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D37DB" w:rsidRDefault="009D37DB">
      <w:pPr>
        <w:keepLines/>
        <w:pBdr>
          <w:top w:val="nil"/>
          <w:left w:val="nil"/>
          <w:bottom w:val="nil"/>
          <w:right w:val="nil"/>
          <w:between w:val="nil"/>
        </w:pBdr>
        <w:tabs>
          <w:tab w:val="right" w:pos="8640"/>
        </w:tabs>
        <w:ind w:left="720" w:hanging="720"/>
      </w:pPr>
    </w:p>
    <w:p w14:paraId="00000002" w14:textId="77777777" w:rsidR="009D37DB" w:rsidRDefault="009D37DB">
      <w:pPr>
        <w:pBdr>
          <w:top w:val="nil"/>
          <w:left w:val="nil"/>
          <w:bottom w:val="nil"/>
          <w:right w:val="nil"/>
          <w:between w:val="nil"/>
        </w:pBdr>
        <w:tabs>
          <w:tab w:val="right" w:pos="8640"/>
          <w:tab w:val="right" w:pos="8640"/>
        </w:tabs>
        <w:jc w:val="center"/>
        <w:rPr>
          <w:color w:val="000000"/>
        </w:rPr>
      </w:pPr>
    </w:p>
    <w:p w14:paraId="00000003" w14:textId="77777777" w:rsidR="009D37DB" w:rsidRDefault="009D37DB">
      <w:pPr>
        <w:pBdr>
          <w:top w:val="nil"/>
          <w:left w:val="nil"/>
          <w:bottom w:val="nil"/>
          <w:right w:val="nil"/>
          <w:between w:val="nil"/>
        </w:pBdr>
        <w:tabs>
          <w:tab w:val="right" w:pos="8640"/>
          <w:tab w:val="right" w:pos="8640"/>
        </w:tabs>
        <w:jc w:val="center"/>
        <w:rPr>
          <w:color w:val="000000"/>
        </w:rPr>
      </w:pPr>
    </w:p>
    <w:p w14:paraId="00000004" w14:textId="77777777" w:rsidR="009D37DB" w:rsidRDefault="009D37DB">
      <w:pPr>
        <w:pBdr>
          <w:top w:val="nil"/>
          <w:left w:val="nil"/>
          <w:bottom w:val="nil"/>
          <w:right w:val="nil"/>
          <w:between w:val="nil"/>
        </w:pBdr>
        <w:tabs>
          <w:tab w:val="right" w:pos="8640"/>
          <w:tab w:val="right" w:pos="8640"/>
        </w:tabs>
        <w:ind w:firstLine="0"/>
        <w:jc w:val="center"/>
        <w:rPr>
          <w:color w:val="000000"/>
        </w:rPr>
      </w:pPr>
    </w:p>
    <w:p w14:paraId="00000005" w14:textId="77777777" w:rsidR="009D37DB" w:rsidRDefault="009D37DB">
      <w:pPr>
        <w:pBdr>
          <w:top w:val="nil"/>
          <w:left w:val="nil"/>
          <w:bottom w:val="nil"/>
          <w:right w:val="nil"/>
          <w:between w:val="nil"/>
        </w:pBdr>
        <w:tabs>
          <w:tab w:val="right" w:pos="8640"/>
          <w:tab w:val="right" w:pos="8640"/>
        </w:tabs>
        <w:ind w:firstLine="0"/>
        <w:jc w:val="center"/>
        <w:rPr>
          <w:color w:val="000000"/>
        </w:rPr>
      </w:pPr>
    </w:p>
    <w:p w14:paraId="00000006" w14:textId="77777777" w:rsidR="009D37DB" w:rsidRDefault="009D37DB">
      <w:pPr>
        <w:pBdr>
          <w:top w:val="nil"/>
          <w:left w:val="nil"/>
          <w:bottom w:val="nil"/>
          <w:right w:val="nil"/>
          <w:between w:val="nil"/>
        </w:pBdr>
        <w:tabs>
          <w:tab w:val="right" w:pos="8640"/>
          <w:tab w:val="right" w:pos="8640"/>
        </w:tabs>
        <w:ind w:firstLine="0"/>
        <w:jc w:val="center"/>
        <w:rPr>
          <w:color w:val="000000"/>
        </w:rPr>
      </w:pPr>
    </w:p>
    <w:p w14:paraId="00000007" w14:textId="5FF54C95" w:rsidR="009D37DB" w:rsidRDefault="000A1E1F">
      <w:pPr>
        <w:spacing w:line="240" w:lineRule="auto"/>
        <w:ind w:firstLine="0"/>
        <w:jc w:val="center"/>
      </w:pPr>
      <w:r>
        <w:t>Organizational Dynamics</w:t>
      </w:r>
    </w:p>
    <w:p w14:paraId="00000008" w14:textId="77777777" w:rsidR="009D37DB" w:rsidRDefault="009D37DB">
      <w:pPr>
        <w:spacing w:line="240" w:lineRule="auto"/>
        <w:ind w:firstLine="0"/>
        <w:jc w:val="center"/>
      </w:pPr>
    </w:p>
    <w:p w14:paraId="00000009" w14:textId="062D2149" w:rsidR="009D37DB" w:rsidRDefault="000A1E1F">
      <w:pPr>
        <w:spacing w:line="240" w:lineRule="auto"/>
        <w:ind w:firstLine="0"/>
        <w:jc w:val="center"/>
      </w:pPr>
      <w:r>
        <w:t>Sherry Camp</w:t>
      </w:r>
    </w:p>
    <w:p w14:paraId="0000000A" w14:textId="77777777" w:rsidR="009D37DB" w:rsidRDefault="009D37DB">
      <w:pPr>
        <w:spacing w:line="240" w:lineRule="auto"/>
        <w:ind w:firstLine="0"/>
        <w:jc w:val="center"/>
      </w:pPr>
    </w:p>
    <w:p w14:paraId="0000000B" w14:textId="77777777" w:rsidR="009D37DB" w:rsidRDefault="00000000">
      <w:pPr>
        <w:spacing w:line="240" w:lineRule="auto"/>
        <w:ind w:firstLine="0"/>
        <w:jc w:val="center"/>
      </w:pPr>
      <w:r>
        <w:t>Omega Graduate School</w:t>
      </w:r>
    </w:p>
    <w:p w14:paraId="0000000C" w14:textId="77777777" w:rsidR="009D37DB" w:rsidRDefault="009D37DB">
      <w:pPr>
        <w:spacing w:line="240" w:lineRule="auto"/>
        <w:ind w:firstLine="0"/>
        <w:jc w:val="center"/>
      </w:pPr>
    </w:p>
    <w:p w14:paraId="0000000D" w14:textId="33E4B85E" w:rsidR="009D37DB" w:rsidRDefault="00000000">
      <w:pPr>
        <w:spacing w:line="240" w:lineRule="auto"/>
        <w:ind w:firstLine="0"/>
        <w:jc w:val="center"/>
      </w:pPr>
      <w:r>
        <w:t>Date (</w:t>
      </w:r>
      <w:r w:rsidR="000A1E1F">
        <w:t>April 6, 2025</w:t>
      </w:r>
      <w:r>
        <w:t>)</w:t>
      </w:r>
    </w:p>
    <w:p w14:paraId="0000000E" w14:textId="77777777" w:rsidR="009D37DB" w:rsidRDefault="009D37DB">
      <w:pPr>
        <w:spacing w:line="240" w:lineRule="auto"/>
        <w:ind w:firstLine="0"/>
        <w:jc w:val="center"/>
      </w:pPr>
    </w:p>
    <w:p w14:paraId="0000000F" w14:textId="77777777" w:rsidR="009D37DB" w:rsidRDefault="009D37DB">
      <w:pPr>
        <w:spacing w:line="240" w:lineRule="auto"/>
        <w:ind w:firstLine="0"/>
        <w:jc w:val="center"/>
      </w:pPr>
    </w:p>
    <w:p w14:paraId="00000010" w14:textId="77777777" w:rsidR="009D37DB" w:rsidRDefault="009D37DB">
      <w:pPr>
        <w:spacing w:line="240" w:lineRule="auto"/>
        <w:ind w:firstLine="0"/>
        <w:jc w:val="center"/>
      </w:pPr>
    </w:p>
    <w:p w14:paraId="00000011" w14:textId="77777777" w:rsidR="009D37DB" w:rsidRDefault="009D37DB">
      <w:pPr>
        <w:spacing w:line="240" w:lineRule="auto"/>
        <w:ind w:firstLine="0"/>
        <w:jc w:val="center"/>
      </w:pPr>
    </w:p>
    <w:p w14:paraId="00000012" w14:textId="77777777" w:rsidR="009D37DB" w:rsidRDefault="009D37DB">
      <w:pPr>
        <w:spacing w:line="240" w:lineRule="auto"/>
        <w:ind w:firstLine="0"/>
        <w:jc w:val="center"/>
      </w:pPr>
    </w:p>
    <w:p w14:paraId="00000013" w14:textId="77777777" w:rsidR="009D37DB" w:rsidRDefault="00000000">
      <w:pPr>
        <w:spacing w:line="240" w:lineRule="auto"/>
        <w:ind w:firstLine="0"/>
        <w:jc w:val="center"/>
      </w:pPr>
      <w:r>
        <w:t>Professor</w:t>
      </w:r>
    </w:p>
    <w:p w14:paraId="00000014" w14:textId="77777777" w:rsidR="009D37DB" w:rsidRDefault="009D37DB">
      <w:pPr>
        <w:spacing w:line="240" w:lineRule="auto"/>
        <w:ind w:firstLine="0"/>
        <w:jc w:val="center"/>
      </w:pPr>
    </w:p>
    <w:p w14:paraId="00000015" w14:textId="77777777" w:rsidR="009D37DB" w:rsidRDefault="009D37DB">
      <w:pPr>
        <w:spacing w:line="240" w:lineRule="auto"/>
        <w:ind w:firstLine="0"/>
        <w:jc w:val="center"/>
      </w:pPr>
    </w:p>
    <w:p w14:paraId="00000016" w14:textId="2A67E8A9" w:rsidR="009D37DB" w:rsidRDefault="00000000">
      <w:pPr>
        <w:spacing w:line="240" w:lineRule="auto"/>
        <w:ind w:firstLine="0"/>
        <w:jc w:val="center"/>
      </w:pPr>
      <w:r>
        <w:t xml:space="preserve">Dr. </w:t>
      </w:r>
      <w:r w:rsidR="000A1E1F">
        <w:t>James Strecker</w:t>
      </w:r>
    </w:p>
    <w:p w14:paraId="00000017" w14:textId="77777777" w:rsidR="009D37DB" w:rsidRDefault="009D37DB">
      <w:pPr>
        <w:pBdr>
          <w:top w:val="nil"/>
          <w:left w:val="nil"/>
          <w:bottom w:val="nil"/>
          <w:right w:val="nil"/>
          <w:between w:val="nil"/>
        </w:pBdr>
        <w:tabs>
          <w:tab w:val="right" w:pos="8640"/>
          <w:tab w:val="right" w:pos="8640"/>
        </w:tabs>
        <w:ind w:firstLine="0"/>
        <w:jc w:val="center"/>
      </w:pPr>
    </w:p>
    <w:p w14:paraId="00000018" w14:textId="77777777" w:rsidR="009D37DB" w:rsidRDefault="00000000">
      <w:pPr>
        <w:tabs>
          <w:tab w:val="right" w:pos="8640"/>
          <w:tab w:val="right" w:pos="8640"/>
        </w:tabs>
        <w:spacing w:line="240" w:lineRule="auto"/>
        <w:ind w:firstLine="0"/>
      </w:pPr>
      <w:r>
        <w:br w:type="page"/>
      </w:r>
    </w:p>
    <w:p w14:paraId="69D23C41" w14:textId="77777777" w:rsidR="006526A0" w:rsidRPr="006526A0" w:rsidRDefault="006526A0" w:rsidP="006526A0">
      <w:pPr>
        <w:tabs>
          <w:tab w:val="clear" w:pos="8640"/>
        </w:tabs>
        <w:suppressAutoHyphens w:val="0"/>
        <w:autoSpaceDE/>
        <w:autoSpaceDN/>
        <w:spacing w:before="100" w:beforeAutospacing="1" w:after="100" w:afterAutospacing="1"/>
        <w:ind w:firstLine="0"/>
      </w:pPr>
      <w:r w:rsidRPr="006526A0">
        <w:rPr>
          <w:b/>
          <w:bCs/>
          <w:i/>
          <w:iCs/>
        </w:rPr>
        <w:lastRenderedPageBreak/>
        <w:t xml:space="preserve">Assignment #1 – Core Essential Elements </w:t>
      </w:r>
    </w:p>
    <w:p w14:paraId="415E7E0D" w14:textId="77777777" w:rsidR="006526A0" w:rsidRPr="006526A0" w:rsidRDefault="006526A0" w:rsidP="006526A0">
      <w:pPr>
        <w:tabs>
          <w:tab w:val="clear" w:pos="8640"/>
        </w:tabs>
        <w:suppressAutoHyphens w:val="0"/>
        <w:autoSpaceDE/>
        <w:autoSpaceDN/>
        <w:spacing w:before="100" w:beforeAutospacing="1" w:after="100" w:afterAutospacing="1"/>
        <w:ind w:firstLine="0"/>
      </w:pPr>
      <w:r w:rsidRPr="006526A0">
        <w:rPr>
          <w:b/>
          <w:bCs/>
        </w:rPr>
        <w:t xml:space="preserve">1. </w:t>
      </w:r>
      <w:r w:rsidRPr="006526A0">
        <w:t xml:space="preserve">Select One (1) Core Essential Element from the Syllabus Outline: </w:t>
      </w:r>
    </w:p>
    <w:p w14:paraId="61169CE6" w14:textId="77777777" w:rsidR="006526A0" w:rsidRPr="006526A0" w:rsidRDefault="006526A0" w:rsidP="006526A0">
      <w:pPr>
        <w:numPr>
          <w:ilvl w:val="0"/>
          <w:numId w:val="1"/>
        </w:numPr>
        <w:tabs>
          <w:tab w:val="clear" w:pos="8640"/>
        </w:tabs>
        <w:suppressAutoHyphens w:val="0"/>
        <w:autoSpaceDE/>
        <w:autoSpaceDN/>
        <w:spacing w:before="100" w:beforeAutospacing="1" w:after="100" w:afterAutospacing="1"/>
      </w:pPr>
      <w:r w:rsidRPr="006526A0">
        <w:t xml:space="preserve">Create a 350-word original discussion paper (with cited sources) during the first </w:t>
      </w:r>
    </w:p>
    <w:p w14:paraId="3B8E1E23" w14:textId="77777777" w:rsidR="006526A0" w:rsidRPr="006526A0" w:rsidRDefault="006526A0" w:rsidP="006526A0">
      <w:pPr>
        <w:tabs>
          <w:tab w:val="clear" w:pos="8640"/>
        </w:tabs>
        <w:suppressAutoHyphens w:val="0"/>
        <w:autoSpaceDE/>
        <w:autoSpaceDN/>
        <w:spacing w:before="100" w:beforeAutospacing="1" w:after="100" w:afterAutospacing="1"/>
        <w:ind w:left="720" w:firstLine="0"/>
      </w:pPr>
      <w:r w:rsidRPr="006526A0">
        <w:t xml:space="preserve">week of the term. Post this document in DIAL. </w:t>
      </w:r>
    </w:p>
    <w:p w14:paraId="562704D9" w14:textId="77777777" w:rsidR="006526A0" w:rsidRPr="006526A0" w:rsidRDefault="006526A0" w:rsidP="006526A0">
      <w:pPr>
        <w:numPr>
          <w:ilvl w:val="0"/>
          <w:numId w:val="1"/>
        </w:numPr>
        <w:tabs>
          <w:tab w:val="clear" w:pos="8640"/>
        </w:tabs>
        <w:suppressAutoHyphens w:val="0"/>
        <w:autoSpaceDE/>
        <w:autoSpaceDN/>
        <w:spacing w:before="100" w:beforeAutospacing="1" w:after="100" w:afterAutospacing="1"/>
      </w:pPr>
      <w:r w:rsidRPr="006526A0">
        <w:t xml:space="preserve">Professor will check for quality of content and word-count requirements. Grade assigned will be Credit or No Credit (CR/NC). </w:t>
      </w:r>
    </w:p>
    <w:p w14:paraId="0000001A" w14:textId="0F793C68" w:rsidR="009D37DB" w:rsidRDefault="009D37DB" w:rsidP="000A1E1F">
      <w:pPr>
        <w:tabs>
          <w:tab w:val="right" w:pos="8640"/>
          <w:tab w:val="right" w:pos="8640"/>
        </w:tabs>
        <w:ind w:firstLine="0"/>
      </w:pPr>
    </w:p>
    <w:p w14:paraId="0000001B" w14:textId="77777777" w:rsidR="009D37DB" w:rsidRDefault="009D37DB">
      <w:pPr>
        <w:tabs>
          <w:tab w:val="right" w:pos="8640"/>
          <w:tab w:val="right" w:pos="8640"/>
        </w:tabs>
      </w:pPr>
    </w:p>
    <w:p w14:paraId="0000001C" w14:textId="77777777" w:rsidR="009D37DB" w:rsidRDefault="009D37DB">
      <w:pPr>
        <w:tabs>
          <w:tab w:val="right" w:pos="8640"/>
          <w:tab w:val="right" w:pos="8640"/>
        </w:tabs>
      </w:pPr>
    </w:p>
    <w:p w14:paraId="0000001D" w14:textId="77777777" w:rsidR="009D37DB" w:rsidRDefault="009D37DB">
      <w:pPr>
        <w:tabs>
          <w:tab w:val="right" w:pos="8640"/>
          <w:tab w:val="right" w:pos="8640"/>
        </w:tabs>
      </w:pPr>
    </w:p>
    <w:p w14:paraId="0000001E" w14:textId="77777777" w:rsidR="009D37DB" w:rsidRDefault="009D37DB">
      <w:pPr>
        <w:tabs>
          <w:tab w:val="right" w:pos="8640"/>
          <w:tab w:val="right" w:pos="8640"/>
        </w:tabs>
      </w:pPr>
    </w:p>
    <w:p w14:paraId="0000001F" w14:textId="77777777" w:rsidR="009D37DB" w:rsidRDefault="009D37DB">
      <w:pPr>
        <w:tabs>
          <w:tab w:val="right" w:pos="8640"/>
          <w:tab w:val="right" w:pos="8640"/>
        </w:tabs>
      </w:pPr>
    </w:p>
    <w:p w14:paraId="00000020" w14:textId="77777777" w:rsidR="009D37DB" w:rsidRDefault="009D37DB">
      <w:pPr>
        <w:tabs>
          <w:tab w:val="right" w:pos="8640"/>
          <w:tab w:val="right" w:pos="8640"/>
        </w:tabs>
      </w:pPr>
    </w:p>
    <w:p w14:paraId="00000021" w14:textId="77777777" w:rsidR="009D37DB" w:rsidRDefault="009D37DB">
      <w:pPr>
        <w:tabs>
          <w:tab w:val="right" w:pos="8640"/>
          <w:tab w:val="right" w:pos="8640"/>
        </w:tabs>
      </w:pPr>
    </w:p>
    <w:p w14:paraId="00000022" w14:textId="77777777" w:rsidR="009D37DB" w:rsidRDefault="009D37DB">
      <w:pPr>
        <w:tabs>
          <w:tab w:val="right" w:pos="8640"/>
          <w:tab w:val="right" w:pos="8640"/>
        </w:tabs>
      </w:pPr>
    </w:p>
    <w:p w14:paraId="00000023" w14:textId="77777777" w:rsidR="009D37DB" w:rsidRDefault="009D37DB">
      <w:pPr>
        <w:tabs>
          <w:tab w:val="right" w:pos="8640"/>
          <w:tab w:val="right" w:pos="8640"/>
        </w:tabs>
      </w:pPr>
    </w:p>
    <w:p w14:paraId="00000024" w14:textId="77777777" w:rsidR="009D37DB" w:rsidRDefault="009D37DB">
      <w:pPr>
        <w:tabs>
          <w:tab w:val="right" w:pos="8640"/>
          <w:tab w:val="right" w:pos="8640"/>
        </w:tabs>
      </w:pPr>
    </w:p>
    <w:p w14:paraId="00000025" w14:textId="77777777" w:rsidR="009D37DB" w:rsidRDefault="009D37DB">
      <w:pPr>
        <w:tabs>
          <w:tab w:val="right" w:pos="8640"/>
          <w:tab w:val="right" w:pos="8640"/>
        </w:tabs>
      </w:pPr>
    </w:p>
    <w:p w14:paraId="00000026" w14:textId="77777777" w:rsidR="009D37DB" w:rsidRDefault="009D37DB">
      <w:pPr>
        <w:tabs>
          <w:tab w:val="right" w:pos="8640"/>
          <w:tab w:val="right" w:pos="8640"/>
        </w:tabs>
      </w:pPr>
    </w:p>
    <w:p w14:paraId="00000027" w14:textId="77777777" w:rsidR="009D37DB" w:rsidRDefault="009D37DB">
      <w:pPr>
        <w:tabs>
          <w:tab w:val="right" w:pos="8640"/>
          <w:tab w:val="right" w:pos="8640"/>
        </w:tabs>
      </w:pPr>
    </w:p>
    <w:p w14:paraId="00000031" w14:textId="77777777" w:rsidR="009D37DB" w:rsidRDefault="009D37DB" w:rsidP="006D0114">
      <w:pPr>
        <w:tabs>
          <w:tab w:val="right" w:pos="8640"/>
          <w:tab w:val="right" w:pos="8640"/>
        </w:tabs>
        <w:ind w:firstLine="0"/>
      </w:pPr>
    </w:p>
    <w:p w14:paraId="75171C95" w14:textId="65F73A57" w:rsidR="00F30A7D" w:rsidRPr="00040FAB" w:rsidRDefault="00F30A7D" w:rsidP="006D0114">
      <w:pPr>
        <w:tabs>
          <w:tab w:val="right" w:pos="8640"/>
          <w:tab w:val="right" w:pos="8640"/>
        </w:tabs>
        <w:ind w:firstLine="0"/>
        <w:rPr>
          <w:b/>
          <w:bCs/>
        </w:rPr>
      </w:pPr>
      <w:r w:rsidRPr="00040FAB">
        <w:rPr>
          <w:b/>
          <w:bCs/>
        </w:rPr>
        <w:lastRenderedPageBreak/>
        <w:t>Essential Element: Group Teamwork Dynamics</w:t>
      </w:r>
    </w:p>
    <w:p w14:paraId="2B503AFC" w14:textId="3C0A89D0" w:rsidR="00F30A7D" w:rsidRDefault="00F30A7D" w:rsidP="006D0114">
      <w:pPr>
        <w:tabs>
          <w:tab w:val="right" w:pos="8640"/>
          <w:tab w:val="right" w:pos="8640"/>
        </w:tabs>
        <w:ind w:firstLine="0"/>
      </w:pPr>
      <w:r>
        <w:t xml:space="preserve">             </w:t>
      </w:r>
      <w:r w:rsidR="003D5B59">
        <w:t>In Matthew 28:1</w:t>
      </w:r>
      <w:r w:rsidR="00EF5E99">
        <w:t>9</w:t>
      </w:r>
      <w:r w:rsidR="003D5B59">
        <w:t xml:space="preserve">-20, </w:t>
      </w:r>
      <w:r w:rsidR="00A2129F">
        <w:t>Jesus says</w:t>
      </w:r>
      <w:r w:rsidR="003D5B59">
        <w:t>, “</w:t>
      </w:r>
      <w:r w:rsidR="000B4310" w:rsidRPr="000B4310">
        <w:rPr>
          <w:rStyle w:val="woj"/>
          <w:color w:val="000000"/>
        </w:rPr>
        <w:t>Go therefore and make disciples of all the nations</w:t>
      </w:r>
      <w:r w:rsidR="0045558C">
        <w:rPr>
          <w:rStyle w:val="woj"/>
          <w:color w:val="000000"/>
        </w:rPr>
        <w:t xml:space="preserve"> </w:t>
      </w:r>
      <w:r w:rsidR="000B4310" w:rsidRPr="000B4310">
        <w:rPr>
          <w:rStyle w:val="text"/>
          <w:color w:val="000000"/>
        </w:rPr>
        <w:t>[help the people to learn of Me, believe in Me, and obey My words],</w:t>
      </w:r>
      <w:r w:rsidR="000B4310" w:rsidRPr="000B4310">
        <w:rPr>
          <w:rStyle w:val="apple-converted-space"/>
          <w:color w:val="000000"/>
        </w:rPr>
        <w:t> </w:t>
      </w:r>
      <w:r w:rsidR="000B4310" w:rsidRPr="000B4310">
        <w:rPr>
          <w:rStyle w:val="woj"/>
          <w:color w:val="000000"/>
        </w:rPr>
        <w:t>baptizing them in the name of the Father and of the Son and of the Holy Spirit,</w:t>
      </w:r>
      <w:r w:rsidR="0045558C">
        <w:rPr>
          <w:rStyle w:val="woj"/>
          <w:b/>
          <w:bCs/>
          <w:color w:val="000000"/>
          <w:vertAlign w:val="superscript"/>
        </w:rPr>
        <w:t xml:space="preserve"> </w:t>
      </w:r>
      <w:r w:rsidR="000B4310" w:rsidRPr="000B4310">
        <w:rPr>
          <w:rStyle w:val="woj"/>
          <w:color w:val="000000"/>
        </w:rPr>
        <w:t>teaching them to observe everything that I have commanded you; and lo, I am with you always</w:t>
      </w:r>
      <w:r w:rsidR="0045558C">
        <w:rPr>
          <w:rStyle w:val="woj"/>
          <w:color w:val="000000"/>
        </w:rPr>
        <w:t xml:space="preserve"> </w:t>
      </w:r>
      <w:r w:rsidR="000B4310" w:rsidRPr="000B4310">
        <w:rPr>
          <w:rStyle w:val="text"/>
          <w:color w:val="000000"/>
        </w:rPr>
        <w:t>[remaining with you perpetually—regardless of circumstance, and on every occasion],</w:t>
      </w:r>
      <w:r w:rsidR="000B4310" w:rsidRPr="000B4310">
        <w:rPr>
          <w:rStyle w:val="apple-converted-space"/>
          <w:color w:val="000000"/>
        </w:rPr>
        <w:t> </w:t>
      </w:r>
      <w:r w:rsidR="000B4310" w:rsidRPr="000B4310">
        <w:rPr>
          <w:rStyle w:val="woj"/>
          <w:color w:val="000000"/>
        </w:rPr>
        <w:t xml:space="preserve">even to the </w:t>
      </w:r>
      <w:commentRangeStart w:id="0"/>
      <w:r w:rsidR="000B4310" w:rsidRPr="000B4310">
        <w:rPr>
          <w:rStyle w:val="woj"/>
          <w:color w:val="000000"/>
        </w:rPr>
        <w:t>end of the age</w:t>
      </w:r>
      <w:r w:rsidR="000B4310">
        <w:rPr>
          <w:rStyle w:val="woj"/>
          <w:color w:val="000000"/>
        </w:rPr>
        <w:t>.</w:t>
      </w:r>
      <w:r w:rsidR="0045558C" w:rsidRPr="0045558C">
        <w:rPr>
          <w:rStyle w:val="woj"/>
          <w:color w:val="000000"/>
        </w:rPr>
        <w:t>”</w:t>
      </w:r>
      <w:commentRangeEnd w:id="0"/>
      <w:r w:rsidR="00876FA0">
        <w:rPr>
          <w:rStyle w:val="CommentReference"/>
        </w:rPr>
        <w:commentReference w:id="0"/>
      </w:r>
    </w:p>
    <w:p w14:paraId="01271CEB" w14:textId="5593E62C" w:rsidR="003D5B59" w:rsidRDefault="000B4310" w:rsidP="006D0114">
      <w:pPr>
        <w:tabs>
          <w:tab w:val="right" w:pos="8640"/>
          <w:tab w:val="right" w:pos="8640"/>
        </w:tabs>
        <w:ind w:firstLine="0"/>
      </w:pPr>
      <w:r>
        <w:t xml:space="preserve">             </w:t>
      </w:r>
      <w:r w:rsidR="003D5B59">
        <w:t xml:space="preserve">Jesus, as </w:t>
      </w:r>
      <w:r>
        <w:t xml:space="preserve">an </w:t>
      </w:r>
      <w:r w:rsidR="003D5B59">
        <w:t>example of leadership, tells of</w:t>
      </w:r>
      <w:r w:rsidR="00A2129F">
        <w:t xml:space="preserve"> the </w:t>
      </w:r>
      <w:r w:rsidR="003D5B59">
        <w:t>import</w:t>
      </w:r>
      <w:r w:rsidR="00A2129F">
        <w:t>ance to</w:t>
      </w:r>
      <w:r w:rsidR="003D5B59">
        <w:t xml:space="preserve"> </w:t>
      </w:r>
      <w:r w:rsidR="00A2129F">
        <w:t xml:space="preserve">share his </w:t>
      </w:r>
      <w:r w:rsidR="003D5B59">
        <w:t xml:space="preserve">teachings, </w:t>
      </w:r>
      <w:r w:rsidR="00BB046D">
        <w:t xml:space="preserve">believe, be baptized, </w:t>
      </w:r>
      <w:r w:rsidR="00A2129F">
        <w:t>and</w:t>
      </w:r>
      <w:r w:rsidR="003D5B59">
        <w:t xml:space="preserve"> </w:t>
      </w:r>
      <w:r w:rsidR="00A2129F">
        <w:t xml:space="preserve">to encourage </w:t>
      </w:r>
      <w:r w:rsidR="003D5B59">
        <w:t>others to obey and follow the</w:t>
      </w:r>
      <w:r w:rsidR="00A2129F">
        <w:t>m, a</w:t>
      </w:r>
      <w:r w:rsidR="00B36A65">
        <w:t xml:space="preserve">nd be </w:t>
      </w:r>
      <w:r w:rsidR="00A2129F">
        <w:t>disciple trainers</w:t>
      </w:r>
      <w:r w:rsidR="00BB046D">
        <w:t xml:space="preserve"> and teachers</w:t>
      </w:r>
      <w:r w:rsidR="00A2129F">
        <w:t xml:space="preserve">. </w:t>
      </w:r>
      <w:r w:rsidR="00B36A65">
        <w:t>Christian organization leaders</w:t>
      </w:r>
      <w:r w:rsidR="00A2129F">
        <w:t xml:space="preserve"> will exemplify Him and have an impact on the constituents in their buildings and beyond as they understand the dynamics of leadership through caring for their teams</w:t>
      </w:r>
      <w:r w:rsidR="00B36A65">
        <w:t>.</w:t>
      </w:r>
      <w:r>
        <w:t xml:space="preserve"> </w:t>
      </w:r>
      <w:r w:rsidR="00B36A65">
        <w:t>This will foster positive work cultures, promote communication channels, and provide conflict resolution strategies</w:t>
      </w:r>
      <w:r>
        <w:t>.</w:t>
      </w:r>
      <w:r w:rsidR="00F8622A">
        <w:t>”</w:t>
      </w:r>
      <w:r w:rsidR="00B36A65">
        <w:t xml:space="preserve"> (Strecker,</w:t>
      </w:r>
      <w:r w:rsidR="00EF5E99">
        <w:t xml:space="preserve"> 2024)</w:t>
      </w:r>
      <w:r w:rsidR="00B36A65">
        <w:t>.</w:t>
      </w:r>
    </w:p>
    <w:p w14:paraId="4B27F89C" w14:textId="63607BE1" w:rsidR="000B4310" w:rsidRDefault="000B4310" w:rsidP="006D0114">
      <w:pPr>
        <w:tabs>
          <w:tab w:val="right" w:pos="8640"/>
          <w:tab w:val="right" w:pos="8640"/>
        </w:tabs>
        <w:ind w:firstLine="0"/>
      </w:pPr>
      <w:r>
        <w:t xml:space="preserve">             In the dynamics of teamwork, success is built on trust, collaboration, and mutual respect. But what happens when the team does not clearly know its position</w:t>
      </w:r>
      <w:r w:rsidR="00A16B0F">
        <w:t>s</w:t>
      </w:r>
      <w:r>
        <w:t xml:space="preserve"> as leaders of the school? The author of this paper is on the Executive Team of a new private Christian school and recognizes conflict and mistrust on the team. Through this course already, she is seeing that much work needs to be accomplished for the team and the school to flourish. Clearly defined goals should provide boundaries for the organization to thrive. To achieve success, nurturing this strong team</w:t>
      </w:r>
      <w:r w:rsidR="00A16B0F">
        <w:t xml:space="preserve">, who each possess a </w:t>
      </w:r>
      <w:r>
        <w:t>great wealth of talents and educational expertise</w:t>
      </w:r>
      <w:r w:rsidR="00A16B0F">
        <w:t>,</w:t>
      </w:r>
      <w:r>
        <w:t xml:space="preserve"> </w:t>
      </w:r>
      <w:r w:rsidR="00A16B0F">
        <w:t>needs to collectively be trained</w:t>
      </w:r>
      <w:r w:rsidR="00BB046D">
        <w:t xml:space="preserve"> for a healthy organization.</w:t>
      </w:r>
      <w:r w:rsidR="00A16B0F">
        <w:t xml:space="preserve"> </w:t>
      </w:r>
    </w:p>
    <w:p w14:paraId="0A540E93" w14:textId="4DC28BE0" w:rsidR="00A16B0F" w:rsidRDefault="00A16B0F" w:rsidP="006D0114">
      <w:pPr>
        <w:tabs>
          <w:tab w:val="right" w:pos="8640"/>
          <w:tab w:val="right" w:pos="8640"/>
        </w:tabs>
        <w:ind w:firstLine="0"/>
      </w:pPr>
      <w:r>
        <w:t xml:space="preserve">             Every group has dynamics and how they understand and interact together and with other groups is key. Through the 5 stages of group dynamics: forming, storming, norming, performing, and adjourning, the Christian school mentioned above is on the storming stage, still working </w:t>
      </w:r>
      <w:r>
        <w:lastRenderedPageBreak/>
        <w:t xml:space="preserve">individually (St. Thomas Aquinas College, 2016). Standards of the school have been established and members communicate. A few still do not feel a part of the team. Acceptance of others’ views is always questioned and trust of all is not complete. </w:t>
      </w:r>
      <w:r w:rsidR="00A94E15">
        <w:t>To understand organizational behavior, the leaders must understand their own job performance, motivations, structure and how they lead (Study.com, 2013).</w:t>
      </w:r>
    </w:p>
    <w:p w14:paraId="52FAD8D2" w14:textId="55A2F21D" w:rsidR="00CA6195" w:rsidRDefault="00A94E15" w:rsidP="006D0114">
      <w:pPr>
        <w:tabs>
          <w:tab w:val="right" w:pos="8640"/>
          <w:tab w:val="right" w:pos="8640"/>
        </w:tabs>
        <w:ind w:firstLine="0"/>
      </w:pPr>
      <w:r>
        <w:t xml:space="preserve">             John Maxwell stated that the greatest return on a leader’s time after they have invested in their own leadership growth is to accomplish vision and grow their organization</w:t>
      </w:r>
      <w:r w:rsidR="00BB046D">
        <w:t xml:space="preserve"> and</w:t>
      </w:r>
      <w:r>
        <w:t xml:space="preserve"> to develop other leaders (Maxwell, 2020). Will this Christian school be able to keep their focus on the school’s vision: Love God, love learning, love others? As a newer school,</w:t>
      </w:r>
      <w:r w:rsidR="00A40BDD">
        <w:t xml:space="preserve"> with a new leadership team,</w:t>
      </w:r>
      <w:r>
        <w:t xml:space="preserve"> it is difficult, however, not impossible. </w:t>
      </w:r>
      <w:r w:rsidR="00A40BDD">
        <w:t xml:space="preserve">Communication, listening, and understanding will be key to the growth of the dynamics of the team. It is possible as these leaders are resilient, and persevere as life-long learners, “To navigate challenges ahead, inspire each other, drive success, and change the world,” (Strecker, 2024). </w:t>
      </w:r>
      <w:r w:rsidR="00BB046D">
        <w:t>They do not know what they have not been taught.</w:t>
      </w:r>
    </w:p>
    <w:p w14:paraId="0E5737E9" w14:textId="332A3A20" w:rsidR="00A94E15" w:rsidRDefault="00CA6195" w:rsidP="006D0114">
      <w:pPr>
        <w:tabs>
          <w:tab w:val="right" w:pos="8640"/>
          <w:tab w:val="right" w:pos="8640"/>
        </w:tabs>
        <w:ind w:firstLine="0"/>
      </w:pPr>
      <w:r>
        <w:t xml:space="preserve">             As scholar </w:t>
      </w:r>
      <w:proofErr w:type="spellStart"/>
      <w:r>
        <w:t>practioners</w:t>
      </w:r>
      <w:proofErr w:type="spellEnd"/>
      <w:r>
        <w:t xml:space="preserve"> who love Jesus Christ and have been called for His kingdom purposes, may each one </w:t>
      </w:r>
      <w:r w:rsidR="00C63C49">
        <w:t xml:space="preserve">answer the call of Jesus Christ to go and tell and </w:t>
      </w:r>
      <w:r>
        <w:t>be disciple trainers</w:t>
      </w:r>
      <w:r w:rsidR="004277B5">
        <w:t xml:space="preserve"> and teachers</w:t>
      </w:r>
      <w:r w:rsidR="00C63C49">
        <w:t>.</w:t>
      </w:r>
      <w:r w:rsidR="004277B5">
        <w:t xml:space="preserve"> </w:t>
      </w:r>
      <w:r w:rsidR="00C63C49">
        <w:t>Li</w:t>
      </w:r>
      <w:r>
        <w:t xml:space="preserve">fe-long learners </w:t>
      </w:r>
      <w:r w:rsidR="00C63C49">
        <w:t xml:space="preserve">will </w:t>
      </w:r>
      <w:r>
        <w:t>demonstrate an understanding of organizational dynamics in society today</w:t>
      </w:r>
      <w:r w:rsidR="00AA2A6C">
        <w:t xml:space="preserve">, constantly </w:t>
      </w:r>
      <w:r w:rsidR="00C63C49">
        <w:t xml:space="preserve">exhorting </w:t>
      </w:r>
      <w:r w:rsidR="00AA2A6C">
        <w:t>Christian influence</w:t>
      </w:r>
      <w:r>
        <w:t xml:space="preserve"> </w:t>
      </w:r>
      <w:r w:rsidR="00C63C49">
        <w:t>in</w:t>
      </w:r>
      <w:r>
        <w:t xml:space="preserve"> the world spiritually and professionally. </w:t>
      </w:r>
    </w:p>
    <w:p w14:paraId="4573AC26" w14:textId="7430CCE9" w:rsidR="00A94E15" w:rsidRDefault="00A94E15" w:rsidP="006D0114">
      <w:pPr>
        <w:tabs>
          <w:tab w:val="right" w:pos="8640"/>
          <w:tab w:val="right" w:pos="8640"/>
        </w:tabs>
        <w:ind w:firstLine="0"/>
      </w:pPr>
      <w:r>
        <w:t xml:space="preserve">             </w:t>
      </w:r>
    </w:p>
    <w:p w14:paraId="42499620" w14:textId="75899266" w:rsidR="00A16B0F" w:rsidRDefault="00A16B0F" w:rsidP="006D0114">
      <w:pPr>
        <w:tabs>
          <w:tab w:val="right" w:pos="8640"/>
          <w:tab w:val="right" w:pos="8640"/>
        </w:tabs>
        <w:ind w:firstLine="0"/>
      </w:pPr>
      <w:r>
        <w:t xml:space="preserve">             </w:t>
      </w:r>
    </w:p>
    <w:p w14:paraId="00000032" w14:textId="77777777" w:rsidR="009D37DB" w:rsidRDefault="009D37DB">
      <w:pPr>
        <w:tabs>
          <w:tab w:val="right" w:pos="8640"/>
          <w:tab w:val="right" w:pos="8640"/>
        </w:tabs>
      </w:pPr>
    </w:p>
    <w:p w14:paraId="00000033" w14:textId="77777777" w:rsidR="009D37DB" w:rsidRDefault="009D37DB">
      <w:pPr>
        <w:tabs>
          <w:tab w:val="right" w:pos="8640"/>
          <w:tab w:val="right" w:pos="8640"/>
        </w:tabs>
      </w:pPr>
    </w:p>
    <w:p w14:paraId="00000034" w14:textId="77777777" w:rsidR="009D37DB" w:rsidRDefault="009D37DB">
      <w:pPr>
        <w:tabs>
          <w:tab w:val="right" w:pos="8640"/>
          <w:tab w:val="right" w:pos="8640"/>
        </w:tabs>
      </w:pPr>
    </w:p>
    <w:p w14:paraId="0000003B" w14:textId="156EF57C" w:rsidR="009D37DB" w:rsidRDefault="001B4214" w:rsidP="001B4214">
      <w:pPr>
        <w:tabs>
          <w:tab w:val="right" w:pos="8640"/>
          <w:tab w:val="right" w:pos="8640"/>
        </w:tabs>
        <w:ind w:firstLine="0"/>
      </w:pPr>
      <w:r>
        <w:lastRenderedPageBreak/>
        <w:t xml:space="preserve">                                                          WORKS CITED</w:t>
      </w:r>
    </w:p>
    <w:p w14:paraId="66A2A065" w14:textId="77777777" w:rsidR="00782E0D" w:rsidRDefault="00782E0D" w:rsidP="006D0114">
      <w:pPr>
        <w:pStyle w:val="NormalWeb"/>
        <w:ind w:firstLine="0"/>
        <w:rPr>
          <w:rFonts w:ascii="Times New Roman" w:hAnsi="Times New Roman"/>
          <w:i/>
          <w:iCs/>
          <w:color w:val="auto"/>
        </w:rPr>
      </w:pPr>
      <w:r w:rsidRPr="00782E0D">
        <w:rPr>
          <w:rFonts w:ascii="Times New Roman" w:hAnsi="Times New Roman"/>
          <w:color w:val="auto"/>
        </w:rPr>
        <w:t xml:space="preserve">Maxwell, J. C. (2020). </w:t>
      </w:r>
      <w:r w:rsidRPr="00782E0D">
        <w:rPr>
          <w:rFonts w:ascii="Times New Roman" w:hAnsi="Times New Roman"/>
          <w:i/>
          <w:iCs/>
          <w:color w:val="auto"/>
        </w:rPr>
        <w:t>The leader’s greatest return: Attracting, developing, and multiplying</w:t>
      </w:r>
    </w:p>
    <w:p w14:paraId="33E63070" w14:textId="08D76F67" w:rsidR="00782E0D" w:rsidRDefault="00782E0D" w:rsidP="006D0114">
      <w:pPr>
        <w:pStyle w:val="NormalWeb"/>
        <w:ind w:firstLine="0"/>
        <w:rPr>
          <w:rFonts w:ascii="Times New Roman" w:hAnsi="Times New Roman"/>
          <w:b/>
          <w:bCs/>
          <w:color w:val="auto"/>
        </w:rPr>
      </w:pPr>
      <w:r>
        <w:rPr>
          <w:rFonts w:ascii="Times New Roman" w:hAnsi="Times New Roman"/>
          <w:i/>
          <w:iCs/>
          <w:color w:val="auto"/>
        </w:rPr>
        <w:t xml:space="preserve">             </w:t>
      </w:r>
      <w:r w:rsidRPr="00782E0D">
        <w:rPr>
          <w:rFonts w:ascii="Times New Roman" w:hAnsi="Times New Roman"/>
          <w:i/>
          <w:iCs/>
          <w:color w:val="auto"/>
        </w:rPr>
        <w:t xml:space="preserve"> leaders. </w:t>
      </w:r>
      <w:r w:rsidRPr="00782E0D">
        <w:rPr>
          <w:rFonts w:ascii="Times New Roman" w:hAnsi="Times New Roman"/>
          <w:color w:val="auto"/>
        </w:rPr>
        <w:t xml:space="preserve">Harper Collins Press. </w:t>
      </w:r>
      <w:r w:rsidRPr="00782E0D">
        <w:rPr>
          <w:rFonts w:ascii="Times New Roman" w:hAnsi="Times New Roman"/>
          <w:b/>
          <w:bCs/>
          <w:color w:val="auto"/>
        </w:rPr>
        <w:t>[</w:t>
      </w:r>
      <w:r w:rsidRPr="00782E0D">
        <w:rPr>
          <w:rFonts w:ascii="Times New Roman" w:hAnsi="Times New Roman"/>
          <w:b/>
          <w:bCs/>
          <w:color w:val="0F54CC"/>
        </w:rPr>
        <w:t>Amazon-Preview</w:t>
      </w:r>
      <w:r w:rsidRPr="00782E0D">
        <w:rPr>
          <w:rFonts w:ascii="Times New Roman" w:hAnsi="Times New Roman"/>
          <w:b/>
          <w:bCs/>
          <w:color w:val="auto"/>
        </w:rPr>
        <w:t xml:space="preserve">] </w:t>
      </w:r>
    </w:p>
    <w:p w14:paraId="45F9C4C1" w14:textId="400AF0D2" w:rsidR="00B36A65" w:rsidRDefault="00B36A65" w:rsidP="006D0114">
      <w:pPr>
        <w:pStyle w:val="NormalWeb"/>
        <w:ind w:firstLine="0"/>
        <w:rPr>
          <w:rFonts w:ascii="Times New Roman" w:hAnsi="Times New Roman"/>
          <w:color w:val="auto"/>
        </w:rPr>
      </w:pPr>
      <w:r w:rsidRPr="00B36A65">
        <w:rPr>
          <w:rFonts w:ascii="Times New Roman" w:hAnsi="Times New Roman"/>
          <w:color w:val="auto"/>
        </w:rPr>
        <w:t>Strecker</w:t>
      </w:r>
      <w:r>
        <w:rPr>
          <w:rFonts w:ascii="Times New Roman" w:hAnsi="Times New Roman"/>
          <w:color w:val="auto"/>
        </w:rPr>
        <w:t xml:space="preserve">, James. (2024). </w:t>
      </w:r>
      <w:r w:rsidR="00D3711A">
        <w:rPr>
          <w:rFonts w:ascii="Times New Roman" w:hAnsi="Times New Roman"/>
          <w:color w:val="auto"/>
        </w:rPr>
        <w:t>Introduction to LDR 813-42, Organizational Dynamics.</w:t>
      </w:r>
    </w:p>
    <w:p w14:paraId="798990A5" w14:textId="33798174" w:rsidR="00B36A65" w:rsidRPr="00B36A65" w:rsidRDefault="00B36A65" w:rsidP="006D0114">
      <w:pPr>
        <w:pStyle w:val="NormalWeb"/>
        <w:ind w:firstLine="0"/>
        <w:rPr>
          <w:rFonts w:ascii="Times New Roman" w:hAnsi="Times New Roman"/>
          <w:color w:val="auto"/>
        </w:rPr>
      </w:pPr>
      <w:r>
        <w:rPr>
          <w:rFonts w:ascii="Times New Roman" w:hAnsi="Times New Roman"/>
          <w:color w:val="auto"/>
        </w:rPr>
        <w:t xml:space="preserve">              </w:t>
      </w:r>
      <w:r w:rsidRPr="00B36A65">
        <w:rPr>
          <w:rFonts w:ascii="Times New Roman" w:hAnsi="Times New Roman"/>
          <w:color w:val="auto"/>
        </w:rPr>
        <w:t>https://www.youtube.com/watch?v=6Qcaso1rFU0</w:t>
      </w:r>
    </w:p>
    <w:p w14:paraId="079265F9" w14:textId="77777777" w:rsidR="00782E0D" w:rsidRPr="00782E0D" w:rsidRDefault="00DA4BD3" w:rsidP="006D0114">
      <w:pPr>
        <w:pStyle w:val="NormalWeb"/>
        <w:ind w:firstLine="0"/>
        <w:rPr>
          <w:rFonts w:ascii="Times New Roman" w:hAnsi="Times New Roman"/>
          <w:color w:val="000000" w:themeColor="text1"/>
          <w:shd w:val="clear" w:color="auto" w:fill="FFFFFF"/>
        </w:rPr>
      </w:pPr>
      <w:r w:rsidRPr="00DA4BD3">
        <w:rPr>
          <w:rFonts w:ascii="Times New Roman" w:hAnsi="Times New Roman"/>
          <w:color w:val="000000" w:themeColor="text1"/>
        </w:rPr>
        <w:t xml:space="preserve">St. Thomas Aquinas College. (2016, October 11). </w:t>
      </w:r>
      <w:r w:rsidRPr="00DA4BD3">
        <w:rPr>
          <w:rFonts w:ascii="Times New Roman" w:hAnsi="Times New Roman"/>
          <w:i/>
          <w:iCs/>
          <w:color w:val="000000" w:themeColor="text1"/>
        </w:rPr>
        <w:t xml:space="preserve">Understanding group dynamics </w:t>
      </w:r>
      <w:r w:rsidRPr="00DA4BD3">
        <w:rPr>
          <w:rFonts w:ascii="Times New Roman" w:hAnsi="Times New Roman"/>
          <w:color w:val="000000" w:themeColor="text1"/>
          <w:shd w:val="clear" w:color="auto" w:fill="FFFFFF"/>
        </w:rPr>
        <w:t>[Video</w:t>
      </w:r>
    </w:p>
    <w:p w14:paraId="5B8C9202" w14:textId="680E6592" w:rsidR="00DA4BD3" w:rsidRPr="00782E0D" w:rsidRDefault="00782E0D" w:rsidP="006D0114">
      <w:pPr>
        <w:pStyle w:val="NormalWeb"/>
        <w:ind w:firstLine="0"/>
        <w:rPr>
          <w:rFonts w:ascii="Times New Roman" w:hAnsi="Times New Roman"/>
          <w:color w:val="auto"/>
        </w:rPr>
      </w:pPr>
      <w:r w:rsidRPr="00782E0D">
        <w:rPr>
          <w:rFonts w:ascii="Times New Roman" w:hAnsi="Times New Roman"/>
          <w:color w:val="000000" w:themeColor="text1"/>
          <w:shd w:val="clear" w:color="auto" w:fill="FFFFFF"/>
        </w:rPr>
        <w:t xml:space="preserve">              </w:t>
      </w:r>
      <w:r w:rsidR="00DA4BD3" w:rsidRPr="00DA4BD3">
        <w:rPr>
          <w:rFonts w:ascii="Times New Roman" w:hAnsi="Times New Roman"/>
          <w:color w:val="000000" w:themeColor="text1"/>
          <w:shd w:val="clear" w:color="auto" w:fill="FFFFFF"/>
        </w:rPr>
        <w:t xml:space="preserve"> file</w:t>
      </w:r>
      <w:proofErr w:type="gramStart"/>
      <w:r w:rsidR="00DA4BD3" w:rsidRPr="00DA4BD3">
        <w:rPr>
          <w:rFonts w:ascii="Times New Roman" w:hAnsi="Times New Roman"/>
          <w:color w:val="000000" w:themeColor="text1"/>
          <w:shd w:val="clear" w:color="auto" w:fill="FFFFFF"/>
        </w:rPr>
        <w:t>].YouTube</w:t>
      </w:r>
      <w:proofErr w:type="gramEnd"/>
      <w:r w:rsidR="00DA4BD3" w:rsidRPr="00DA4BD3">
        <w:rPr>
          <w:rFonts w:ascii="Times New Roman" w:hAnsi="Times New Roman"/>
          <w:color w:val="000000" w:themeColor="text1"/>
          <w:shd w:val="clear" w:color="auto" w:fill="FFFFFF"/>
        </w:rPr>
        <w:t xml:space="preserve">. </w:t>
      </w:r>
      <w:r w:rsidR="00DA4BD3" w:rsidRPr="00DA4BD3">
        <w:rPr>
          <w:rFonts w:ascii="Times New Roman" w:hAnsi="Times New Roman"/>
          <w:color w:val="0F54CC"/>
        </w:rPr>
        <w:t xml:space="preserve">https://www.youtube.com/watch?v=uL6x99-VSBA </w:t>
      </w:r>
      <w:r w:rsidR="00DA4BD3" w:rsidRPr="00DA4BD3">
        <w:rPr>
          <w:rFonts w:ascii="Times New Roman" w:hAnsi="Times New Roman"/>
        </w:rPr>
        <w:t xml:space="preserve">[Time = 10:34] </w:t>
      </w:r>
    </w:p>
    <w:p w14:paraId="19543493" w14:textId="77777777" w:rsidR="00DA4BD3" w:rsidRDefault="00DA4BD3" w:rsidP="000159FD">
      <w:pPr>
        <w:tabs>
          <w:tab w:val="clear" w:pos="8640"/>
        </w:tabs>
        <w:suppressAutoHyphens w:val="0"/>
        <w:autoSpaceDE/>
        <w:autoSpaceDN/>
        <w:spacing w:before="100" w:beforeAutospacing="1" w:after="100" w:afterAutospacing="1" w:line="360" w:lineRule="auto"/>
        <w:ind w:firstLine="0"/>
        <w:rPr>
          <w:i/>
          <w:iCs/>
        </w:rPr>
      </w:pPr>
      <w:r w:rsidRPr="00DA4BD3">
        <w:t xml:space="preserve">Study.com. (2013, December 31). </w:t>
      </w:r>
      <w:r w:rsidRPr="00DA4BD3">
        <w:rPr>
          <w:i/>
          <w:iCs/>
        </w:rPr>
        <w:t>What is organizational behavior? Definition and history of the</w:t>
      </w:r>
    </w:p>
    <w:p w14:paraId="725EE0BC" w14:textId="6E8E1F5F" w:rsidR="00DA4BD3" w:rsidRDefault="00DA4BD3" w:rsidP="000159FD">
      <w:pPr>
        <w:tabs>
          <w:tab w:val="clear" w:pos="8640"/>
        </w:tabs>
        <w:suppressAutoHyphens w:val="0"/>
        <w:autoSpaceDE/>
        <w:autoSpaceDN/>
        <w:spacing w:before="100" w:beforeAutospacing="1" w:after="100" w:afterAutospacing="1" w:line="360" w:lineRule="auto"/>
        <w:ind w:firstLine="0"/>
        <w:rPr>
          <w:color w:val="0F54CC"/>
        </w:rPr>
      </w:pPr>
      <w:r>
        <w:rPr>
          <w:i/>
          <w:iCs/>
        </w:rPr>
        <w:t xml:space="preserve">           </w:t>
      </w:r>
      <w:r w:rsidR="006D0114">
        <w:rPr>
          <w:i/>
          <w:iCs/>
        </w:rPr>
        <w:t xml:space="preserve">   </w:t>
      </w:r>
      <w:r>
        <w:rPr>
          <w:i/>
          <w:iCs/>
        </w:rPr>
        <w:t xml:space="preserve"> </w:t>
      </w:r>
      <w:r w:rsidRPr="00DA4BD3">
        <w:rPr>
          <w:i/>
          <w:iCs/>
        </w:rPr>
        <w:t xml:space="preserve">field </w:t>
      </w:r>
      <w:r w:rsidRPr="00DA4BD3">
        <w:rPr>
          <w:shd w:val="clear" w:color="auto" w:fill="FFFFFF"/>
        </w:rPr>
        <w:t xml:space="preserve">[Video file]. YouTube. </w:t>
      </w:r>
      <w:hyperlink r:id="rId12" w:history="1">
        <w:r w:rsidRPr="00DA4BD3">
          <w:rPr>
            <w:rStyle w:val="Hyperlink"/>
          </w:rPr>
          <w:t>https://www.youtube.com/watch?v=24V6Xl1xWKE</w:t>
        </w:r>
      </w:hyperlink>
      <w:r w:rsidRPr="00DA4BD3">
        <w:rPr>
          <w:color w:val="0F54CC"/>
        </w:rPr>
        <w:t xml:space="preserve"> </w:t>
      </w:r>
    </w:p>
    <w:p w14:paraId="23B09DFD" w14:textId="3C99DE16" w:rsidR="00DA4BD3" w:rsidRDefault="00DA4BD3" w:rsidP="000159FD">
      <w:pPr>
        <w:tabs>
          <w:tab w:val="clear" w:pos="8640"/>
        </w:tabs>
        <w:suppressAutoHyphens w:val="0"/>
        <w:autoSpaceDE/>
        <w:autoSpaceDN/>
        <w:spacing w:before="100" w:beforeAutospacing="1" w:after="100" w:afterAutospacing="1" w:line="360" w:lineRule="auto"/>
        <w:ind w:firstLine="0"/>
      </w:pPr>
      <w:r>
        <w:rPr>
          <w:color w:val="0F54CC"/>
        </w:rPr>
        <w:t xml:space="preserve">            </w:t>
      </w:r>
      <w:r w:rsidR="006D0114">
        <w:rPr>
          <w:color w:val="0F54CC"/>
        </w:rPr>
        <w:t xml:space="preserve">   </w:t>
      </w:r>
      <w:r w:rsidRPr="00DA4BD3">
        <w:rPr>
          <w:b/>
          <w:bCs/>
        </w:rPr>
        <w:t xml:space="preserve">[Seminal] </w:t>
      </w:r>
      <w:r w:rsidRPr="00DA4BD3">
        <w:t xml:space="preserve">[Time = 2:20] </w:t>
      </w:r>
    </w:p>
    <w:p w14:paraId="4E325714" w14:textId="11F18490" w:rsidR="00CF2111" w:rsidRDefault="00CF2111" w:rsidP="006D0114">
      <w:pPr>
        <w:tabs>
          <w:tab w:val="clear" w:pos="8640"/>
        </w:tabs>
        <w:suppressAutoHyphens w:val="0"/>
        <w:autoSpaceDE/>
        <w:autoSpaceDN/>
        <w:spacing w:before="100" w:beforeAutospacing="1" w:after="100" w:afterAutospacing="1"/>
        <w:ind w:firstLine="0"/>
      </w:pPr>
      <w:r w:rsidRPr="00CF2111">
        <w:rPr>
          <w:i/>
          <w:iCs/>
        </w:rPr>
        <w:t>The Amplified Bible</w:t>
      </w:r>
      <w:r>
        <w:t>. (1965). The Lockman Foundation.</w:t>
      </w:r>
    </w:p>
    <w:p w14:paraId="48C2D938" w14:textId="77777777" w:rsidR="00DA4BD3" w:rsidRDefault="00DA4BD3" w:rsidP="006D0114">
      <w:pPr>
        <w:tabs>
          <w:tab w:val="clear" w:pos="8640"/>
        </w:tabs>
        <w:suppressAutoHyphens w:val="0"/>
        <w:autoSpaceDE/>
        <w:autoSpaceDN/>
        <w:spacing w:before="100" w:beforeAutospacing="1" w:after="100" w:afterAutospacing="1"/>
        <w:ind w:firstLine="0"/>
      </w:pPr>
    </w:p>
    <w:p w14:paraId="09E25EE0" w14:textId="77777777" w:rsidR="00DA4BD3" w:rsidRPr="00DA4BD3" w:rsidRDefault="00DA4BD3" w:rsidP="006D0114">
      <w:pPr>
        <w:tabs>
          <w:tab w:val="clear" w:pos="8640"/>
        </w:tabs>
        <w:suppressAutoHyphens w:val="0"/>
        <w:autoSpaceDE/>
        <w:autoSpaceDN/>
        <w:spacing w:before="100" w:beforeAutospacing="1" w:after="100" w:afterAutospacing="1"/>
        <w:ind w:firstLine="0"/>
      </w:pPr>
    </w:p>
    <w:p w14:paraId="3394383E" w14:textId="77777777" w:rsidR="00C86589" w:rsidRPr="00C86589" w:rsidRDefault="00C86589" w:rsidP="006D0114">
      <w:pPr>
        <w:tabs>
          <w:tab w:val="clear" w:pos="8640"/>
        </w:tabs>
        <w:suppressAutoHyphens w:val="0"/>
        <w:autoSpaceDE/>
        <w:autoSpaceDN/>
        <w:spacing w:before="100" w:beforeAutospacing="1" w:after="100" w:afterAutospacing="1"/>
        <w:ind w:firstLine="0"/>
      </w:pPr>
    </w:p>
    <w:p w14:paraId="5B874AAE" w14:textId="77777777" w:rsidR="00C86589" w:rsidRDefault="00C86589" w:rsidP="006D0114">
      <w:pPr>
        <w:tabs>
          <w:tab w:val="right" w:pos="8640"/>
          <w:tab w:val="right" w:pos="8640"/>
        </w:tabs>
        <w:ind w:firstLine="0"/>
      </w:pPr>
    </w:p>
    <w:p w14:paraId="0000003C" w14:textId="77777777" w:rsidR="009D37DB" w:rsidRDefault="009D37DB" w:rsidP="006D0114">
      <w:pPr>
        <w:pStyle w:val="Title"/>
        <w:tabs>
          <w:tab w:val="right" w:pos="8640"/>
          <w:tab w:val="right" w:pos="8640"/>
        </w:tabs>
        <w:jc w:val="left"/>
      </w:pPr>
    </w:p>
    <w:p w14:paraId="0000003D" w14:textId="77777777" w:rsidR="009D37DB" w:rsidRDefault="009D37DB" w:rsidP="006D0114">
      <w:pPr>
        <w:tabs>
          <w:tab w:val="right" w:pos="8640"/>
          <w:tab w:val="right" w:pos="8640"/>
        </w:tabs>
        <w:ind w:firstLine="0"/>
      </w:pPr>
    </w:p>
    <w:sectPr w:rsidR="009D37DB">
      <w:headerReference w:type="even" r:id="rId13"/>
      <w:headerReference w:type="default" r:id="rId14"/>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im Strecker" w:date="2025-04-10T19:38:00Z" w:initials="JS">
    <w:p w14:paraId="4448F8E5" w14:textId="77777777" w:rsidR="00876FA0" w:rsidRDefault="00876FA0" w:rsidP="00F017BD">
      <w:r>
        <w:rPr>
          <w:rStyle w:val="CommentReference"/>
        </w:rPr>
        <w:annotationRef/>
      </w:r>
      <w:r>
        <w:rPr>
          <w:color w:val="000000"/>
          <w:sz w:val="20"/>
          <w:szCs w:val="20"/>
        </w:rPr>
        <w:t>I would encourage you to identify the translation you are using at the end of a quote.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48F8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A29C9B" w16cex:dateUtc="2025-04-11T0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48F8E5" w16cid:durableId="2BA29C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A8CDE" w14:textId="77777777" w:rsidR="008D7AC6" w:rsidRDefault="008D7AC6">
      <w:pPr>
        <w:spacing w:line="240" w:lineRule="auto"/>
      </w:pPr>
      <w:r>
        <w:separator/>
      </w:r>
    </w:p>
  </w:endnote>
  <w:endnote w:type="continuationSeparator" w:id="0">
    <w:p w14:paraId="78091DAC" w14:textId="77777777" w:rsidR="008D7AC6" w:rsidRDefault="008D7A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71151" w14:textId="77777777" w:rsidR="008D7AC6" w:rsidRDefault="008D7AC6">
      <w:pPr>
        <w:spacing w:line="240" w:lineRule="auto"/>
      </w:pPr>
      <w:r>
        <w:separator/>
      </w:r>
    </w:p>
  </w:footnote>
  <w:footnote w:type="continuationSeparator" w:id="0">
    <w:p w14:paraId="11DF5A1B" w14:textId="77777777" w:rsidR="008D7AC6" w:rsidRDefault="008D7A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7479240"/>
      <w:docPartObj>
        <w:docPartGallery w:val="Page Numbers (Top of Page)"/>
        <w:docPartUnique/>
      </w:docPartObj>
    </w:sdtPr>
    <w:sdtContent>
      <w:p w14:paraId="34B533FE" w14:textId="3E7AD6C3" w:rsidR="000A1E1F" w:rsidRDefault="000A1E1F" w:rsidP="00B82C3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274C2C" w14:textId="77777777" w:rsidR="000A1E1F" w:rsidRDefault="000A1E1F" w:rsidP="000A1E1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6591544"/>
      <w:docPartObj>
        <w:docPartGallery w:val="Page Numbers (Top of Page)"/>
        <w:docPartUnique/>
      </w:docPartObj>
    </w:sdtPr>
    <w:sdtContent>
      <w:p w14:paraId="4C1EFA14" w14:textId="2EBD212C" w:rsidR="000A1E1F" w:rsidRDefault="000A1E1F" w:rsidP="00B82C3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00003E" w14:textId="40C154B8" w:rsidR="009D37DB" w:rsidRDefault="00000000" w:rsidP="000A1E1F">
    <w:pPr>
      <w:pBdr>
        <w:top w:val="nil"/>
        <w:left w:val="nil"/>
        <w:bottom w:val="nil"/>
        <w:right w:val="nil"/>
        <w:between w:val="nil"/>
      </w:pBdr>
      <w:tabs>
        <w:tab w:val="right" w:pos="8640"/>
        <w:tab w:val="right" w:pos="9360"/>
      </w:tabs>
      <w:ind w:right="360" w:firstLine="0"/>
      <w:rPr>
        <w:color w:val="000000"/>
      </w:rPr>
    </w:pPr>
    <w:r>
      <w:rPr>
        <w:sz w:val="20"/>
        <w:szCs w:val="20"/>
      </w:rPr>
      <w:t>S</w:t>
    </w:r>
    <w:r w:rsidR="000A1E1F">
      <w:rPr>
        <w:sz w:val="20"/>
        <w:szCs w:val="20"/>
      </w:rPr>
      <w:t xml:space="preserve">herry </w:t>
    </w:r>
    <w:proofErr w:type="gramStart"/>
    <w:r w:rsidR="000A1E1F">
      <w:rPr>
        <w:sz w:val="20"/>
        <w:szCs w:val="20"/>
      </w:rPr>
      <w:t>Camp,</w:t>
    </w:r>
    <w:r>
      <w:rPr>
        <w:sz w:val="20"/>
        <w:szCs w:val="20"/>
      </w:rPr>
      <w:t xml:space="preserve">   </w:t>
    </w:r>
    <w:proofErr w:type="gramEnd"/>
    <w:r>
      <w:rPr>
        <w:sz w:val="20"/>
        <w:szCs w:val="20"/>
      </w:rPr>
      <w:t xml:space="preserve"> Course </w:t>
    </w:r>
    <w:r w:rsidR="000A1E1F">
      <w:rPr>
        <w:sz w:val="20"/>
        <w:szCs w:val="20"/>
      </w:rPr>
      <w:t>LDR 813-42,</w:t>
    </w:r>
    <w:r>
      <w:rPr>
        <w:sz w:val="20"/>
        <w:szCs w:val="20"/>
      </w:rPr>
      <w:t xml:space="preserve">     </w:t>
    </w:r>
    <w:r w:rsidR="000A1E1F">
      <w:rPr>
        <w:sz w:val="20"/>
        <w:szCs w:val="20"/>
      </w:rPr>
      <w:t>Organizational Dynamics,</w:t>
    </w:r>
    <w:r>
      <w:rPr>
        <w:sz w:val="20"/>
        <w:szCs w:val="20"/>
      </w:rPr>
      <w:t xml:space="preserve">     </w:t>
    </w:r>
    <w:r>
      <w:rPr>
        <w:color w:val="000000"/>
        <w:sz w:val="20"/>
        <w:szCs w:val="20"/>
      </w:rPr>
      <w:t>Assignment</w:t>
    </w:r>
    <w:r>
      <w:rPr>
        <w:sz w:val="20"/>
        <w:szCs w:val="20"/>
      </w:rPr>
      <w:t xml:space="preserve"> #</w:t>
    </w:r>
    <w:r w:rsidR="000A1E1F">
      <w:rPr>
        <w:sz w:val="20"/>
        <w:szCs w:val="20"/>
      </w:rPr>
      <w:t>1,</w:t>
    </w:r>
    <w:r>
      <w:rPr>
        <w:sz w:val="20"/>
        <w:szCs w:val="20"/>
      </w:rPr>
      <w:t xml:space="preserve">     </w:t>
    </w:r>
    <w:r w:rsidR="000A1E1F">
      <w:rPr>
        <w:sz w:val="20"/>
        <w:szCs w:val="20"/>
      </w:rPr>
      <w:t>04/06/2025</w:t>
    </w:r>
    <w:r>
      <w:tab/>
      <w:t xml:space="preserve"> </w:t>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92CA4"/>
    <w:multiLevelType w:val="multilevel"/>
    <w:tmpl w:val="AA62E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11244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7DB"/>
    <w:rsid w:val="000159FD"/>
    <w:rsid w:val="00040FAB"/>
    <w:rsid w:val="000A1E1F"/>
    <w:rsid w:val="000B4310"/>
    <w:rsid w:val="000C73B1"/>
    <w:rsid w:val="00192013"/>
    <w:rsid w:val="001B4214"/>
    <w:rsid w:val="003329EF"/>
    <w:rsid w:val="00366081"/>
    <w:rsid w:val="003D5B59"/>
    <w:rsid w:val="004277B5"/>
    <w:rsid w:val="0045558C"/>
    <w:rsid w:val="00457D73"/>
    <w:rsid w:val="00495356"/>
    <w:rsid w:val="00645D32"/>
    <w:rsid w:val="006526A0"/>
    <w:rsid w:val="006D0114"/>
    <w:rsid w:val="00782E0D"/>
    <w:rsid w:val="00876FA0"/>
    <w:rsid w:val="008D7AC6"/>
    <w:rsid w:val="009D37DB"/>
    <w:rsid w:val="00A16B0F"/>
    <w:rsid w:val="00A2129F"/>
    <w:rsid w:val="00A40BDD"/>
    <w:rsid w:val="00A94E15"/>
    <w:rsid w:val="00AA2A6C"/>
    <w:rsid w:val="00AE02FA"/>
    <w:rsid w:val="00B36A65"/>
    <w:rsid w:val="00BB046D"/>
    <w:rsid w:val="00C25610"/>
    <w:rsid w:val="00C63C49"/>
    <w:rsid w:val="00C86589"/>
    <w:rsid w:val="00CA6195"/>
    <w:rsid w:val="00CF2111"/>
    <w:rsid w:val="00D3711A"/>
    <w:rsid w:val="00DA4BD3"/>
    <w:rsid w:val="00EF5E99"/>
    <w:rsid w:val="00F2774A"/>
    <w:rsid w:val="00F30A7D"/>
    <w:rsid w:val="00F86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5543B3"/>
  <w15:docId w15:val="{F39E7C4C-31AA-C344-8EF6-09376AA40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DA4BD3"/>
    <w:rPr>
      <w:color w:val="605E5C"/>
      <w:shd w:val="clear" w:color="auto" w:fill="E1DFDD"/>
    </w:rPr>
  </w:style>
  <w:style w:type="character" w:customStyle="1" w:styleId="text">
    <w:name w:val="text"/>
    <w:basedOn w:val="DefaultParagraphFont"/>
    <w:rsid w:val="000B4310"/>
  </w:style>
  <w:style w:type="character" w:customStyle="1" w:styleId="woj">
    <w:name w:val="woj"/>
    <w:basedOn w:val="DefaultParagraphFont"/>
    <w:rsid w:val="000B4310"/>
  </w:style>
  <w:style w:type="character" w:customStyle="1" w:styleId="apple-converted-space">
    <w:name w:val="apple-converted-space"/>
    <w:basedOn w:val="DefaultParagraphFont"/>
    <w:rsid w:val="000B4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5401">
      <w:bodyDiv w:val="1"/>
      <w:marLeft w:val="0"/>
      <w:marRight w:val="0"/>
      <w:marTop w:val="0"/>
      <w:marBottom w:val="0"/>
      <w:divBdr>
        <w:top w:val="none" w:sz="0" w:space="0" w:color="auto"/>
        <w:left w:val="none" w:sz="0" w:space="0" w:color="auto"/>
        <w:bottom w:val="none" w:sz="0" w:space="0" w:color="auto"/>
        <w:right w:val="none" w:sz="0" w:space="0" w:color="auto"/>
      </w:divBdr>
      <w:divsChild>
        <w:div w:id="1666324572">
          <w:marLeft w:val="0"/>
          <w:marRight w:val="0"/>
          <w:marTop w:val="0"/>
          <w:marBottom w:val="0"/>
          <w:divBdr>
            <w:top w:val="none" w:sz="0" w:space="0" w:color="auto"/>
            <w:left w:val="none" w:sz="0" w:space="0" w:color="auto"/>
            <w:bottom w:val="none" w:sz="0" w:space="0" w:color="auto"/>
            <w:right w:val="none" w:sz="0" w:space="0" w:color="auto"/>
          </w:divBdr>
          <w:divsChild>
            <w:div w:id="1532916823">
              <w:marLeft w:val="0"/>
              <w:marRight w:val="0"/>
              <w:marTop w:val="0"/>
              <w:marBottom w:val="0"/>
              <w:divBdr>
                <w:top w:val="none" w:sz="0" w:space="0" w:color="auto"/>
                <w:left w:val="none" w:sz="0" w:space="0" w:color="auto"/>
                <w:bottom w:val="none" w:sz="0" w:space="0" w:color="auto"/>
                <w:right w:val="none" w:sz="0" w:space="0" w:color="auto"/>
              </w:divBdr>
              <w:divsChild>
                <w:div w:id="112453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16165">
      <w:bodyDiv w:val="1"/>
      <w:marLeft w:val="0"/>
      <w:marRight w:val="0"/>
      <w:marTop w:val="0"/>
      <w:marBottom w:val="0"/>
      <w:divBdr>
        <w:top w:val="none" w:sz="0" w:space="0" w:color="auto"/>
        <w:left w:val="none" w:sz="0" w:space="0" w:color="auto"/>
        <w:bottom w:val="none" w:sz="0" w:space="0" w:color="auto"/>
        <w:right w:val="none" w:sz="0" w:space="0" w:color="auto"/>
      </w:divBdr>
      <w:divsChild>
        <w:div w:id="1773554467">
          <w:marLeft w:val="0"/>
          <w:marRight w:val="0"/>
          <w:marTop w:val="0"/>
          <w:marBottom w:val="0"/>
          <w:divBdr>
            <w:top w:val="none" w:sz="0" w:space="0" w:color="auto"/>
            <w:left w:val="none" w:sz="0" w:space="0" w:color="auto"/>
            <w:bottom w:val="none" w:sz="0" w:space="0" w:color="auto"/>
            <w:right w:val="none" w:sz="0" w:space="0" w:color="auto"/>
          </w:divBdr>
          <w:divsChild>
            <w:div w:id="1111783048">
              <w:marLeft w:val="0"/>
              <w:marRight w:val="0"/>
              <w:marTop w:val="0"/>
              <w:marBottom w:val="0"/>
              <w:divBdr>
                <w:top w:val="none" w:sz="0" w:space="0" w:color="auto"/>
                <w:left w:val="none" w:sz="0" w:space="0" w:color="auto"/>
                <w:bottom w:val="none" w:sz="0" w:space="0" w:color="auto"/>
                <w:right w:val="none" w:sz="0" w:space="0" w:color="auto"/>
              </w:divBdr>
              <w:divsChild>
                <w:div w:id="142680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3660">
      <w:bodyDiv w:val="1"/>
      <w:marLeft w:val="0"/>
      <w:marRight w:val="0"/>
      <w:marTop w:val="0"/>
      <w:marBottom w:val="0"/>
      <w:divBdr>
        <w:top w:val="none" w:sz="0" w:space="0" w:color="auto"/>
        <w:left w:val="none" w:sz="0" w:space="0" w:color="auto"/>
        <w:bottom w:val="none" w:sz="0" w:space="0" w:color="auto"/>
        <w:right w:val="none" w:sz="0" w:space="0" w:color="auto"/>
      </w:divBdr>
      <w:divsChild>
        <w:div w:id="207693244">
          <w:marLeft w:val="0"/>
          <w:marRight w:val="0"/>
          <w:marTop w:val="0"/>
          <w:marBottom w:val="0"/>
          <w:divBdr>
            <w:top w:val="none" w:sz="0" w:space="0" w:color="auto"/>
            <w:left w:val="none" w:sz="0" w:space="0" w:color="auto"/>
            <w:bottom w:val="none" w:sz="0" w:space="0" w:color="auto"/>
            <w:right w:val="none" w:sz="0" w:space="0" w:color="auto"/>
          </w:divBdr>
          <w:divsChild>
            <w:div w:id="1000277910">
              <w:marLeft w:val="0"/>
              <w:marRight w:val="0"/>
              <w:marTop w:val="0"/>
              <w:marBottom w:val="0"/>
              <w:divBdr>
                <w:top w:val="none" w:sz="0" w:space="0" w:color="auto"/>
                <w:left w:val="none" w:sz="0" w:space="0" w:color="auto"/>
                <w:bottom w:val="none" w:sz="0" w:space="0" w:color="auto"/>
                <w:right w:val="none" w:sz="0" w:space="0" w:color="auto"/>
              </w:divBdr>
              <w:divsChild>
                <w:div w:id="211959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48222">
      <w:bodyDiv w:val="1"/>
      <w:marLeft w:val="0"/>
      <w:marRight w:val="0"/>
      <w:marTop w:val="0"/>
      <w:marBottom w:val="0"/>
      <w:divBdr>
        <w:top w:val="none" w:sz="0" w:space="0" w:color="auto"/>
        <w:left w:val="none" w:sz="0" w:space="0" w:color="auto"/>
        <w:bottom w:val="none" w:sz="0" w:space="0" w:color="auto"/>
        <w:right w:val="none" w:sz="0" w:space="0" w:color="auto"/>
      </w:divBdr>
      <w:divsChild>
        <w:div w:id="418715674">
          <w:marLeft w:val="0"/>
          <w:marRight w:val="0"/>
          <w:marTop w:val="0"/>
          <w:marBottom w:val="0"/>
          <w:divBdr>
            <w:top w:val="none" w:sz="0" w:space="0" w:color="auto"/>
            <w:left w:val="none" w:sz="0" w:space="0" w:color="auto"/>
            <w:bottom w:val="none" w:sz="0" w:space="0" w:color="auto"/>
            <w:right w:val="none" w:sz="0" w:space="0" w:color="auto"/>
          </w:divBdr>
          <w:divsChild>
            <w:div w:id="1797333215">
              <w:marLeft w:val="0"/>
              <w:marRight w:val="0"/>
              <w:marTop w:val="0"/>
              <w:marBottom w:val="0"/>
              <w:divBdr>
                <w:top w:val="none" w:sz="0" w:space="0" w:color="auto"/>
                <w:left w:val="none" w:sz="0" w:space="0" w:color="auto"/>
                <w:bottom w:val="none" w:sz="0" w:space="0" w:color="auto"/>
                <w:right w:val="none" w:sz="0" w:space="0" w:color="auto"/>
              </w:divBdr>
              <w:divsChild>
                <w:div w:id="15043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30937">
      <w:bodyDiv w:val="1"/>
      <w:marLeft w:val="0"/>
      <w:marRight w:val="0"/>
      <w:marTop w:val="0"/>
      <w:marBottom w:val="0"/>
      <w:divBdr>
        <w:top w:val="none" w:sz="0" w:space="0" w:color="auto"/>
        <w:left w:val="none" w:sz="0" w:space="0" w:color="auto"/>
        <w:bottom w:val="none" w:sz="0" w:space="0" w:color="auto"/>
        <w:right w:val="none" w:sz="0" w:space="0" w:color="auto"/>
      </w:divBdr>
      <w:divsChild>
        <w:div w:id="485166653">
          <w:marLeft w:val="0"/>
          <w:marRight w:val="0"/>
          <w:marTop w:val="0"/>
          <w:marBottom w:val="0"/>
          <w:divBdr>
            <w:top w:val="none" w:sz="0" w:space="0" w:color="auto"/>
            <w:left w:val="none" w:sz="0" w:space="0" w:color="auto"/>
            <w:bottom w:val="none" w:sz="0" w:space="0" w:color="auto"/>
            <w:right w:val="none" w:sz="0" w:space="0" w:color="auto"/>
          </w:divBdr>
          <w:divsChild>
            <w:div w:id="1269462131">
              <w:marLeft w:val="0"/>
              <w:marRight w:val="0"/>
              <w:marTop w:val="0"/>
              <w:marBottom w:val="0"/>
              <w:divBdr>
                <w:top w:val="none" w:sz="0" w:space="0" w:color="auto"/>
                <w:left w:val="none" w:sz="0" w:space="0" w:color="auto"/>
                <w:bottom w:val="none" w:sz="0" w:space="0" w:color="auto"/>
                <w:right w:val="none" w:sz="0" w:space="0" w:color="auto"/>
              </w:divBdr>
              <w:divsChild>
                <w:div w:id="156574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198578">
      <w:bodyDiv w:val="1"/>
      <w:marLeft w:val="0"/>
      <w:marRight w:val="0"/>
      <w:marTop w:val="0"/>
      <w:marBottom w:val="0"/>
      <w:divBdr>
        <w:top w:val="none" w:sz="0" w:space="0" w:color="auto"/>
        <w:left w:val="none" w:sz="0" w:space="0" w:color="auto"/>
        <w:bottom w:val="none" w:sz="0" w:space="0" w:color="auto"/>
        <w:right w:val="none" w:sz="0" w:space="0" w:color="auto"/>
      </w:divBdr>
      <w:divsChild>
        <w:div w:id="1548372028">
          <w:marLeft w:val="0"/>
          <w:marRight w:val="0"/>
          <w:marTop w:val="0"/>
          <w:marBottom w:val="0"/>
          <w:divBdr>
            <w:top w:val="none" w:sz="0" w:space="0" w:color="auto"/>
            <w:left w:val="none" w:sz="0" w:space="0" w:color="auto"/>
            <w:bottom w:val="none" w:sz="0" w:space="0" w:color="auto"/>
            <w:right w:val="none" w:sz="0" w:space="0" w:color="auto"/>
          </w:divBdr>
          <w:divsChild>
            <w:div w:id="1003894310">
              <w:marLeft w:val="0"/>
              <w:marRight w:val="0"/>
              <w:marTop w:val="0"/>
              <w:marBottom w:val="0"/>
              <w:divBdr>
                <w:top w:val="none" w:sz="0" w:space="0" w:color="auto"/>
                <w:left w:val="none" w:sz="0" w:space="0" w:color="auto"/>
                <w:bottom w:val="none" w:sz="0" w:space="0" w:color="auto"/>
                <w:right w:val="none" w:sz="0" w:space="0" w:color="auto"/>
              </w:divBdr>
              <w:divsChild>
                <w:div w:id="19491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1132">
      <w:bodyDiv w:val="1"/>
      <w:marLeft w:val="0"/>
      <w:marRight w:val="0"/>
      <w:marTop w:val="0"/>
      <w:marBottom w:val="0"/>
      <w:divBdr>
        <w:top w:val="none" w:sz="0" w:space="0" w:color="auto"/>
        <w:left w:val="none" w:sz="0" w:space="0" w:color="auto"/>
        <w:bottom w:val="none" w:sz="0" w:space="0" w:color="auto"/>
        <w:right w:val="none" w:sz="0" w:space="0" w:color="auto"/>
      </w:divBdr>
      <w:divsChild>
        <w:div w:id="1279482855">
          <w:marLeft w:val="0"/>
          <w:marRight w:val="0"/>
          <w:marTop w:val="0"/>
          <w:marBottom w:val="0"/>
          <w:divBdr>
            <w:top w:val="none" w:sz="0" w:space="0" w:color="auto"/>
            <w:left w:val="none" w:sz="0" w:space="0" w:color="auto"/>
            <w:bottom w:val="none" w:sz="0" w:space="0" w:color="auto"/>
            <w:right w:val="none" w:sz="0" w:space="0" w:color="auto"/>
          </w:divBdr>
          <w:divsChild>
            <w:div w:id="1282961184">
              <w:marLeft w:val="0"/>
              <w:marRight w:val="0"/>
              <w:marTop w:val="0"/>
              <w:marBottom w:val="0"/>
              <w:divBdr>
                <w:top w:val="none" w:sz="0" w:space="0" w:color="auto"/>
                <w:left w:val="none" w:sz="0" w:space="0" w:color="auto"/>
                <w:bottom w:val="none" w:sz="0" w:space="0" w:color="auto"/>
                <w:right w:val="none" w:sz="0" w:space="0" w:color="auto"/>
              </w:divBdr>
              <w:divsChild>
                <w:div w:id="3146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81126">
      <w:bodyDiv w:val="1"/>
      <w:marLeft w:val="0"/>
      <w:marRight w:val="0"/>
      <w:marTop w:val="0"/>
      <w:marBottom w:val="0"/>
      <w:divBdr>
        <w:top w:val="none" w:sz="0" w:space="0" w:color="auto"/>
        <w:left w:val="none" w:sz="0" w:space="0" w:color="auto"/>
        <w:bottom w:val="none" w:sz="0" w:space="0" w:color="auto"/>
        <w:right w:val="none" w:sz="0" w:space="0" w:color="auto"/>
      </w:divBdr>
      <w:divsChild>
        <w:div w:id="484395746">
          <w:marLeft w:val="0"/>
          <w:marRight w:val="0"/>
          <w:marTop w:val="0"/>
          <w:marBottom w:val="0"/>
          <w:divBdr>
            <w:top w:val="none" w:sz="0" w:space="0" w:color="auto"/>
            <w:left w:val="none" w:sz="0" w:space="0" w:color="auto"/>
            <w:bottom w:val="none" w:sz="0" w:space="0" w:color="auto"/>
            <w:right w:val="none" w:sz="0" w:space="0" w:color="auto"/>
          </w:divBdr>
          <w:divsChild>
            <w:div w:id="280259689">
              <w:marLeft w:val="0"/>
              <w:marRight w:val="0"/>
              <w:marTop w:val="0"/>
              <w:marBottom w:val="0"/>
              <w:divBdr>
                <w:top w:val="none" w:sz="0" w:space="0" w:color="auto"/>
                <w:left w:val="none" w:sz="0" w:space="0" w:color="auto"/>
                <w:bottom w:val="none" w:sz="0" w:space="0" w:color="auto"/>
                <w:right w:val="none" w:sz="0" w:space="0" w:color="auto"/>
              </w:divBdr>
              <w:divsChild>
                <w:div w:id="8491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6686">
      <w:bodyDiv w:val="1"/>
      <w:marLeft w:val="0"/>
      <w:marRight w:val="0"/>
      <w:marTop w:val="0"/>
      <w:marBottom w:val="0"/>
      <w:divBdr>
        <w:top w:val="none" w:sz="0" w:space="0" w:color="auto"/>
        <w:left w:val="none" w:sz="0" w:space="0" w:color="auto"/>
        <w:bottom w:val="none" w:sz="0" w:space="0" w:color="auto"/>
        <w:right w:val="none" w:sz="0" w:space="0" w:color="auto"/>
      </w:divBdr>
      <w:divsChild>
        <w:div w:id="80369393">
          <w:marLeft w:val="0"/>
          <w:marRight w:val="0"/>
          <w:marTop w:val="0"/>
          <w:marBottom w:val="0"/>
          <w:divBdr>
            <w:top w:val="none" w:sz="0" w:space="0" w:color="auto"/>
            <w:left w:val="none" w:sz="0" w:space="0" w:color="auto"/>
            <w:bottom w:val="none" w:sz="0" w:space="0" w:color="auto"/>
            <w:right w:val="none" w:sz="0" w:space="0" w:color="auto"/>
          </w:divBdr>
          <w:divsChild>
            <w:div w:id="596444934">
              <w:marLeft w:val="0"/>
              <w:marRight w:val="0"/>
              <w:marTop w:val="0"/>
              <w:marBottom w:val="0"/>
              <w:divBdr>
                <w:top w:val="none" w:sz="0" w:space="0" w:color="auto"/>
                <w:left w:val="none" w:sz="0" w:space="0" w:color="auto"/>
                <w:bottom w:val="none" w:sz="0" w:space="0" w:color="auto"/>
                <w:right w:val="none" w:sz="0" w:space="0" w:color="auto"/>
              </w:divBdr>
              <w:divsChild>
                <w:div w:id="72653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52059">
      <w:bodyDiv w:val="1"/>
      <w:marLeft w:val="0"/>
      <w:marRight w:val="0"/>
      <w:marTop w:val="0"/>
      <w:marBottom w:val="0"/>
      <w:divBdr>
        <w:top w:val="none" w:sz="0" w:space="0" w:color="auto"/>
        <w:left w:val="none" w:sz="0" w:space="0" w:color="auto"/>
        <w:bottom w:val="none" w:sz="0" w:space="0" w:color="auto"/>
        <w:right w:val="none" w:sz="0" w:space="0" w:color="auto"/>
      </w:divBdr>
      <w:divsChild>
        <w:div w:id="1661080780">
          <w:marLeft w:val="0"/>
          <w:marRight w:val="0"/>
          <w:marTop w:val="0"/>
          <w:marBottom w:val="0"/>
          <w:divBdr>
            <w:top w:val="none" w:sz="0" w:space="0" w:color="auto"/>
            <w:left w:val="none" w:sz="0" w:space="0" w:color="auto"/>
            <w:bottom w:val="none" w:sz="0" w:space="0" w:color="auto"/>
            <w:right w:val="none" w:sz="0" w:space="0" w:color="auto"/>
          </w:divBdr>
          <w:divsChild>
            <w:div w:id="1582639666">
              <w:marLeft w:val="0"/>
              <w:marRight w:val="0"/>
              <w:marTop w:val="0"/>
              <w:marBottom w:val="0"/>
              <w:divBdr>
                <w:top w:val="none" w:sz="0" w:space="0" w:color="auto"/>
                <w:left w:val="none" w:sz="0" w:space="0" w:color="auto"/>
                <w:bottom w:val="none" w:sz="0" w:space="0" w:color="auto"/>
                <w:right w:val="none" w:sz="0" w:space="0" w:color="auto"/>
              </w:divBdr>
              <w:divsChild>
                <w:div w:id="109774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24V6Xl1xWKE"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Jim Strecker</cp:lastModifiedBy>
  <cp:revision>2</cp:revision>
  <dcterms:created xsi:type="dcterms:W3CDTF">2025-04-11T00:42:00Z</dcterms:created>
  <dcterms:modified xsi:type="dcterms:W3CDTF">2025-04-11T00:42:00Z</dcterms:modified>
</cp:coreProperties>
</file>