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CE61F" w14:textId="390BA5A6"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Omega Graduate School</w:t>
      </w:r>
    </w:p>
    <w:p w14:paraId="5F553496" w14:textId="18660806"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commentRangeStart w:id="0"/>
      <w:r>
        <w:rPr>
          <w:rStyle w:val="normaltextrun"/>
          <w:b/>
          <w:bCs/>
          <w:lang w:val="en"/>
        </w:rPr>
        <w:t>Dissertation Research Prospectus (Pre-Proposal</w:t>
      </w:r>
      <w:r w:rsidR="005F59F7">
        <w:rPr>
          <w:rStyle w:val="normaltextrun"/>
          <w:b/>
          <w:bCs/>
          <w:lang w:val="en"/>
        </w:rPr>
        <w:t>)</w:t>
      </w:r>
      <w:commentRangeEnd w:id="0"/>
      <w:r w:rsidR="00B70508">
        <w:rPr>
          <w:rStyle w:val="CommentReference"/>
          <w:rFonts w:asciiTheme="minorHAnsi" w:eastAsiaTheme="minorHAnsi" w:hAnsiTheme="minorHAnsi" w:cstheme="minorBidi"/>
        </w:rPr>
        <w:commentReference w:id="0"/>
      </w:r>
    </w:p>
    <w:p w14:paraId="62CF4C1C" w14:textId="1F1BF607" w:rsidR="00C803B8" w:rsidRDefault="00C803B8" w:rsidP="00C803B8">
      <w:pPr>
        <w:pStyle w:val="paragraph"/>
        <w:spacing w:before="0" w:beforeAutospacing="0" w:after="0" w:afterAutospacing="0"/>
        <w:jc w:val="center"/>
        <w:textAlignment w:val="baseline"/>
        <w:rPr>
          <w:rFonts w:ascii="Segoe UI" w:hAnsi="Segoe UI" w:cs="Segoe UI"/>
          <w:sz w:val="18"/>
          <w:szCs w:val="18"/>
        </w:rPr>
      </w:pPr>
      <w:r>
        <w:rPr>
          <w:rStyle w:val="normaltextrun"/>
          <w:lang w:val="en"/>
        </w:rPr>
        <w:t>Denise Smith-Lewis</w:t>
      </w:r>
    </w:p>
    <w:p w14:paraId="45A7C469" w14:textId="77777777" w:rsidR="00C803B8" w:rsidRDefault="00C803B8" w:rsidP="00C803B8">
      <w:pPr>
        <w:pStyle w:val="paragraph"/>
        <w:spacing w:before="0" w:beforeAutospacing="0" w:after="0" w:afterAutospacing="0"/>
        <w:jc w:val="center"/>
        <w:textAlignment w:val="baseline"/>
        <w:rPr>
          <w:rFonts w:ascii="Segoe UI" w:hAnsi="Segoe UI" w:cs="Segoe UI"/>
          <w:sz w:val="18"/>
          <w:szCs w:val="18"/>
        </w:rPr>
      </w:pPr>
      <w:r>
        <w:rPr>
          <w:rStyle w:val="eop"/>
        </w:rPr>
        <w:t> </w:t>
      </w:r>
    </w:p>
    <w:p w14:paraId="5026BBBF" w14:textId="77777777" w:rsidR="00C803B8" w:rsidRDefault="00C803B8" w:rsidP="00C803B8">
      <w:pPr>
        <w:pStyle w:val="paragraph"/>
        <w:spacing w:before="0" w:beforeAutospacing="0" w:after="0" w:afterAutospacing="0"/>
        <w:jc w:val="center"/>
        <w:textAlignment w:val="baseline"/>
        <w:rPr>
          <w:rStyle w:val="eop"/>
          <w:b/>
          <w:bCs/>
        </w:rPr>
      </w:pPr>
      <w:r>
        <w:rPr>
          <w:rStyle w:val="normaltextrun"/>
          <w:b/>
          <w:bCs/>
          <w:lang w:val="en"/>
        </w:rPr>
        <w:t>Problem Statement</w:t>
      </w:r>
      <w:r>
        <w:rPr>
          <w:rStyle w:val="eop"/>
          <w:b/>
          <w:bCs/>
        </w:rPr>
        <w:t> </w:t>
      </w:r>
    </w:p>
    <w:p w14:paraId="4BDBE84D" w14:textId="77777777" w:rsidR="00F26668" w:rsidRDefault="00F26668" w:rsidP="00C803B8">
      <w:pPr>
        <w:pStyle w:val="paragraph"/>
        <w:spacing w:before="0" w:beforeAutospacing="0" w:after="0" w:afterAutospacing="0"/>
        <w:jc w:val="center"/>
        <w:textAlignment w:val="baseline"/>
        <w:rPr>
          <w:rFonts w:ascii="Segoe UI" w:hAnsi="Segoe UI" w:cs="Segoe UI"/>
          <w:b/>
          <w:bCs/>
          <w:sz w:val="18"/>
          <w:szCs w:val="18"/>
        </w:rPr>
      </w:pPr>
    </w:p>
    <w:p w14:paraId="376474EF" w14:textId="4649411B" w:rsidR="00311AA2" w:rsidRDefault="00C803B8" w:rsidP="008404EC">
      <w:pPr>
        <w:pStyle w:val="paragraph"/>
        <w:shd w:val="clear" w:color="auto" w:fill="FFFFFF"/>
        <w:spacing w:before="0" w:beforeAutospacing="0" w:after="0" w:afterAutospacing="0" w:line="480" w:lineRule="auto"/>
        <w:textAlignment w:val="baseline"/>
        <w:rPr>
          <w:rFonts w:ascii="Segoe UI" w:hAnsi="Segoe UI" w:cs="Segoe UI"/>
          <w:sz w:val="18"/>
          <w:szCs w:val="18"/>
        </w:rPr>
      </w:pPr>
      <w:commentRangeStart w:id="1"/>
      <w:r>
        <w:rPr>
          <w:rStyle w:val="normaltextrun"/>
        </w:rPr>
        <w:t>The problem is</w:t>
      </w:r>
      <w:r>
        <w:rPr>
          <w:rStyle w:val="normaltextrun"/>
          <w:color w:val="000000"/>
        </w:rPr>
        <w:t xml:space="preserve"> </w:t>
      </w:r>
      <w:r w:rsidR="00313372">
        <w:rPr>
          <w:rStyle w:val="normaltextrun"/>
          <w:color w:val="000000"/>
        </w:rPr>
        <w:t xml:space="preserve">dysfunctional intimate </w:t>
      </w:r>
      <w:commentRangeEnd w:id="1"/>
      <w:r w:rsidR="00291227">
        <w:rPr>
          <w:rStyle w:val="CommentReference"/>
          <w:rFonts w:asciiTheme="minorHAnsi" w:eastAsiaTheme="minorHAnsi" w:hAnsiTheme="minorHAnsi" w:cstheme="minorBidi"/>
        </w:rPr>
        <w:commentReference w:id="1"/>
      </w:r>
      <w:r w:rsidR="00313372">
        <w:rPr>
          <w:rStyle w:val="normaltextrun"/>
          <w:color w:val="000000"/>
        </w:rPr>
        <w:t xml:space="preserve">partner </w:t>
      </w:r>
      <w:r w:rsidR="00251346">
        <w:rPr>
          <w:rStyle w:val="normaltextrun"/>
          <w:color w:val="000000"/>
        </w:rPr>
        <w:t xml:space="preserve">relationships among </w:t>
      </w:r>
      <w:r>
        <w:rPr>
          <w:rStyle w:val="normaltextrun"/>
          <w:color w:val="000000"/>
        </w:rPr>
        <w:t>Antiguan men aged 18-30 living in St. Mary’s Parish in Antigua</w:t>
      </w:r>
      <w:r w:rsidR="00311AA2">
        <w:rPr>
          <w:rStyle w:val="normaltextrun"/>
          <w:color w:val="000000"/>
        </w:rPr>
        <w:t xml:space="preserve">. </w:t>
      </w:r>
      <w:commentRangeStart w:id="2"/>
      <w:r w:rsidR="00875B48">
        <w:rPr>
          <w:rStyle w:val="normaltextrun"/>
          <w:color w:val="000000"/>
        </w:rPr>
        <w:t>M</w:t>
      </w:r>
      <w:r w:rsidR="00311AA2">
        <w:rPr>
          <w:rStyle w:val="eop"/>
          <w:color w:val="000000"/>
        </w:rPr>
        <w:t>en living in St. Mary’s Parish, Antigua</w:t>
      </w:r>
      <w:r w:rsidR="009D480D">
        <w:rPr>
          <w:rStyle w:val="eop"/>
          <w:color w:val="000000"/>
        </w:rPr>
        <w:t>,</w:t>
      </w:r>
      <w:r w:rsidR="00311AA2">
        <w:rPr>
          <w:rStyle w:val="eop"/>
          <w:color w:val="000000"/>
        </w:rPr>
        <w:t xml:space="preserve"> experience dissatisfaction in their intimate partner relationships </w:t>
      </w:r>
      <w:r w:rsidR="00BE6655">
        <w:rPr>
          <w:rStyle w:val="eop"/>
          <w:color w:val="000000"/>
        </w:rPr>
        <w:t>because of</w:t>
      </w:r>
      <w:r w:rsidR="00311AA2">
        <w:rPr>
          <w:rStyle w:val="eop"/>
          <w:color w:val="000000"/>
        </w:rPr>
        <w:t xml:space="preserve"> dysfunctional parental practices.)</w:t>
      </w:r>
      <w:commentRangeEnd w:id="2"/>
      <w:r w:rsidR="00F228F0">
        <w:rPr>
          <w:rStyle w:val="CommentReference"/>
          <w:rFonts w:asciiTheme="minorHAnsi" w:eastAsiaTheme="minorHAnsi" w:hAnsiTheme="minorHAnsi" w:cstheme="minorBidi"/>
        </w:rPr>
        <w:commentReference w:id="2"/>
      </w:r>
    </w:p>
    <w:p w14:paraId="0542C4F9" w14:textId="03538247" w:rsidR="00C803B8" w:rsidRDefault="00C803B8" w:rsidP="008404EC">
      <w:pPr>
        <w:pStyle w:val="paragraph"/>
        <w:spacing w:before="0" w:beforeAutospacing="0" w:after="0" w:afterAutospacing="0" w:line="480" w:lineRule="auto"/>
        <w:textAlignment w:val="baseline"/>
        <w:rPr>
          <w:rFonts w:ascii="Segoe UI" w:hAnsi="Segoe UI" w:cs="Segoe UI"/>
          <w:sz w:val="18"/>
          <w:szCs w:val="18"/>
        </w:rPr>
      </w:pPr>
      <w:r>
        <w:rPr>
          <w:rStyle w:val="normaltextrun"/>
          <w:lang w:val="en"/>
        </w:rPr>
        <w:t xml:space="preserve">Parental influence can have a significant impact on their children’s behavior. Parents are the primary caregivers and teachers during a child’s formative years, and their actions, beliefs, and attitudes can shape the child’s behavior and </w:t>
      </w:r>
      <w:commentRangeStart w:id="3"/>
      <w:r>
        <w:rPr>
          <w:rStyle w:val="normaltextrun"/>
          <w:lang w:val="en"/>
        </w:rPr>
        <w:t xml:space="preserve">worldview. </w:t>
      </w:r>
      <w:bookmarkStart w:id="4" w:name="_Hlk183814749"/>
      <w:r w:rsidRPr="00B464D0">
        <w:rPr>
          <w:rStyle w:val="normaltextrun"/>
          <w:lang w:val="en"/>
        </w:rPr>
        <w:t>(Dhiman, Dr</w:t>
      </w:r>
      <w:r w:rsidRPr="00B464D0">
        <w:rPr>
          <w:rStyle w:val="normaltextrun"/>
          <w:sz w:val="22"/>
          <w:szCs w:val="22"/>
          <w:lang w:val="en"/>
        </w:rPr>
        <w:t>. Bharat, 2023).</w:t>
      </w:r>
      <w:bookmarkEnd w:id="4"/>
      <w:commentRangeEnd w:id="3"/>
      <w:r w:rsidR="00291227">
        <w:rPr>
          <w:rStyle w:val="CommentReference"/>
          <w:rFonts w:asciiTheme="minorHAnsi" w:eastAsiaTheme="minorHAnsi" w:hAnsiTheme="minorHAnsi" w:cstheme="minorBidi"/>
        </w:rPr>
        <w:commentReference w:id="3"/>
      </w:r>
    </w:p>
    <w:p w14:paraId="1072030F" w14:textId="77777777" w:rsidR="00C803B8" w:rsidRDefault="00C803B8" w:rsidP="00A47CBD">
      <w:pPr>
        <w:pStyle w:val="paragraph"/>
        <w:spacing w:before="0" w:beforeAutospacing="0" w:after="0" w:afterAutospacing="0" w:line="480" w:lineRule="auto"/>
        <w:jc w:val="center"/>
        <w:textAlignment w:val="baseline"/>
        <w:rPr>
          <w:rFonts w:ascii="Segoe UI" w:hAnsi="Segoe UI" w:cs="Segoe UI"/>
          <w:b/>
          <w:bCs/>
          <w:sz w:val="18"/>
          <w:szCs w:val="18"/>
        </w:rPr>
      </w:pPr>
      <w:r>
        <w:rPr>
          <w:rStyle w:val="normaltextrun"/>
          <w:b/>
          <w:bCs/>
          <w:lang w:val="en"/>
        </w:rPr>
        <w:t>Purpose Statement</w:t>
      </w:r>
      <w:r>
        <w:rPr>
          <w:rStyle w:val="eop"/>
          <w:b/>
          <w:bCs/>
        </w:rPr>
        <w:t> </w:t>
      </w:r>
    </w:p>
    <w:p w14:paraId="5267FA28" w14:textId="1651054D" w:rsidR="00A47CBD" w:rsidRPr="000C504D" w:rsidRDefault="009D480D" w:rsidP="00A47CBD">
      <w:pPr>
        <w:pStyle w:val="content-description-block-title"/>
        <w:shd w:val="clear" w:color="auto" w:fill="FFFFFF"/>
        <w:spacing w:before="0" w:beforeAutospacing="0" w:after="0" w:afterAutospacing="0" w:line="480" w:lineRule="auto"/>
        <w:rPr>
          <w:color w:val="49576D"/>
        </w:rPr>
      </w:pPr>
      <w:commentRangeStart w:id="5"/>
      <w:r>
        <w:rPr>
          <w:rStyle w:val="normaltextrun"/>
        </w:rPr>
        <w:t xml:space="preserve">This study </w:t>
      </w:r>
      <w:r w:rsidR="00503DB3">
        <w:rPr>
          <w:rStyle w:val="normaltextrun"/>
        </w:rPr>
        <w:t>examines</w:t>
      </w:r>
      <w:r w:rsidR="00C803B8">
        <w:rPr>
          <w:rStyle w:val="normaltextrun"/>
          <w:color w:val="000000"/>
        </w:rPr>
        <w:t xml:space="preserve"> </w:t>
      </w:r>
      <w:commentRangeEnd w:id="5"/>
      <w:r w:rsidR="00FE22D2">
        <w:rPr>
          <w:rStyle w:val="CommentReference"/>
          <w:rFonts w:asciiTheme="minorHAnsi" w:eastAsiaTheme="minorHAnsi" w:hAnsiTheme="minorHAnsi" w:cstheme="minorBidi"/>
          <w:lang w:val="en-US" w:eastAsia="en-US"/>
        </w:rPr>
        <w:commentReference w:id="5"/>
      </w:r>
      <w:r w:rsidR="00C803B8">
        <w:rPr>
          <w:rStyle w:val="normaltextrun"/>
          <w:color w:val="000000"/>
        </w:rPr>
        <w:t xml:space="preserve">the relationship between </w:t>
      </w:r>
      <w:r w:rsidR="00EF3A33">
        <w:rPr>
          <w:rStyle w:val="normaltextrun"/>
          <w:color w:val="000000"/>
        </w:rPr>
        <w:t>satisfaction</w:t>
      </w:r>
      <w:r w:rsidR="00A73A00">
        <w:rPr>
          <w:rStyle w:val="normaltextrun"/>
          <w:color w:val="000000"/>
        </w:rPr>
        <w:t xml:space="preserve"> in intimate partner relationships of men living in St. </w:t>
      </w:r>
      <w:r w:rsidR="006E667B">
        <w:rPr>
          <w:rStyle w:val="normaltextrun"/>
          <w:color w:val="000000"/>
        </w:rPr>
        <w:t>Mary’s Parish, Antigua, and parental discipline practices (socialization) as a young child.</w:t>
      </w:r>
      <w:r w:rsidR="00A47CBD">
        <w:rPr>
          <w:rStyle w:val="normaltextrun"/>
          <w:color w:val="000000"/>
          <w:lang w:val="en-US"/>
        </w:rPr>
        <w:t xml:space="preserve"> </w:t>
      </w:r>
      <w:r w:rsidR="00A47CBD" w:rsidRPr="004B2683">
        <w:rPr>
          <w:color w:val="000000"/>
          <w:shd w:val="clear" w:color="auto" w:fill="FFFFFF"/>
        </w:rPr>
        <w:t xml:space="preserve">Relationship health has a strong influence on physical and emotional health, and with reported rates of divorce at 40-50%, relationship health is a critical public health issue. Thus, it is </w:t>
      </w:r>
      <w:r w:rsidR="008B3C04">
        <w:rPr>
          <w:color w:val="000000"/>
          <w:shd w:val="clear" w:color="auto" w:fill="FFFFFF"/>
        </w:rPr>
        <w:t>essential</w:t>
      </w:r>
      <w:r w:rsidR="00A47CBD" w:rsidRPr="004B2683">
        <w:rPr>
          <w:color w:val="000000"/>
          <w:shd w:val="clear" w:color="auto" w:fill="FFFFFF"/>
        </w:rPr>
        <w:t xml:space="preserve"> to identify mechanisms that encourage healthy relationship functioning</w:t>
      </w:r>
      <w:r w:rsidR="008B3C04">
        <w:rPr>
          <w:color w:val="000000"/>
          <w:shd w:val="clear" w:color="auto" w:fill="FFFFFF"/>
        </w:rPr>
        <w:t>.</w:t>
      </w:r>
      <w:r w:rsidR="00A47CBD" w:rsidRPr="004B2683">
        <w:rPr>
          <w:color w:val="000000"/>
          <w:shd w:val="clear" w:color="auto" w:fill="FFFFFF"/>
        </w:rPr>
        <w:t xml:space="preserve"> </w:t>
      </w:r>
    </w:p>
    <w:p w14:paraId="4466631A" w14:textId="1D748CC7" w:rsidR="00FB187E" w:rsidRPr="000C504D" w:rsidRDefault="006A6E8B" w:rsidP="00A47CBD">
      <w:pPr>
        <w:pStyle w:val="content-description-block-title"/>
        <w:shd w:val="clear" w:color="auto" w:fill="FFFFFF"/>
        <w:spacing w:before="0" w:beforeAutospacing="0" w:after="0" w:afterAutospacing="0" w:line="480" w:lineRule="auto"/>
        <w:rPr>
          <w:color w:val="49576D"/>
          <w:lang w:val="en-US"/>
        </w:rPr>
      </w:pPr>
      <w:r>
        <w:rPr>
          <w:lang w:val="en-US"/>
        </w:rPr>
        <w:t>(</w:t>
      </w:r>
      <w:r w:rsidR="00184746" w:rsidRPr="000C504D">
        <w:t>Cordova,</w:t>
      </w:r>
      <w:r w:rsidR="00184746" w:rsidRPr="00C04EBA">
        <w:t xml:space="preserve"> </w:t>
      </w:r>
      <w:r w:rsidR="00DD25E2">
        <w:rPr>
          <w:lang w:val="en-US"/>
        </w:rPr>
        <w:t>et al,</w:t>
      </w:r>
      <w:r w:rsidR="008B3C04">
        <w:rPr>
          <w:lang w:val="en-US"/>
        </w:rPr>
        <w:t xml:space="preserve"> </w:t>
      </w:r>
      <w:commentRangeStart w:id="6"/>
      <w:r w:rsidR="00AD60FB" w:rsidRPr="00C04EBA">
        <w:rPr>
          <w:lang w:val="en-US"/>
        </w:rPr>
        <w:t>2022</w:t>
      </w:r>
      <w:commentRangeEnd w:id="6"/>
      <w:r w:rsidR="008B7D69">
        <w:rPr>
          <w:rStyle w:val="CommentReference"/>
          <w:rFonts w:asciiTheme="minorHAnsi" w:eastAsiaTheme="minorHAnsi" w:hAnsiTheme="minorHAnsi" w:cstheme="minorBidi"/>
          <w:lang w:val="en-US" w:eastAsia="en-US"/>
        </w:rPr>
        <w:commentReference w:id="6"/>
      </w:r>
      <w:r w:rsidR="00AD60FB" w:rsidRPr="00C04EBA">
        <w:rPr>
          <w:lang w:val="en-US"/>
        </w:rPr>
        <w:t>).</w:t>
      </w:r>
      <w:r w:rsidR="00184746" w:rsidRPr="00C04EBA">
        <w:rPr>
          <w:shd w:val="clear" w:color="auto" w:fill="FFFFFF"/>
        </w:rPr>
        <w:t xml:space="preserve"> </w:t>
      </w:r>
    </w:p>
    <w:p w14:paraId="7C08FD62" w14:textId="77777777" w:rsidR="007D2990" w:rsidRDefault="007D2990" w:rsidP="00A47CBD">
      <w:pPr>
        <w:pStyle w:val="paragraph"/>
        <w:shd w:val="clear" w:color="auto" w:fill="FFFFFF"/>
        <w:spacing w:before="0" w:beforeAutospacing="0" w:after="0" w:afterAutospacing="0" w:line="480" w:lineRule="auto"/>
        <w:textAlignment w:val="baseline"/>
        <w:rPr>
          <w:rFonts w:ascii="Segoe UI" w:hAnsi="Segoe UI" w:cs="Segoe UI"/>
          <w:sz w:val="18"/>
          <w:szCs w:val="18"/>
        </w:rPr>
      </w:pPr>
    </w:p>
    <w:p w14:paraId="41205ED8" w14:textId="67ABDF31"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Background of the Problem (1-2 pages)</w:t>
      </w:r>
    </w:p>
    <w:p w14:paraId="11E3601C" w14:textId="4D556FA9" w:rsidR="00C803B8" w:rsidRDefault="00C803B8" w:rsidP="00C803B8">
      <w:pPr>
        <w:pStyle w:val="paragraph"/>
        <w:shd w:val="clear" w:color="auto" w:fill="FFFFFF"/>
        <w:spacing w:before="0" w:beforeAutospacing="0" w:after="0" w:afterAutospacing="0"/>
        <w:textAlignment w:val="baseline"/>
        <w:rPr>
          <w:rFonts w:ascii="Segoe UI" w:hAnsi="Segoe UI" w:cs="Segoe UI"/>
          <w:sz w:val="18"/>
          <w:szCs w:val="18"/>
        </w:rPr>
      </w:pPr>
    </w:p>
    <w:p w14:paraId="4F790796" w14:textId="5BFA0DF4" w:rsidR="008C61A1" w:rsidRDefault="00E3716C" w:rsidP="00C803B8">
      <w:pPr>
        <w:pStyle w:val="paragraph"/>
        <w:spacing w:before="0" w:beforeAutospacing="0" w:after="0" w:afterAutospacing="0" w:line="480" w:lineRule="auto"/>
        <w:ind w:firstLine="720"/>
        <w:textAlignment w:val="baseline"/>
        <w:rPr>
          <w:rStyle w:val="normaltextrun"/>
          <w:shd w:val="clear" w:color="auto" w:fill="FFFFFF"/>
          <w:lang w:val="en"/>
        </w:rPr>
      </w:pPr>
      <w:r>
        <w:rPr>
          <w:rStyle w:val="normaltextrun"/>
          <w:shd w:val="clear" w:color="auto" w:fill="FFFFFF"/>
          <w:lang w:val="en"/>
        </w:rPr>
        <w:t>In Antigua, p</w:t>
      </w:r>
      <w:r w:rsidR="00EB5ECE">
        <w:rPr>
          <w:rStyle w:val="normaltextrun"/>
          <w:shd w:val="clear" w:color="auto" w:fill="FFFFFF"/>
          <w:lang w:val="en"/>
        </w:rPr>
        <w:t>arents socialize their</w:t>
      </w:r>
      <w:r w:rsidR="008C61A1">
        <w:rPr>
          <w:rStyle w:val="normaltextrun"/>
          <w:shd w:val="clear" w:color="auto" w:fill="FFFFFF"/>
          <w:lang w:val="en"/>
        </w:rPr>
        <w:t xml:space="preserve"> male and female children differently, </w:t>
      </w:r>
      <w:r w:rsidR="002740CA">
        <w:rPr>
          <w:rStyle w:val="normaltextrun"/>
          <w:shd w:val="clear" w:color="auto" w:fill="FFFFFF"/>
          <w:lang w:val="en"/>
        </w:rPr>
        <w:t xml:space="preserve">and that socialization influences how children behave in their intimate partner relationships. </w:t>
      </w:r>
      <w:r w:rsidR="000E3AF2">
        <w:rPr>
          <w:rStyle w:val="normaltextrun"/>
          <w:shd w:val="clear" w:color="auto" w:fill="FFFFFF"/>
          <w:lang w:val="en"/>
        </w:rPr>
        <w:t>The words of a p</w:t>
      </w:r>
      <w:r w:rsidR="008C61A1">
        <w:rPr>
          <w:rStyle w:val="normaltextrun"/>
          <w:shd w:val="clear" w:color="auto" w:fill="FFFFFF"/>
          <w:lang w:val="en"/>
        </w:rPr>
        <w:t>opular</w:t>
      </w:r>
      <w:r w:rsidR="000E3AF2">
        <w:rPr>
          <w:rStyle w:val="normaltextrun"/>
          <w:shd w:val="clear" w:color="auto" w:fill="FFFFFF"/>
          <w:lang w:val="en"/>
        </w:rPr>
        <w:t xml:space="preserve"> </w:t>
      </w:r>
      <w:r w:rsidR="00A153E6">
        <w:rPr>
          <w:rStyle w:val="normaltextrun"/>
          <w:shd w:val="clear" w:color="auto" w:fill="FFFFFF"/>
          <w:lang w:val="en"/>
        </w:rPr>
        <w:t xml:space="preserve">Antiguan </w:t>
      </w:r>
      <w:r w:rsidR="000E3AF2">
        <w:rPr>
          <w:rStyle w:val="normaltextrun"/>
          <w:shd w:val="clear" w:color="auto" w:fill="FFFFFF"/>
          <w:lang w:val="en"/>
        </w:rPr>
        <w:t>social commentator,</w:t>
      </w:r>
      <w:r w:rsidR="008C61A1">
        <w:rPr>
          <w:rStyle w:val="normaltextrun"/>
          <w:shd w:val="clear" w:color="auto" w:fill="FFFFFF"/>
          <w:lang w:val="en"/>
        </w:rPr>
        <w:t xml:space="preserve"> </w:t>
      </w:r>
      <w:r w:rsidR="000E3AF2">
        <w:rPr>
          <w:rStyle w:val="normaltextrun"/>
          <w:shd w:val="clear" w:color="auto" w:fill="FFFFFF"/>
          <w:lang w:val="en"/>
        </w:rPr>
        <w:t xml:space="preserve">Torianna </w:t>
      </w:r>
      <w:r w:rsidR="0060131B">
        <w:rPr>
          <w:rStyle w:val="normaltextrun"/>
          <w:shd w:val="clear" w:color="auto" w:fill="FFFFFF"/>
          <w:lang w:val="en"/>
        </w:rPr>
        <w:t>‘</w:t>
      </w:r>
      <w:r w:rsidR="000E3AF2">
        <w:rPr>
          <w:rStyle w:val="normaltextrun"/>
          <w:shd w:val="clear" w:color="auto" w:fill="FFFFFF"/>
          <w:lang w:val="en"/>
        </w:rPr>
        <w:t>Onku</w:t>
      </w:r>
      <w:r w:rsidR="0060131B">
        <w:rPr>
          <w:rStyle w:val="normaltextrun"/>
          <w:shd w:val="clear" w:color="auto" w:fill="FFFFFF"/>
          <w:lang w:val="en"/>
        </w:rPr>
        <w:t>’</w:t>
      </w:r>
      <w:r w:rsidR="000E3AF2">
        <w:rPr>
          <w:rStyle w:val="normaltextrun"/>
          <w:shd w:val="clear" w:color="auto" w:fill="FFFFFF"/>
          <w:lang w:val="en"/>
        </w:rPr>
        <w:t xml:space="preserve"> Edwards</w:t>
      </w:r>
      <w:r w:rsidR="00827C6A">
        <w:rPr>
          <w:rStyle w:val="normaltextrun"/>
          <w:shd w:val="clear" w:color="auto" w:fill="FFFFFF"/>
          <w:lang w:val="en"/>
        </w:rPr>
        <w:t>, capture</w:t>
      </w:r>
      <w:r w:rsidR="000E3AF2">
        <w:rPr>
          <w:rStyle w:val="normaltextrun"/>
          <w:shd w:val="clear" w:color="auto" w:fill="FFFFFF"/>
          <w:lang w:val="en"/>
        </w:rPr>
        <w:t xml:space="preserve"> the socialization in </w:t>
      </w:r>
      <w:r w:rsidR="008C61A1">
        <w:rPr>
          <w:rStyle w:val="normaltextrun"/>
          <w:shd w:val="clear" w:color="auto" w:fill="FFFFFF"/>
          <w:lang w:val="en"/>
        </w:rPr>
        <w:t xml:space="preserve">these </w:t>
      </w:r>
      <w:r w:rsidR="000E3AF2">
        <w:rPr>
          <w:rStyle w:val="normaltextrun"/>
          <w:shd w:val="clear" w:color="auto" w:fill="FFFFFF"/>
          <w:lang w:val="en"/>
        </w:rPr>
        <w:t>lines</w:t>
      </w:r>
      <w:r w:rsidR="008C61A1">
        <w:rPr>
          <w:rStyle w:val="normaltextrun"/>
          <w:shd w:val="clear" w:color="auto" w:fill="FFFFFF"/>
          <w:lang w:val="en"/>
        </w:rPr>
        <w:t xml:space="preserve"> in his calypso “Tie your hen, my cock let go.” He colloquially suggests that the hen, namely the female child</w:t>
      </w:r>
      <w:r w:rsidR="00827C6A">
        <w:rPr>
          <w:rStyle w:val="normaltextrun"/>
          <w:shd w:val="clear" w:color="auto" w:fill="FFFFFF"/>
          <w:lang w:val="en"/>
        </w:rPr>
        <w:t>, should be tied and tamed, and protected, while the cock, the male child,</w:t>
      </w:r>
      <w:r w:rsidR="008C61A1">
        <w:rPr>
          <w:rStyle w:val="normaltextrun"/>
          <w:shd w:val="clear" w:color="auto" w:fill="FFFFFF"/>
          <w:lang w:val="en"/>
        </w:rPr>
        <w:t xml:space="preserve"> is free to roam and do damage. This attitude provides a particular perspective for both men and </w:t>
      </w:r>
      <w:r w:rsidR="008C61A1">
        <w:rPr>
          <w:rStyle w:val="normaltextrun"/>
          <w:shd w:val="clear" w:color="auto" w:fill="FFFFFF"/>
          <w:lang w:val="en"/>
        </w:rPr>
        <w:lastRenderedPageBreak/>
        <w:t xml:space="preserve">women to view themselves in </w:t>
      </w:r>
      <w:r w:rsidR="00827C6A">
        <w:rPr>
          <w:rStyle w:val="normaltextrun"/>
          <w:shd w:val="clear" w:color="auto" w:fill="FFFFFF"/>
          <w:lang w:val="en"/>
        </w:rPr>
        <w:t>relationships</w:t>
      </w:r>
      <w:r w:rsidR="008C61A1">
        <w:rPr>
          <w:rStyle w:val="normaltextrun"/>
          <w:shd w:val="clear" w:color="auto" w:fill="FFFFFF"/>
          <w:lang w:val="en"/>
        </w:rPr>
        <w:t xml:space="preserve">. This perspective of a subdued, tamed hen in </w:t>
      </w:r>
      <w:r w:rsidR="00827C6A">
        <w:rPr>
          <w:rStyle w:val="normaltextrun"/>
          <w:shd w:val="clear" w:color="auto" w:fill="FFFFFF"/>
          <w:lang w:val="en"/>
        </w:rPr>
        <w:t>a relationship with a wild, roving cock often provides</w:t>
      </w:r>
      <w:r w:rsidR="000E3AF2">
        <w:rPr>
          <w:rStyle w:val="normaltextrun"/>
          <w:shd w:val="clear" w:color="auto" w:fill="FFFFFF"/>
          <w:lang w:val="en"/>
        </w:rPr>
        <w:t xml:space="preserve"> the </w:t>
      </w:r>
      <w:r w:rsidR="0060131B">
        <w:rPr>
          <w:rStyle w:val="normaltextrun"/>
          <w:shd w:val="clear" w:color="auto" w:fill="FFFFFF"/>
          <w:lang w:val="en"/>
        </w:rPr>
        <w:t>photoplay</w:t>
      </w:r>
      <w:r w:rsidR="000E3AF2">
        <w:rPr>
          <w:rStyle w:val="normaltextrun"/>
          <w:shd w:val="clear" w:color="auto" w:fill="FFFFFF"/>
          <w:lang w:val="en"/>
        </w:rPr>
        <w:t xml:space="preserve"> for </w:t>
      </w:r>
      <w:r w:rsidR="008C61A1">
        <w:rPr>
          <w:rStyle w:val="normaltextrun"/>
          <w:shd w:val="clear" w:color="auto" w:fill="FFFFFF"/>
          <w:lang w:val="en"/>
        </w:rPr>
        <w:t xml:space="preserve">problematic intimate partner relationships. </w:t>
      </w:r>
    </w:p>
    <w:p w14:paraId="5AEACB44" w14:textId="0C406E9A" w:rsidR="00C803B8" w:rsidRPr="00C803B8" w:rsidRDefault="008C61A1" w:rsidP="00C803B8">
      <w:pPr>
        <w:pStyle w:val="paragraph"/>
        <w:spacing w:before="0" w:beforeAutospacing="0" w:after="0" w:afterAutospacing="0" w:line="480" w:lineRule="auto"/>
        <w:ind w:firstLine="720"/>
        <w:textAlignment w:val="baseline"/>
      </w:pPr>
      <w:r>
        <w:rPr>
          <w:rStyle w:val="normaltextrun"/>
          <w:shd w:val="clear" w:color="auto" w:fill="FFFFFF"/>
          <w:lang w:val="en"/>
        </w:rPr>
        <w:t>Th</w:t>
      </w:r>
      <w:r w:rsidR="000E3AF2">
        <w:rPr>
          <w:rStyle w:val="normaltextrun"/>
          <w:shd w:val="clear" w:color="auto" w:fill="FFFFFF"/>
          <w:lang w:val="en"/>
        </w:rPr>
        <w:t>is</w:t>
      </w:r>
      <w:r w:rsidR="00C803B8" w:rsidRPr="00C803B8">
        <w:rPr>
          <w:rStyle w:val="normaltextrun"/>
          <w:shd w:val="clear" w:color="auto" w:fill="FFFFFF"/>
          <w:lang w:val="en"/>
        </w:rPr>
        <w:t xml:space="preserve"> issue of male-female relationships </w:t>
      </w:r>
      <w:r w:rsidR="00036190">
        <w:rPr>
          <w:rStyle w:val="normaltextrun"/>
          <w:shd w:val="clear" w:color="auto" w:fill="FFFFFF"/>
          <w:lang w:val="en"/>
        </w:rPr>
        <w:t>continues</w:t>
      </w:r>
      <w:r w:rsidR="00524578">
        <w:rPr>
          <w:rStyle w:val="normaltextrun"/>
          <w:shd w:val="clear" w:color="auto" w:fill="FFFFFF"/>
          <w:lang w:val="en"/>
        </w:rPr>
        <w:t xml:space="preserve"> to</w:t>
      </w:r>
      <w:r w:rsidR="000E3AF2">
        <w:rPr>
          <w:rStyle w:val="normaltextrun"/>
          <w:shd w:val="clear" w:color="auto" w:fill="FFFFFF"/>
          <w:lang w:val="en"/>
        </w:rPr>
        <w:t xml:space="preserve"> be identified at</w:t>
      </w:r>
      <w:r w:rsidR="00C803B8" w:rsidRPr="00C803B8">
        <w:rPr>
          <w:rStyle w:val="normaltextrun"/>
          <w:shd w:val="clear" w:color="auto" w:fill="FFFFFF"/>
          <w:lang w:val="en"/>
        </w:rPr>
        <w:t xml:space="preserve"> various levels in Antigua and Barbuda</w:t>
      </w:r>
      <w:r w:rsidR="000E3AF2">
        <w:rPr>
          <w:rStyle w:val="normaltextrun"/>
          <w:shd w:val="clear" w:color="auto" w:fill="FFFFFF"/>
          <w:lang w:val="en"/>
        </w:rPr>
        <w:t xml:space="preserve"> society</w:t>
      </w:r>
      <w:r w:rsidR="00C803B8" w:rsidRPr="00C803B8">
        <w:rPr>
          <w:rStyle w:val="normaltextrun"/>
          <w:shd w:val="clear" w:color="auto" w:fill="FFFFFF"/>
          <w:lang w:val="en"/>
        </w:rPr>
        <w:t xml:space="preserve">. </w:t>
      </w:r>
      <w:r w:rsidR="000E3AF2">
        <w:rPr>
          <w:rStyle w:val="normaltextrun"/>
          <w:shd w:val="clear" w:color="auto" w:fill="FFFFFF"/>
          <w:lang w:val="en"/>
        </w:rPr>
        <w:t>M</w:t>
      </w:r>
      <w:r w:rsidR="00C803B8" w:rsidRPr="00C803B8">
        <w:rPr>
          <w:rStyle w:val="normaltextrun"/>
          <w:shd w:val="clear" w:color="auto" w:fill="FFFFFF"/>
          <w:lang w:val="en"/>
        </w:rPr>
        <w:t xml:space="preserve">en previously involved in intimate partner relationships </w:t>
      </w:r>
      <w:r w:rsidR="000E3AF2">
        <w:rPr>
          <w:rStyle w:val="normaltextrun"/>
          <w:shd w:val="clear" w:color="auto" w:fill="FFFFFF"/>
          <w:lang w:val="en"/>
        </w:rPr>
        <w:t xml:space="preserve">have </w:t>
      </w:r>
      <w:r w:rsidR="00C803B8" w:rsidRPr="00C803B8">
        <w:rPr>
          <w:rStyle w:val="normaltextrun"/>
          <w:shd w:val="clear" w:color="auto" w:fill="FFFFFF"/>
          <w:lang w:val="en"/>
        </w:rPr>
        <w:t xml:space="preserve">indicated their disinterest in continuing such relationships. </w:t>
      </w:r>
      <w:r w:rsidR="000E3AF2">
        <w:rPr>
          <w:rStyle w:val="normaltextrun"/>
          <w:shd w:val="clear" w:color="auto" w:fill="FFFFFF"/>
          <w:lang w:val="en"/>
        </w:rPr>
        <w:t xml:space="preserve">“Women are </w:t>
      </w:r>
      <w:r w:rsidR="009D480D">
        <w:rPr>
          <w:rStyle w:val="normaltextrun"/>
          <w:shd w:val="clear" w:color="auto" w:fill="FFFFFF"/>
          <w:lang w:val="en"/>
        </w:rPr>
        <w:t>stress</w:t>
      </w:r>
      <w:r w:rsidR="00F07902">
        <w:rPr>
          <w:rStyle w:val="normaltextrun"/>
          <w:shd w:val="clear" w:color="auto" w:fill="FFFFFF"/>
          <w:lang w:val="en"/>
        </w:rPr>
        <w:t>”</w:t>
      </w:r>
      <w:r w:rsidR="000E3AF2">
        <w:rPr>
          <w:rStyle w:val="normaltextrun"/>
          <w:shd w:val="clear" w:color="auto" w:fill="FFFFFF"/>
          <w:lang w:val="en"/>
        </w:rPr>
        <w:t xml:space="preserve"> one young man stated. </w:t>
      </w:r>
      <w:r w:rsidR="00036190">
        <w:rPr>
          <w:rStyle w:val="normaltextrun"/>
          <w:shd w:val="clear" w:color="auto" w:fill="FFFFFF"/>
          <w:lang w:val="en"/>
        </w:rPr>
        <w:t>Concurrently, some w</w:t>
      </w:r>
      <w:r w:rsidR="00C803B8" w:rsidRPr="00C803B8">
        <w:rPr>
          <w:rStyle w:val="normaltextrun"/>
          <w:shd w:val="clear" w:color="auto" w:fill="FFFFFF"/>
          <w:lang w:val="en"/>
        </w:rPr>
        <w:t xml:space="preserve">omen in long-standing, significant relationships left these relationships, citing their partners’ attitudes and behaviors as the reason for the separation. Additionally, there has been an increase in </w:t>
      </w:r>
      <w:commentRangeStart w:id="7"/>
      <w:r w:rsidR="00C803B8" w:rsidRPr="00C803B8">
        <w:rPr>
          <w:rStyle w:val="normaltextrun"/>
          <w:shd w:val="clear" w:color="auto" w:fill="FFFFFF"/>
          <w:lang w:val="en"/>
        </w:rPr>
        <w:t xml:space="preserve">reported incidents </w:t>
      </w:r>
      <w:commentRangeEnd w:id="7"/>
      <w:r w:rsidR="008B7D69">
        <w:rPr>
          <w:rStyle w:val="CommentReference"/>
          <w:rFonts w:asciiTheme="minorHAnsi" w:eastAsiaTheme="minorHAnsi" w:hAnsiTheme="minorHAnsi" w:cstheme="minorBidi"/>
        </w:rPr>
        <w:commentReference w:id="7"/>
      </w:r>
      <w:r w:rsidR="00C803B8" w:rsidRPr="00C803B8">
        <w:rPr>
          <w:rStyle w:val="normaltextrun"/>
          <w:shd w:val="clear" w:color="auto" w:fill="FFFFFF"/>
          <w:lang w:val="en"/>
        </w:rPr>
        <w:t>of women being shot or stabbed to death by their intimate partners</w:t>
      </w:r>
      <w:r w:rsidR="009D480D">
        <w:rPr>
          <w:rStyle w:val="normaltextrun"/>
          <w:shd w:val="clear" w:color="auto" w:fill="FFFFFF"/>
          <w:lang w:val="en"/>
        </w:rPr>
        <w:t>,</w:t>
      </w:r>
      <w:r w:rsidR="000E3AF2">
        <w:rPr>
          <w:rStyle w:val="normaltextrun"/>
          <w:shd w:val="clear" w:color="auto" w:fill="FFFFFF"/>
          <w:lang w:val="en"/>
        </w:rPr>
        <w:t xml:space="preserve"> and s</w:t>
      </w:r>
      <w:r w:rsidR="00C803B8" w:rsidRPr="00C803B8">
        <w:rPr>
          <w:rStyle w:val="normaltextrun"/>
          <w:shd w:val="clear" w:color="auto" w:fill="FFFFFF"/>
          <w:lang w:val="en"/>
        </w:rPr>
        <w:t>ome of these happened in the presence of children</w:t>
      </w:r>
      <w:r w:rsidR="00C803B8" w:rsidRPr="00C803B8">
        <w:rPr>
          <w:rStyle w:val="normaltextrun"/>
          <w:lang w:val="en"/>
        </w:rPr>
        <w:t xml:space="preserve">. These brutal deaths sent shock waves through the community because the accused perpetrators were young men aged 20-30. </w:t>
      </w:r>
      <w:r w:rsidR="000E3AF2">
        <w:rPr>
          <w:rStyle w:val="normaltextrun"/>
          <w:lang w:val="en"/>
        </w:rPr>
        <w:t>The researcher, living</w:t>
      </w:r>
      <w:r w:rsidR="00C803B8" w:rsidRPr="00C803B8">
        <w:rPr>
          <w:rStyle w:val="normaltextrun"/>
          <w:lang w:val="en"/>
        </w:rPr>
        <w:t xml:space="preserve"> in the community</w:t>
      </w:r>
      <w:r w:rsidR="00F3782F">
        <w:rPr>
          <w:rStyle w:val="normaltextrun"/>
          <w:lang w:val="en"/>
        </w:rPr>
        <w:t xml:space="preserve"> and </w:t>
      </w:r>
      <w:r w:rsidR="000E3AF2">
        <w:rPr>
          <w:rStyle w:val="normaltextrun"/>
          <w:lang w:val="en"/>
        </w:rPr>
        <w:t>having been</w:t>
      </w:r>
      <w:r w:rsidR="00C803B8" w:rsidRPr="00C803B8">
        <w:rPr>
          <w:rStyle w:val="normaltextrun"/>
          <w:lang w:val="en"/>
        </w:rPr>
        <w:t xml:space="preserve"> directly involved with some of these cases, </w:t>
      </w:r>
      <w:r w:rsidR="000E3AF2">
        <w:rPr>
          <w:rStyle w:val="normaltextrun"/>
          <w:lang w:val="en"/>
        </w:rPr>
        <w:t xml:space="preserve">can cite </w:t>
      </w:r>
      <w:r w:rsidR="00C803B8" w:rsidRPr="00C803B8">
        <w:rPr>
          <w:rStyle w:val="normaltextrun"/>
          <w:lang w:val="en"/>
        </w:rPr>
        <w:t>the detrimental effects these relationship fractures</w:t>
      </w:r>
      <w:r w:rsidR="000E3AF2">
        <w:rPr>
          <w:rStyle w:val="normaltextrun"/>
          <w:lang w:val="en"/>
        </w:rPr>
        <w:t xml:space="preserve"> have caused i</w:t>
      </w:r>
      <w:r w:rsidR="000E3AF2" w:rsidRPr="00C803B8">
        <w:rPr>
          <w:rStyle w:val="normaltextrun"/>
          <w:lang w:val="en"/>
        </w:rPr>
        <w:t>n the family</w:t>
      </w:r>
      <w:r w:rsidR="00C803B8" w:rsidRPr="00C803B8">
        <w:rPr>
          <w:rStyle w:val="normaltextrun"/>
          <w:lang w:val="en"/>
        </w:rPr>
        <w:t>.</w:t>
      </w:r>
    </w:p>
    <w:p w14:paraId="7C84D946" w14:textId="0D040874" w:rsidR="00C803B8" w:rsidRPr="00C803B8" w:rsidRDefault="00C803B8" w:rsidP="00C803B8">
      <w:pPr>
        <w:pStyle w:val="paragraph"/>
        <w:spacing w:before="0" w:beforeAutospacing="0" w:after="0" w:afterAutospacing="0" w:line="480" w:lineRule="auto"/>
        <w:ind w:firstLine="720"/>
        <w:textAlignment w:val="baseline"/>
      </w:pPr>
      <w:commentRangeStart w:id="8"/>
      <w:r w:rsidRPr="00C803B8">
        <w:rPr>
          <w:rStyle w:val="normaltextrun"/>
          <w:lang w:val="en"/>
        </w:rPr>
        <w:t xml:space="preserve">Questions </w:t>
      </w:r>
      <w:r w:rsidR="00F3782F">
        <w:rPr>
          <w:rStyle w:val="normaltextrun"/>
          <w:lang w:val="en"/>
        </w:rPr>
        <w:t>emerged</w:t>
      </w:r>
      <w:r w:rsidRPr="00C803B8">
        <w:rPr>
          <w:rStyle w:val="normaltextrun"/>
          <w:lang w:val="en"/>
        </w:rPr>
        <w:t xml:space="preserve"> from the population: What is happening in our little community? Why are so</w:t>
      </w:r>
      <w:r w:rsidR="001E3A40">
        <w:rPr>
          <w:rStyle w:val="normaltextrun"/>
          <w:lang w:val="en"/>
        </w:rPr>
        <w:t xml:space="preserve"> </w:t>
      </w:r>
      <w:r w:rsidRPr="00C803B8">
        <w:rPr>
          <w:rStyle w:val="normaltextrun"/>
          <w:lang w:val="en"/>
        </w:rPr>
        <w:t>m</w:t>
      </w:r>
      <w:r w:rsidR="001E3A40">
        <w:rPr>
          <w:rStyle w:val="normaltextrun"/>
          <w:lang w:val="en"/>
        </w:rPr>
        <w:t>any</w:t>
      </w:r>
      <w:r w:rsidRPr="00C803B8">
        <w:rPr>
          <w:rStyle w:val="normaltextrun"/>
          <w:lang w:val="en"/>
        </w:rPr>
        <w:t xml:space="preserve"> male-female relationships toxic</w:t>
      </w:r>
      <w:r w:rsidR="001E3A40">
        <w:rPr>
          <w:rStyle w:val="normaltextrun"/>
          <w:lang w:val="en"/>
        </w:rPr>
        <w:t xml:space="preserve">? Why do some relationships </w:t>
      </w:r>
      <w:r w:rsidRPr="00C803B8">
        <w:rPr>
          <w:rStyle w:val="normaltextrun"/>
          <w:lang w:val="en"/>
        </w:rPr>
        <w:t xml:space="preserve">end in violent deaths and young men incarcerated? </w:t>
      </w:r>
      <w:r w:rsidR="000E3AF2">
        <w:rPr>
          <w:rStyle w:val="normaltextrun"/>
          <w:lang w:val="en"/>
        </w:rPr>
        <w:t>R</w:t>
      </w:r>
      <w:r w:rsidRPr="00C803B8">
        <w:rPr>
          <w:rStyle w:val="normaltextrun"/>
          <w:lang w:val="en"/>
        </w:rPr>
        <w:t>eflect</w:t>
      </w:r>
      <w:r w:rsidR="001B402E">
        <w:rPr>
          <w:rStyle w:val="normaltextrun"/>
          <w:lang w:val="en"/>
        </w:rPr>
        <w:t>ions</w:t>
      </w:r>
      <w:r w:rsidRPr="00C803B8">
        <w:rPr>
          <w:rStyle w:val="normaltextrun"/>
          <w:lang w:val="en"/>
        </w:rPr>
        <w:t xml:space="preserve"> </w:t>
      </w:r>
      <w:r w:rsidR="001E3A40">
        <w:rPr>
          <w:rStyle w:val="normaltextrun"/>
          <w:lang w:val="en"/>
        </w:rPr>
        <w:t>on</w:t>
      </w:r>
      <w:r w:rsidRPr="00C803B8">
        <w:rPr>
          <w:rStyle w:val="normaltextrun"/>
          <w:lang w:val="en"/>
        </w:rPr>
        <w:t xml:space="preserve"> </w:t>
      </w:r>
      <w:r w:rsidR="001E3A40">
        <w:rPr>
          <w:rStyle w:val="normaltextrun"/>
          <w:lang w:val="en"/>
        </w:rPr>
        <w:t xml:space="preserve">these questions </w:t>
      </w:r>
      <w:r w:rsidR="0053479B">
        <w:rPr>
          <w:rStyle w:val="normaltextrun"/>
          <w:lang w:val="en"/>
        </w:rPr>
        <w:t>provided the impetus for examining</w:t>
      </w:r>
      <w:r w:rsidR="001E3A40">
        <w:rPr>
          <w:rStyle w:val="normaltextrun"/>
          <w:lang w:val="en"/>
        </w:rPr>
        <w:t xml:space="preserve"> </w:t>
      </w:r>
      <w:r w:rsidR="00CF3E39">
        <w:rPr>
          <w:rStyle w:val="normaltextrun"/>
          <w:lang w:val="en"/>
        </w:rPr>
        <w:t>general and male socialization</w:t>
      </w:r>
      <w:r w:rsidR="0053479B">
        <w:rPr>
          <w:rStyle w:val="normaltextrun"/>
          <w:lang w:val="en"/>
        </w:rPr>
        <w:t>. These reflections</w:t>
      </w:r>
      <w:r w:rsidRPr="00C803B8">
        <w:rPr>
          <w:rStyle w:val="normaltextrun"/>
          <w:lang w:val="en"/>
        </w:rPr>
        <w:t xml:space="preserve"> </w:t>
      </w:r>
      <w:r w:rsidR="001B402E">
        <w:rPr>
          <w:rStyle w:val="normaltextrun"/>
          <w:lang w:val="en"/>
        </w:rPr>
        <w:t>enabl</w:t>
      </w:r>
      <w:r w:rsidR="0053479B">
        <w:rPr>
          <w:rStyle w:val="normaltextrun"/>
          <w:lang w:val="en"/>
        </w:rPr>
        <w:t>ed</w:t>
      </w:r>
      <w:r w:rsidR="001B402E">
        <w:rPr>
          <w:rStyle w:val="normaltextrun"/>
          <w:lang w:val="en"/>
        </w:rPr>
        <w:t xml:space="preserve"> </w:t>
      </w:r>
      <w:r w:rsidRPr="00C803B8">
        <w:rPr>
          <w:rStyle w:val="normaltextrun"/>
          <w:lang w:val="en"/>
        </w:rPr>
        <w:t xml:space="preserve">the researcher </w:t>
      </w:r>
      <w:r w:rsidR="001B402E">
        <w:rPr>
          <w:rStyle w:val="normaltextrun"/>
          <w:lang w:val="en"/>
        </w:rPr>
        <w:t xml:space="preserve">to </w:t>
      </w:r>
      <w:r w:rsidRPr="00C803B8">
        <w:rPr>
          <w:rStyle w:val="normaltextrun"/>
          <w:lang w:val="en"/>
        </w:rPr>
        <w:t xml:space="preserve">recognize the value </w:t>
      </w:r>
      <w:r w:rsidR="00E265A3">
        <w:rPr>
          <w:rStyle w:val="normaltextrun"/>
          <w:lang w:val="en"/>
        </w:rPr>
        <w:t xml:space="preserve">of </w:t>
      </w:r>
      <w:r w:rsidR="009D480D">
        <w:rPr>
          <w:rStyle w:val="normaltextrun"/>
          <w:lang w:val="en"/>
        </w:rPr>
        <w:t>reviewing</w:t>
      </w:r>
      <w:r w:rsidR="00E265A3">
        <w:rPr>
          <w:rStyle w:val="normaltextrun"/>
          <w:lang w:val="en"/>
        </w:rPr>
        <w:t xml:space="preserve"> male satisfaction in their intimate partner relationship (IPR) and parental socialization influences to determine if </w:t>
      </w:r>
      <w:r w:rsidR="007E207B">
        <w:rPr>
          <w:rStyle w:val="normaltextrun"/>
          <w:lang w:val="en"/>
        </w:rPr>
        <w:t>any correlational relationship factors contribute</w:t>
      </w:r>
      <w:r w:rsidR="00E265A3">
        <w:rPr>
          <w:rStyle w:val="normaltextrun"/>
          <w:lang w:val="en"/>
        </w:rPr>
        <w:t xml:space="preserve"> to how </w:t>
      </w:r>
      <w:r w:rsidR="00F02EF0">
        <w:rPr>
          <w:rStyle w:val="normaltextrun"/>
          <w:lang w:val="en"/>
        </w:rPr>
        <w:t>males</w:t>
      </w:r>
      <w:r w:rsidRPr="00C803B8">
        <w:rPr>
          <w:rStyle w:val="normaltextrun"/>
          <w:lang w:val="en"/>
        </w:rPr>
        <w:t xml:space="preserve"> </w:t>
      </w:r>
      <w:r w:rsidR="00EC22C9">
        <w:rPr>
          <w:rStyle w:val="normaltextrun"/>
          <w:lang w:val="en"/>
        </w:rPr>
        <w:t>function</w:t>
      </w:r>
      <w:r w:rsidRPr="00C803B8">
        <w:rPr>
          <w:rStyle w:val="normaltextrun"/>
          <w:lang w:val="en"/>
        </w:rPr>
        <w:t xml:space="preserve"> in their </w:t>
      </w:r>
      <w:r w:rsidR="00CB0A20">
        <w:rPr>
          <w:rStyle w:val="normaltextrun"/>
          <w:lang w:val="en"/>
        </w:rPr>
        <w:t>intimate</w:t>
      </w:r>
      <w:r w:rsidRPr="00C803B8">
        <w:rPr>
          <w:rStyle w:val="normaltextrun"/>
          <w:lang w:val="en"/>
        </w:rPr>
        <w:t xml:space="preserve"> partner relationships.</w:t>
      </w:r>
      <w:commentRangeEnd w:id="8"/>
      <w:r w:rsidR="008B7D69">
        <w:rPr>
          <w:rStyle w:val="CommentReference"/>
          <w:rFonts w:asciiTheme="minorHAnsi" w:eastAsiaTheme="minorHAnsi" w:hAnsiTheme="minorHAnsi" w:cstheme="minorBidi"/>
        </w:rPr>
        <w:commentReference w:id="8"/>
      </w:r>
    </w:p>
    <w:p w14:paraId="26AB03A5" w14:textId="21712779" w:rsidR="001434AA" w:rsidRPr="0031594D" w:rsidRDefault="00C803B8" w:rsidP="001434AA">
      <w:pPr>
        <w:shd w:val="clear" w:color="auto" w:fill="FFFFFF"/>
        <w:spacing w:line="480" w:lineRule="auto"/>
        <w:rPr>
          <w:rFonts w:ascii="Times New Roman" w:eastAsia="Times New Roman" w:hAnsi="Times New Roman" w:cs="Times New Roman"/>
          <w:color w:val="202124"/>
          <w:sz w:val="24"/>
          <w:szCs w:val="24"/>
          <w:lang/>
        </w:rPr>
      </w:pPr>
      <w:r w:rsidRPr="006F10F9">
        <w:rPr>
          <w:rStyle w:val="normaltextrun"/>
          <w:rFonts w:ascii="Times New Roman" w:hAnsi="Times New Roman" w:cs="Times New Roman"/>
          <w:color w:val="202124"/>
          <w:sz w:val="24"/>
          <w:szCs w:val="24"/>
          <w:shd w:val="clear" w:color="auto" w:fill="FFFFFF"/>
          <w:lang w:val="en"/>
        </w:rPr>
        <w:t xml:space="preserve">What is an intimate </w:t>
      </w:r>
      <w:commentRangeStart w:id="9"/>
      <w:r w:rsidRPr="006F10F9">
        <w:rPr>
          <w:rStyle w:val="normaltextrun"/>
          <w:rFonts w:ascii="Times New Roman" w:hAnsi="Times New Roman" w:cs="Times New Roman"/>
          <w:color w:val="202124"/>
          <w:sz w:val="24"/>
          <w:szCs w:val="24"/>
          <w:shd w:val="clear" w:color="auto" w:fill="FFFFFF"/>
          <w:lang w:val="en"/>
        </w:rPr>
        <w:t>partner relationship</w:t>
      </w:r>
      <w:r w:rsidR="00492BA2" w:rsidRPr="006F10F9">
        <w:rPr>
          <w:rStyle w:val="normaltextrun"/>
          <w:rFonts w:ascii="Times New Roman" w:hAnsi="Times New Roman" w:cs="Times New Roman"/>
          <w:color w:val="202124"/>
          <w:sz w:val="24"/>
          <w:szCs w:val="24"/>
          <w:shd w:val="clear" w:color="auto" w:fill="FFFFFF"/>
          <w:lang w:val="en"/>
        </w:rPr>
        <w:t>,</w:t>
      </w:r>
      <w:r w:rsidR="00715499" w:rsidRPr="006F10F9">
        <w:rPr>
          <w:rStyle w:val="normaltextrun"/>
          <w:rFonts w:ascii="Times New Roman" w:hAnsi="Times New Roman" w:cs="Times New Roman"/>
          <w:color w:val="202124"/>
          <w:sz w:val="24"/>
          <w:szCs w:val="24"/>
          <w:shd w:val="clear" w:color="auto" w:fill="FFFFFF"/>
          <w:lang w:val="en"/>
        </w:rPr>
        <w:t xml:space="preserve"> and how do parental practices influence</w:t>
      </w:r>
      <w:r w:rsidR="00492BA2" w:rsidRPr="006F10F9">
        <w:rPr>
          <w:rStyle w:val="normaltextrun"/>
          <w:rFonts w:ascii="Times New Roman" w:hAnsi="Times New Roman" w:cs="Times New Roman"/>
          <w:color w:val="202124"/>
          <w:sz w:val="24"/>
          <w:szCs w:val="24"/>
          <w:shd w:val="clear" w:color="auto" w:fill="FFFFFF"/>
          <w:lang w:val="en"/>
        </w:rPr>
        <w:t xml:space="preserve"> them</w:t>
      </w:r>
      <w:r w:rsidRPr="006F10F9">
        <w:rPr>
          <w:rStyle w:val="normaltextrun"/>
          <w:rFonts w:ascii="Times New Roman" w:hAnsi="Times New Roman" w:cs="Times New Roman"/>
          <w:color w:val="202124"/>
          <w:sz w:val="24"/>
          <w:szCs w:val="24"/>
          <w:shd w:val="clear" w:color="auto" w:fill="FFFFFF"/>
          <w:lang w:val="en"/>
        </w:rPr>
        <w:t>?</w:t>
      </w:r>
      <w:r w:rsidRPr="001434AA">
        <w:rPr>
          <w:rStyle w:val="normaltextrun"/>
          <w:rFonts w:ascii="Times New Roman" w:hAnsi="Times New Roman" w:cs="Times New Roman"/>
          <w:color w:val="202124"/>
          <w:sz w:val="24"/>
          <w:szCs w:val="24"/>
          <w:shd w:val="clear" w:color="auto" w:fill="FFFFFF"/>
          <w:lang w:val="en"/>
        </w:rPr>
        <w:t xml:space="preserve"> </w:t>
      </w:r>
      <w:r w:rsidR="006F10F9" w:rsidRPr="001434AA">
        <w:rPr>
          <w:rStyle w:val="normaltextrun"/>
          <w:rFonts w:ascii="Times New Roman" w:hAnsi="Times New Roman" w:cs="Times New Roman"/>
          <w:color w:val="202124"/>
          <w:sz w:val="24"/>
          <w:szCs w:val="24"/>
          <w:shd w:val="clear" w:color="auto" w:fill="FFFFFF"/>
          <w:lang w:val="en"/>
        </w:rPr>
        <w:t>Cornell</w:t>
      </w:r>
      <w:r w:rsidR="00A366A5">
        <w:rPr>
          <w:rStyle w:val="normaltextrun"/>
          <w:rFonts w:ascii="Times New Roman" w:hAnsi="Times New Roman" w:cs="Times New Roman"/>
          <w:color w:val="202124"/>
          <w:sz w:val="24"/>
          <w:szCs w:val="24"/>
          <w:shd w:val="clear" w:color="auto" w:fill="FFFFFF"/>
          <w:lang w:val="en"/>
        </w:rPr>
        <w:t xml:space="preserve">’s </w:t>
      </w:r>
      <w:r w:rsidR="006F10F9" w:rsidRPr="001434AA">
        <w:rPr>
          <w:rStyle w:val="normaltextrun"/>
          <w:rFonts w:ascii="Times New Roman" w:hAnsi="Times New Roman" w:cs="Times New Roman"/>
          <w:color w:val="202124"/>
          <w:sz w:val="24"/>
          <w:szCs w:val="24"/>
          <w:shd w:val="clear" w:color="auto" w:fill="FFFFFF"/>
          <w:lang w:val="en"/>
        </w:rPr>
        <w:t xml:space="preserve">University </w:t>
      </w:r>
      <w:r w:rsidR="00B85E19" w:rsidRPr="001434AA">
        <w:rPr>
          <w:rStyle w:val="normaltextrun"/>
          <w:rFonts w:ascii="Times New Roman" w:hAnsi="Times New Roman" w:cs="Times New Roman"/>
          <w:color w:val="202124"/>
          <w:sz w:val="24"/>
          <w:szCs w:val="24"/>
          <w:shd w:val="clear" w:color="auto" w:fill="FFFFFF"/>
          <w:lang w:val="en"/>
        </w:rPr>
        <w:t xml:space="preserve">Legal </w:t>
      </w:r>
      <w:r w:rsidR="001434AA" w:rsidRPr="001434AA">
        <w:rPr>
          <w:rStyle w:val="normaltextrun"/>
          <w:rFonts w:ascii="Times New Roman" w:hAnsi="Times New Roman" w:cs="Times New Roman"/>
          <w:color w:val="202124"/>
          <w:sz w:val="24"/>
          <w:szCs w:val="24"/>
          <w:shd w:val="clear" w:color="auto" w:fill="FFFFFF"/>
          <w:lang w:val="en"/>
        </w:rPr>
        <w:t>Information</w:t>
      </w:r>
      <w:r w:rsidR="00B85E19" w:rsidRPr="001434AA">
        <w:rPr>
          <w:rStyle w:val="normaltextrun"/>
          <w:rFonts w:ascii="Times New Roman" w:hAnsi="Times New Roman" w:cs="Times New Roman"/>
          <w:color w:val="202124"/>
          <w:sz w:val="24"/>
          <w:szCs w:val="24"/>
          <w:shd w:val="clear" w:color="auto" w:fill="FFFFFF"/>
          <w:lang w:val="en"/>
        </w:rPr>
        <w:t xml:space="preserve"> </w:t>
      </w:r>
      <w:r w:rsidR="001434AA">
        <w:rPr>
          <w:rStyle w:val="normaltextrun"/>
          <w:rFonts w:ascii="Times New Roman" w:hAnsi="Times New Roman" w:cs="Times New Roman"/>
          <w:color w:val="202124"/>
          <w:sz w:val="24"/>
          <w:szCs w:val="24"/>
          <w:shd w:val="clear" w:color="auto" w:fill="FFFFFF"/>
          <w:lang w:val="en"/>
        </w:rPr>
        <w:t>Institute</w:t>
      </w:r>
      <w:r w:rsidR="001434AA" w:rsidRPr="001434AA">
        <w:rPr>
          <w:rStyle w:val="normaltextrun"/>
          <w:rFonts w:ascii="Times New Roman" w:hAnsi="Times New Roman" w:cs="Times New Roman"/>
          <w:color w:val="202124"/>
          <w:sz w:val="24"/>
          <w:szCs w:val="24"/>
          <w:shd w:val="clear" w:color="auto" w:fill="FFFFFF"/>
          <w:lang w:val="en"/>
        </w:rPr>
        <w:t xml:space="preserve"> </w:t>
      </w:r>
      <w:r w:rsidR="001434AA" w:rsidRPr="00761E06">
        <w:rPr>
          <w:rStyle w:val="normaltextrun"/>
          <w:rFonts w:ascii="Times New Roman" w:hAnsi="Times New Roman" w:cs="Times New Roman"/>
          <w:sz w:val="24"/>
          <w:szCs w:val="24"/>
          <w:shd w:val="clear" w:color="auto" w:fill="FFFFFF"/>
          <w:lang w:val="en"/>
        </w:rPr>
        <w:t xml:space="preserve">defines </w:t>
      </w:r>
      <w:r w:rsidR="00761E06" w:rsidRPr="00761E06">
        <w:rPr>
          <w:rStyle w:val="normaltextrun"/>
          <w:rFonts w:ascii="Times New Roman" w:hAnsi="Times New Roman" w:cs="Times New Roman"/>
          <w:sz w:val="24"/>
          <w:szCs w:val="24"/>
          <w:shd w:val="clear" w:color="auto" w:fill="FFFFFF"/>
          <w:lang w:val="en"/>
        </w:rPr>
        <w:t>t</w:t>
      </w:r>
      <w:r w:rsidR="001434AA" w:rsidRPr="0031594D">
        <w:rPr>
          <w:rFonts w:ascii="Times New Roman" w:eastAsia="Times New Roman" w:hAnsi="Times New Roman" w:cs="Times New Roman"/>
          <w:sz w:val="24"/>
          <w:szCs w:val="24"/>
          <w:lang w:val="en"/>
        </w:rPr>
        <w:t xml:space="preserve">he term “intimate partner” </w:t>
      </w:r>
      <w:r w:rsidR="00BF6CDB">
        <w:rPr>
          <w:rFonts w:ascii="Times New Roman" w:eastAsia="Times New Roman" w:hAnsi="Times New Roman" w:cs="Times New Roman"/>
          <w:sz w:val="24"/>
          <w:szCs w:val="24"/>
          <w:lang w:val="en"/>
        </w:rPr>
        <w:t>as</w:t>
      </w:r>
      <w:r w:rsidR="001434AA" w:rsidRPr="0031594D">
        <w:rPr>
          <w:rFonts w:ascii="Times New Roman" w:eastAsia="Times New Roman" w:hAnsi="Times New Roman" w:cs="Times New Roman"/>
          <w:sz w:val="24"/>
          <w:szCs w:val="24"/>
          <w:lang w:val="en"/>
        </w:rPr>
        <w:t xml:space="preserve">, with respect </w:t>
      </w:r>
      <w:r w:rsidR="001434AA" w:rsidRPr="0031594D">
        <w:rPr>
          <w:rFonts w:ascii="Times New Roman" w:eastAsia="Times New Roman" w:hAnsi="Times New Roman" w:cs="Times New Roman"/>
          <w:sz w:val="24"/>
          <w:szCs w:val="24"/>
          <w:lang w:val="en"/>
        </w:rPr>
        <w:lastRenderedPageBreak/>
        <w:t>to a person, the sp</w:t>
      </w:r>
      <w:r w:rsidR="001434AA" w:rsidRPr="0031594D">
        <w:rPr>
          <w:rFonts w:ascii="Times New Roman" w:eastAsia="Times New Roman" w:hAnsi="Times New Roman" w:cs="Times New Roman"/>
          <w:color w:val="040C28"/>
          <w:sz w:val="24"/>
          <w:szCs w:val="24"/>
          <w:lang w:val="en"/>
        </w:rPr>
        <w:t>ouse of the person, a former spouse of the person, an individual who is a parent of a child of the person, and an individual who cohabitates or has cohabited with the person</w:t>
      </w:r>
      <w:r w:rsidR="001434AA" w:rsidRPr="0031594D">
        <w:rPr>
          <w:rFonts w:ascii="Times New Roman" w:eastAsia="Times New Roman" w:hAnsi="Times New Roman" w:cs="Times New Roman"/>
          <w:color w:val="4D5156"/>
          <w:sz w:val="24"/>
          <w:szCs w:val="24"/>
          <w:lang w:val="en"/>
        </w:rPr>
        <w:t>.</w:t>
      </w:r>
      <w:commentRangeEnd w:id="9"/>
      <w:r w:rsidR="00FE22D2">
        <w:rPr>
          <w:rStyle w:val="CommentReference"/>
        </w:rPr>
        <w:commentReference w:id="9"/>
      </w:r>
    </w:p>
    <w:p w14:paraId="0F905003" w14:textId="79A9F646" w:rsidR="00C803B8" w:rsidRPr="00492BA2" w:rsidRDefault="00CB53BC" w:rsidP="001434AA">
      <w:pPr>
        <w:pStyle w:val="paragraph"/>
        <w:shd w:val="clear" w:color="auto" w:fill="FFFFFF"/>
        <w:spacing w:before="0" w:beforeAutospacing="0" w:after="0" w:afterAutospacing="0" w:line="480" w:lineRule="auto"/>
        <w:ind w:firstLine="720"/>
        <w:textAlignment w:val="baseline"/>
        <w:rPr>
          <w:color w:val="202124"/>
          <w:shd w:val="clear" w:color="auto" w:fill="FFFFFF"/>
          <w:lang w:val="en"/>
        </w:rPr>
      </w:pPr>
      <w:r>
        <w:rPr>
          <w:rStyle w:val="normaltextrun"/>
          <w:color w:val="202124"/>
          <w:shd w:val="clear" w:color="auto" w:fill="FFFFFF"/>
          <w:lang w:val="en"/>
        </w:rPr>
        <w:t>One could infer that a</w:t>
      </w:r>
      <w:r w:rsidR="00C803B8" w:rsidRPr="00C803B8">
        <w:rPr>
          <w:rStyle w:val="normaltextrun"/>
          <w:color w:val="202124"/>
          <w:shd w:val="clear" w:color="auto" w:fill="FFFFFF"/>
          <w:lang w:val="en"/>
        </w:rPr>
        <w:t>n intimate relationship</w:t>
      </w:r>
      <w:r w:rsidR="006A77D0">
        <w:rPr>
          <w:rStyle w:val="normaltextrun"/>
          <w:color w:val="202124"/>
          <w:shd w:val="clear" w:color="auto" w:fill="FFFFFF"/>
          <w:lang w:val="en"/>
        </w:rPr>
        <w:t>,</w:t>
      </w:r>
      <w:r w:rsidR="00C803B8" w:rsidRPr="00C803B8">
        <w:rPr>
          <w:rStyle w:val="normaltextrun"/>
          <w:color w:val="202124"/>
          <w:shd w:val="clear" w:color="auto" w:fill="FFFFFF"/>
          <w:lang w:val="en"/>
        </w:rPr>
        <w:t xml:space="preserve"> </w:t>
      </w:r>
      <w:r w:rsidR="006A77D0">
        <w:rPr>
          <w:rStyle w:val="normaltextrun"/>
          <w:color w:val="202124"/>
          <w:shd w:val="clear" w:color="auto" w:fill="FFFFFF"/>
          <w:lang w:val="en"/>
        </w:rPr>
        <w:t xml:space="preserve">therefore, </w:t>
      </w:r>
      <w:r w:rsidR="00C803B8" w:rsidRPr="00C803B8">
        <w:rPr>
          <w:rStyle w:val="normaltextrun"/>
          <w:color w:val="202124"/>
          <w:shd w:val="clear" w:color="auto" w:fill="FFFFFF"/>
          <w:lang w:val="en"/>
        </w:rPr>
        <w:t>is </w:t>
      </w:r>
      <w:r w:rsidR="00C803B8" w:rsidRPr="00C803B8">
        <w:rPr>
          <w:rStyle w:val="normaltextrun"/>
          <w:color w:val="040C28"/>
          <w:lang w:val="en"/>
        </w:rPr>
        <w:t>an interpersonal relationship that involves physical or emotional intimacy</w:t>
      </w:r>
      <w:r w:rsidR="00C803B8" w:rsidRPr="00C803B8">
        <w:rPr>
          <w:rStyle w:val="normaltextrun"/>
          <w:color w:val="202124"/>
          <w:shd w:val="clear" w:color="auto" w:fill="FFFFFF"/>
          <w:lang w:val="en"/>
        </w:rPr>
        <w:t xml:space="preserve">. Although commonly a sexual relationship, it may also be a non-sexual relationship involving family, friends, or acquaintances. </w:t>
      </w:r>
      <w:commentRangeStart w:id="10"/>
      <w:r w:rsidR="0053479B">
        <w:rPr>
          <w:rStyle w:val="normaltextrun"/>
          <w:color w:val="202124"/>
          <w:shd w:val="clear" w:color="auto" w:fill="FFFFFF"/>
          <w:lang w:val="en"/>
        </w:rPr>
        <w:t>For th</w:t>
      </w:r>
      <w:r w:rsidR="000034AF">
        <w:rPr>
          <w:rStyle w:val="normaltextrun"/>
          <w:color w:val="202124"/>
          <w:shd w:val="clear" w:color="auto" w:fill="FFFFFF"/>
          <w:lang w:val="en"/>
        </w:rPr>
        <w:t xml:space="preserve">is </w:t>
      </w:r>
      <w:r w:rsidR="009D480D">
        <w:rPr>
          <w:rStyle w:val="normaltextrun"/>
          <w:color w:val="202124"/>
          <w:shd w:val="clear" w:color="auto" w:fill="FFFFFF"/>
          <w:lang w:val="en"/>
        </w:rPr>
        <w:t>study</w:t>
      </w:r>
      <w:r w:rsidR="0053479B">
        <w:rPr>
          <w:rStyle w:val="normaltextrun"/>
          <w:color w:val="202124"/>
          <w:shd w:val="clear" w:color="auto" w:fill="FFFFFF"/>
          <w:lang w:val="en"/>
        </w:rPr>
        <w:t xml:space="preserve">, </w:t>
      </w:r>
      <w:r w:rsidR="00C803B8" w:rsidRPr="00C803B8">
        <w:rPr>
          <w:rStyle w:val="normaltextrun"/>
          <w:color w:val="202124"/>
          <w:shd w:val="clear" w:color="auto" w:fill="FFFFFF"/>
          <w:lang w:val="en"/>
        </w:rPr>
        <w:t>Intimate partner relationship (IPR) refers to a sexual relationship between a man and a woman.</w:t>
      </w:r>
    </w:p>
    <w:p w14:paraId="2E5A470D" w14:textId="25AFEBC6" w:rsidR="00C803B8" w:rsidRPr="00C803B8" w:rsidRDefault="00D41C9B" w:rsidP="00E31829">
      <w:pPr>
        <w:pStyle w:val="paragraph"/>
        <w:spacing w:before="0" w:beforeAutospacing="0" w:after="0" w:afterAutospacing="0" w:line="480" w:lineRule="auto"/>
        <w:textAlignment w:val="baseline"/>
      </w:pPr>
      <w:r>
        <w:rPr>
          <w:rStyle w:val="normaltextrun"/>
          <w:lang w:val="en"/>
        </w:rPr>
        <w:t>Parental</w:t>
      </w:r>
      <w:r w:rsidR="00AD6449">
        <w:rPr>
          <w:rStyle w:val="normaltextrun"/>
          <w:lang w:val="en"/>
        </w:rPr>
        <w:t xml:space="preserve"> s</w:t>
      </w:r>
      <w:r w:rsidR="00AD6449" w:rsidRPr="00C803B8">
        <w:rPr>
          <w:rStyle w:val="normaltextrun"/>
          <w:lang w:val="en"/>
        </w:rPr>
        <w:t>ocialization</w:t>
      </w:r>
      <w:r w:rsidR="00AD6449">
        <w:rPr>
          <w:rStyle w:val="normaltextrun"/>
          <w:lang w:val="en"/>
        </w:rPr>
        <w:t xml:space="preserve"> practices influence</w:t>
      </w:r>
      <w:r w:rsidR="00E31829">
        <w:rPr>
          <w:rStyle w:val="normaltextrun"/>
          <w:lang w:val="en"/>
        </w:rPr>
        <w:t xml:space="preserve"> these intimate partner relationships</w:t>
      </w:r>
      <w:r w:rsidR="00AD6449">
        <w:rPr>
          <w:rStyle w:val="normaltextrun"/>
          <w:lang w:val="en"/>
        </w:rPr>
        <w:t xml:space="preserve"> significantly.</w:t>
      </w:r>
      <w:r w:rsidR="00E31829">
        <w:rPr>
          <w:rStyle w:val="normaltextrun"/>
          <w:lang w:val="en"/>
        </w:rPr>
        <w:t xml:space="preserve"> </w:t>
      </w:r>
      <w:r w:rsidR="009016B2">
        <w:rPr>
          <w:rStyle w:val="normaltextrun"/>
          <w:lang w:val="en"/>
        </w:rPr>
        <w:t>Socialization may be understood as the</w:t>
      </w:r>
      <w:r w:rsidR="00C803B8" w:rsidRPr="00C803B8">
        <w:rPr>
          <w:rStyle w:val="normaltextrun"/>
          <w:lang w:val="en"/>
        </w:rPr>
        <w:t xml:space="preserve"> lifelong process of internalizing society’s norms and ideologies. </w:t>
      </w:r>
      <w:commentRangeEnd w:id="10"/>
      <w:r w:rsidR="008B7D69">
        <w:rPr>
          <w:rStyle w:val="CommentReference"/>
          <w:rFonts w:asciiTheme="minorHAnsi" w:eastAsiaTheme="minorHAnsi" w:hAnsiTheme="minorHAnsi" w:cstheme="minorBidi"/>
        </w:rPr>
        <w:commentReference w:id="10"/>
      </w:r>
      <w:r w:rsidR="00C803B8" w:rsidRPr="00C803B8">
        <w:rPr>
          <w:rStyle w:val="normaltextrun"/>
          <w:lang w:val="en"/>
        </w:rPr>
        <w:t xml:space="preserve">Individuals acquire culture and assimilate into society by practicing its customs and traditions. Language, attitudes, </w:t>
      </w:r>
      <w:r w:rsidR="000034AF">
        <w:rPr>
          <w:rStyle w:val="normaltextrun"/>
          <w:lang w:val="en"/>
        </w:rPr>
        <w:t xml:space="preserve">parental </w:t>
      </w:r>
      <w:r w:rsidR="00C803B8" w:rsidRPr="00C803B8">
        <w:rPr>
          <w:rStyle w:val="normaltextrun"/>
          <w:lang w:val="en"/>
        </w:rPr>
        <w:t>upbringing, values, and roles form part of one’s socialization.</w:t>
      </w:r>
      <w:r w:rsidR="00AE593D">
        <w:rPr>
          <w:rStyle w:val="eop"/>
        </w:rPr>
        <w:t xml:space="preserve"> </w:t>
      </w:r>
      <w:r w:rsidR="00E64FDE">
        <w:rPr>
          <w:rStyle w:val="eop"/>
        </w:rPr>
        <w:t xml:space="preserve">Parental </w:t>
      </w:r>
      <w:r w:rsidR="00CF244D">
        <w:rPr>
          <w:rStyle w:val="eop"/>
        </w:rPr>
        <w:t>s</w:t>
      </w:r>
      <w:r w:rsidR="00AE593D">
        <w:rPr>
          <w:rStyle w:val="eop"/>
        </w:rPr>
        <w:t>ocialization includes parental practices</w:t>
      </w:r>
      <w:r w:rsidR="00CF3E39">
        <w:rPr>
          <w:rStyle w:val="eop"/>
        </w:rPr>
        <w:t>,</w:t>
      </w:r>
      <w:r w:rsidR="001F0838">
        <w:rPr>
          <w:rStyle w:val="eop"/>
        </w:rPr>
        <w:t xml:space="preserve"> which can be overt or covert.</w:t>
      </w:r>
      <w:r w:rsidR="003E372D">
        <w:rPr>
          <w:rStyle w:val="eop"/>
        </w:rPr>
        <w:t xml:space="preserve"> </w:t>
      </w:r>
      <w:r w:rsidR="00A40628">
        <w:rPr>
          <w:rStyle w:val="eop"/>
        </w:rPr>
        <w:t>The</w:t>
      </w:r>
      <w:r w:rsidR="00CF244D">
        <w:rPr>
          <w:rStyle w:val="eop"/>
        </w:rPr>
        <w:t>y can be physical, sexual, or emotional</w:t>
      </w:r>
      <w:r w:rsidR="0067757E">
        <w:rPr>
          <w:rStyle w:val="eop"/>
        </w:rPr>
        <w:t xml:space="preserve">. </w:t>
      </w:r>
      <w:r w:rsidR="0067757E">
        <w:t>Parental emotion socialization</w:t>
      </w:r>
      <w:r w:rsidR="00CF3E39">
        <w:t xml:space="preserve"> </w:t>
      </w:r>
      <w:r w:rsidR="00951D36">
        <w:t xml:space="preserve">encompasses processes that impact the development of </w:t>
      </w:r>
      <w:r w:rsidR="00CF3E39">
        <w:t>youth’s</w:t>
      </w:r>
      <w:r w:rsidR="00951D36">
        <w:t xml:space="preserve"> emotion-related skills―emotion understanding, expression, and regulation―through parent-child exchanges (Eisenberg</w:t>
      </w:r>
      <w:r w:rsidR="00CF3E39">
        <w:t xml:space="preserve"> et al.</w:t>
      </w:r>
      <w:r w:rsidR="00951D36">
        <w:t xml:space="preserve">, 1998). </w:t>
      </w:r>
      <w:r w:rsidR="003E372D">
        <w:t xml:space="preserve">Parental emotion socialization encompasses processes that impact the development of </w:t>
      </w:r>
      <w:r w:rsidR="00CF3E39">
        <w:t>youth’s</w:t>
      </w:r>
      <w:r w:rsidR="003E372D">
        <w:t xml:space="preserve"> emotion-related skills―emotion understanding, expression, and regulation―through parent-child exchanges </w:t>
      </w:r>
      <w:r w:rsidR="00515BD1">
        <w:t xml:space="preserve">(Martins </w:t>
      </w:r>
      <w:r w:rsidR="00CF3E39">
        <w:t>et al.</w:t>
      </w:r>
      <w:r w:rsidR="00515BD1">
        <w:t>, 2018)</w:t>
      </w:r>
    </w:p>
    <w:p w14:paraId="58648DE5" w14:textId="67B8F547" w:rsidR="00C803B8" w:rsidRPr="00C803B8" w:rsidRDefault="00C803B8" w:rsidP="00C803B8">
      <w:pPr>
        <w:pStyle w:val="paragraph"/>
        <w:shd w:val="clear" w:color="auto" w:fill="FFFFFF"/>
        <w:spacing w:before="0" w:beforeAutospacing="0" w:after="0" w:afterAutospacing="0" w:line="480" w:lineRule="auto"/>
        <w:ind w:firstLine="720"/>
        <w:textAlignment w:val="baseline"/>
      </w:pPr>
      <w:r w:rsidRPr="00C803B8">
        <w:rPr>
          <w:rStyle w:val="normaltextrun"/>
          <w:lang w:val="en"/>
        </w:rPr>
        <w:t>Studies conducted on intimate partner relationships indicate that</w:t>
      </w:r>
      <w:r w:rsidRPr="00C803B8">
        <w:rPr>
          <w:rStyle w:val="normaltextrun"/>
          <w:color w:val="333333"/>
          <w:shd w:val="clear" w:color="auto" w:fill="FFFFFF"/>
          <w:lang w:val="en"/>
        </w:rPr>
        <w:t xml:space="preserve"> cultural and social norms acquired through socialization highly influence an individual’s attitudes and behaviors, including violent ones. Corporal punishment and witnessing violence in the family, media, or other settings contribute to social tolerance of violent behaviors. Sometimes, violence is regarded </w:t>
      </w:r>
      <w:r w:rsidRPr="00C803B8">
        <w:rPr>
          <w:rStyle w:val="normaltextrun"/>
          <w:color w:val="333333"/>
          <w:shd w:val="clear" w:color="auto" w:fill="FFFFFF"/>
          <w:lang w:val="en"/>
        </w:rPr>
        <w:lastRenderedPageBreak/>
        <w:t xml:space="preserve">as the only method of resolving conflicts or rearing children, increasing the risk factor for interpersonal violence </w:t>
      </w:r>
      <w:r w:rsidRPr="000034AF">
        <w:rPr>
          <w:rStyle w:val="normaltextrun"/>
          <w:shd w:val="clear" w:color="auto" w:fill="FFFFFF"/>
          <w:lang w:val="en"/>
        </w:rPr>
        <w:t>(</w:t>
      </w:r>
      <w:hyperlink r:id="rId9" w:tgtFrame="_blank" w:history="1">
        <w:r w:rsidRPr="000034AF">
          <w:rPr>
            <w:rStyle w:val="normaltextrun"/>
            <w:shd w:val="clear" w:color="auto" w:fill="FFFFFF"/>
            <w:lang w:val="en"/>
          </w:rPr>
          <w:t>Krug</w:t>
        </w:r>
        <w:r w:rsidR="00806D54">
          <w:rPr>
            <w:rStyle w:val="normaltextrun"/>
            <w:shd w:val="clear" w:color="auto" w:fill="FFFFFF"/>
            <w:lang w:val="en"/>
          </w:rPr>
          <w:t xml:space="preserve"> et al.</w:t>
        </w:r>
        <w:r w:rsidRPr="000034AF">
          <w:rPr>
            <w:rStyle w:val="normaltextrun"/>
            <w:shd w:val="clear" w:color="auto" w:fill="FFFFFF"/>
            <w:lang w:val="en"/>
          </w:rPr>
          <w:t>, 2002</w:t>
        </w:r>
      </w:hyperlink>
      <w:r w:rsidRPr="00C803B8">
        <w:rPr>
          <w:rStyle w:val="normaltextrun"/>
          <w:color w:val="333333"/>
          <w:shd w:val="clear" w:color="auto" w:fill="FFFFFF"/>
          <w:lang w:val="en"/>
        </w:rPr>
        <w:t>). </w:t>
      </w:r>
      <w:r w:rsidRPr="00C803B8">
        <w:rPr>
          <w:rStyle w:val="eop"/>
          <w:color w:val="333333"/>
        </w:rPr>
        <w:t> </w:t>
      </w:r>
    </w:p>
    <w:p w14:paraId="24A471AB" w14:textId="39D8C18E" w:rsidR="00C803B8" w:rsidRPr="00C803B8" w:rsidRDefault="00C803B8" w:rsidP="00C803B8">
      <w:pPr>
        <w:pStyle w:val="paragraph"/>
        <w:shd w:val="clear" w:color="auto" w:fill="FFFFFF"/>
        <w:spacing w:before="0" w:beforeAutospacing="0" w:after="0" w:afterAutospacing="0" w:line="480" w:lineRule="auto"/>
        <w:ind w:firstLine="720"/>
        <w:textAlignment w:val="baseline"/>
      </w:pPr>
      <w:commentRangeStart w:id="11"/>
      <w:r w:rsidRPr="00C803B8">
        <w:rPr>
          <w:rStyle w:val="normaltextrun"/>
        </w:rPr>
        <w:t>Studies also point to parents’ relationship</w:t>
      </w:r>
      <w:r w:rsidR="009D480D">
        <w:rPr>
          <w:rStyle w:val="normaltextrun"/>
        </w:rPr>
        <w:t>, parenting</w:t>
      </w:r>
      <w:r w:rsidRPr="00C803B8">
        <w:rPr>
          <w:rStyle w:val="normaltextrun"/>
        </w:rPr>
        <w:t xml:space="preserve"> philosophy, </w:t>
      </w:r>
      <w:r w:rsidR="009D480D">
        <w:rPr>
          <w:rStyle w:val="normaltextrun"/>
        </w:rPr>
        <w:t>and</w:t>
      </w:r>
      <w:r w:rsidRPr="00C803B8">
        <w:rPr>
          <w:rStyle w:val="normaltextrun"/>
        </w:rPr>
        <w:t xml:space="preserve"> how their child selects their child’s “ideal partner.” </w:t>
      </w:r>
      <w:commentRangeEnd w:id="11"/>
      <w:r w:rsidR="00E46282">
        <w:rPr>
          <w:rStyle w:val="CommentReference"/>
          <w:rFonts w:asciiTheme="minorHAnsi" w:eastAsiaTheme="minorHAnsi" w:hAnsiTheme="minorHAnsi" w:cstheme="minorBidi"/>
        </w:rPr>
        <w:commentReference w:id="11"/>
      </w:r>
      <w:r w:rsidRPr="00C803B8">
        <w:rPr>
          <w:rStyle w:val="normaltextrun"/>
        </w:rPr>
        <w:t xml:space="preserve">This new dynamic plays a role in developing the image of the perfect partner for the child. Studies further indicate that exposure to violence during childhood has been linked to dating violence victimization and perpetration. Also known as the intergenerational transmission of violence, the link between violence during childhood and dating violence has traditionally focused on physical violence. Researchers have estimated that between 9% and 87% of high school and college students are involved in violent dating relationships (Harned, 2002). Although most research has focused on physical violence, </w:t>
      </w:r>
      <w:commentRangeStart w:id="12"/>
      <w:r w:rsidRPr="00C803B8">
        <w:rPr>
          <w:rStyle w:val="normaltextrun"/>
        </w:rPr>
        <w:t xml:space="preserve">other studies have examined psychological or emotional abuse, threats of violence, verbal abuse, and sexual violence. </w:t>
      </w:r>
      <w:commentRangeEnd w:id="12"/>
      <w:r w:rsidR="00E46282">
        <w:rPr>
          <w:rStyle w:val="CommentReference"/>
          <w:rFonts w:asciiTheme="minorHAnsi" w:eastAsiaTheme="minorHAnsi" w:hAnsiTheme="minorHAnsi" w:cstheme="minorBidi"/>
        </w:rPr>
        <w:commentReference w:id="12"/>
      </w:r>
      <w:r w:rsidRPr="00C803B8">
        <w:rPr>
          <w:rStyle w:val="normaltextrun"/>
        </w:rPr>
        <w:t>Experiencing and perpetrating dating violence is linked to exposure to violen</w:t>
      </w:r>
      <w:r w:rsidR="003F2C1E">
        <w:rPr>
          <w:rStyle w:val="normaltextrun"/>
        </w:rPr>
        <w:t xml:space="preserve">t atmospheres </w:t>
      </w:r>
      <w:r w:rsidRPr="00C803B8">
        <w:rPr>
          <w:rStyle w:val="normaltextrun"/>
        </w:rPr>
        <w:t>in the family of origin.</w:t>
      </w:r>
    </w:p>
    <w:p w14:paraId="53A9810A" w14:textId="3120CFC2" w:rsidR="00C803B8" w:rsidRPr="00C803B8" w:rsidRDefault="00C803B8" w:rsidP="00C803B8">
      <w:pPr>
        <w:pStyle w:val="paragraph"/>
        <w:spacing w:before="0" w:beforeAutospacing="0" w:after="0" w:afterAutospacing="0" w:line="480" w:lineRule="auto"/>
        <w:ind w:firstLine="720"/>
        <w:textAlignment w:val="baseline"/>
      </w:pPr>
      <w:r w:rsidRPr="00C803B8">
        <w:rPr>
          <w:rStyle w:val="normaltextrun"/>
          <w:lang w:val="en"/>
        </w:rPr>
        <w:t xml:space="preserve">Since relationships are foundational to us as humans, and we cannot exist without these nurturing relationships in the social context, we must be supplied with the requisite tools to engage in these relationships safely and </w:t>
      </w:r>
      <w:commentRangeStart w:id="13"/>
      <w:r w:rsidRPr="00C803B8">
        <w:rPr>
          <w:rStyle w:val="normaltextrun"/>
          <w:lang w:val="en"/>
        </w:rPr>
        <w:t>securely. (</w:t>
      </w:r>
      <w:commentRangeEnd w:id="13"/>
      <w:r w:rsidR="00FD4870">
        <w:rPr>
          <w:rStyle w:val="CommentReference"/>
          <w:rFonts w:asciiTheme="minorHAnsi" w:eastAsiaTheme="minorHAnsi" w:hAnsiTheme="minorHAnsi" w:cstheme="minorBidi"/>
        </w:rPr>
        <w:commentReference w:id="13"/>
      </w:r>
      <w:r w:rsidRPr="00C803B8">
        <w:rPr>
          <w:rStyle w:val="normaltextrun"/>
          <w:lang w:val="en"/>
        </w:rPr>
        <w:t xml:space="preserve">Gover, et. al. 2008). </w:t>
      </w:r>
      <w:commentRangeStart w:id="14"/>
      <w:r w:rsidRPr="00C803B8">
        <w:rPr>
          <w:rStyle w:val="normaltextrun"/>
          <w:color w:val="333333"/>
          <w:shd w:val="clear" w:color="auto" w:fill="FFFFFF"/>
          <w:lang w:val="en"/>
        </w:rPr>
        <w:t>The writer believes that u</w:t>
      </w:r>
      <w:r w:rsidRPr="00C803B8">
        <w:rPr>
          <w:rStyle w:val="normaltextrun"/>
          <w:lang w:val="en"/>
        </w:rPr>
        <w:t>nderstanding how our background and</w:t>
      </w:r>
      <w:r w:rsidR="000034AF">
        <w:rPr>
          <w:rStyle w:val="normaltextrun"/>
          <w:lang w:val="en"/>
        </w:rPr>
        <w:t xml:space="preserve"> parental</w:t>
      </w:r>
      <w:r w:rsidRPr="00C803B8">
        <w:rPr>
          <w:rStyle w:val="normaltextrun"/>
          <w:lang w:val="en"/>
        </w:rPr>
        <w:t xml:space="preserve"> upbringing influence us </w:t>
      </w:r>
      <w:commentRangeStart w:id="15"/>
      <w:r w:rsidRPr="00C803B8">
        <w:rPr>
          <w:rStyle w:val="normaltextrun"/>
          <w:lang w:val="en"/>
        </w:rPr>
        <w:t>can provide the knowledge and impetus to make necessary adjustments and advance our freedom</w:t>
      </w:r>
      <w:r>
        <w:rPr>
          <w:rStyle w:val="eop"/>
        </w:rPr>
        <w:t>.</w:t>
      </w:r>
      <w:commentRangeEnd w:id="15"/>
      <w:r w:rsidR="00FA24EA">
        <w:rPr>
          <w:rStyle w:val="CommentReference"/>
          <w:rFonts w:asciiTheme="minorHAnsi" w:eastAsiaTheme="minorHAnsi" w:hAnsiTheme="minorHAnsi" w:cstheme="minorBidi"/>
        </w:rPr>
        <w:commentReference w:id="15"/>
      </w:r>
      <w:commentRangeEnd w:id="14"/>
      <w:r w:rsidR="00E46282">
        <w:rPr>
          <w:rStyle w:val="CommentReference"/>
          <w:rFonts w:asciiTheme="minorHAnsi" w:eastAsiaTheme="minorHAnsi" w:hAnsiTheme="minorHAnsi" w:cstheme="minorBidi"/>
        </w:rPr>
        <w:commentReference w:id="14"/>
      </w:r>
    </w:p>
    <w:p w14:paraId="28C84742"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6DBAC610" w14:textId="77777777" w:rsidR="000034AF" w:rsidRDefault="000034AF" w:rsidP="00C803B8">
      <w:pPr>
        <w:pStyle w:val="paragraph"/>
        <w:spacing w:before="0" w:beforeAutospacing="0" w:after="0" w:afterAutospacing="0"/>
        <w:jc w:val="center"/>
        <w:textAlignment w:val="baseline"/>
        <w:rPr>
          <w:rStyle w:val="normaltextrun"/>
          <w:b/>
          <w:bCs/>
          <w:lang w:val="en"/>
        </w:rPr>
      </w:pPr>
    </w:p>
    <w:p w14:paraId="266274A9" w14:textId="52CF1739" w:rsidR="00C803B8" w:rsidRDefault="00C803B8" w:rsidP="00C803B8">
      <w:pPr>
        <w:pStyle w:val="paragraph"/>
        <w:spacing w:before="0" w:beforeAutospacing="0" w:after="0" w:afterAutospacing="0"/>
        <w:jc w:val="center"/>
        <w:textAlignment w:val="baseline"/>
        <w:rPr>
          <w:rStyle w:val="normaltextrun"/>
          <w:b/>
          <w:bCs/>
          <w:lang w:val="en"/>
        </w:rPr>
      </w:pPr>
      <w:r>
        <w:rPr>
          <w:rStyle w:val="normaltextrun"/>
          <w:b/>
          <w:bCs/>
          <w:lang w:val="en"/>
        </w:rPr>
        <w:t>Significance</w:t>
      </w:r>
    </w:p>
    <w:p w14:paraId="7C414A5B" w14:textId="77777777" w:rsidR="000034AF" w:rsidRDefault="000034AF" w:rsidP="00C803B8">
      <w:pPr>
        <w:pStyle w:val="paragraph"/>
        <w:spacing w:before="0" w:beforeAutospacing="0" w:after="0" w:afterAutospacing="0"/>
        <w:jc w:val="center"/>
        <w:textAlignment w:val="baseline"/>
        <w:rPr>
          <w:rFonts w:ascii="Segoe UI" w:hAnsi="Segoe UI" w:cs="Segoe UI"/>
          <w:b/>
          <w:bCs/>
          <w:sz w:val="18"/>
          <w:szCs w:val="18"/>
        </w:rPr>
      </w:pPr>
    </w:p>
    <w:p w14:paraId="2A224E63" w14:textId="6AC804BF" w:rsidR="00C803B8" w:rsidRDefault="00C803B8" w:rsidP="00BB5E4B">
      <w:pPr>
        <w:pStyle w:val="paragraph"/>
        <w:shd w:val="clear" w:color="auto" w:fill="FFFFFF"/>
        <w:spacing w:before="0" w:beforeAutospacing="0" w:after="0" w:afterAutospacing="0" w:line="480" w:lineRule="auto"/>
        <w:textAlignment w:val="baseline"/>
        <w:rPr>
          <w:rFonts w:ascii="Segoe UI" w:hAnsi="Segoe UI" w:cs="Segoe UI"/>
          <w:sz w:val="18"/>
          <w:szCs w:val="18"/>
        </w:rPr>
      </w:pPr>
      <w:commentRangeStart w:id="16"/>
      <w:r>
        <w:rPr>
          <w:rStyle w:val="normaltextrun"/>
          <w:color w:val="000000"/>
        </w:rPr>
        <w:t xml:space="preserve">This study will contribute to the gap in the literature </w:t>
      </w:r>
      <w:r>
        <w:rPr>
          <w:rStyle w:val="normaltextrun"/>
        </w:rPr>
        <w:t>by identifying</w:t>
      </w:r>
      <w:r>
        <w:rPr>
          <w:rStyle w:val="normaltextrun"/>
          <w:color w:val="000000"/>
        </w:rPr>
        <w:t xml:space="preserve"> how</w:t>
      </w:r>
      <w:r w:rsidR="00D1491C">
        <w:rPr>
          <w:rStyle w:val="normaltextrun"/>
          <w:color w:val="000000"/>
        </w:rPr>
        <w:t xml:space="preserve"> parental</w:t>
      </w:r>
      <w:r>
        <w:rPr>
          <w:rStyle w:val="normaltextrun"/>
          <w:color w:val="000000"/>
        </w:rPr>
        <w:t xml:space="preserve"> socialization factors, such as </w:t>
      </w:r>
      <w:r w:rsidR="000034AF">
        <w:rPr>
          <w:rStyle w:val="normaltextrun"/>
          <w:color w:val="000000"/>
        </w:rPr>
        <w:t xml:space="preserve">parental </w:t>
      </w:r>
      <w:r>
        <w:rPr>
          <w:rStyle w:val="normaltextrun"/>
          <w:color w:val="000000"/>
        </w:rPr>
        <w:t>upbringing, contribute to</w:t>
      </w:r>
      <w:r w:rsidR="003F2C1E">
        <w:rPr>
          <w:rStyle w:val="normaltextrun"/>
          <w:color w:val="000000"/>
        </w:rPr>
        <w:t xml:space="preserve"> the</w:t>
      </w:r>
      <w:r>
        <w:rPr>
          <w:rStyle w:val="normaltextrun"/>
          <w:color w:val="000000"/>
        </w:rPr>
        <w:t xml:space="preserve"> </w:t>
      </w:r>
      <w:r w:rsidR="003F2C1E">
        <w:rPr>
          <w:rStyle w:val="normaltextrun"/>
          <w:color w:val="000000"/>
        </w:rPr>
        <w:t>satisfaction and functioning of</w:t>
      </w:r>
      <w:r w:rsidR="000034AF">
        <w:rPr>
          <w:rStyle w:val="normaltextrun"/>
          <w:color w:val="000000"/>
        </w:rPr>
        <w:t xml:space="preserve"> </w:t>
      </w:r>
      <w:r>
        <w:rPr>
          <w:rStyle w:val="normaltextrun"/>
          <w:color w:val="000000"/>
        </w:rPr>
        <w:t>Antiguan young men 18-30 living in St. Mary’s Antigua intimate partner relationships.</w:t>
      </w:r>
      <w:commentRangeEnd w:id="16"/>
      <w:r w:rsidR="00E46282">
        <w:rPr>
          <w:rStyle w:val="CommentReference"/>
          <w:rFonts w:asciiTheme="minorHAnsi" w:eastAsiaTheme="minorHAnsi" w:hAnsiTheme="minorHAnsi" w:cstheme="minorBidi"/>
        </w:rPr>
        <w:commentReference w:id="16"/>
      </w:r>
    </w:p>
    <w:p w14:paraId="01260163" w14:textId="77777777" w:rsidR="00C803B8" w:rsidRDefault="00C803B8" w:rsidP="00BB5E4B">
      <w:pPr>
        <w:pStyle w:val="paragraph"/>
        <w:shd w:val="clear" w:color="auto" w:fill="FFFFFF"/>
        <w:spacing w:before="0" w:beforeAutospacing="0" w:after="0" w:afterAutospacing="0" w:line="480" w:lineRule="auto"/>
        <w:textAlignment w:val="baseline"/>
        <w:rPr>
          <w:rFonts w:ascii="Segoe UI" w:hAnsi="Segoe UI" w:cs="Segoe UI"/>
          <w:sz w:val="18"/>
          <w:szCs w:val="18"/>
        </w:rPr>
      </w:pPr>
      <w:r>
        <w:rPr>
          <w:rStyle w:val="normaltextrun"/>
          <w:color w:val="000000"/>
        </w:rPr>
        <w:t> </w:t>
      </w:r>
      <w:r>
        <w:rPr>
          <w:rStyle w:val="eop"/>
          <w:color w:val="000000"/>
        </w:rPr>
        <w:t> </w:t>
      </w:r>
    </w:p>
    <w:p w14:paraId="2A0FE924" w14:textId="1869B72B" w:rsidR="00C803B8" w:rsidRDefault="00C803B8" w:rsidP="00BB5E4B">
      <w:pPr>
        <w:pStyle w:val="paragraph"/>
        <w:shd w:val="clear" w:color="auto" w:fill="FFFFFF"/>
        <w:spacing w:before="0" w:beforeAutospacing="0" w:after="0" w:afterAutospacing="0" w:line="480" w:lineRule="auto"/>
        <w:textAlignment w:val="baseline"/>
        <w:rPr>
          <w:rStyle w:val="eop"/>
          <w:color w:val="000000"/>
        </w:rPr>
      </w:pPr>
      <w:commentRangeStart w:id="17"/>
      <w:r>
        <w:rPr>
          <w:rStyle w:val="normaltextrun"/>
          <w:color w:val="000000"/>
        </w:rPr>
        <w:lastRenderedPageBreak/>
        <w:t>This study may also contribute to positive social change by increasing the success of intimate partner relationships among Antiguan m</w:t>
      </w:r>
      <w:r w:rsidR="008D696A">
        <w:rPr>
          <w:rStyle w:val="normaltextrun"/>
          <w:color w:val="000000"/>
        </w:rPr>
        <w:t>en</w:t>
      </w:r>
      <w:r>
        <w:rPr>
          <w:rStyle w:val="normaltextrun"/>
          <w:color w:val="000000"/>
        </w:rPr>
        <w:t xml:space="preserve"> aged 18-30 years. </w:t>
      </w:r>
      <w:commentRangeEnd w:id="17"/>
      <w:r w:rsidR="00E46282">
        <w:rPr>
          <w:rStyle w:val="CommentReference"/>
          <w:rFonts w:asciiTheme="minorHAnsi" w:eastAsiaTheme="minorHAnsi" w:hAnsiTheme="minorHAnsi" w:cstheme="minorBidi"/>
        </w:rPr>
        <w:commentReference w:id="17"/>
      </w:r>
      <w:r>
        <w:rPr>
          <w:rStyle w:val="normaltextrun"/>
          <w:color w:val="000000"/>
        </w:rPr>
        <w:t>Increasing relationship success will contribute to a more stable family structure, potentially improving family well-being by providing a framework for healthier intimate partner relationships.</w:t>
      </w:r>
      <w:r>
        <w:rPr>
          <w:rStyle w:val="normaltextrun"/>
        </w:rPr>
        <w:t xml:space="preserve"> </w:t>
      </w:r>
      <w:r>
        <w:rPr>
          <w:rStyle w:val="normaltextrun"/>
          <w:color w:val="000000"/>
        </w:rPr>
        <w:t xml:space="preserve">A greater understanding of relationship functioning will ensure </w:t>
      </w:r>
      <w:r w:rsidR="00E30DEB">
        <w:rPr>
          <w:rStyle w:val="normaltextrun"/>
          <w:color w:val="000000"/>
        </w:rPr>
        <w:t xml:space="preserve">that </w:t>
      </w:r>
      <w:r>
        <w:rPr>
          <w:rStyle w:val="normaltextrun"/>
          <w:color w:val="000000"/>
        </w:rPr>
        <w:t>God’s kingdom’s purposes for families come to pass. Family members will achieve self-efficacy and enjoy better well-being when they are well.</w:t>
      </w:r>
      <w:r>
        <w:rPr>
          <w:rStyle w:val="eop"/>
          <w:color w:val="000000"/>
        </w:rPr>
        <w:t> </w:t>
      </w:r>
    </w:p>
    <w:p w14:paraId="37233B7A" w14:textId="77777777" w:rsidR="000034AF" w:rsidRDefault="000034AF" w:rsidP="00BB5E4B">
      <w:pPr>
        <w:pStyle w:val="paragraph"/>
        <w:shd w:val="clear" w:color="auto" w:fill="FFFFFF"/>
        <w:spacing w:before="0" w:beforeAutospacing="0" w:after="0" w:afterAutospacing="0" w:line="480" w:lineRule="auto"/>
        <w:textAlignment w:val="baseline"/>
        <w:rPr>
          <w:rFonts w:ascii="Segoe UI" w:hAnsi="Segoe UI" w:cs="Segoe UI"/>
          <w:sz w:val="18"/>
          <w:szCs w:val="18"/>
        </w:rPr>
      </w:pPr>
    </w:p>
    <w:p w14:paraId="097F1F64" w14:textId="5EDACB87" w:rsidR="00C803B8" w:rsidRDefault="00C803B8" w:rsidP="008312F2">
      <w:pPr>
        <w:pStyle w:val="paragraph"/>
        <w:shd w:val="clear" w:color="auto" w:fill="FFFFFF"/>
        <w:spacing w:before="0" w:beforeAutospacing="0" w:after="0" w:afterAutospacing="0" w:line="480" w:lineRule="auto"/>
        <w:ind w:firstLine="720"/>
        <w:textAlignment w:val="baseline"/>
        <w:rPr>
          <w:rFonts w:ascii="Segoe UI" w:hAnsi="Segoe UI" w:cs="Segoe UI"/>
          <w:b/>
          <w:bCs/>
          <w:sz w:val="18"/>
          <w:szCs w:val="18"/>
        </w:rPr>
      </w:pPr>
      <w:commentRangeStart w:id="18"/>
      <w:r>
        <w:rPr>
          <w:rStyle w:val="eop"/>
          <w:color w:val="000000"/>
        </w:rPr>
        <w:t> </w:t>
      </w:r>
      <w:r>
        <w:rPr>
          <w:rStyle w:val="normaltextrun"/>
          <w:b/>
          <w:bCs/>
          <w:lang w:val="en"/>
        </w:rPr>
        <w:t>Research Questions</w:t>
      </w:r>
      <w:r>
        <w:rPr>
          <w:rStyle w:val="eop"/>
          <w:b/>
          <w:bCs/>
        </w:rPr>
        <w:t> </w:t>
      </w:r>
      <w:commentRangeEnd w:id="18"/>
      <w:r w:rsidR="00CC06CF">
        <w:rPr>
          <w:rStyle w:val="CommentReference"/>
          <w:rFonts w:asciiTheme="minorHAnsi" w:eastAsiaTheme="minorHAnsi" w:hAnsiTheme="minorHAnsi" w:cstheme="minorBidi"/>
        </w:rPr>
        <w:commentReference w:id="18"/>
      </w:r>
    </w:p>
    <w:p w14:paraId="0B3F8C5E" w14:textId="7EAF8D67" w:rsidR="00F86503" w:rsidRDefault="00C803B8" w:rsidP="00C803B8">
      <w:pPr>
        <w:pStyle w:val="paragraph"/>
        <w:shd w:val="clear" w:color="auto" w:fill="FFFFFF"/>
        <w:spacing w:before="0" w:beforeAutospacing="0" w:after="0" w:afterAutospacing="0"/>
        <w:textAlignment w:val="baseline"/>
        <w:rPr>
          <w:rStyle w:val="normaltextrun"/>
          <w:color w:val="000000"/>
        </w:rPr>
      </w:pPr>
      <w:r>
        <w:rPr>
          <w:rStyle w:val="normaltextrun"/>
        </w:rPr>
        <w:t xml:space="preserve">RQ1: </w:t>
      </w:r>
      <w:commentRangeStart w:id="19"/>
      <w:r>
        <w:rPr>
          <w:rStyle w:val="normaltextrun"/>
          <w:color w:val="000000"/>
        </w:rPr>
        <w:t>What relationship</w:t>
      </w:r>
      <w:r w:rsidR="00721409">
        <w:rPr>
          <w:rStyle w:val="normaltextrun"/>
          <w:color w:val="000000"/>
        </w:rPr>
        <w:t xml:space="preserve"> </w:t>
      </w:r>
      <w:r w:rsidR="003B3079">
        <w:rPr>
          <w:rStyle w:val="normaltextrun"/>
          <w:color w:val="000000"/>
        </w:rPr>
        <w:t>exists, if any, between dysfunctional parental discipline practices and dysfunctional intimate partner relationships among young men aged 18-30 living in St. Mary’s</w:t>
      </w:r>
      <w:r w:rsidR="00841EE9">
        <w:rPr>
          <w:rStyle w:val="normaltextrun"/>
          <w:color w:val="000000"/>
        </w:rPr>
        <w:t xml:space="preserve"> Parish, Antigua</w:t>
      </w:r>
      <w:r w:rsidR="00F86503">
        <w:rPr>
          <w:rStyle w:val="normaltextrun"/>
          <w:color w:val="000000"/>
        </w:rPr>
        <w:t>?</w:t>
      </w:r>
      <w:commentRangeEnd w:id="19"/>
      <w:r w:rsidR="00FA24EA">
        <w:rPr>
          <w:rStyle w:val="CommentReference"/>
          <w:rFonts w:asciiTheme="minorHAnsi" w:eastAsiaTheme="minorHAnsi" w:hAnsiTheme="minorHAnsi" w:cstheme="minorBidi"/>
        </w:rPr>
        <w:commentReference w:id="19"/>
      </w:r>
    </w:p>
    <w:p w14:paraId="1C736D3D" w14:textId="77777777" w:rsidR="00F86503" w:rsidRDefault="00F86503" w:rsidP="00C803B8">
      <w:pPr>
        <w:pStyle w:val="paragraph"/>
        <w:shd w:val="clear" w:color="auto" w:fill="FFFFFF"/>
        <w:spacing w:before="0" w:beforeAutospacing="0" w:after="0" w:afterAutospacing="0"/>
        <w:textAlignment w:val="baseline"/>
        <w:rPr>
          <w:rStyle w:val="normaltextrun"/>
          <w:color w:val="000000"/>
        </w:rPr>
      </w:pPr>
    </w:p>
    <w:p w14:paraId="112EEBFA" w14:textId="41A8823D" w:rsidR="003B3079" w:rsidRDefault="003B3079" w:rsidP="003B3079">
      <w:pPr>
        <w:pStyle w:val="paragraph"/>
        <w:shd w:val="clear" w:color="auto" w:fill="FFFFFF"/>
        <w:spacing w:before="0" w:beforeAutospacing="0" w:after="0" w:afterAutospacing="0"/>
        <w:textAlignment w:val="baseline"/>
        <w:rPr>
          <w:rStyle w:val="normaltextrun"/>
        </w:rPr>
      </w:pPr>
      <w:commentRangeStart w:id="20"/>
      <w:r>
        <w:rPr>
          <w:rStyle w:val="normaltextrun"/>
        </w:rPr>
        <w:t xml:space="preserve">What relationship exists, if any, between the satisfaction in intimate partner relationships of men living in St. Mary’s Parish, Antigua, and </w:t>
      </w:r>
      <w:r w:rsidR="009D480D">
        <w:rPr>
          <w:rStyle w:val="normaltextrun"/>
        </w:rPr>
        <w:t xml:space="preserve">those who </w:t>
      </w:r>
      <w:r>
        <w:rPr>
          <w:rStyle w:val="normaltextrun"/>
        </w:rPr>
        <w:t>experienced parental discipline practices as a child?</w:t>
      </w:r>
      <w:commentRangeEnd w:id="20"/>
      <w:r w:rsidR="00FA24EA">
        <w:rPr>
          <w:rStyle w:val="CommentReference"/>
          <w:rFonts w:asciiTheme="minorHAnsi" w:eastAsiaTheme="minorHAnsi" w:hAnsiTheme="minorHAnsi" w:cstheme="minorBidi"/>
        </w:rPr>
        <w:commentReference w:id="20"/>
      </w:r>
    </w:p>
    <w:p w14:paraId="501F870C" w14:textId="77777777" w:rsidR="003B3079" w:rsidRDefault="003B3079" w:rsidP="003B3079">
      <w:pPr>
        <w:pStyle w:val="paragraph"/>
        <w:spacing w:before="0" w:beforeAutospacing="0" w:after="0" w:afterAutospacing="0"/>
        <w:textAlignment w:val="baseline"/>
        <w:rPr>
          <w:rFonts w:ascii="Segoe UI" w:hAnsi="Segoe UI" w:cs="Segoe UI"/>
          <w:sz w:val="18"/>
          <w:szCs w:val="18"/>
        </w:rPr>
      </w:pPr>
      <w:r>
        <w:rPr>
          <w:rStyle w:val="eop"/>
        </w:rPr>
        <w:t> </w:t>
      </w:r>
    </w:p>
    <w:p w14:paraId="0216BF35"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3DB20615" w14:textId="77777777"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Research Methodology</w:t>
      </w:r>
      <w:r>
        <w:rPr>
          <w:rStyle w:val="eop"/>
          <w:b/>
          <w:bCs/>
        </w:rPr>
        <w:t> </w:t>
      </w:r>
    </w:p>
    <w:p w14:paraId="71A02573" w14:textId="6B3A12B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This study will utilize </w:t>
      </w:r>
      <w:r w:rsidR="009D480D">
        <w:rPr>
          <w:rStyle w:val="normaltextrun"/>
          <w:lang w:val="en"/>
        </w:rPr>
        <w:t>quantitative</w:t>
      </w:r>
      <w:r>
        <w:rPr>
          <w:rStyle w:val="normaltextrun"/>
          <w:lang w:val="en"/>
        </w:rPr>
        <w:t xml:space="preserve"> methodology because hypotheses derived from research questions will be tested using statistical analysis.</w:t>
      </w:r>
      <w:r>
        <w:rPr>
          <w:rStyle w:val="eop"/>
        </w:rPr>
        <w:t> </w:t>
      </w:r>
    </w:p>
    <w:p w14:paraId="27C9AB1C"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7EB60E3C" w14:textId="5DAD7B94"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lang w:val="en"/>
        </w:rPr>
        <w:t> </w:t>
      </w:r>
    </w:p>
    <w:p w14:paraId="12A6AA8F" w14:textId="77777777" w:rsidR="000034AF" w:rsidRDefault="00C803B8" w:rsidP="00C803B8">
      <w:pPr>
        <w:pStyle w:val="paragraph"/>
        <w:spacing w:before="0" w:beforeAutospacing="0" w:after="0" w:afterAutospacing="0"/>
        <w:jc w:val="center"/>
        <w:textAlignment w:val="baseline"/>
        <w:rPr>
          <w:rStyle w:val="normaltextrun"/>
          <w:b/>
          <w:bCs/>
          <w:lang w:val="en"/>
        </w:rPr>
      </w:pPr>
      <w:commentRangeStart w:id="21"/>
      <w:r>
        <w:rPr>
          <w:rStyle w:val="normaltextrun"/>
          <w:b/>
          <w:bCs/>
          <w:lang w:val="en"/>
        </w:rPr>
        <w:t>Theoretical/Conceptual Framework</w:t>
      </w:r>
      <w:commentRangeEnd w:id="21"/>
      <w:r w:rsidR="005423DD">
        <w:rPr>
          <w:rStyle w:val="CommentReference"/>
          <w:rFonts w:asciiTheme="minorHAnsi" w:eastAsiaTheme="minorHAnsi" w:hAnsiTheme="minorHAnsi" w:cstheme="minorBidi"/>
        </w:rPr>
        <w:commentReference w:id="21"/>
      </w:r>
    </w:p>
    <w:p w14:paraId="294D156D" w14:textId="636AC8CF"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eop"/>
          <w:b/>
          <w:bCs/>
        </w:rPr>
        <w:t> </w:t>
      </w:r>
    </w:p>
    <w:p w14:paraId="13664149" w14:textId="74CC3FD2" w:rsidR="00835732" w:rsidRDefault="009D480D" w:rsidP="00C803B8">
      <w:pPr>
        <w:pStyle w:val="paragraph"/>
        <w:spacing w:before="0" w:beforeAutospacing="0" w:after="0" w:afterAutospacing="0"/>
        <w:textAlignment w:val="baseline"/>
        <w:rPr>
          <w:rStyle w:val="normaltextrun"/>
          <w:color w:val="000000"/>
        </w:rPr>
      </w:pPr>
      <w:r>
        <w:rPr>
          <w:rStyle w:val="normaltextrun"/>
          <w:color w:val="000000"/>
        </w:rPr>
        <w:t>Both Social Learning Theory and Behaviorism Theory frame this study</w:t>
      </w:r>
      <w:r w:rsidR="00835732">
        <w:rPr>
          <w:rStyle w:val="normaltextrun"/>
          <w:color w:val="000000"/>
        </w:rPr>
        <w:t>.</w:t>
      </w:r>
    </w:p>
    <w:p w14:paraId="5DB1193F" w14:textId="77777777" w:rsidR="00FA0AA1" w:rsidRDefault="00FA0AA1" w:rsidP="00B312BC">
      <w:pPr>
        <w:pStyle w:val="paragraph"/>
        <w:spacing w:before="0" w:beforeAutospacing="0" w:after="0" w:afterAutospacing="0"/>
        <w:textAlignment w:val="baseline"/>
        <w:rPr>
          <w:rStyle w:val="normaltextrun"/>
          <w:color w:val="000000"/>
        </w:rPr>
      </w:pPr>
    </w:p>
    <w:p w14:paraId="4C44CC79" w14:textId="6FF80CA8" w:rsidR="00695690" w:rsidRDefault="009D480D" w:rsidP="00B312BC">
      <w:pPr>
        <w:pStyle w:val="paragraph"/>
        <w:spacing w:before="0" w:beforeAutospacing="0" w:after="0" w:afterAutospacing="0"/>
        <w:textAlignment w:val="baseline"/>
        <w:rPr>
          <w:rStyle w:val="normaltextrun"/>
          <w:color w:val="000000"/>
        </w:rPr>
      </w:pPr>
      <w:r>
        <w:rPr>
          <w:rStyle w:val="normaltextrun"/>
          <w:color w:val="000000"/>
        </w:rPr>
        <w:t>Burrhus Frederic Skinner, an American psychologist behaviorist, proposed behaviorism</w:t>
      </w:r>
      <w:r w:rsidR="00EB6BAC">
        <w:rPr>
          <w:rStyle w:val="normaltextrun"/>
          <w:color w:val="000000"/>
        </w:rPr>
        <w:t xml:space="preserve">. He </w:t>
      </w:r>
      <w:r w:rsidR="00166B05">
        <w:rPr>
          <w:rStyle w:val="normaltextrun"/>
          <w:color w:val="000000"/>
        </w:rPr>
        <w:t>i</w:t>
      </w:r>
      <w:r w:rsidR="00EB6BAC">
        <w:rPr>
          <w:rStyle w:val="normaltextrun"/>
          <w:color w:val="000000"/>
        </w:rPr>
        <w:t xml:space="preserve">s considered the Father of </w:t>
      </w:r>
      <w:r w:rsidR="009F2BB7">
        <w:rPr>
          <w:rStyle w:val="normaltextrun"/>
          <w:color w:val="000000"/>
        </w:rPr>
        <w:t>behaviorism</w:t>
      </w:r>
      <w:r w:rsidR="00EB6BAC">
        <w:rPr>
          <w:rStyle w:val="normaltextrun"/>
          <w:color w:val="000000"/>
        </w:rPr>
        <w:t>.</w:t>
      </w:r>
      <w:r w:rsidR="00B223DC">
        <w:rPr>
          <w:rStyle w:val="normaltextrun"/>
          <w:color w:val="000000"/>
        </w:rPr>
        <w:t xml:space="preserve"> </w:t>
      </w:r>
      <w:commentRangeStart w:id="22"/>
      <w:r w:rsidR="00B223DC">
        <w:rPr>
          <w:rStyle w:val="normaltextrun"/>
          <w:color w:val="000000"/>
        </w:rPr>
        <w:t>Skinner believed human free will is an illusion</w:t>
      </w:r>
      <w:commentRangeEnd w:id="22"/>
      <w:r w:rsidR="002B5D67">
        <w:rPr>
          <w:rStyle w:val="CommentReference"/>
          <w:rFonts w:asciiTheme="minorHAnsi" w:eastAsiaTheme="minorHAnsi" w:hAnsiTheme="minorHAnsi" w:cstheme="minorBidi"/>
        </w:rPr>
        <w:commentReference w:id="22"/>
      </w:r>
      <w:r w:rsidR="009F2BB7">
        <w:rPr>
          <w:rStyle w:val="normaltextrun"/>
          <w:color w:val="000000"/>
        </w:rPr>
        <w:t>,</w:t>
      </w:r>
      <w:r w:rsidR="00B223DC">
        <w:rPr>
          <w:rStyle w:val="normaltextrun"/>
          <w:color w:val="000000"/>
        </w:rPr>
        <w:t xml:space="preserve"> but human action </w:t>
      </w:r>
      <w:r w:rsidR="009F2BB7">
        <w:rPr>
          <w:rStyle w:val="normaltextrun"/>
          <w:color w:val="000000"/>
        </w:rPr>
        <w:t>depends</w:t>
      </w:r>
      <w:r w:rsidR="00B223DC">
        <w:rPr>
          <w:rStyle w:val="normaltextrun"/>
          <w:color w:val="000000"/>
        </w:rPr>
        <w:t xml:space="preserve"> on the consequences of </w:t>
      </w:r>
      <w:r w:rsidR="009F2BB7">
        <w:rPr>
          <w:rStyle w:val="normaltextrun"/>
          <w:color w:val="000000"/>
        </w:rPr>
        <w:t>previous</w:t>
      </w:r>
      <w:r w:rsidR="00B223DC">
        <w:rPr>
          <w:rStyle w:val="normaltextrun"/>
          <w:color w:val="000000"/>
        </w:rPr>
        <w:t xml:space="preserve"> actions.</w:t>
      </w:r>
    </w:p>
    <w:p w14:paraId="2C0785FD" w14:textId="77777777" w:rsidR="00B5434C" w:rsidRDefault="00B5434C" w:rsidP="00B312BC">
      <w:pPr>
        <w:pStyle w:val="paragraph"/>
        <w:spacing w:before="0" w:beforeAutospacing="0" w:after="0" w:afterAutospacing="0"/>
        <w:textAlignment w:val="baseline"/>
        <w:rPr>
          <w:rStyle w:val="normaltextrun"/>
          <w:color w:val="000000"/>
        </w:rPr>
      </w:pPr>
    </w:p>
    <w:p w14:paraId="5C468238" w14:textId="1F204D10" w:rsidR="00B5434C" w:rsidRDefault="00B5434C" w:rsidP="00B312BC">
      <w:pPr>
        <w:pStyle w:val="paragraph"/>
        <w:spacing w:before="0" w:beforeAutospacing="0" w:after="0" w:afterAutospacing="0"/>
        <w:textAlignment w:val="baseline"/>
        <w:rPr>
          <w:rStyle w:val="normaltextrun"/>
          <w:color w:val="000000"/>
        </w:rPr>
      </w:pPr>
      <w:r>
        <w:rPr>
          <w:rStyle w:val="normaltextrun"/>
          <w:color w:val="000000"/>
        </w:rPr>
        <w:t>If the conseq</w:t>
      </w:r>
      <w:r w:rsidR="00AB2473">
        <w:rPr>
          <w:rStyle w:val="normaltextrun"/>
          <w:color w:val="000000"/>
        </w:rPr>
        <w:t xml:space="preserve">uences </w:t>
      </w:r>
      <w:r w:rsidR="009D480D">
        <w:rPr>
          <w:rStyle w:val="normaltextrun"/>
          <w:color w:val="000000"/>
        </w:rPr>
        <w:t>of</w:t>
      </w:r>
      <w:r w:rsidR="00AB2473">
        <w:rPr>
          <w:rStyle w:val="normaltextrun"/>
          <w:color w:val="000000"/>
        </w:rPr>
        <w:t xml:space="preserve"> an action are </w:t>
      </w:r>
      <w:r w:rsidR="009D480D">
        <w:rPr>
          <w:rStyle w:val="normaltextrun"/>
          <w:color w:val="000000"/>
        </w:rPr>
        <w:t>dire</w:t>
      </w:r>
      <w:r w:rsidR="00AB2473">
        <w:rPr>
          <w:rStyle w:val="normaltextrun"/>
          <w:color w:val="000000"/>
        </w:rPr>
        <w:t>, there is a high chance the action will not be repeated. If the consequences are good</w:t>
      </w:r>
      <w:r w:rsidR="002A45EF">
        <w:rPr>
          <w:rStyle w:val="normaltextrun"/>
          <w:color w:val="000000"/>
        </w:rPr>
        <w:t xml:space="preserve">, the </w:t>
      </w:r>
      <w:r w:rsidR="00D0723F">
        <w:rPr>
          <w:rStyle w:val="normaltextrun"/>
          <w:color w:val="000000"/>
        </w:rPr>
        <w:t>probability</w:t>
      </w:r>
      <w:r w:rsidR="002A45EF">
        <w:rPr>
          <w:rStyle w:val="normaltextrun"/>
          <w:color w:val="000000"/>
        </w:rPr>
        <w:t xml:space="preserve"> of the action being repeated becomes stronger.</w:t>
      </w:r>
    </w:p>
    <w:p w14:paraId="71E6C0E7" w14:textId="77777777" w:rsidR="00695690" w:rsidRDefault="00695690" w:rsidP="00B312BC">
      <w:pPr>
        <w:pStyle w:val="paragraph"/>
        <w:spacing w:before="0" w:beforeAutospacing="0" w:after="0" w:afterAutospacing="0"/>
        <w:textAlignment w:val="baseline"/>
        <w:rPr>
          <w:rStyle w:val="normaltextrun"/>
          <w:color w:val="000000"/>
        </w:rPr>
      </w:pPr>
    </w:p>
    <w:p w14:paraId="5A50651D" w14:textId="4BF92001" w:rsidR="00B312BC" w:rsidRDefault="00835732" w:rsidP="00B312BC">
      <w:pPr>
        <w:pStyle w:val="paragraph"/>
        <w:spacing w:before="0" w:beforeAutospacing="0" w:after="0" w:afterAutospacing="0"/>
        <w:textAlignment w:val="baseline"/>
        <w:rPr>
          <w:rStyle w:val="normaltextrun"/>
          <w:color w:val="282828"/>
          <w:lang w:val="en"/>
        </w:rPr>
      </w:pPr>
      <w:r>
        <w:rPr>
          <w:rStyle w:val="normaltextrun"/>
          <w:color w:val="000000"/>
        </w:rPr>
        <w:t xml:space="preserve">Social Learning Theory </w:t>
      </w:r>
      <w:r w:rsidR="00C803B8">
        <w:rPr>
          <w:rStyle w:val="normaltextrun"/>
          <w:color w:val="040C28"/>
        </w:rPr>
        <w:t>suggests that people learn social behavior by observing and imitating the behavior of others</w:t>
      </w:r>
      <w:r w:rsidR="00C803B8">
        <w:rPr>
          <w:rStyle w:val="normaltextrun"/>
          <w:color w:val="202124"/>
          <w:shd w:val="clear" w:color="auto" w:fill="FFFFFF"/>
        </w:rPr>
        <w:t xml:space="preserve">. Psychologist Albert Bandura developed the </w:t>
      </w:r>
      <w:r w:rsidR="00C803B8">
        <w:rPr>
          <w:rStyle w:val="normaltextrun"/>
          <w:color w:val="282828"/>
        </w:rPr>
        <w:t>Social Learning Theory, emphasizing the importance of monitoring, modeling, and imitating the behaviors, attitudes, and emotional reactions of others.</w:t>
      </w:r>
      <w:r w:rsidR="00B312BC">
        <w:rPr>
          <w:rStyle w:val="normaltextrun"/>
          <w:color w:val="282828"/>
        </w:rPr>
        <w:t xml:space="preserve"> </w:t>
      </w:r>
      <w:r w:rsidR="00C803B8">
        <w:rPr>
          <w:rStyle w:val="normaltextrun"/>
          <w:color w:val="282828"/>
          <w:lang w:val="en"/>
        </w:rPr>
        <w:t>Social learning theory considers how environmental and cognitive factors influence human learning and behavior</w:t>
      </w:r>
      <w:r w:rsidR="00B312BC">
        <w:rPr>
          <w:rStyle w:val="normaltextrun"/>
          <w:color w:val="282828"/>
          <w:lang w:val="en"/>
        </w:rPr>
        <w:t>.</w:t>
      </w:r>
    </w:p>
    <w:p w14:paraId="1F6209ED" w14:textId="77777777" w:rsidR="00B312BC" w:rsidRDefault="00B312BC" w:rsidP="00B312BC">
      <w:pPr>
        <w:pStyle w:val="paragraph"/>
        <w:spacing w:before="0" w:beforeAutospacing="0" w:after="0" w:afterAutospacing="0"/>
        <w:textAlignment w:val="baseline"/>
        <w:rPr>
          <w:rStyle w:val="normaltextrun"/>
          <w:color w:val="282828"/>
          <w:lang w:val="en"/>
        </w:rPr>
      </w:pPr>
    </w:p>
    <w:p w14:paraId="7385673B" w14:textId="2F30E194" w:rsidR="00C803B8" w:rsidRDefault="00C803B8" w:rsidP="00B312BC">
      <w:pPr>
        <w:pStyle w:val="paragraph"/>
        <w:spacing w:before="0" w:beforeAutospacing="0" w:after="0" w:afterAutospacing="0"/>
        <w:textAlignment w:val="baseline"/>
        <w:rPr>
          <w:rFonts w:ascii="Segoe UI" w:hAnsi="Segoe UI" w:cs="Segoe UI"/>
          <w:sz w:val="18"/>
          <w:szCs w:val="18"/>
        </w:rPr>
      </w:pPr>
      <w:r>
        <w:rPr>
          <w:rStyle w:val="normaltextrun"/>
          <w:color w:val="282828"/>
          <w:lang w:val="en"/>
        </w:rPr>
        <w:lastRenderedPageBreak/>
        <w:t xml:space="preserve">Albert Bandura (1977) agrees with the behaviorist </w:t>
      </w:r>
      <w:r w:rsidR="009A2D60">
        <w:rPr>
          <w:rStyle w:val="normaltextrun"/>
          <w:color w:val="282828"/>
          <w:lang w:val="en"/>
        </w:rPr>
        <w:t>B.F. Skinner</w:t>
      </w:r>
      <w:r w:rsidR="00E7279B">
        <w:rPr>
          <w:rStyle w:val="normaltextrun"/>
          <w:color w:val="282828"/>
          <w:lang w:val="en"/>
        </w:rPr>
        <w:t xml:space="preserve"> and his</w:t>
      </w:r>
      <w:r>
        <w:rPr>
          <w:rStyle w:val="normaltextrun"/>
          <w:color w:val="282828"/>
          <w:lang w:val="en"/>
        </w:rPr>
        <w:t xml:space="preserve"> theories of classical conditioning and operant conditioning in social learning theory. However, he adds two important ideas:</w:t>
      </w:r>
      <w:r>
        <w:rPr>
          <w:rStyle w:val="eop"/>
          <w:color w:val="282828"/>
        </w:rPr>
        <w:t> </w:t>
      </w:r>
    </w:p>
    <w:p w14:paraId="5FD63F1D" w14:textId="7D8A5F54" w:rsidR="00C803B8" w:rsidRDefault="00C803B8" w:rsidP="00C803B8">
      <w:pPr>
        <w:pStyle w:val="paragraph"/>
        <w:numPr>
          <w:ilvl w:val="0"/>
          <w:numId w:val="1"/>
        </w:numPr>
        <w:shd w:val="clear" w:color="auto" w:fill="FFFFFF"/>
        <w:spacing w:before="0" w:beforeAutospacing="0" w:after="0" w:afterAutospacing="0"/>
        <w:ind w:left="1320" w:firstLine="0"/>
        <w:textAlignment w:val="baseline"/>
      </w:pPr>
      <w:r>
        <w:rPr>
          <w:rStyle w:val="normaltextrun"/>
          <w:color w:val="282828"/>
          <w:lang w:val="en"/>
        </w:rPr>
        <w:t xml:space="preserve">Mediating processes occur between stimuli </w:t>
      </w:r>
      <w:r w:rsidR="00104855">
        <w:rPr>
          <w:rStyle w:val="normaltextrun"/>
          <w:color w:val="282828"/>
          <w:lang w:val="en"/>
        </w:rPr>
        <w:t xml:space="preserve">and </w:t>
      </w:r>
      <w:r>
        <w:rPr>
          <w:rStyle w:val="normaltextrun"/>
          <w:color w:val="282828"/>
          <w:lang w:val="en"/>
        </w:rPr>
        <w:t>responses.</w:t>
      </w:r>
      <w:r>
        <w:rPr>
          <w:rStyle w:val="eop"/>
          <w:color w:val="282828"/>
        </w:rPr>
        <w:t> </w:t>
      </w:r>
    </w:p>
    <w:p w14:paraId="39401EF7" w14:textId="0D640A92" w:rsidR="00C803B8" w:rsidRDefault="00C803B8" w:rsidP="00C803B8">
      <w:pPr>
        <w:pStyle w:val="paragraph"/>
        <w:numPr>
          <w:ilvl w:val="0"/>
          <w:numId w:val="2"/>
        </w:numPr>
        <w:shd w:val="clear" w:color="auto" w:fill="FFFFFF"/>
        <w:spacing w:before="0" w:beforeAutospacing="0" w:after="0" w:afterAutospacing="0"/>
        <w:ind w:left="1320" w:firstLine="0"/>
        <w:textAlignment w:val="baseline"/>
      </w:pPr>
      <w:r>
        <w:rPr>
          <w:rStyle w:val="normaltextrun"/>
          <w:color w:val="282828"/>
          <w:lang w:val="en"/>
        </w:rPr>
        <w:t>Behavior is learned from the environment through observational learning.</w:t>
      </w:r>
      <w:r>
        <w:rPr>
          <w:rStyle w:val="eop"/>
          <w:color w:val="282828"/>
        </w:rPr>
        <w:t> </w:t>
      </w:r>
    </w:p>
    <w:p w14:paraId="6BF0C4FE"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0EC22742" w14:textId="62D8FA6A"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commentRangeStart w:id="23"/>
      <w:r>
        <w:rPr>
          <w:rStyle w:val="normaltextrun"/>
          <w:b/>
          <w:bCs/>
          <w:lang w:val="en"/>
        </w:rPr>
        <w:t>Instrumentation</w:t>
      </w:r>
      <w:commentRangeEnd w:id="23"/>
      <w:r w:rsidR="005423DD">
        <w:rPr>
          <w:rStyle w:val="CommentReference"/>
          <w:rFonts w:asciiTheme="minorHAnsi" w:eastAsiaTheme="minorHAnsi" w:hAnsiTheme="minorHAnsi" w:cstheme="minorBidi"/>
        </w:rPr>
        <w:commentReference w:id="23"/>
      </w:r>
    </w:p>
    <w:p w14:paraId="4968C081"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lang w:val="en"/>
        </w:rPr>
        <w:t>Validated survey instrument that measures attitudes, knowledge, beliefs, or behaviors… (quantitative)</w:t>
      </w:r>
      <w:r>
        <w:rPr>
          <w:rStyle w:val="eop"/>
        </w:rPr>
        <w:t> </w:t>
      </w:r>
    </w:p>
    <w:p w14:paraId="52ADF12D"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760A1CCB" w14:textId="77777777" w:rsidR="00C803B8" w:rsidRDefault="00C803B8" w:rsidP="00C803B8">
      <w:pPr>
        <w:pStyle w:val="paragraph"/>
        <w:spacing w:before="0" w:beforeAutospacing="0" w:after="0" w:afterAutospacing="0"/>
        <w:ind w:firstLine="360"/>
        <w:textAlignment w:val="baseline"/>
        <w:rPr>
          <w:rFonts w:ascii="Segoe UI" w:hAnsi="Segoe UI" w:cs="Segoe UI"/>
          <w:sz w:val="18"/>
          <w:szCs w:val="18"/>
        </w:rPr>
      </w:pPr>
      <w:r>
        <w:rPr>
          <w:rStyle w:val="normaltextrun"/>
          <w:lang w:val="en"/>
        </w:rPr>
        <w:t>This study will utilize.</w:t>
      </w:r>
      <w:r>
        <w:rPr>
          <w:rStyle w:val="eop"/>
        </w:rPr>
        <w:t> </w:t>
      </w:r>
    </w:p>
    <w:p w14:paraId="7CFF8297" w14:textId="77777777" w:rsidR="00C803B8" w:rsidRDefault="00C803B8" w:rsidP="00C803B8">
      <w:pPr>
        <w:pStyle w:val="paragraph"/>
        <w:numPr>
          <w:ilvl w:val="0"/>
          <w:numId w:val="3"/>
        </w:numPr>
        <w:spacing w:before="0" w:beforeAutospacing="0" w:after="0" w:afterAutospacing="0"/>
        <w:ind w:left="1800" w:firstLine="0"/>
        <w:textAlignment w:val="baseline"/>
      </w:pPr>
      <w:r>
        <w:rPr>
          <w:rStyle w:val="normaltextrun"/>
        </w:rPr>
        <w:t>The Relationship Assessment Scale (RAS)</w:t>
      </w:r>
      <w:r>
        <w:rPr>
          <w:rStyle w:val="eop"/>
        </w:rPr>
        <w:t> </w:t>
      </w:r>
    </w:p>
    <w:p w14:paraId="7141DBF4" w14:textId="29FA7EAE" w:rsidR="00C803B8" w:rsidRDefault="00C803B8" w:rsidP="00C803B8">
      <w:pPr>
        <w:pStyle w:val="paragraph"/>
        <w:spacing w:before="0" w:beforeAutospacing="0" w:after="0" w:afterAutospacing="0"/>
        <w:ind w:left="1800"/>
        <w:textAlignment w:val="baseline"/>
        <w:rPr>
          <w:rFonts w:ascii="Segoe UI" w:hAnsi="Segoe UI" w:cs="Segoe UI"/>
          <w:sz w:val="18"/>
          <w:szCs w:val="18"/>
        </w:rPr>
      </w:pPr>
      <w:r>
        <w:rPr>
          <w:rStyle w:val="normaltextrun"/>
        </w:rPr>
        <w:t xml:space="preserve">The Relationship Assessment Scale (RAS) is an instrument that measures general relationship satisfaction in intimate partner relationships. It is appropriate for use with individuals in </w:t>
      </w:r>
      <w:r w:rsidR="009D480D">
        <w:rPr>
          <w:rStyle w:val="normaltextrun"/>
        </w:rPr>
        <w:t>personal</w:t>
      </w:r>
      <w:r>
        <w:rPr>
          <w:rStyle w:val="normaltextrun"/>
        </w:rPr>
        <w:t xml:space="preserve"> relationships, such as married couples, cohabiting couples, engaged or dating couples. The instrument consists </w:t>
      </w:r>
      <w:r w:rsidR="00A137B3">
        <w:rPr>
          <w:rStyle w:val="normaltextrun"/>
        </w:rPr>
        <w:t>of 7</w:t>
      </w:r>
      <w:r>
        <w:rPr>
          <w:rStyle w:val="normaltextrun"/>
        </w:rPr>
        <w:t xml:space="preserve"> questions.</w:t>
      </w:r>
    </w:p>
    <w:p w14:paraId="06A01EA6" w14:textId="2544D4B5" w:rsidR="00C803B8" w:rsidRDefault="00C803B8" w:rsidP="00C803B8">
      <w:pPr>
        <w:pStyle w:val="paragraph"/>
        <w:numPr>
          <w:ilvl w:val="0"/>
          <w:numId w:val="4"/>
        </w:numPr>
        <w:spacing w:before="0" w:beforeAutospacing="0" w:after="0" w:afterAutospacing="0"/>
        <w:ind w:left="1800" w:firstLine="0"/>
        <w:textAlignment w:val="baseline"/>
      </w:pPr>
      <w:r>
        <w:rPr>
          <w:rStyle w:val="normaltextrun"/>
          <w:color w:val="111111"/>
          <w:shd w:val="clear" w:color="auto" w:fill="FFFFFF"/>
        </w:rPr>
        <w:t>The</w:t>
      </w:r>
      <w:r>
        <w:rPr>
          <w:rStyle w:val="normaltextrun"/>
          <w:b/>
          <w:bCs/>
          <w:color w:val="111111"/>
          <w:shd w:val="clear" w:color="auto" w:fill="FFFFFF"/>
        </w:rPr>
        <w:t> </w:t>
      </w:r>
      <w:r>
        <w:rPr>
          <w:rStyle w:val="normaltextrun"/>
          <w:b/>
          <w:bCs/>
          <w:color w:val="111111"/>
        </w:rPr>
        <w:t>Parenting Scale</w:t>
      </w:r>
      <w:r>
        <w:rPr>
          <w:rStyle w:val="normaltextrun"/>
          <w:color w:val="111111"/>
          <w:shd w:val="clear" w:color="auto" w:fill="FFFFFF"/>
        </w:rPr>
        <w:t xml:space="preserve"> ESPA29 was designed to measure dysfunctional discipline practices in parents of young children. It </w:t>
      </w:r>
      <w:r w:rsidR="009D480D">
        <w:rPr>
          <w:rStyle w:val="normaltextrun"/>
          <w:color w:val="111111"/>
          <w:shd w:val="clear" w:color="auto" w:fill="FFFFFF"/>
        </w:rPr>
        <w:t>precisely</w:t>
      </w:r>
      <w:r>
        <w:rPr>
          <w:rStyle w:val="normaltextrun"/>
          <w:color w:val="111111"/>
          <w:shd w:val="clear" w:color="auto" w:fill="FFFFFF"/>
        </w:rPr>
        <w:t xml:space="preserve"> measures three factors of dysfunctional discipline style: (a) Laxness, (b) Over reactivity, and (c) </w:t>
      </w:r>
      <w:commentRangeStart w:id="24"/>
      <w:r>
        <w:rPr>
          <w:rStyle w:val="normaltextrun"/>
          <w:color w:val="111111"/>
          <w:shd w:val="clear" w:color="auto" w:fill="FFFFFF"/>
        </w:rPr>
        <w:t>Verbosity. (Arnold et al., 1993)</w:t>
      </w:r>
      <w:r>
        <w:rPr>
          <w:rStyle w:val="eop"/>
          <w:color w:val="111111"/>
        </w:rPr>
        <w:t> </w:t>
      </w:r>
      <w:commentRangeEnd w:id="24"/>
      <w:r w:rsidR="00FD4870">
        <w:rPr>
          <w:rStyle w:val="CommentReference"/>
          <w:rFonts w:asciiTheme="minorHAnsi" w:eastAsiaTheme="minorHAnsi" w:hAnsiTheme="minorHAnsi" w:cstheme="minorBidi"/>
        </w:rPr>
        <w:commentReference w:id="24"/>
      </w:r>
    </w:p>
    <w:p w14:paraId="1D2D4ABF" w14:textId="77777777" w:rsidR="005E3D1E" w:rsidRDefault="005E3D1E" w:rsidP="00C803B8">
      <w:pPr>
        <w:pStyle w:val="paragraph"/>
        <w:spacing w:before="0" w:beforeAutospacing="0" w:after="0" w:afterAutospacing="0"/>
        <w:jc w:val="center"/>
        <w:textAlignment w:val="baseline"/>
        <w:rPr>
          <w:rStyle w:val="normaltextrun"/>
          <w:b/>
          <w:bCs/>
          <w:lang w:val="en"/>
        </w:rPr>
      </w:pPr>
    </w:p>
    <w:p w14:paraId="361D1057" w14:textId="0F6B29BF"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Research Design</w:t>
      </w:r>
      <w:r>
        <w:rPr>
          <w:rStyle w:val="eop"/>
          <w:b/>
          <w:bCs/>
        </w:rPr>
        <w:t> </w:t>
      </w:r>
    </w:p>
    <w:p w14:paraId="1408B8D8"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2DA7E4C7"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u w:val="single"/>
          <w:lang w:val="en"/>
        </w:rPr>
        <w:t>Correlational Design</w:t>
      </w:r>
      <w:r>
        <w:rPr>
          <w:rStyle w:val="normaltextrun"/>
          <w:lang w:val="en"/>
        </w:rPr>
        <w:t>: examines the relationship between two continuous variables within the same group from a validated instrument (quantitative, deductive)</w:t>
      </w:r>
      <w:r>
        <w:rPr>
          <w:rStyle w:val="eop"/>
        </w:rPr>
        <w:t> </w:t>
      </w:r>
    </w:p>
    <w:p w14:paraId="1D006383"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32F65B6D" w14:textId="5C91F218" w:rsidR="00C803B8" w:rsidRDefault="00C803B8" w:rsidP="00C803B8">
      <w:pPr>
        <w:pStyle w:val="paragraph"/>
        <w:spacing w:before="0" w:beforeAutospacing="0" w:after="0" w:afterAutospacing="0"/>
        <w:ind w:left="720"/>
        <w:textAlignment w:val="baseline"/>
        <w:rPr>
          <w:rStyle w:val="eop"/>
        </w:rPr>
      </w:pPr>
      <w:commentRangeStart w:id="25"/>
      <w:r>
        <w:rPr>
          <w:rStyle w:val="normaltextrun"/>
          <w:lang w:val="en"/>
        </w:rPr>
        <w:t xml:space="preserve">This quantitative study will utilize a correlational design because it will examine the relationship between </w:t>
      </w:r>
      <w:r w:rsidR="0060131B">
        <w:rPr>
          <w:rStyle w:val="normaltextrun"/>
          <w:lang w:val="en"/>
        </w:rPr>
        <w:t xml:space="preserve">parental practices of </w:t>
      </w:r>
      <w:r>
        <w:rPr>
          <w:rStyle w:val="normaltextrun"/>
          <w:lang w:val="en"/>
        </w:rPr>
        <w:t>socialization and intimate partner relationships among young Antiguan men 18-30 living in St. Mary’s Antigua.</w:t>
      </w:r>
    </w:p>
    <w:p w14:paraId="32100A2C" w14:textId="77777777" w:rsidR="0093732F" w:rsidRDefault="0093732F" w:rsidP="00C803B8">
      <w:pPr>
        <w:pStyle w:val="paragraph"/>
        <w:spacing w:before="0" w:beforeAutospacing="0" w:after="0" w:afterAutospacing="0"/>
        <w:ind w:left="720"/>
        <w:textAlignment w:val="baseline"/>
        <w:rPr>
          <w:rStyle w:val="eop"/>
        </w:rPr>
      </w:pPr>
    </w:p>
    <w:p w14:paraId="4A2BDB4C" w14:textId="1BB58234" w:rsidR="007943F1" w:rsidRDefault="007943F1" w:rsidP="007943F1">
      <w:pPr>
        <w:pStyle w:val="paragraph"/>
        <w:spacing w:before="0" w:beforeAutospacing="0" w:after="0" w:afterAutospacing="0"/>
        <w:ind w:left="720"/>
        <w:textAlignment w:val="baseline"/>
        <w:rPr>
          <w:rFonts w:ascii="Segoe UI" w:hAnsi="Segoe UI" w:cs="Segoe UI"/>
          <w:sz w:val="18"/>
          <w:szCs w:val="18"/>
        </w:rPr>
      </w:pPr>
      <w:r w:rsidRPr="00716B54">
        <w:rPr>
          <w:lang w:val="en"/>
        </w:rPr>
        <w:t xml:space="preserve">This quantitative study will utilize a correlational design </w:t>
      </w:r>
      <w:r w:rsidR="009D480D">
        <w:rPr>
          <w:lang w:val="en"/>
        </w:rPr>
        <w:t>to</w:t>
      </w:r>
      <w:r w:rsidRPr="00716B54">
        <w:rPr>
          <w:lang w:val="en"/>
        </w:rPr>
        <w:t xml:space="preserve"> examine the relationship between </w:t>
      </w:r>
      <w:r w:rsidRPr="00716B54">
        <w:t xml:space="preserve">the satisfaction in intimate partner relationships of men living in St. Mary’s Parish, </w:t>
      </w:r>
      <w:r w:rsidR="0093732F" w:rsidRPr="00716B54">
        <w:t>Antigua,</w:t>
      </w:r>
      <w:r w:rsidRPr="00716B54">
        <w:t xml:space="preserve"> and </w:t>
      </w:r>
      <w:r w:rsidR="009D480D">
        <w:t xml:space="preserve">those who </w:t>
      </w:r>
      <w:r w:rsidRPr="00716B54">
        <w:t>experienced parental discipline practices as a child</w:t>
      </w:r>
      <w:r>
        <w:t>.</w:t>
      </w:r>
      <w:commentRangeEnd w:id="25"/>
      <w:r w:rsidR="005423DD">
        <w:rPr>
          <w:rStyle w:val="CommentReference"/>
          <w:rFonts w:asciiTheme="minorHAnsi" w:eastAsiaTheme="minorHAnsi" w:hAnsiTheme="minorHAnsi" w:cstheme="minorBidi"/>
        </w:rPr>
        <w:commentReference w:id="25"/>
      </w:r>
    </w:p>
    <w:p w14:paraId="6F0FBF54" w14:textId="77777777" w:rsidR="007943F1" w:rsidRDefault="007943F1" w:rsidP="00C803B8">
      <w:pPr>
        <w:pStyle w:val="paragraph"/>
        <w:spacing w:before="0" w:beforeAutospacing="0" w:after="0" w:afterAutospacing="0"/>
        <w:ind w:left="720"/>
        <w:textAlignment w:val="baseline"/>
        <w:rPr>
          <w:rFonts w:ascii="Segoe UI" w:hAnsi="Segoe UI" w:cs="Segoe UI"/>
          <w:sz w:val="18"/>
          <w:szCs w:val="18"/>
        </w:rPr>
      </w:pPr>
    </w:p>
    <w:p w14:paraId="319C6D63" w14:textId="77777777" w:rsidR="007943F1" w:rsidRDefault="007943F1" w:rsidP="00C803B8">
      <w:pPr>
        <w:pStyle w:val="paragraph"/>
        <w:spacing w:before="0" w:beforeAutospacing="0" w:after="0" w:afterAutospacing="0"/>
        <w:ind w:left="720"/>
        <w:textAlignment w:val="baseline"/>
        <w:rPr>
          <w:rFonts w:ascii="Segoe UI" w:hAnsi="Segoe UI" w:cs="Segoe UI"/>
          <w:sz w:val="18"/>
          <w:szCs w:val="18"/>
        </w:rPr>
      </w:pPr>
    </w:p>
    <w:p w14:paraId="301E3F56" w14:textId="77777777" w:rsidR="00C803B8" w:rsidRDefault="00C803B8" w:rsidP="00C803B8">
      <w:pPr>
        <w:pStyle w:val="paragraph"/>
        <w:spacing w:before="0" w:beforeAutospacing="0" w:after="0" w:afterAutospacing="0"/>
        <w:ind w:left="720"/>
        <w:textAlignment w:val="baseline"/>
        <w:rPr>
          <w:rFonts w:ascii="Segoe UI" w:hAnsi="Segoe UI" w:cs="Segoe UI"/>
          <w:sz w:val="18"/>
          <w:szCs w:val="18"/>
        </w:rPr>
      </w:pPr>
      <w:r>
        <w:rPr>
          <w:rStyle w:val="eop"/>
        </w:rPr>
        <w:t> </w:t>
      </w:r>
    </w:p>
    <w:p w14:paraId="13709ECF" w14:textId="77777777"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Population and Sampling</w:t>
      </w:r>
      <w:r>
        <w:rPr>
          <w:rStyle w:val="eop"/>
          <w:b/>
          <w:bCs/>
        </w:rPr>
        <w:t> </w:t>
      </w:r>
    </w:p>
    <w:p w14:paraId="6289397F" w14:textId="349A03D5" w:rsidR="00C803B8" w:rsidRDefault="00C803B8" w:rsidP="00C803B8">
      <w:pPr>
        <w:pStyle w:val="paragraph"/>
        <w:spacing w:before="0" w:beforeAutospacing="0" w:after="0" w:afterAutospacing="0"/>
        <w:textAlignment w:val="baseline"/>
        <w:rPr>
          <w:rFonts w:ascii="Segoe UI" w:hAnsi="Segoe UI" w:cs="Segoe UI"/>
          <w:sz w:val="18"/>
          <w:szCs w:val="18"/>
        </w:rPr>
      </w:pPr>
      <w:commentRangeStart w:id="26"/>
      <w:r>
        <w:rPr>
          <w:rStyle w:val="normaltextrun"/>
          <w:lang w:val="en"/>
        </w:rPr>
        <w:t>The target population for this study will be Antiguan men in St. Mary’s Parish, Antigua.</w:t>
      </w:r>
      <w:r>
        <w:rPr>
          <w:rStyle w:val="eop"/>
        </w:rPr>
        <w:t> </w:t>
      </w:r>
      <w:commentRangeEnd w:id="26"/>
      <w:r w:rsidR="005423DD">
        <w:rPr>
          <w:rStyle w:val="CommentReference"/>
          <w:rFonts w:asciiTheme="minorHAnsi" w:eastAsiaTheme="minorHAnsi" w:hAnsiTheme="minorHAnsi" w:cstheme="minorBidi"/>
        </w:rPr>
        <w:commentReference w:id="26"/>
      </w:r>
    </w:p>
    <w:p w14:paraId="456FB639"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69AE7090" w14:textId="77777777" w:rsidR="00C803B8" w:rsidRDefault="00C803B8" w:rsidP="00C803B8">
      <w:pPr>
        <w:pStyle w:val="paragraph"/>
        <w:spacing w:before="0" w:beforeAutospacing="0" w:after="0" w:afterAutospacing="0"/>
        <w:ind w:left="720"/>
        <w:textAlignment w:val="baseline"/>
        <w:rPr>
          <w:rFonts w:ascii="Segoe UI" w:hAnsi="Segoe UI" w:cs="Segoe UI"/>
          <w:sz w:val="18"/>
          <w:szCs w:val="18"/>
        </w:rPr>
      </w:pPr>
      <w:r>
        <w:rPr>
          <w:rStyle w:val="eop"/>
        </w:rPr>
        <w:t> </w:t>
      </w:r>
    </w:p>
    <w:p w14:paraId="64212591" w14:textId="77777777"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commentRangeStart w:id="27"/>
      <w:r>
        <w:rPr>
          <w:rStyle w:val="normaltextrun"/>
          <w:b/>
          <w:bCs/>
          <w:lang w:val="en"/>
        </w:rPr>
        <w:t>Hypotheses (Quantitative Only)</w:t>
      </w:r>
      <w:r>
        <w:rPr>
          <w:rStyle w:val="eop"/>
          <w:b/>
          <w:bCs/>
        </w:rPr>
        <w:t> </w:t>
      </w:r>
      <w:commentRangeEnd w:id="27"/>
      <w:r w:rsidR="005423DD">
        <w:rPr>
          <w:rStyle w:val="CommentReference"/>
          <w:rFonts w:asciiTheme="minorHAnsi" w:eastAsiaTheme="minorHAnsi" w:hAnsiTheme="minorHAnsi" w:cstheme="minorBidi"/>
        </w:rPr>
        <w:commentReference w:id="27"/>
      </w:r>
    </w:p>
    <w:p w14:paraId="66AB2309"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u w:val="single"/>
          <w:lang w:val="en"/>
        </w:rPr>
        <w:t>Correlational:</w:t>
      </w:r>
      <w:r>
        <w:rPr>
          <w:rStyle w:val="eop"/>
        </w:rPr>
        <w:t> </w:t>
      </w:r>
    </w:p>
    <w:p w14:paraId="4E6BF7AC"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167F957C" w14:textId="77777777" w:rsidR="00ED70B1" w:rsidRDefault="00ED70B1" w:rsidP="00ED70B1">
      <w:pPr>
        <w:pStyle w:val="paragraph"/>
        <w:spacing w:before="0" w:beforeAutospacing="0" w:after="0" w:afterAutospacing="0"/>
        <w:textAlignment w:val="baseline"/>
        <w:rPr>
          <w:rStyle w:val="normaltextrun"/>
          <w:color w:val="000000"/>
        </w:rPr>
      </w:pPr>
      <w:r>
        <w:rPr>
          <w:rStyle w:val="eop"/>
        </w:rPr>
        <w:t>H</w:t>
      </w:r>
      <w:r w:rsidRPr="009F1B48">
        <w:rPr>
          <w:rStyle w:val="eop"/>
          <w:vertAlign w:val="subscript"/>
        </w:rPr>
        <w:t>0</w:t>
      </w:r>
      <w:r>
        <w:rPr>
          <w:rStyle w:val="eop"/>
        </w:rPr>
        <w:t xml:space="preserve">: No statistically significant relationship exists between dysfunctional parental discipline scores and </w:t>
      </w:r>
      <w:commentRangeStart w:id="28"/>
      <w:r>
        <w:rPr>
          <w:rStyle w:val="eop"/>
        </w:rPr>
        <w:t xml:space="preserve">dysfunctional relationship </w:t>
      </w:r>
      <w:commentRangeEnd w:id="28"/>
      <w:r>
        <w:rPr>
          <w:rStyle w:val="CommentReference"/>
          <w:rFonts w:asciiTheme="minorHAnsi" w:eastAsiaTheme="minorHAnsi" w:hAnsiTheme="minorHAnsi" w:cstheme="minorBidi"/>
        </w:rPr>
        <w:commentReference w:id="28"/>
      </w:r>
      <w:r>
        <w:rPr>
          <w:rStyle w:val="eop"/>
        </w:rPr>
        <w:t xml:space="preserve">scores among </w:t>
      </w:r>
      <w:r>
        <w:rPr>
          <w:rStyle w:val="normaltextrun"/>
          <w:color w:val="000000"/>
        </w:rPr>
        <w:t>young men aged 18-30 living in St. Mary’s Parish, Antigua.</w:t>
      </w:r>
    </w:p>
    <w:p w14:paraId="3796633B" w14:textId="77777777" w:rsidR="00ED70B1" w:rsidRDefault="00ED70B1" w:rsidP="00ED70B1">
      <w:pPr>
        <w:pStyle w:val="paragraph"/>
        <w:spacing w:before="0" w:beforeAutospacing="0" w:after="0" w:afterAutospacing="0"/>
        <w:textAlignment w:val="baseline"/>
        <w:rPr>
          <w:rStyle w:val="normaltextrun"/>
          <w:color w:val="000000"/>
        </w:rPr>
      </w:pPr>
    </w:p>
    <w:p w14:paraId="1F699638" w14:textId="6D9BF75D" w:rsidR="00ED70B1" w:rsidRPr="00716B54" w:rsidRDefault="00ED70B1" w:rsidP="00ED70B1">
      <w:pPr>
        <w:pStyle w:val="paragraph"/>
        <w:spacing w:before="0" w:beforeAutospacing="0" w:after="0" w:afterAutospacing="0"/>
        <w:textAlignment w:val="baseline"/>
        <w:rPr>
          <w:color w:val="000000"/>
        </w:rPr>
      </w:pPr>
      <w:r w:rsidRPr="00716B54">
        <w:rPr>
          <w:color w:val="000000"/>
        </w:rPr>
        <w:t>H</w:t>
      </w:r>
      <w:r w:rsidRPr="002A4A68">
        <w:rPr>
          <w:color w:val="000000"/>
          <w:vertAlign w:val="subscript"/>
        </w:rPr>
        <w:t>0</w:t>
      </w:r>
      <w:r w:rsidRPr="00716B54">
        <w:rPr>
          <w:color w:val="000000"/>
        </w:rPr>
        <w:t xml:space="preserve">: No statistically significant relationship exists between satisfaction in intimate partner </w:t>
      </w:r>
      <w:r w:rsidR="009D480D">
        <w:rPr>
          <w:color w:val="000000"/>
        </w:rPr>
        <w:t>relationship scores among men living in St. Mary’s Parish, Antigua,</w:t>
      </w:r>
      <w:r>
        <w:rPr>
          <w:color w:val="000000"/>
        </w:rPr>
        <w:t xml:space="preserve"> and scores of </w:t>
      </w:r>
      <w:r w:rsidRPr="00716B54">
        <w:rPr>
          <w:color w:val="000000"/>
        </w:rPr>
        <w:t xml:space="preserve">parental discipline practices </w:t>
      </w:r>
      <w:r>
        <w:rPr>
          <w:color w:val="000000"/>
        </w:rPr>
        <w:t xml:space="preserve">experienced </w:t>
      </w:r>
      <w:r w:rsidRPr="00716B54">
        <w:rPr>
          <w:color w:val="000000"/>
        </w:rPr>
        <w:t>as a child</w:t>
      </w:r>
      <w:r>
        <w:rPr>
          <w:color w:val="000000"/>
        </w:rPr>
        <w:t>.</w:t>
      </w:r>
    </w:p>
    <w:p w14:paraId="46A019EB" w14:textId="473645E2" w:rsidR="00ED70B1" w:rsidRDefault="00ED70B1" w:rsidP="00ED70B1">
      <w:pPr>
        <w:pStyle w:val="paragraph"/>
        <w:rPr>
          <w:rStyle w:val="normaltextrun"/>
          <w:color w:val="000000"/>
        </w:rPr>
      </w:pPr>
      <w:r>
        <w:rPr>
          <w:rStyle w:val="eop"/>
        </w:rPr>
        <w:t>H</w:t>
      </w:r>
      <w:r w:rsidRPr="00394651">
        <w:rPr>
          <w:rStyle w:val="eop"/>
          <w:sz w:val="28"/>
          <w:szCs w:val="28"/>
          <w:vertAlign w:val="subscript"/>
        </w:rPr>
        <w:t>a</w:t>
      </w:r>
      <w:r>
        <w:rPr>
          <w:rStyle w:val="eop"/>
        </w:rPr>
        <w:t xml:space="preserve">: A statistically significant relationship exists between dysfunctional parental discipline scores and dysfunctional relationship scores among </w:t>
      </w:r>
      <w:r>
        <w:rPr>
          <w:rStyle w:val="normaltextrun"/>
          <w:color w:val="000000"/>
        </w:rPr>
        <w:t>young men aged 18-30 living in St. Mary’s Parish, Antigua.</w:t>
      </w:r>
    </w:p>
    <w:p w14:paraId="070F295C" w14:textId="77777777" w:rsidR="00ED70B1" w:rsidRDefault="00ED70B1" w:rsidP="00ED70B1">
      <w:pPr>
        <w:pStyle w:val="paragraph"/>
        <w:spacing w:before="0" w:beforeAutospacing="0" w:after="0" w:afterAutospacing="0"/>
        <w:textAlignment w:val="baseline"/>
        <w:rPr>
          <w:rStyle w:val="normaltextrun"/>
          <w:color w:val="000000"/>
        </w:rPr>
      </w:pPr>
    </w:p>
    <w:p w14:paraId="6BB271DB" w14:textId="77777777" w:rsidR="00ED70B1" w:rsidRDefault="00ED70B1" w:rsidP="00ED70B1">
      <w:pPr>
        <w:pStyle w:val="paragraph"/>
        <w:spacing w:before="0" w:beforeAutospacing="0" w:after="0" w:afterAutospacing="0"/>
        <w:textAlignment w:val="baseline"/>
        <w:rPr>
          <w:rStyle w:val="normaltextrun"/>
          <w:color w:val="000000"/>
        </w:rPr>
      </w:pPr>
    </w:p>
    <w:p w14:paraId="1AEFB983" w14:textId="77777777"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commentRangeStart w:id="29"/>
      <w:r>
        <w:rPr>
          <w:rStyle w:val="normaltextrun"/>
          <w:b/>
          <w:bCs/>
          <w:lang w:val="en"/>
        </w:rPr>
        <w:t>Data Analysis Plan</w:t>
      </w:r>
      <w:r>
        <w:rPr>
          <w:rStyle w:val="eop"/>
          <w:b/>
          <w:bCs/>
        </w:rPr>
        <w:t> </w:t>
      </w:r>
      <w:commentRangeEnd w:id="29"/>
      <w:r w:rsidR="005423DD">
        <w:rPr>
          <w:rStyle w:val="CommentReference"/>
          <w:rFonts w:asciiTheme="minorHAnsi" w:eastAsiaTheme="minorHAnsi" w:hAnsiTheme="minorHAnsi" w:cstheme="minorBidi"/>
        </w:rPr>
        <w:commentReference w:id="29"/>
      </w:r>
    </w:p>
    <w:p w14:paraId="79AC8677" w14:textId="4B1396D8"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u w:val="single"/>
          <w:lang w:val="en"/>
        </w:rPr>
        <w:t>Quantitative:</w:t>
      </w:r>
    </w:p>
    <w:p w14:paraId="6AAF860E"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lang w:val="en"/>
        </w:rPr>
        <w:t>This study will test data for normality and relevant assumptions of appropriate statistical procedures. If data do not meet assumptions for parametric procedures (results apply to the population), nonparametric procedures (results apply only to the sample) will be utilized.</w:t>
      </w:r>
      <w:r>
        <w:rPr>
          <w:rStyle w:val="eop"/>
        </w:rPr>
        <w:t> </w:t>
      </w:r>
    </w:p>
    <w:p w14:paraId="6AB6A69E"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7C22EBF0"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lang w:val="en"/>
        </w:rPr>
        <w:t>This study will utilize Pearson’s Product Moment of Correlation (parametric) or Spearman’s Rank Correlation (nonparametric) to test the hypotheses for statistically significant relationships.</w:t>
      </w:r>
      <w:r>
        <w:rPr>
          <w:rStyle w:val="eop"/>
        </w:rPr>
        <w:t> </w:t>
      </w:r>
    </w:p>
    <w:p w14:paraId="62C24FA5"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537657B7" w14:textId="3CA1011D"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This study will utilize a </w:t>
      </w:r>
      <w:r w:rsidR="009D480D">
        <w:rPr>
          <w:rStyle w:val="normaltextrun"/>
          <w:lang w:val="en"/>
        </w:rPr>
        <w:t>t-test</w:t>
      </w:r>
      <w:r>
        <w:rPr>
          <w:rStyle w:val="normaltextrun"/>
          <w:lang w:val="en"/>
        </w:rPr>
        <w:t xml:space="preserve"> (parametric) or a Mann-Whitney U procedure (nonparametric) to test the hypotheses for statistically significant differences.</w:t>
      </w:r>
      <w:r>
        <w:rPr>
          <w:rStyle w:val="eop"/>
        </w:rPr>
        <w:t> </w:t>
      </w:r>
    </w:p>
    <w:p w14:paraId="7E0FDB19"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41554332" w14:textId="053A4E56" w:rsidR="000B4B55" w:rsidRDefault="00C803B8" w:rsidP="00C803B8">
      <w:pPr>
        <w:pStyle w:val="paragraph"/>
        <w:spacing w:before="0" w:beforeAutospacing="0" w:after="0" w:afterAutospacing="0"/>
        <w:textAlignment w:val="baseline"/>
        <w:rPr>
          <w:rStyle w:val="eop"/>
        </w:rPr>
      </w:pPr>
      <w:r>
        <w:rPr>
          <w:rStyle w:val="eop"/>
        </w:rPr>
        <w:t> </w:t>
      </w:r>
    </w:p>
    <w:p w14:paraId="28DBE2E7" w14:textId="77777777" w:rsidR="000B4B55" w:rsidRDefault="000B4B55">
      <w:pPr>
        <w:spacing w:line="480" w:lineRule="auto"/>
        <w:rPr>
          <w:rStyle w:val="eop"/>
          <w:rFonts w:ascii="Times New Roman" w:eastAsia="Times New Roman" w:hAnsi="Times New Roman" w:cs="Times New Roman"/>
          <w:sz w:val="24"/>
          <w:szCs w:val="24"/>
        </w:rPr>
      </w:pPr>
      <w:r>
        <w:rPr>
          <w:rStyle w:val="eop"/>
        </w:rPr>
        <w:br w:type="page"/>
      </w:r>
    </w:p>
    <w:p w14:paraId="12348E0D" w14:textId="58AD467D" w:rsidR="00C803B8" w:rsidRPr="000B4B55" w:rsidRDefault="000B4B55" w:rsidP="000B4B55">
      <w:pPr>
        <w:pStyle w:val="paragraph"/>
        <w:spacing w:before="0" w:beforeAutospacing="0" w:after="0" w:afterAutospacing="0" w:line="480" w:lineRule="auto"/>
        <w:jc w:val="center"/>
        <w:textAlignment w:val="baseline"/>
        <w:rPr>
          <w:rStyle w:val="eop"/>
          <w:b/>
          <w:bCs/>
        </w:rPr>
      </w:pPr>
      <w:commentRangeStart w:id="30"/>
      <w:r w:rsidRPr="000B4B55">
        <w:rPr>
          <w:rStyle w:val="eop"/>
          <w:b/>
          <w:bCs/>
        </w:rPr>
        <w:lastRenderedPageBreak/>
        <w:t>Works Cited</w:t>
      </w:r>
      <w:commentRangeEnd w:id="30"/>
      <w:r>
        <w:rPr>
          <w:rStyle w:val="CommentReference"/>
          <w:rFonts w:asciiTheme="minorHAnsi" w:eastAsiaTheme="minorHAnsi" w:hAnsiTheme="minorHAnsi" w:cstheme="minorBidi"/>
        </w:rPr>
        <w:commentReference w:id="30"/>
      </w:r>
    </w:p>
    <w:p w14:paraId="0F8511AB" w14:textId="31642235" w:rsidR="000B4B55" w:rsidRDefault="000B4B55" w:rsidP="000B4B55">
      <w:pPr>
        <w:pStyle w:val="paragraph"/>
        <w:spacing w:before="0" w:beforeAutospacing="0" w:after="0" w:afterAutospacing="0" w:line="480" w:lineRule="auto"/>
        <w:textAlignment w:val="baseline"/>
        <w:rPr>
          <w:rStyle w:val="eop"/>
          <w:color w:val="111111"/>
        </w:rPr>
      </w:pPr>
      <w:r>
        <w:rPr>
          <w:rStyle w:val="normaltextrun"/>
          <w:color w:val="111111"/>
          <w:shd w:val="clear" w:color="auto" w:fill="FFFFFF"/>
        </w:rPr>
        <w:t>Arnold</w:t>
      </w:r>
      <w:r>
        <w:rPr>
          <w:rStyle w:val="normaltextrun"/>
          <w:color w:val="111111"/>
          <w:shd w:val="clear" w:color="auto" w:fill="FFFFFF"/>
        </w:rPr>
        <w:t>,</w:t>
      </w:r>
      <w:r>
        <w:rPr>
          <w:rStyle w:val="normaltextrun"/>
          <w:color w:val="111111"/>
          <w:shd w:val="clear" w:color="auto" w:fill="FFFFFF"/>
        </w:rPr>
        <w:t xml:space="preserve"> et al., (1993)</w:t>
      </w:r>
      <w:r>
        <w:rPr>
          <w:rStyle w:val="normaltextrun"/>
          <w:color w:val="111111"/>
          <w:shd w:val="clear" w:color="auto" w:fill="FFFFFF"/>
        </w:rPr>
        <w:t>.</w:t>
      </w:r>
      <w:r>
        <w:rPr>
          <w:rStyle w:val="eop"/>
          <w:color w:val="111111"/>
        </w:rPr>
        <w:t> </w:t>
      </w:r>
    </w:p>
    <w:p w14:paraId="074EB320" w14:textId="6637B2F5" w:rsidR="000B4B55" w:rsidRDefault="000B4B55" w:rsidP="000B4B55">
      <w:pPr>
        <w:pStyle w:val="paragraph"/>
        <w:spacing w:before="0" w:beforeAutospacing="0" w:after="0" w:afterAutospacing="0" w:line="480" w:lineRule="auto"/>
        <w:textAlignment w:val="baseline"/>
        <w:rPr>
          <w:rStyle w:val="normaltextrun"/>
          <w:color w:val="282828"/>
        </w:rPr>
      </w:pPr>
      <w:r>
        <w:rPr>
          <w:rStyle w:val="normaltextrun"/>
          <w:color w:val="282828"/>
          <w:lang w:val="en"/>
        </w:rPr>
        <w:t>Bandura</w:t>
      </w:r>
      <w:r>
        <w:rPr>
          <w:rStyle w:val="normaltextrun"/>
          <w:color w:val="282828"/>
          <w:lang w:val="en"/>
        </w:rPr>
        <w:t xml:space="preserve">, </w:t>
      </w:r>
      <w:r>
        <w:rPr>
          <w:rStyle w:val="normaltextrun"/>
          <w:color w:val="282828"/>
          <w:lang w:val="en"/>
        </w:rPr>
        <w:t>A</w:t>
      </w:r>
      <w:r>
        <w:rPr>
          <w:rStyle w:val="normaltextrun"/>
          <w:color w:val="282828"/>
          <w:lang w:val="en"/>
        </w:rPr>
        <w:t>.</w:t>
      </w:r>
      <w:r>
        <w:rPr>
          <w:rStyle w:val="normaltextrun"/>
          <w:color w:val="282828"/>
          <w:lang w:val="en"/>
        </w:rPr>
        <w:t xml:space="preserve"> (1977)</w:t>
      </w:r>
      <w:r>
        <w:rPr>
          <w:rStyle w:val="normaltextrun"/>
          <w:color w:val="282828"/>
          <w:lang w:val="en"/>
        </w:rPr>
        <w:t>.</w:t>
      </w:r>
      <w:r w:rsidR="00291227">
        <w:rPr>
          <w:rStyle w:val="normaltextrun"/>
          <w:color w:val="282828"/>
          <w:lang w:val="en"/>
        </w:rPr>
        <w:t xml:space="preserve"> </w:t>
      </w:r>
      <w:r w:rsidR="00291227">
        <w:rPr>
          <w:rStyle w:val="normaltextrun"/>
          <w:color w:val="282828"/>
        </w:rPr>
        <w:t>Social Learning Theory</w:t>
      </w:r>
    </w:p>
    <w:p w14:paraId="29106BDB" w14:textId="4B1D3EAA" w:rsidR="00F228F0" w:rsidRPr="00F228F0" w:rsidRDefault="00F228F0" w:rsidP="00F228F0">
      <w:pPr>
        <w:pStyle w:val="content-description-block-title"/>
        <w:shd w:val="clear" w:color="auto" w:fill="FFFFFF"/>
        <w:spacing w:before="0" w:beforeAutospacing="0" w:after="0" w:afterAutospacing="0" w:line="480" w:lineRule="auto"/>
        <w:rPr>
          <w:rStyle w:val="eop"/>
          <w:color w:val="49576D"/>
          <w:lang w:val="en-US"/>
        </w:rPr>
      </w:pPr>
      <w:r w:rsidRPr="000C504D">
        <w:t>Cordova,</w:t>
      </w:r>
      <w:r w:rsidRPr="00C04EBA">
        <w:t xml:space="preserve"> </w:t>
      </w:r>
      <w:r>
        <w:rPr>
          <w:lang w:val="en-US"/>
        </w:rPr>
        <w:t>et al</w:t>
      </w:r>
      <w:r>
        <w:rPr>
          <w:lang w:val="en-US"/>
        </w:rPr>
        <w:t>.</w:t>
      </w:r>
      <w:r>
        <w:rPr>
          <w:lang w:val="en-US"/>
        </w:rPr>
        <w:t xml:space="preserve"> (</w:t>
      </w:r>
      <w:r w:rsidRPr="00C04EBA">
        <w:rPr>
          <w:lang w:val="en-US"/>
        </w:rPr>
        <w:t>2022).</w:t>
      </w:r>
      <w:r w:rsidRPr="00C04EBA">
        <w:rPr>
          <w:shd w:val="clear" w:color="auto" w:fill="FFFFFF"/>
        </w:rPr>
        <w:t xml:space="preserve"> </w:t>
      </w:r>
    </w:p>
    <w:p w14:paraId="69A29D4F" w14:textId="7081B7B2" w:rsidR="00291227" w:rsidRDefault="00291227" w:rsidP="000B4B55">
      <w:pPr>
        <w:pStyle w:val="paragraph"/>
        <w:spacing w:before="0" w:beforeAutospacing="0" w:after="0" w:afterAutospacing="0" w:line="480" w:lineRule="auto"/>
        <w:textAlignment w:val="baseline"/>
        <w:rPr>
          <w:rStyle w:val="normaltextrun"/>
          <w:lang w:val="en"/>
        </w:rPr>
      </w:pPr>
      <w:r w:rsidRPr="001434AA">
        <w:rPr>
          <w:rStyle w:val="normaltextrun"/>
          <w:color w:val="202124"/>
          <w:shd w:val="clear" w:color="auto" w:fill="FFFFFF"/>
          <w:lang w:val="en"/>
        </w:rPr>
        <w:t>Cornell</w:t>
      </w:r>
      <w:r>
        <w:rPr>
          <w:rStyle w:val="normaltextrun"/>
          <w:color w:val="202124"/>
          <w:shd w:val="clear" w:color="auto" w:fill="FFFFFF"/>
          <w:lang w:val="en"/>
        </w:rPr>
        <w:t xml:space="preserve">. (?). </w:t>
      </w:r>
      <w:r>
        <w:rPr>
          <w:lang w:val="en"/>
        </w:rPr>
        <w:t>I</w:t>
      </w:r>
      <w:r w:rsidRPr="0031594D">
        <w:rPr>
          <w:lang w:val="en"/>
        </w:rPr>
        <w:t>ntimate partner</w:t>
      </w:r>
      <w:r>
        <w:rPr>
          <w:lang w:val="en"/>
        </w:rPr>
        <w:t>.</w:t>
      </w:r>
      <w:r>
        <w:rPr>
          <w:rStyle w:val="normaltextrun"/>
          <w:color w:val="202124"/>
          <w:shd w:val="clear" w:color="auto" w:fill="FFFFFF"/>
          <w:lang w:val="en"/>
        </w:rPr>
        <w:t xml:space="preserve"> </w:t>
      </w:r>
      <w:r w:rsidRPr="001434AA">
        <w:rPr>
          <w:rStyle w:val="normaltextrun"/>
          <w:color w:val="202124"/>
          <w:shd w:val="clear" w:color="auto" w:fill="FFFFFF"/>
          <w:lang w:val="en"/>
        </w:rPr>
        <w:t xml:space="preserve">University Legal Information </w:t>
      </w:r>
      <w:r>
        <w:rPr>
          <w:rStyle w:val="normaltextrun"/>
          <w:color w:val="202124"/>
          <w:shd w:val="clear" w:color="auto" w:fill="FFFFFF"/>
          <w:lang w:val="en"/>
        </w:rPr>
        <w:t>Institute</w:t>
      </w:r>
      <w:r w:rsidRPr="00B464D0">
        <w:rPr>
          <w:rStyle w:val="normaltextrun"/>
          <w:lang w:val="en"/>
        </w:rPr>
        <w:t xml:space="preserve"> </w:t>
      </w:r>
    </w:p>
    <w:p w14:paraId="46D06394" w14:textId="1CAB1072" w:rsidR="000B4B55" w:rsidRDefault="000B4B55" w:rsidP="000B4B55">
      <w:pPr>
        <w:pStyle w:val="paragraph"/>
        <w:spacing w:before="0" w:beforeAutospacing="0" w:after="0" w:afterAutospacing="0" w:line="480" w:lineRule="auto"/>
        <w:textAlignment w:val="baseline"/>
        <w:rPr>
          <w:rStyle w:val="normaltextrun"/>
          <w:sz w:val="22"/>
          <w:szCs w:val="22"/>
          <w:lang w:val="en"/>
        </w:rPr>
      </w:pPr>
      <w:r w:rsidRPr="00B464D0">
        <w:rPr>
          <w:rStyle w:val="normaltextrun"/>
          <w:lang w:val="en"/>
        </w:rPr>
        <w:t xml:space="preserve">Dhiman, </w:t>
      </w:r>
      <w:r w:rsidRPr="00B464D0">
        <w:rPr>
          <w:rStyle w:val="normaltextrun"/>
          <w:sz w:val="22"/>
          <w:szCs w:val="22"/>
          <w:lang w:val="en"/>
        </w:rPr>
        <w:t>B</w:t>
      </w:r>
      <w:r>
        <w:rPr>
          <w:rStyle w:val="normaltextrun"/>
          <w:sz w:val="22"/>
          <w:szCs w:val="22"/>
          <w:lang w:val="en"/>
        </w:rPr>
        <w:t>.</w:t>
      </w:r>
      <w:r w:rsidRPr="00B464D0">
        <w:rPr>
          <w:rStyle w:val="normaltextrun"/>
          <w:sz w:val="22"/>
          <w:szCs w:val="22"/>
          <w:lang w:val="en"/>
        </w:rPr>
        <w:t xml:space="preserve"> </w:t>
      </w:r>
      <w:r w:rsidRPr="00B464D0">
        <w:rPr>
          <w:rStyle w:val="normaltextrun"/>
          <w:lang w:val="en"/>
        </w:rPr>
        <w:t>(</w:t>
      </w:r>
      <w:r w:rsidRPr="00B464D0">
        <w:rPr>
          <w:rStyle w:val="normaltextrun"/>
          <w:sz w:val="22"/>
          <w:szCs w:val="22"/>
          <w:lang w:val="en"/>
        </w:rPr>
        <w:t>2023).</w:t>
      </w:r>
    </w:p>
    <w:p w14:paraId="2201BCFA" w14:textId="030099DB" w:rsidR="00291227" w:rsidRDefault="00291227" w:rsidP="00291227">
      <w:pPr>
        <w:pStyle w:val="paragraph"/>
        <w:spacing w:before="0" w:beforeAutospacing="0" w:after="0" w:afterAutospacing="0" w:line="480" w:lineRule="auto"/>
        <w:textAlignment w:val="baseline"/>
      </w:pPr>
      <w:r>
        <w:rPr>
          <w:rStyle w:val="normaltextrun"/>
          <w:shd w:val="clear" w:color="auto" w:fill="FFFFFF"/>
          <w:lang w:val="en"/>
        </w:rPr>
        <w:t>Edwards</w:t>
      </w:r>
      <w:r>
        <w:rPr>
          <w:rStyle w:val="normaltextrun"/>
          <w:shd w:val="clear" w:color="auto" w:fill="FFFFFF"/>
          <w:lang w:val="en"/>
        </w:rPr>
        <w:t>,</w:t>
      </w:r>
      <w:r>
        <w:t xml:space="preserve"> </w:t>
      </w:r>
      <w:r>
        <w:rPr>
          <w:rStyle w:val="normaltextrun"/>
          <w:shd w:val="clear" w:color="auto" w:fill="FFFFFF"/>
          <w:lang w:val="en"/>
        </w:rPr>
        <w:t>Torianna ‘Onku</w:t>
      </w:r>
      <w:r>
        <w:rPr>
          <w:rStyle w:val="normaltextrun"/>
          <w:shd w:val="clear" w:color="auto" w:fill="FFFFFF"/>
          <w:lang w:val="en"/>
        </w:rPr>
        <w:t>.</w:t>
      </w:r>
      <w:r>
        <w:rPr>
          <w:rStyle w:val="normaltextrun"/>
          <w:shd w:val="clear" w:color="auto" w:fill="FFFFFF"/>
          <w:lang w:val="en"/>
        </w:rPr>
        <w:t>’</w:t>
      </w:r>
      <w:r>
        <w:rPr>
          <w:rStyle w:val="normaltextrun"/>
          <w:shd w:val="clear" w:color="auto" w:fill="FFFFFF"/>
          <w:lang w:val="en"/>
        </w:rPr>
        <w:t xml:space="preserve"> (?). </w:t>
      </w:r>
      <w:r>
        <w:rPr>
          <w:rStyle w:val="normaltextrun"/>
          <w:shd w:val="clear" w:color="auto" w:fill="FFFFFF"/>
          <w:lang w:val="en"/>
        </w:rPr>
        <w:t>“Tie your hen, my cock let go.”</w:t>
      </w:r>
    </w:p>
    <w:p w14:paraId="325EC344" w14:textId="6C4B5B7D" w:rsidR="00291227" w:rsidRDefault="00291227" w:rsidP="00291227">
      <w:pPr>
        <w:pStyle w:val="paragraph"/>
        <w:spacing w:before="0" w:beforeAutospacing="0" w:after="0" w:afterAutospacing="0" w:line="480" w:lineRule="auto"/>
        <w:textAlignment w:val="baseline"/>
        <w:rPr>
          <w:rStyle w:val="eop"/>
        </w:rPr>
      </w:pPr>
      <w:r>
        <w:t>Eisenberg, et al. (1998).</w:t>
      </w:r>
    </w:p>
    <w:p w14:paraId="417C691B" w14:textId="51AA2A80" w:rsidR="000B4B55" w:rsidRDefault="000B4B55" w:rsidP="000B4B55">
      <w:pPr>
        <w:pStyle w:val="paragraph"/>
        <w:spacing w:before="0" w:beforeAutospacing="0" w:after="0" w:afterAutospacing="0" w:line="480" w:lineRule="auto"/>
        <w:textAlignment w:val="baseline"/>
        <w:rPr>
          <w:rStyle w:val="normaltextrun"/>
          <w:lang w:val="en"/>
        </w:rPr>
      </w:pPr>
      <w:r w:rsidRPr="00C803B8">
        <w:rPr>
          <w:rStyle w:val="normaltextrun"/>
          <w:lang w:val="en"/>
        </w:rPr>
        <w:t xml:space="preserve">Gover, et. al. (2008). </w:t>
      </w:r>
    </w:p>
    <w:p w14:paraId="3FFBF501" w14:textId="160AA4E2" w:rsidR="000B4B55" w:rsidRDefault="000B4B55" w:rsidP="000B4B55">
      <w:pPr>
        <w:pStyle w:val="paragraph"/>
        <w:spacing w:before="0" w:beforeAutospacing="0" w:after="0" w:afterAutospacing="0" w:line="480" w:lineRule="auto"/>
        <w:textAlignment w:val="baseline"/>
        <w:rPr>
          <w:rStyle w:val="normaltextrun"/>
        </w:rPr>
      </w:pPr>
      <w:r w:rsidRPr="00C803B8">
        <w:rPr>
          <w:rStyle w:val="normaltextrun"/>
        </w:rPr>
        <w:t xml:space="preserve">Harned, (2002). </w:t>
      </w:r>
    </w:p>
    <w:p w14:paraId="412ABD68" w14:textId="3A65B368" w:rsidR="000B4B55" w:rsidRDefault="000B4B55" w:rsidP="000B4B55">
      <w:pPr>
        <w:pStyle w:val="paragraph"/>
        <w:spacing w:before="0" w:beforeAutospacing="0" w:after="0" w:afterAutospacing="0" w:line="480" w:lineRule="auto"/>
        <w:textAlignment w:val="baseline"/>
        <w:rPr>
          <w:rStyle w:val="eop"/>
          <w:color w:val="333333"/>
        </w:rPr>
      </w:pPr>
      <w:hyperlink r:id="rId10" w:tgtFrame="_blank" w:history="1">
        <w:r w:rsidRPr="000034AF">
          <w:rPr>
            <w:rStyle w:val="normaltextrun"/>
            <w:shd w:val="clear" w:color="auto" w:fill="FFFFFF"/>
            <w:lang w:val="en"/>
          </w:rPr>
          <w:t>Krug</w:t>
        </w:r>
        <w:r>
          <w:rPr>
            <w:rStyle w:val="normaltextrun"/>
            <w:shd w:val="clear" w:color="auto" w:fill="FFFFFF"/>
            <w:lang w:val="en"/>
          </w:rPr>
          <w:t>,</w:t>
        </w:r>
        <w:r>
          <w:rPr>
            <w:rStyle w:val="normaltextrun"/>
            <w:shd w:val="clear" w:color="auto" w:fill="FFFFFF"/>
            <w:lang w:val="en"/>
          </w:rPr>
          <w:t xml:space="preserve"> et al.</w:t>
        </w:r>
        <w:r w:rsidRPr="000034AF">
          <w:rPr>
            <w:rStyle w:val="normaltextrun"/>
            <w:shd w:val="clear" w:color="auto" w:fill="FFFFFF"/>
            <w:lang w:val="en"/>
          </w:rPr>
          <w:t xml:space="preserve"> (2002</w:t>
        </w:r>
      </w:hyperlink>
      <w:r w:rsidRPr="00C803B8">
        <w:rPr>
          <w:rStyle w:val="normaltextrun"/>
          <w:color w:val="333333"/>
          <w:shd w:val="clear" w:color="auto" w:fill="FFFFFF"/>
          <w:lang w:val="en"/>
        </w:rPr>
        <w:t>). </w:t>
      </w:r>
      <w:r w:rsidRPr="00C803B8">
        <w:rPr>
          <w:rStyle w:val="eop"/>
          <w:color w:val="333333"/>
        </w:rPr>
        <w:t> </w:t>
      </w:r>
    </w:p>
    <w:p w14:paraId="75F7901B" w14:textId="45BE2D47" w:rsidR="000B4B55" w:rsidRDefault="000B4B55" w:rsidP="000B4B55">
      <w:pPr>
        <w:pStyle w:val="paragraph"/>
        <w:spacing w:before="0" w:beforeAutospacing="0" w:after="0" w:afterAutospacing="0" w:line="480" w:lineRule="auto"/>
        <w:textAlignment w:val="baseline"/>
      </w:pPr>
      <w:r>
        <w:t>Martins</w:t>
      </w:r>
      <w:r>
        <w:t>,</w:t>
      </w:r>
      <w:r>
        <w:t xml:space="preserve"> et al. (2018)</w:t>
      </w:r>
      <w:r>
        <w:t>.</w:t>
      </w:r>
    </w:p>
    <w:p w14:paraId="4CCF11BD" w14:textId="19479D63" w:rsidR="000B4B55" w:rsidRDefault="000B4B55" w:rsidP="000B4B55">
      <w:pPr>
        <w:pStyle w:val="paragraph"/>
        <w:spacing w:before="0" w:beforeAutospacing="0" w:after="0" w:afterAutospacing="0" w:line="480" w:lineRule="auto"/>
        <w:textAlignment w:val="baseline"/>
        <w:rPr>
          <w:rStyle w:val="normaltextrun"/>
          <w:color w:val="000000"/>
        </w:rPr>
      </w:pPr>
      <w:r>
        <w:rPr>
          <w:rStyle w:val="normaltextrun"/>
          <w:color w:val="000000"/>
        </w:rPr>
        <w:t>Skinner</w:t>
      </w:r>
      <w:r>
        <w:rPr>
          <w:rStyle w:val="normaltextrun"/>
          <w:color w:val="000000"/>
        </w:rPr>
        <w:t xml:space="preserve">, </w:t>
      </w:r>
      <w:r>
        <w:rPr>
          <w:rStyle w:val="normaltextrun"/>
          <w:color w:val="000000"/>
        </w:rPr>
        <w:t>B</w:t>
      </w:r>
      <w:r>
        <w:rPr>
          <w:rStyle w:val="normaltextrun"/>
          <w:color w:val="000000"/>
        </w:rPr>
        <w:t>.</w:t>
      </w:r>
      <w:r>
        <w:rPr>
          <w:rStyle w:val="normaltextrun"/>
          <w:color w:val="000000"/>
        </w:rPr>
        <w:t xml:space="preserve"> F</w:t>
      </w:r>
      <w:r>
        <w:rPr>
          <w:rStyle w:val="normaltextrun"/>
          <w:color w:val="000000"/>
        </w:rPr>
        <w:t>. (</w:t>
      </w:r>
      <w:r w:rsidR="00291227">
        <w:rPr>
          <w:rStyle w:val="normaltextrun"/>
          <w:color w:val="000000"/>
        </w:rPr>
        <w:t>?</w:t>
      </w:r>
      <w:r>
        <w:rPr>
          <w:rStyle w:val="normaltextrun"/>
          <w:color w:val="000000"/>
        </w:rPr>
        <w:t>)</w:t>
      </w:r>
      <w:r w:rsidR="00291227">
        <w:rPr>
          <w:rStyle w:val="normaltextrun"/>
          <w:color w:val="000000"/>
        </w:rPr>
        <w:t xml:space="preserve">. </w:t>
      </w:r>
      <w:r w:rsidR="00291227">
        <w:rPr>
          <w:rStyle w:val="normaltextrun"/>
          <w:color w:val="000000"/>
        </w:rPr>
        <w:t>Behaviorism Theory</w:t>
      </w:r>
    </w:p>
    <w:sectPr w:rsidR="000B4B5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11-30T10:22:00Z" w:initials="DW">
    <w:p w14:paraId="3E84CE31" w14:textId="597E27C1" w:rsidR="00B70508" w:rsidRDefault="00B70508" w:rsidP="00B70508">
      <w:pPr>
        <w:pStyle w:val="CommentText"/>
        <w:ind w:left="0" w:firstLine="0"/>
      </w:pPr>
      <w:r>
        <w:rPr>
          <w:rStyle w:val="CommentReference"/>
        </w:rPr>
        <w:annotationRef/>
      </w:r>
      <w:r>
        <w:t>Denise, this is a good prospectus that can be improved by responding to the feedback in the document</w:t>
      </w:r>
      <w:r>
        <w:t xml:space="preserve"> below</w:t>
      </w:r>
      <w:r>
        <w:t xml:space="preserve">. </w:t>
      </w:r>
    </w:p>
    <w:p w14:paraId="07E70BFD" w14:textId="77777777" w:rsidR="00B70508" w:rsidRDefault="00B70508" w:rsidP="00B70508">
      <w:pPr>
        <w:pStyle w:val="CommentText"/>
        <w:ind w:left="0" w:firstLine="0"/>
      </w:pPr>
      <w:r>
        <w:t>Note especially at the end, the Works Cited was missing! Without any titles to understand the topic of each work cited, how can the literature review sources on which the Prospectus is based be evaluated?</w:t>
      </w:r>
    </w:p>
    <w:p w14:paraId="73185D10" w14:textId="77777777" w:rsidR="00B70508" w:rsidRDefault="00B70508" w:rsidP="00B70508">
      <w:pPr>
        <w:pStyle w:val="CommentText"/>
        <w:ind w:left="0" w:firstLine="0"/>
      </w:pPr>
      <w:r>
        <w:t>Keep up the great work! -- Prof. David Ward</w:t>
      </w:r>
    </w:p>
    <w:p w14:paraId="530C4DDF" w14:textId="104C3329" w:rsidR="00B70508" w:rsidRDefault="00B70508" w:rsidP="00B70508">
      <w:pPr>
        <w:pStyle w:val="CommentText"/>
        <w:ind w:left="0" w:firstLine="0"/>
      </w:pPr>
      <w:r>
        <w:t>Grade: A</w:t>
      </w:r>
    </w:p>
  </w:comment>
  <w:comment w:id="1" w:author="David Ward" w:date="2024-11-29T23:37:00Z" w:initials="DW">
    <w:p w14:paraId="7430240C" w14:textId="32FC1687" w:rsidR="00291227" w:rsidRDefault="00291227" w:rsidP="00FE22D2">
      <w:pPr>
        <w:pStyle w:val="CommentText"/>
        <w:ind w:left="0" w:firstLine="0"/>
      </w:pPr>
      <w:r>
        <w:rPr>
          <w:rStyle w:val="CommentReference"/>
        </w:rPr>
        <w:annotationRef/>
      </w:r>
      <w:r>
        <w:t>Indent.</w:t>
      </w:r>
    </w:p>
  </w:comment>
  <w:comment w:id="2" w:author="David Ward" w:date="2024-11-29T23:38:00Z" w:initials="DW">
    <w:p w14:paraId="317A0CFB" w14:textId="15ED3FE1" w:rsidR="00F228F0" w:rsidRDefault="00F228F0" w:rsidP="008B7D69">
      <w:pPr>
        <w:pStyle w:val="CommentText"/>
        <w:ind w:left="0" w:firstLine="0"/>
      </w:pPr>
      <w:r>
        <w:rPr>
          <w:rStyle w:val="CommentReference"/>
        </w:rPr>
        <w:annotationRef/>
      </w:r>
      <w:r>
        <w:t xml:space="preserve">This is an unwarranted causal statement which is a conclusion you cannot know before you do the research. It is what you suspect, and it is why you are doing the research, i. e. through research you are seeking to discover if there is a statistically probable relationship </w:t>
      </w:r>
      <w:r>
        <w:rPr>
          <w:rStyle w:val="eop"/>
          <w:color w:val="000000"/>
        </w:rPr>
        <w:t xml:space="preserve">in </w:t>
      </w:r>
      <w:r>
        <w:rPr>
          <w:rStyle w:val="eop"/>
          <w:color w:val="000000"/>
        </w:rPr>
        <w:t>A</w:t>
      </w:r>
      <w:r>
        <w:rPr>
          <w:rStyle w:val="normaltextrun"/>
          <w:color w:val="000000"/>
        </w:rPr>
        <w:t xml:space="preserve">ntiguan men aged 18-30 living in St. Mary’s Parish </w:t>
      </w:r>
      <w:r>
        <w:t xml:space="preserve">between </w:t>
      </w:r>
      <w:r>
        <w:t xml:space="preserve">their </w:t>
      </w:r>
      <w:r>
        <w:rPr>
          <w:rStyle w:val="eop"/>
          <w:color w:val="000000"/>
        </w:rPr>
        <w:t>dissatisfaction</w:t>
      </w:r>
      <w:r>
        <w:rPr>
          <w:rStyle w:val="eop"/>
          <w:color w:val="000000"/>
        </w:rPr>
        <w:t xml:space="preserve"> in their</w:t>
      </w:r>
      <w:r>
        <w:rPr>
          <w:rStyle w:val="eop"/>
          <w:color w:val="000000"/>
        </w:rPr>
        <w:t xml:space="preserve"> intimate partner relationships</w:t>
      </w:r>
      <w:r>
        <w:rPr>
          <w:rStyle w:val="eop"/>
          <w:color w:val="000000"/>
        </w:rPr>
        <w:t xml:space="preserve"> and </w:t>
      </w:r>
      <w:r>
        <w:rPr>
          <w:rStyle w:val="eop"/>
          <w:color w:val="000000"/>
        </w:rPr>
        <w:t>dysfunctional parental practices</w:t>
      </w:r>
      <w:r>
        <w:rPr>
          <w:rStyle w:val="eop"/>
          <w:color w:val="000000"/>
        </w:rPr>
        <w:t>.</w:t>
      </w:r>
      <w:r w:rsidR="008B7D69">
        <w:rPr>
          <w:rStyle w:val="eop"/>
          <w:color w:val="000000"/>
        </w:rPr>
        <w:t xml:space="preserve"> </w:t>
      </w:r>
      <w:r w:rsidR="008B7D69" w:rsidRPr="008B7D69">
        <w:rPr>
          <w:rStyle w:val="eop"/>
          <w:b/>
          <w:bCs/>
          <w:i/>
          <w:iCs/>
          <w:color w:val="000000"/>
        </w:rPr>
        <w:t>It is not known</w:t>
      </w:r>
      <w:r w:rsidR="008B7D69">
        <w:rPr>
          <w:rStyle w:val="eop"/>
          <w:color w:val="000000"/>
        </w:rPr>
        <w:t xml:space="preserve"> if </w:t>
      </w:r>
      <w:r w:rsidR="008B7D69">
        <w:rPr>
          <w:rStyle w:val="normaltextrun"/>
          <w:color w:val="000000"/>
        </w:rPr>
        <w:t>m</w:t>
      </w:r>
      <w:r w:rsidR="008B7D69">
        <w:rPr>
          <w:rStyle w:val="eop"/>
          <w:color w:val="000000"/>
        </w:rPr>
        <w:t>en living in St. Mary’s Parish, Antigua, experience dissatisfaction in their intimate partner relationships because of dysfunctional parental practices</w:t>
      </w:r>
      <w:r w:rsidR="008B7D69">
        <w:rPr>
          <w:rStyle w:val="eop"/>
          <w:color w:val="000000"/>
        </w:rPr>
        <w:t>.</w:t>
      </w:r>
    </w:p>
  </w:comment>
  <w:comment w:id="3" w:author="David Ward" w:date="2024-11-29T23:36:00Z" w:initials="DW">
    <w:p w14:paraId="7734A99B" w14:textId="289B311D" w:rsidR="00291227" w:rsidRDefault="00291227">
      <w:pPr>
        <w:pStyle w:val="CommentText"/>
      </w:pPr>
      <w:r>
        <w:rPr>
          <w:rStyle w:val="CommentReference"/>
        </w:rPr>
        <w:annotationRef/>
      </w:r>
      <w:r>
        <w:rPr>
          <w:rStyle w:val="normaltextrun"/>
          <w:lang w:val="en"/>
        </w:rPr>
        <w:t>…</w:t>
      </w:r>
      <w:r>
        <w:rPr>
          <w:rStyle w:val="normaltextrun"/>
          <w:lang w:val="en"/>
        </w:rPr>
        <w:t xml:space="preserve">worldview </w:t>
      </w:r>
      <w:r w:rsidRPr="00B464D0">
        <w:rPr>
          <w:rStyle w:val="normaltextrun"/>
          <w:lang w:val="en"/>
        </w:rPr>
        <w:t>(Dhiman,</w:t>
      </w:r>
      <w:r w:rsidRPr="00B464D0">
        <w:rPr>
          <w:rStyle w:val="normaltextrun"/>
          <w:sz w:val="22"/>
          <w:szCs w:val="22"/>
          <w:lang w:val="en"/>
        </w:rPr>
        <w:t xml:space="preserve"> 2023).</w:t>
      </w:r>
    </w:p>
  </w:comment>
  <w:comment w:id="5" w:author="David Ward" w:date="2024-11-29T23:56:00Z" w:initials="DW">
    <w:p w14:paraId="3395875E" w14:textId="12568446" w:rsidR="00FE22D2" w:rsidRDefault="00FE22D2" w:rsidP="00FE22D2">
      <w:pPr>
        <w:pStyle w:val="CommentText"/>
        <w:ind w:left="0" w:firstLine="0"/>
      </w:pPr>
      <w:r>
        <w:rPr>
          <w:rStyle w:val="CommentReference"/>
        </w:rPr>
        <w:annotationRef/>
      </w:r>
      <w:r>
        <w:t>Indent.</w:t>
      </w:r>
    </w:p>
  </w:comment>
  <w:comment w:id="6" w:author="David Ward" w:date="2024-11-30T10:12:00Z" w:initials="DW">
    <w:p w14:paraId="6216DA27" w14:textId="3E01C3C2" w:rsidR="008B7D69" w:rsidRDefault="008B7D69" w:rsidP="008B7D69">
      <w:pPr>
        <w:pStyle w:val="CommentText"/>
        <w:ind w:left="0" w:firstLine="0"/>
      </w:pPr>
      <w:r>
        <w:rPr>
          <w:rStyle w:val="CommentReference"/>
        </w:rPr>
        <w:annotationRef/>
      </w:r>
      <w:r>
        <w:t>Remove extra lines.</w:t>
      </w:r>
    </w:p>
  </w:comment>
  <w:comment w:id="7" w:author="David Ward" w:date="2024-11-30T10:15:00Z" w:initials="DW">
    <w:p w14:paraId="49B85FAC" w14:textId="41F09765" w:rsidR="008B7D69" w:rsidRDefault="008B7D69" w:rsidP="008B7D69">
      <w:pPr>
        <w:pStyle w:val="CommentText"/>
        <w:ind w:left="0" w:firstLine="0"/>
      </w:pPr>
      <w:r>
        <w:rPr>
          <w:rStyle w:val="CommentReference"/>
        </w:rPr>
        <w:annotationRef/>
      </w:r>
      <w:r>
        <w:t xml:space="preserve">Citation? </w:t>
      </w:r>
      <w:r>
        <w:t>Can national statistics be found and cited</w:t>
      </w:r>
      <w:r>
        <w:t>?</w:t>
      </w:r>
    </w:p>
  </w:comment>
  <w:comment w:id="8" w:author="David Ward" w:date="2024-11-30T10:10:00Z" w:initials="DW">
    <w:p w14:paraId="3EC10A5A" w14:textId="453D774F" w:rsidR="008B7D69" w:rsidRDefault="008B7D69" w:rsidP="008B7D69">
      <w:pPr>
        <w:pStyle w:val="CommentText"/>
        <w:ind w:left="0" w:firstLine="0"/>
      </w:pPr>
      <w:r>
        <w:rPr>
          <w:rStyle w:val="CommentReference"/>
        </w:rPr>
        <w:annotationRef/>
      </w:r>
      <w:r>
        <w:t>You do a good job in this paragraph of establishing the need for the research.</w:t>
      </w:r>
    </w:p>
  </w:comment>
  <w:comment w:id="9" w:author="David Ward" w:date="2024-11-29T23:57:00Z" w:initials="DW">
    <w:p w14:paraId="3B58D917" w14:textId="743C19CA" w:rsidR="00FE22D2" w:rsidRDefault="00FE22D2" w:rsidP="008B7D69">
      <w:pPr>
        <w:pStyle w:val="CommentText"/>
        <w:ind w:left="0" w:firstLine="0"/>
      </w:pPr>
      <w:r>
        <w:rPr>
          <w:rStyle w:val="CommentReference"/>
        </w:rPr>
        <w:annotationRef/>
      </w:r>
      <w:r>
        <w:t>Why is this one-sentence paragraph laid out in a hanging indent?</w:t>
      </w:r>
    </w:p>
  </w:comment>
  <w:comment w:id="10" w:author="David Ward" w:date="2024-11-30T10:08:00Z" w:initials="DW">
    <w:p w14:paraId="7C3425C6" w14:textId="6DB97959" w:rsidR="008B7D69" w:rsidRDefault="008B7D69" w:rsidP="008B7D69">
      <w:pPr>
        <w:pStyle w:val="CommentText"/>
        <w:ind w:left="0" w:firstLine="0"/>
      </w:pPr>
      <w:r>
        <w:rPr>
          <w:rStyle w:val="CommentReference"/>
        </w:rPr>
        <w:annotationRef/>
      </w:r>
      <w:r>
        <w:t>Good definitions of key constructs.</w:t>
      </w:r>
    </w:p>
  </w:comment>
  <w:comment w:id="11" w:author="David Ward" w:date="2024-11-30T09:54:00Z" w:initials="DW">
    <w:p w14:paraId="5CC1DC2A" w14:textId="74451BDA" w:rsidR="00E46282" w:rsidRDefault="00E46282" w:rsidP="00E46282">
      <w:pPr>
        <w:pStyle w:val="CommentText"/>
        <w:ind w:left="0" w:firstLine="0"/>
      </w:pPr>
      <w:r>
        <w:rPr>
          <w:rStyle w:val="CommentReference"/>
        </w:rPr>
        <w:annotationRef/>
      </w:r>
      <w:r>
        <w:t>Citation? What studies?</w:t>
      </w:r>
    </w:p>
  </w:comment>
  <w:comment w:id="12" w:author="David Ward" w:date="2024-11-30T09:55:00Z" w:initials="DW">
    <w:p w14:paraId="1A4A7A07" w14:textId="520360E0" w:rsidR="00E46282" w:rsidRDefault="00E46282" w:rsidP="00E46282">
      <w:pPr>
        <w:pStyle w:val="CommentText"/>
        <w:ind w:left="0" w:firstLine="0"/>
      </w:pPr>
      <w:r>
        <w:rPr>
          <w:rStyle w:val="CommentReference"/>
        </w:rPr>
        <w:annotationRef/>
      </w:r>
      <w:r>
        <w:t>Citation? What studies?</w:t>
      </w:r>
    </w:p>
  </w:comment>
  <w:comment w:id="13" w:author="David Ward" w:date="2024-11-30T10:02:00Z" w:initials="DW">
    <w:p w14:paraId="3DAF3F5E" w14:textId="3BC34464" w:rsidR="00FD4870" w:rsidRDefault="00FD4870" w:rsidP="00FD4870">
      <w:pPr>
        <w:pStyle w:val="CommentText"/>
        <w:ind w:left="0" w:firstLine="0"/>
      </w:pPr>
      <w:r>
        <w:rPr>
          <w:rStyle w:val="CommentReference"/>
        </w:rPr>
        <w:annotationRef/>
      </w:r>
      <w:r>
        <w:t>No period until after the in-text citation.</w:t>
      </w:r>
    </w:p>
  </w:comment>
  <w:comment w:id="15" w:author="David Ward" w:date="2024-11-30T09:46:00Z" w:initials="DW">
    <w:p w14:paraId="5D6D71F9" w14:textId="672B82A9" w:rsidR="00FA24EA" w:rsidRDefault="00FA24EA" w:rsidP="00656053">
      <w:pPr>
        <w:pStyle w:val="CommentText"/>
        <w:ind w:left="0" w:firstLine="0"/>
      </w:pPr>
      <w:r>
        <w:rPr>
          <w:rStyle w:val="CommentReference"/>
        </w:rPr>
        <w:annotationRef/>
      </w:r>
      <w:r>
        <w:t xml:space="preserve">This is in contrast to Skinner’s belief that free will is an illusion and </w:t>
      </w:r>
      <w:r w:rsidR="00E46282">
        <w:t>therefore people cannot change by choice, but only by being conditioned differently.</w:t>
      </w:r>
    </w:p>
  </w:comment>
  <w:comment w:id="14" w:author="David Ward" w:date="2024-11-30T09:49:00Z" w:initials="DW">
    <w:p w14:paraId="0B407DDE" w14:textId="1727A673" w:rsidR="00E46282" w:rsidRDefault="00E46282" w:rsidP="00656053">
      <w:pPr>
        <w:pStyle w:val="CommentText"/>
        <w:ind w:left="0" w:firstLine="0"/>
      </w:pPr>
      <w:r>
        <w:rPr>
          <w:rStyle w:val="CommentReference"/>
        </w:rPr>
        <w:annotationRef/>
      </w:r>
      <w:r>
        <w:t>If the writer’s Christian worldview influences this belief, this might be a place to foreshadow how the problem could be addressed through the research, i.e. because redemptive change is possible.</w:t>
      </w:r>
    </w:p>
  </w:comment>
  <w:comment w:id="16" w:author="David Ward" w:date="2024-11-30T09:48:00Z" w:initials="DW">
    <w:p w14:paraId="4BC5EB49" w14:textId="4DA0FE2A" w:rsidR="00E46282" w:rsidRDefault="00E46282" w:rsidP="00E46282">
      <w:pPr>
        <w:pStyle w:val="CommentText"/>
        <w:ind w:left="0" w:firstLine="0"/>
      </w:pPr>
      <w:r>
        <w:rPr>
          <w:rStyle w:val="CommentReference"/>
        </w:rPr>
        <w:annotationRef/>
      </w:r>
      <w:r>
        <w:t>With no Works Cited at the end, it is hard to know what literature exists already that is relevant to your study.</w:t>
      </w:r>
    </w:p>
  </w:comment>
  <w:comment w:id="17" w:author="David Ward" w:date="2024-11-30T09:53:00Z" w:initials="DW">
    <w:p w14:paraId="672951A2" w14:textId="30C6FC17" w:rsidR="00E46282" w:rsidRDefault="00E46282" w:rsidP="00E46282">
      <w:pPr>
        <w:pStyle w:val="CommentText"/>
        <w:ind w:left="0" w:firstLine="0"/>
      </w:pPr>
      <w:r>
        <w:rPr>
          <w:rStyle w:val="CommentReference"/>
        </w:rPr>
        <w:annotationRef/>
      </w:r>
      <w:r>
        <w:t>This section relates to the final sentence of the last section about the researcher’s belief that dysfunctional intimate partner relationships can be improved.</w:t>
      </w:r>
    </w:p>
  </w:comment>
  <w:comment w:id="18" w:author="David Ward" w:date="2024-11-29T23:51:00Z" w:initials="DW">
    <w:p w14:paraId="3D901713" w14:textId="77777777" w:rsidR="00CC06CF" w:rsidRDefault="00CC06CF" w:rsidP="00B70508">
      <w:pPr>
        <w:pStyle w:val="CommentText"/>
        <w:ind w:left="0" w:firstLine="0"/>
      </w:pPr>
      <w:r>
        <w:rPr>
          <w:rStyle w:val="CommentReference"/>
        </w:rPr>
        <w:annotationRef/>
      </w:r>
      <w:r>
        <w:t>Not indented.</w:t>
      </w:r>
    </w:p>
    <w:p w14:paraId="417A334E" w14:textId="2F9AEC27" w:rsidR="00CC06CF" w:rsidRDefault="00CC06CF" w:rsidP="00B70508">
      <w:pPr>
        <w:pStyle w:val="CommentText"/>
        <w:ind w:left="0" w:firstLine="0"/>
      </w:pPr>
      <w:r>
        <w:t>Also, why did you switch from double-spaced to single-spaced at this point?</w:t>
      </w:r>
    </w:p>
  </w:comment>
  <w:comment w:id="19" w:author="David Ward" w:date="2024-11-30T09:43:00Z" w:initials="DW">
    <w:p w14:paraId="2B0FFFE4" w14:textId="0BF08422" w:rsidR="00FA24EA" w:rsidRDefault="00FA24EA">
      <w:pPr>
        <w:pStyle w:val="CommentText"/>
      </w:pPr>
      <w:r>
        <w:rPr>
          <w:rStyle w:val="CommentReference"/>
        </w:rPr>
        <w:annotationRef/>
      </w:r>
      <w:r>
        <w:t>This is a well-stated research question.</w:t>
      </w:r>
    </w:p>
  </w:comment>
  <w:comment w:id="20" w:author="David Ward" w:date="2024-11-30T09:44:00Z" w:initials="DW">
    <w:p w14:paraId="2509CB85" w14:textId="4DF8D0C2" w:rsidR="00FA24EA" w:rsidRDefault="00FA24EA" w:rsidP="00B70508">
      <w:pPr>
        <w:pStyle w:val="CommentText"/>
        <w:ind w:left="0" w:firstLine="0"/>
      </w:pPr>
      <w:r>
        <w:rPr>
          <w:rStyle w:val="CommentReference"/>
        </w:rPr>
        <w:annotationRef/>
      </w:r>
      <w:r>
        <w:t>Is this RQ2?</w:t>
      </w:r>
    </w:p>
  </w:comment>
  <w:comment w:id="21" w:author="David Ward" w:date="2024-11-30T09:25:00Z" w:initials="DW">
    <w:p w14:paraId="480C613B" w14:textId="7DDD3A3C" w:rsidR="005423DD" w:rsidRDefault="005423DD" w:rsidP="005423DD">
      <w:pPr>
        <w:pStyle w:val="CommentText"/>
        <w:ind w:left="0" w:firstLine="0"/>
      </w:pPr>
      <w:r>
        <w:rPr>
          <w:rStyle w:val="CommentReference"/>
        </w:rPr>
        <w:annotationRef/>
      </w:r>
      <w:r w:rsidR="002B5D67">
        <w:t xml:space="preserve">You have two good theories on which to build a theoretical framework. You need to explain how each theory contributes to enabling you to interpret your data. For example, Behaviorism Theory contributes to the theoretical framework by explaining how people behave </w:t>
      </w:r>
      <w:r w:rsidR="00FA24EA">
        <w:t>has been</w:t>
      </w:r>
      <w:r w:rsidR="002B5D67">
        <w:t xml:space="preserve"> conditioned by their past experience</w:t>
      </w:r>
      <w:r w:rsidR="00FA24EA">
        <w:t>s</w:t>
      </w:r>
      <w:r w:rsidR="002B5D67">
        <w:t xml:space="preserve">. So the model a young man was raised with observing </w:t>
      </w:r>
      <w:r w:rsidR="00FA24EA">
        <w:t xml:space="preserve">how </w:t>
      </w:r>
      <w:r w:rsidR="002B5D67">
        <w:t xml:space="preserve">women in intimate partner relationships </w:t>
      </w:r>
      <w:r w:rsidR="00FA24EA">
        <w:t>were treated by their male partners</w:t>
      </w:r>
      <w:r w:rsidR="00FA24EA">
        <w:t xml:space="preserve"> </w:t>
      </w:r>
      <w:r w:rsidR="00FA24EA">
        <w:t>trains and conditions them to repeat the model when they grow up and get into intimate partner relationships. The same applies to Social Learning Theory. Explain how it applies to your research. Strengthening this section will make your research more understandable to your committee and to readers of your research later.</w:t>
      </w:r>
    </w:p>
  </w:comment>
  <w:comment w:id="22" w:author="David Ward" w:date="2024-11-30T09:28:00Z" w:initials="DW">
    <w:p w14:paraId="53749420" w14:textId="1CB5FA5F" w:rsidR="002B5D67" w:rsidRDefault="002B5D67" w:rsidP="002B5D67">
      <w:pPr>
        <w:pStyle w:val="CommentText"/>
        <w:ind w:left="0" w:firstLine="0"/>
      </w:pPr>
      <w:r>
        <w:rPr>
          <w:rStyle w:val="CommentReference"/>
        </w:rPr>
        <w:annotationRef/>
      </w:r>
      <w:r>
        <w:t>This aspect of Skinner’s theory is subject to serious criticism, in that its total determinism suggests that people are slaves of their past experiences and are therefore incapable of change.</w:t>
      </w:r>
    </w:p>
    <w:p w14:paraId="153EAFF9" w14:textId="77777777" w:rsidR="002B5D67" w:rsidRDefault="002B5D67" w:rsidP="002B5D67">
      <w:pPr>
        <w:pStyle w:val="CommentText"/>
        <w:ind w:left="0" w:firstLine="0"/>
      </w:pPr>
    </w:p>
    <w:p w14:paraId="4AC5A08E" w14:textId="6A2BE9A6" w:rsidR="002B5D67" w:rsidRDefault="002B5D67" w:rsidP="002B5D67">
      <w:pPr>
        <w:pStyle w:val="CommentText"/>
        <w:ind w:left="0" w:firstLine="0"/>
      </w:pPr>
      <w:r>
        <w:t>How can faith-learning integration be shown to play any role in your research?</w:t>
      </w:r>
    </w:p>
  </w:comment>
  <w:comment w:id="23" w:author="David Ward" w:date="2024-11-30T09:22:00Z" w:initials="DW">
    <w:p w14:paraId="470D7CD7" w14:textId="5D9F6C58" w:rsidR="005423DD" w:rsidRPr="005423DD" w:rsidRDefault="005423DD" w:rsidP="005423DD">
      <w:pPr>
        <w:pStyle w:val="paragraph"/>
        <w:spacing w:before="0" w:beforeAutospacing="0" w:after="0" w:afterAutospacing="0"/>
        <w:jc w:val="center"/>
        <w:textAlignment w:val="baseline"/>
        <w:rPr>
          <w:rFonts w:ascii="Segoe UI" w:hAnsi="Segoe UI" w:cs="Segoe UI"/>
          <w:sz w:val="18"/>
          <w:szCs w:val="18"/>
        </w:rPr>
      </w:pPr>
      <w:r>
        <w:rPr>
          <w:rStyle w:val="CommentReference"/>
        </w:rPr>
        <w:annotationRef/>
      </w:r>
      <w:r w:rsidRPr="005423DD">
        <w:rPr>
          <w:rStyle w:val="normaltextrun"/>
          <w:lang w:val="en"/>
        </w:rPr>
        <w:t>It looks like you have two good validated instruments. Be sure to include a discussion</w:t>
      </w:r>
      <w:r>
        <w:rPr>
          <w:rStyle w:val="normaltextrun"/>
          <w:lang w:val="en"/>
        </w:rPr>
        <w:t xml:space="preserve"> in your Chapter 2 Literature Review of each instrument’s development and how they are appropriate for your research to find out what you want to evaluate.</w:t>
      </w:r>
    </w:p>
    <w:p w14:paraId="301ACF6D" w14:textId="6B7B0F08" w:rsidR="005423DD" w:rsidRDefault="005423DD">
      <w:pPr>
        <w:pStyle w:val="CommentText"/>
      </w:pPr>
    </w:p>
  </w:comment>
  <w:comment w:id="24" w:author="David Ward" w:date="2024-11-30T10:03:00Z" w:initials="DW">
    <w:p w14:paraId="314CB92D" w14:textId="385595FA" w:rsidR="00FD4870" w:rsidRDefault="00FD4870" w:rsidP="00B70508">
      <w:pPr>
        <w:pStyle w:val="CommentText"/>
        <w:ind w:left="0" w:firstLine="0"/>
      </w:pPr>
      <w:r>
        <w:rPr>
          <w:rStyle w:val="CommentReference"/>
        </w:rPr>
        <w:annotationRef/>
      </w:r>
      <w:r>
        <w:t>No period until after the in-text citation.</w:t>
      </w:r>
    </w:p>
  </w:comment>
  <w:comment w:id="25" w:author="David Ward" w:date="2024-11-30T09:20:00Z" w:initials="DW">
    <w:p w14:paraId="297003C0" w14:textId="25E67799" w:rsidR="005423DD" w:rsidRDefault="005423DD" w:rsidP="005423DD">
      <w:pPr>
        <w:pStyle w:val="CommentText"/>
        <w:ind w:left="0" w:firstLine="0"/>
      </w:pPr>
      <w:r>
        <w:rPr>
          <w:rStyle w:val="CommentReference"/>
        </w:rPr>
        <w:annotationRef/>
      </w:r>
      <w:r>
        <w:t>Your research design accurately identifies correlational design and what data is being compared for analysis.</w:t>
      </w:r>
    </w:p>
  </w:comment>
  <w:comment w:id="26" w:author="David Ward" w:date="2024-11-30T09:18:00Z" w:initials="DW">
    <w:p w14:paraId="421038F1" w14:textId="3B438C74" w:rsidR="005423DD" w:rsidRDefault="005423DD" w:rsidP="005423DD">
      <w:pPr>
        <w:pStyle w:val="CommentText"/>
        <w:ind w:left="0" w:firstLine="0"/>
      </w:pPr>
      <w:r>
        <w:rPr>
          <w:rStyle w:val="CommentReference"/>
        </w:rPr>
        <w:annotationRef/>
      </w:r>
      <w:r>
        <w:t>You have stated your population, but what is your plan for sampling? How will you solicit research participants?</w:t>
      </w:r>
    </w:p>
  </w:comment>
  <w:comment w:id="27" w:author="David Ward" w:date="2024-11-30T09:17:00Z" w:initials="DW">
    <w:p w14:paraId="14E6AFF8" w14:textId="6BAC0A33" w:rsidR="005423DD" w:rsidRDefault="005423DD" w:rsidP="005423DD">
      <w:pPr>
        <w:pStyle w:val="CommentText"/>
        <w:ind w:left="0" w:firstLine="0"/>
      </w:pPr>
      <w:r>
        <w:rPr>
          <w:rStyle w:val="CommentReference"/>
        </w:rPr>
        <w:annotationRef/>
      </w:r>
      <w:r>
        <w:t>You have a well-stated range of basic hypothesis options.</w:t>
      </w:r>
    </w:p>
  </w:comment>
  <w:comment w:id="28" w:author="Joshua Reichard" w:date="2023-10-05T09:35:00Z" w:initials="JDR">
    <w:p w14:paraId="37C6CAAE" w14:textId="77777777" w:rsidR="00ED70B1" w:rsidRDefault="00ED70B1" w:rsidP="00ED70B1">
      <w:pPr>
        <w:pStyle w:val="CommentText"/>
        <w:ind w:left="0" w:firstLine="0"/>
      </w:pPr>
      <w:r>
        <w:rPr>
          <w:rStyle w:val="CommentReference"/>
        </w:rPr>
        <w:annotationRef/>
      </w:r>
      <w:r>
        <w:t>NOTE: I am using the term "dysfunctional" in terms of LOW scores on the RAS because the Parenting Scale measures dysfunction.</w:t>
      </w:r>
    </w:p>
  </w:comment>
  <w:comment w:id="29" w:author="David Ward" w:date="2024-11-30T09:16:00Z" w:initials="DW">
    <w:p w14:paraId="00E36503" w14:textId="5D8A1223" w:rsidR="005423DD" w:rsidRDefault="005423DD" w:rsidP="005423DD">
      <w:pPr>
        <w:pStyle w:val="CommentText"/>
        <w:ind w:left="0" w:firstLine="0"/>
      </w:pPr>
      <w:r>
        <w:rPr>
          <w:rStyle w:val="CommentReference"/>
        </w:rPr>
        <w:annotationRef/>
      </w:r>
      <w:r>
        <w:t>This is a good standard quantitative data analysis plan.</w:t>
      </w:r>
    </w:p>
  </w:comment>
  <w:comment w:id="30" w:author="David Ward" w:date="2024-11-29T23:18:00Z" w:initials="DW">
    <w:p w14:paraId="0A76037A" w14:textId="0941EEFE" w:rsidR="000B4B55" w:rsidRDefault="000B4B55" w:rsidP="005423DD">
      <w:pPr>
        <w:pStyle w:val="CommentText"/>
        <w:ind w:left="0" w:firstLine="0"/>
      </w:pPr>
      <w:r>
        <w:rPr>
          <w:rStyle w:val="CommentReference"/>
        </w:rPr>
        <w:annotationRef/>
      </w:r>
      <w:r>
        <w:t>Works Cited was missing!</w:t>
      </w:r>
      <w:r w:rsidR="00CC06CF">
        <w:t xml:space="preserve"> Without any titles to understand the topic of each work cited, how can the literature review sources on which the Prospectus is based be evaluated?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0C4DDF" w15:done="0"/>
  <w15:commentEx w15:paraId="7430240C" w15:done="0"/>
  <w15:commentEx w15:paraId="317A0CFB" w15:done="0"/>
  <w15:commentEx w15:paraId="7734A99B" w15:done="0"/>
  <w15:commentEx w15:paraId="3395875E" w15:done="0"/>
  <w15:commentEx w15:paraId="6216DA27" w15:done="0"/>
  <w15:commentEx w15:paraId="49B85FAC" w15:done="0"/>
  <w15:commentEx w15:paraId="3EC10A5A" w15:done="0"/>
  <w15:commentEx w15:paraId="3B58D917" w15:done="0"/>
  <w15:commentEx w15:paraId="7C3425C6" w15:done="0"/>
  <w15:commentEx w15:paraId="5CC1DC2A" w15:done="0"/>
  <w15:commentEx w15:paraId="1A4A7A07" w15:done="0"/>
  <w15:commentEx w15:paraId="3DAF3F5E" w15:done="0"/>
  <w15:commentEx w15:paraId="5D6D71F9" w15:done="0"/>
  <w15:commentEx w15:paraId="0B407DDE" w15:done="0"/>
  <w15:commentEx w15:paraId="4BC5EB49" w15:done="0"/>
  <w15:commentEx w15:paraId="672951A2" w15:done="0"/>
  <w15:commentEx w15:paraId="417A334E" w15:done="0"/>
  <w15:commentEx w15:paraId="2B0FFFE4" w15:done="0"/>
  <w15:commentEx w15:paraId="2509CB85" w15:done="0"/>
  <w15:commentEx w15:paraId="480C613B" w15:done="0"/>
  <w15:commentEx w15:paraId="4AC5A08E" w15:done="0"/>
  <w15:commentEx w15:paraId="301ACF6D" w15:done="0"/>
  <w15:commentEx w15:paraId="314CB92D" w15:done="0"/>
  <w15:commentEx w15:paraId="297003C0" w15:done="0"/>
  <w15:commentEx w15:paraId="421038F1" w15:done="0"/>
  <w15:commentEx w15:paraId="14E6AFF8" w15:done="0"/>
  <w15:commentEx w15:paraId="37C6CAAE" w15:done="0"/>
  <w15:commentEx w15:paraId="00E36503" w15:done="0"/>
  <w15:commentEx w15:paraId="0A7603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9DB919" w16cex:dateUtc="2024-11-30T15:22:00Z"/>
  <w16cex:commentExtensible w16cex:durableId="11C7399A" w16cex:dateUtc="2024-11-30T04:37:00Z"/>
  <w16cex:commentExtensible w16cex:durableId="0AC2BF22" w16cex:dateUtc="2024-11-30T04:38:00Z"/>
  <w16cex:commentExtensible w16cex:durableId="1AB30F50" w16cex:dateUtc="2024-11-30T04:36:00Z"/>
  <w16cex:commentExtensible w16cex:durableId="3B8F9A44" w16cex:dateUtc="2024-11-30T04:56:00Z"/>
  <w16cex:commentExtensible w16cex:durableId="1F854A6A" w16cex:dateUtc="2024-11-30T15:12:00Z"/>
  <w16cex:commentExtensible w16cex:durableId="60978FC0" w16cex:dateUtc="2024-11-30T15:15:00Z"/>
  <w16cex:commentExtensible w16cex:durableId="1E61367B" w16cex:dateUtc="2024-11-30T15:10:00Z"/>
  <w16cex:commentExtensible w16cex:durableId="637FE0FF" w16cex:dateUtc="2024-11-30T04:57:00Z"/>
  <w16cex:commentExtensible w16cex:durableId="093E9391" w16cex:dateUtc="2024-11-30T15:08:00Z"/>
  <w16cex:commentExtensible w16cex:durableId="75455344" w16cex:dateUtc="2024-11-30T14:54:00Z"/>
  <w16cex:commentExtensible w16cex:durableId="2F71BA21" w16cex:dateUtc="2024-11-30T14:55:00Z"/>
  <w16cex:commentExtensible w16cex:durableId="73B16D86" w16cex:dateUtc="2024-11-30T15:02:00Z"/>
  <w16cex:commentExtensible w16cex:durableId="227A8611" w16cex:dateUtc="2024-11-30T14:46:00Z"/>
  <w16cex:commentExtensible w16cex:durableId="2F399546" w16cex:dateUtc="2024-11-30T14:49:00Z"/>
  <w16cex:commentExtensible w16cex:durableId="00D26754" w16cex:dateUtc="2024-11-30T14:48:00Z"/>
  <w16cex:commentExtensible w16cex:durableId="63A22D6A" w16cex:dateUtc="2024-11-30T14:53:00Z"/>
  <w16cex:commentExtensible w16cex:durableId="07F0CC8D" w16cex:dateUtc="2024-11-30T04:51:00Z"/>
  <w16cex:commentExtensible w16cex:durableId="3ABFF134" w16cex:dateUtc="2024-11-30T14:43:00Z"/>
  <w16cex:commentExtensible w16cex:durableId="434A3172" w16cex:dateUtc="2024-11-30T14:44:00Z"/>
  <w16cex:commentExtensible w16cex:durableId="24CC7129" w16cex:dateUtc="2024-11-30T14:25:00Z"/>
  <w16cex:commentExtensible w16cex:durableId="3A13EE4E" w16cex:dateUtc="2024-11-30T14:28:00Z"/>
  <w16cex:commentExtensible w16cex:durableId="65227233" w16cex:dateUtc="2024-11-30T14:22:00Z"/>
  <w16cex:commentExtensible w16cex:durableId="10ACB865" w16cex:dateUtc="2024-11-30T15:03:00Z"/>
  <w16cex:commentExtensible w16cex:durableId="10D64490" w16cex:dateUtc="2024-11-30T14:20:00Z"/>
  <w16cex:commentExtensible w16cex:durableId="6B5CEF86" w16cex:dateUtc="2024-11-30T14:18:00Z"/>
  <w16cex:commentExtensible w16cex:durableId="0A8E1940" w16cex:dateUtc="2024-11-30T14:17:00Z"/>
  <w16cex:commentExtensible w16cex:durableId="28C901D1" w16cex:dateUtc="2023-10-05T13:35:00Z"/>
  <w16cex:commentExtensible w16cex:durableId="7A45DF29" w16cex:dateUtc="2024-11-30T14:16:00Z"/>
  <w16cex:commentExtensible w16cex:durableId="4363697D" w16cex:dateUtc="2024-11-30T0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0C4DDF" w16cid:durableId="639DB919"/>
  <w16cid:commentId w16cid:paraId="7430240C" w16cid:durableId="11C7399A"/>
  <w16cid:commentId w16cid:paraId="317A0CFB" w16cid:durableId="0AC2BF22"/>
  <w16cid:commentId w16cid:paraId="7734A99B" w16cid:durableId="1AB30F50"/>
  <w16cid:commentId w16cid:paraId="3395875E" w16cid:durableId="3B8F9A44"/>
  <w16cid:commentId w16cid:paraId="6216DA27" w16cid:durableId="1F854A6A"/>
  <w16cid:commentId w16cid:paraId="49B85FAC" w16cid:durableId="60978FC0"/>
  <w16cid:commentId w16cid:paraId="3EC10A5A" w16cid:durableId="1E61367B"/>
  <w16cid:commentId w16cid:paraId="3B58D917" w16cid:durableId="637FE0FF"/>
  <w16cid:commentId w16cid:paraId="7C3425C6" w16cid:durableId="093E9391"/>
  <w16cid:commentId w16cid:paraId="5CC1DC2A" w16cid:durableId="75455344"/>
  <w16cid:commentId w16cid:paraId="1A4A7A07" w16cid:durableId="2F71BA21"/>
  <w16cid:commentId w16cid:paraId="3DAF3F5E" w16cid:durableId="73B16D86"/>
  <w16cid:commentId w16cid:paraId="5D6D71F9" w16cid:durableId="227A8611"/>
  <w16cid:commentId w16cid:paraId="0B407DDE" w16cid:durableId="2F399546"/>
  <w16cid:commentId w16cid:paraId="4BC5EB49" w16cid:durableId="00D26754"/>
  <w16cid:commentId w16cid:paraId="672951A2" w16cid:durableId="63A22D6A"/>
  <w16cid:commentId w16cid:paraId="417A334E" w16cid:durableId="07F0CC8D"/>
  <w16cid:commentId w16cid:paraId="2B0FFFE4" w16cid:durableId="3ABFF134"/>
  <w16cid:commentId w16cid:paraId="2509CB85" w16cid:durableId="434A3172"/>
  <w16cid:commentId w16cid:paraId="480C613B" w16cid:durableId="24CC7129"/>
  <w16cid:commentId w16cid:paraId="4AC5A08E" w16cid:durableId="3A13EE4E"/>
  <w16cid:commentId w16cid:paraId="301ACF6D" w16cid:durableId="65227233"/>
  <w16cid:commentId w16cid:paraId="314CB92D" w16cid:durableId="10ACB865"/>
  <w16cid:commentId w16cid:paraId="297003C0" w16cid:durableId="10D64490"/>
  <w16cid:commentId w16cid:paraId="421038F1" w16cid:durableId="6B5CEF86"/>
  <w16cid:commentId w16cid:paraId="14E6AFF8" w16cid:durableId="0A8E1940"/>
  <w16cid:commentId w16cid:paraId="37C6CAAE" w16cid:durableId="28C901D1"/>
  <w16cid:commentId w16cid:paraId="00E36503" w16cid:durableId="7A45DF29"/>
  <w16cid:commentId w16cid:paraId="0A76037A" w16cid:durableId="4363697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51A5"/>
    <w:multiLevelType w:val="multilevel"/>
    <w:tmpl w:val="B628A7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7472EE2"/>
    <w:multiLevelType w:val="multilevel"/>
    <w:tmpl w:val="8634226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D7F4DCA"/>
    <w:multiLevelType w:val="multilevel"/>
    <w:tmpl w:val="F3521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835638"/>
    <w:multiLevelType w:val="multilevel"/>
    <w:tmpl w:val="BE4E36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751460"/>
    <w:multiLevelType w:val="multilevel"/>
    <w:tmpl w:val="C94C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617530"/>
    <w:multiLevelType w:val="multilevel"/>
    <w:tmpl w:val="FE8E3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C163D7"/>
    <w:multiLevelType w:val="multilevel"/>
    <w:tmpl w:val="EB2CB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06756B"/>
    <w:multiLevelType w:val="multilevel"/>
    <w:tmpl w:val="B97AECC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6A8E2006"/>
    <w:multiLevelType w:val="multilevel"/>
    <w:tmpl w:val="801C4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3684677">
    <w:abstractNumId w:val="5"/>
  </w:num>
  <w:num w:numId="2" w16cid:durableId="1636059705">
    <w:abstractNumId w:val="6"/>
  </w:num>
  <w:num w:numId="3" w16cid:durableId="595212728">
    <w:abstractNumId w:val="0"/>
  </w:num>
  <w:num w:numId="4" w16cid:durableId="328604033">
    <w:abstractNumId w:val="7"/>
  </w:num>
  <w:num w:numId="5" w16cid:durableId="950665575">
    <w:abstractNumId w:val="1"/>
  </w:num>
  <w:num w:numId="6" w16cid:durableId="877667310">
    <w:abstractNumId w:val="4"/>
  </w:num>
  <w:num w:numId="7" w16cid:durableId="1078601135">
    <w:abstractNumId w:val="2"/>
  </w:num>
  <w:num w:numId="8" w16cid:durableId="754015938">
    <w:abstractNumId w:val="3"/>
  </w:num>
  <w:num w:numId="9" w16cid:durableId="38903528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wMjYzMjW2NDa0NDJS0lEKTi0uzszPAykwrAUAninikSwAAAA="/>
  </w:docVars>
  <w:rsids>
    <w:rsidRoot w:val="00C803B8"/>
    <w:rsid w:val="000034AF"/>
    <w:rsid w:val="00022BF0"/>
    <w:rsid w:val="00036190"/>
    <w:rsid w:val="0007415C"/>
    <w:rsid w:val="000960D0"/>
    <w:rsid w:val="000A6247"/>
    <w:rsid w:val="000B4B55"/>
    <w:rsid w:val="000C504D"/>
    <w:rsid w:val="000E3AF2"/>
    <w:rsid w:val="00104855"/>
    <w:rsid w:val="00110CB4"/>
    <w:rsid w:val="001434AA"/>
    <w:rsid w:val="00145559"/>
    <w:rsid w:val="00166B05"/>
    <w:rsid w:val="00174EA8"/>
    <w:rsid w:val="00184746"/>
    <w:rsid w:val="001B402E"/>
    <w:rsid w:val="001E3A40"/>
    <w:rsid w:val="001F0838"/>
    <w:rsid w:val="00251346"/>
    <w:rsid w:val="0027130C"/>
    <w:rsid w:val="00272AF8"/>
    <w:rsid w:val="002740CA"/>
    <w:rsid w:val="00282311"/>
    <w:rsid w:val="00291227"/>
    <w:rsid w:val="002A45EF"/>
    <w:rsid w:val="002A4A68"/>
    <w:rsid w:val="002A59E1"/>
    <w:rsid w:val="002B5D67"/>
    <w:rsid w:val="00311AA2"/>
    <w:rsid w:val="00313372"/>
    <w:rsid w:val="003555F8"/>
    <w:rsid w:val="00384017"/>
    <w:rsid w:val="0038585F"/>
    <w:rsid w:val="00394651"/>
    <w:rsid w:val="003A24DC"/>
    <w:rsid w:val="003B3079"/>
    <w:rsid w:val="003C5402"/>
    <w:rsid w:val="003E372D"/>
    <w:rsid w:val="003F2C1E"/>
    <w:rsid w:val="003F3CA9"/>
    <w:rsid w:val="0043256D"/>
    <w:rsid w:val="00474FEB"/>
    <w:rsid w:val="00492BA2"/>
    <w:rsid w:val="00496A37"/>
    <w:rsid w:val="004B2683"/>
    <w:rsid w:val="004B433E"/>
    <w:rsid w:val="004C0E29"/>
    <w:rsid w:val="004E697B"/>
    <w:rsid w:val="00503DB3"/>
    <w:rsid w:val="00515BD1"/>
    <w:rsid w:val="00524578"/>
    <w:rsid w:val="0053479B"/>
    <w:rsid w:val="005423DD"/>
    <w:rsid w:val="005E3D1E"/>
    <w:rsid w:val="005F59F7"/>
    <w:rsid w:val="0060131B"/>
    <w:rsid w:val="00617887"/>
    <w:rsid w:val="00630AB5"/>
    <w:rsid w:val="00642E0C"/>
    <w:rsid w:val="00656053"/>
    <w:rsid w:val="00674A25"/>
    <w:rsid w:val="0067757E"/>
    <w:rsid w:val="00687C2A"/>
    <w:rsid w:val="00695690"/>
    <w:rsid w:val="006A6E8B"/>
    <w:rsid w:val="006A77D0"/>
    <w:rsid w:val="006E667B"/>
    <w:rsid w:val="006F10F9"/>
    <w:rsid w:val="00701AC2"/>
    <w:rsid w:val="007022BD"/>
    <w:rsid w:val="00715499"/>
    <w:rsid w:val="00721409"/>
    <w:rsid w:val="00761E06"/>
    <w:rsid w:val="007943F1"/>
    <w:rsid w:val="007D2990"/>
    <w:rsid w:val="007D6513"/>
    <w:rsid w:val="007D7BBD"/>
    <w:rsid w:val="007E207B"/>
    <w:rsid w:val="007E78D4"/>
    <w:rsid w:val="007F321C"/>
    <w:rsid w:val="00806D54"/>
    <w:rsid w:val="00827C6A"/>
    <w:rsid w:val="008312F2"/>
    <w:rsid w:val="00835732"/>
    <w:rsid w:val="008404EC"/>
    <w:rsid w:val="00841EE9"/>
    <w:rsid w:val="00853C7E"/>
    <w:rsid w:val="00875B48"/>
    <w:rsid w:val="0089389E"/>
    <w:rsid w:val="008B3C04"/>
    <w:rsid w:val="008B7D69"/>
    <w:rsid w:val="008C61A1"/>
    <w:rsid w:val="008D696A"/>
    <w:rsid w:val="009016B2"/>
    <w:rsid w:val="009225FD"/>
    <w:rsid w:val="0093732F"/>
    <w:rsid w:val="00951D36"/>
    <w:rsid w:val="009A2D60"/>
    <w:rsid w:val="009B7B69"/>
    <w:rsid w:val="009D480D"/>
    <w:rsid w:val="009F1B48"/>
    <w:rsid w:val="009F2BB7"/>
    <w:rsid w:val="00A137B3"/>
    <w:rsid w:val="00A153E6"/>
    <w:rsid w:val="00A30B74"/>
    <w:rsid w:val="00A366A5"/>
    <w:rsid w:val="00A40628"/>
    <w:rsid w:val="00A438DC"/>
    <w:rsid w:val="00A47CBD"/>
    <w:rsid w:val="00A53D99"/>
    <w:rsid w:val="00A73A00"/>
    <w:rsid w:val="00A74747"/>
    <w:rsid w:val="00A87177"/>
    <w:rsid w:val="00A90308"/>
    <w:rsid w:val="00AB2473"/>
    <w:rsid w:val="00AD60FB"/>
    <w:rsid w:val="00AD6449"/>
    <w:rsid w:val="00AE593D"/>
    <w:rsid w:val="00AF18A1"/>
    <w:rsid w:val="00AF1DB4"/>
    <w:rsid w:val="00B02232"/>
    <w:rsid w:val="00B10F56"/>
    <w:rsid w:val="00B223DC"/>
    <w:rsid w:val="00B312BC"/>
    <w:rsid w:val="00B464D0"/>
    <w:rsid w:val="00B54071"/>
    <w:rsid w:val="00B5434C"/>
    <w:rsid w:val="00B70508"/>
    <w:rsid w:val="00B77C54"/>
    <w:rsid w:val="00B85E19"/>
    <w:rsid w:val="00BB2E5D"/>
    <w:rsid w:val="00BB5E4B"/>
    <w:rsid w:val="00BE6655"/>
    <w:rsid w:val="00BF006C"/>
    <w:rsid w:val="00BF6CDB"/>
    <w:rsid w:val="00C04EBA"/>
    <w:rsid w:val="00C07C35"/>
    <w:rsid w:val="00C1236B"/>
    <w:rsid w:val="00C40DEB"/>
    <w:rsid w:val="00C803B8"/>
    <w:rsid w:val="00CB0A20"/>
    <w:rsid w:val="00CB53BC"/>
    <w:rsid w:val="00CC06CF"/>
    <w:rsid w:val="00CF244D"/>
    <w:rsid w:val="00CF3E39"/>
    <w:rsid w:val="00D0723F"/>
    <w:rsid w:val="00D1491C"/>
    <w:rsid w:val="00D33F36"/>
    <w:rsid w:val="00D41C9B"/>
    <w:rsid w:val="00D75CBC"/>
    <w:rsid w:val="00D94CCA"/>
    <w:rsid w:val="00DC60E0"/>
    <w:rsid w:val="00DD25E2"/>
    <w:rsid w:val="00E01A97"/>
    <w:rsid w:val="00E106F1"/>
    <w:rsid w:val="00E15012"/>
    <w:rsid w:val="00E22635"/>
    <w:rsid w:val="00E265A3"/>
    <w:rsid w:val="00E30DEB"/>
    <w:rsid w:val="00E31829"/>
    <w:rsid w:val="00E3716C"/>
    <w:rsid w:val="00E42526"/>
    <w:rsid w:val="00E46282"/>
    <w:rsid w:val="00E520D9"/>
    <w:rsid w:val="00E64FDE"/>
    <w:rsid w:val="00E678F5"/>
    <w:rsid w:val="00E7279B"/>
    <w:rsid w:val="00E75606"/>
    <w:rsid w:val="00EB4045"/>
    <w:rsid w:val="00EB5ECE"/>
    <w:rsid w:val="00EB6BAC"/>
    <w:rsid w:val="00EC22C9"/>
    <w:rsid w:val="00ED70B1"/>
    <w:rsid w:val="00EF3A33"/>
    <w:rsid w:val="00EF7D9D"/>
    <w:rsid w:val="00F02EF0"/>
    <w:rsid w:val="00F07902"/>
    <w:rsid w:val="00F228F0"/>
    <w:rsid w:val="00F26668"/>
    <w:rsid w:val="00F3782F"/>
    <w:rsid w:val="00F86503"/>
    <w:rsid w:val="00F96DCE"/>
    <w:rsid w:val="00FA0AA1"/>
    <w:rsid w:val="00FA24EA"/>
    <w:rsid w:val="00FB187E"/>
    <w:rsid w:val="00FD4870"/>
    <w:rsid w:val="00FE2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1ED94"/>
  <w15:chartTrackingRefBased/>
  <w15:docId w15:val="{3165B2A6-7802-4D49-9E95-0A323279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480"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803B8"/>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normaltextrun">
    <w:name w:val="normaltextrun"/>
    <w:basedOn w:val="DefaultParagraphFont"/>
    <w:rsid w:val="00C803B8"/>
  </w:style>
  <w:style w:type="character" w:customStyle="1" w:styleId="eop">
    <w:name w:val="eop"/>
    <w:basedOn w:val="DefaultParagraphFont"/>
    <w:rsid w:val="00C803B8"/>
  </w:style>
  <w:style w:type="character" w:styleId="CommentReference">
    <w:name w:val="annotation reference"/>
    <w:basedOn w:val="DefaultParagraphFont"/>
    <w:uiPriority w:val="99"/>
    <w:semiHidden/>
    <w:unhideWhenUsed/>
    <w:rsid w:val="00ED70B1"/>
    <w:rPr>
      <w:sz w:val="16"/>
      <w:szCs w:val="16"/>
    </w:rPr>
  </w:style>
  <w:style w:type="paragraph" w:styleId="CommentText">
    <w:name w:val="annotation text"/>
    <w:basedOn w:val="Normal"/>
    <w:link w:val="CommentTextChar"/>
    <w:uiPriority w:val="99"/>
    <w:unhideWhenUsed/>
    <w:rsid w:val="00ED70B1"/>
    <w:rPr>
      <w:sz w:val="20"/>
      <w:szCs w:val="20"/>
    </w:rPr>
  </w:style>
  <w:style w:type="character" w:customStyle="1" w:styleId="CommentTextChar">
    <w:name w:val="Comment Text Char"/>
    <w:basedOn w:val="DefaultParagraphFont"/>
    <w:link w:val="CommentText"/>
    <w:uiPriority w:val="99"/>
    <w:rsid w:val="00ED70B1"/>
    <w:rPr>
      <w:sz w:val="20"/>
      <w:szCs w:val="20"/>
    </w:rPr>
  </w:style>
  <w:style w:type="paragraph" w:customStyle="1" w:styleId="content-description-block-title">
    <w:name w:val="content-description-block-title"/>
    <w:basedOn w:val="Normal"/>
    <w:rsid w:val="000C504D"/>
    <w:pPr>
      <w:spacing w:before="100" w:beforeAutospacing="1" w:after="100" w:afterAutospacing="1"/>
      <w:ind w:left="0" w:firstLine="0"/>
    </w:pPr>
    <w:rPr>
      <w:rFonts w:ascii="Times New Roman" w:eastAsia="Times New Roman" w:hAnsi="Times New Roman" w:cs="Times New Roman"/>
      <w:sz w:val="24"/>
      <w:szCs w:val="24"/>
      <w:lang/>
    </w:rPr>
  </w:style>
  <w:style w:type="character" w:styleId="Strong">
    <w:name w:val="Strong"/>
    <w:basedOn w:val="DefaultParagraphFont"/>
    <w:uiPriority w:val="22"/>
    <w:qFormat/>
    <w:rsid w:val="000C504D"/>
    <w:rPr>
      <w:b/>
      <w:bCs/>
    </w:rPr>
  </w:style>
  <w:style w:type="paragraph" w:styleId="NormalWeb">
    <w:name w:val="Normal (Web)"/>
    <w:basedOn w:val="Normal"/>
    <w:uiPriority w:val="99"/>
    <w:semiHidden/>
    <w:unhideWhenUsed/>
    <w:rsid w:val="000C504D"/>
    <w:pPr>
      <w:spacing w:before="100" w:beforeAutospacing="1" w:after="100" w:afterAutospacing="1"/>
      <w:ind w:left="0" w:firstLine="0"/>
    </w:pPr>
    <w:rPr>
      <w:rFonts w:ascii="Times New Roman" w:eastAsia="Times New Roman" w:hAnsi="Times New Roman" w:cs="Times New Roman"/>
      <w:sz w:val="24"/>
      <w:szCs w:val="24"/>
      <w:lang/>
    </w:rPr>
  </w:style>
  <w:style w:type="paragraph" w:customStyle="1" w:styleId="document-metadatatext">
    <w:name w:val="document-metadata__text"/>
    <w:basedOn w:val="Normal"/>
    <w:rsid w:val="001434AA"/>
    <w:pPr>
      <w:spacing w:before="100" w:beforeAutospacing="1" w:after="100" w:afterAutospacing="1"/>
      <w:ind w:left="0" w:firstLine="0"/>
    </w:pPr>
    <w:rPr>
      <w:rFonts w:ascii="Times New Roman" w:eastAsia="Times New Roman" w:hAnsi="Times New Roman" w:cs="Times New Roman"/>
      <w:sz w:val="24"/>
      <w:szCs w:val="24"/>
      <w:lang/>
    </w:rPr>
  </w:style>
  <w:style w:type="paragraph" w:styleId="CommentSubject">
    <w:name w:val="annotation subject"/>
    <w:basedOn w:val="CommentText"/>
    <w:next w:val="CommentText"/>
    <w:link w:val="CommentSubjectChar"/>
    <w:uiPriority w:val="99"/>
    <w:semiHidden/>
    <w:unhideWhenUsed/>
    <w:rsid w:val="000B4B55"/>
    <w:rPr>
      <w:b/>
      <w:bCs/>
    </w:rPr>
  </w:style>
  <w:style w:type="character" w:customStyle="1" w:styleId="CommentSubjectChar">
    <w:name w:val="Comment Subject Char"/>
    <w:basedOn w:val="CommentTextChar"/>
    <w:link w:val="CommentSubject"/>
    <w:uiPriority w:val="99"/>
    <w:semiHidden/>
    <w:rsid w:val="000B4B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098227">
      <w:bodyDiv w:val="1"/>
      <w:marLeft w:val="0"/>
      <w:marRight w:val="0"/>
      <w:marTop w:val="0"/>
      <w:marBottom w:val="0"/>
      <w:divBdr>
        <w:top w:val="none" w:sz="0" w:space="0" w:color="auto"/>
        <w:left w:val="none" w:sz="0" w:space="0" w:color="auto"/>
        <w:bottom w:val="none" w:sz="0" w:space="0" w:color="auto"/>
        <w:right w:val="none" w:sz="0" w:space="0" w:color="auto"/>
      </w:divBdr>
      <w:divsChild>
        <w:div w:id="1954358098">
          <w:marLeft w:val="0"/>
          <w:marRight w:val="0"/>
          <w:marTop w:val="0"/>
          <w:marBottom w:val="0"/>
          <w:divBdr>
            <w:top w:val="none" w:sz="0" w:space="0" w:color="auto"/>
            <w:left w:val="none" w:sz="0" w:space="0" w:color="auto"/>
            <w:bottom w:val="none" w:sz="0" w:space="0" w:color="auto"/>
            <w:right w:val="none" w:sz="0" w:space="0" w:color="auto"/>
          </w:divBdr>
        </w:div>
        <w:div w:id="617566946">
          <w:marLeft w:val="0"/>
          <w:marRight w:val="0"/>
          <w:marTop w:val="0"/>
          <w:marBottom w:val="0"/>
          <w:divBdr>
            <w:top w:val="none" w:sz="0" w:space="0" w:color="auto"/>
            <w:left w:val="none" w:sz="0" w:space="0" w:color="auto"/>
            <w:bottom w:val="none" w:sz="0" w:space="0" w:color="auto"/>
            <w:right w:val="none" w:sz="0" w:space="0" w:color="auto"/>
          </w:divBdr>
        </w:div>
        <w:div w:id="1351418163">
          <w:marLeft w:val="0"/>
          <w:marRight w:val="0"/>
          <w:marTop w:val="0"/>
          <w:marBottom w:val="0"/>
          <w:divBdr>
            <w:top w:val="none" w:sz="0" w:space="0" w:color="auto"/>
            <w:left w:val="none" w:sz="0" w:space="0" w:color="auto"/>
            <w:bottom w:val="none" w:sz="0" w:space="0" w:color="auto"/>
            <w:right w:val="none" w:sz="0" w:space="0" w:color="auto"/>
          </w:divBdr>
        </w:div>
        <w:div w:id="362173675">
          <w:marLeft w:val="0"/>
          <w:marRight w:val="0"/>
          <w:marTop w:val="0"/>
          <w:marBottom w:val="0"/>
          <w:divBdr>
            <w:top w:val="none" w:sz="0" w:space="0" w:color="auto"/>
            <w:left w:val="none" w:sz="0" w:space="0" w:color="auto"/>
            <w:bottom w:val="none" w:sz="0" w:space="0" w:color="auto"/>
            <w:right w:val="none" w:sz="0" w:space="0" w:color="auto"/>
          </w:divBdr>
        </w:div>
        <w:div w:id="1628732489">
          <w:marLeft w:val="0"/>
          <w:marRight w:val="0"/>
          <w:marTop w:val="0"/>
          <w:marBottom w:val="0"/>
          <w:divBdr>
            <w:top w:val="none" w:sz="0" w:space="0" w:color="auto"/>
            <w:left w:val="none" w:sz="0" w:space="0" w:color="auto"/>
            <w:bottom w:val="none" w:sz="0" w:space="0" w:color="auto"/>
            <w:right w:val="none" w:sz="0" w:space="0" w:color="auto"/>
          </w:divBdr>
        </w:div>
        <w:div w:id="393479476">
          <w:marLeft w:val="0"/>
          <w:marRight w:val="0"/>
          <w:marTop w:val="0"/>
          <w:marBottom w:val="0"/>
          <w:divBdr>
            <w:top w:val="none" w:sz="0" w:space="0" w:color="auto"/>
            <w:left w:val="none" w:sz="0" w:space="0" w:color="auto"/>
            <w:bottom w:val="none" w:sz="0" w:space="0" w:color="auto"/>
            <w:right w:val="none" w:sz="0" w:space="0" w:color="auto"/>
          </w:divBdr>
        </w:div>
        <w:div w:id="836698362">
          <w:marLeft w:val="0"/>
          <w:marRight w:val="0"/>
          <w:marTop w:val="0"/>
          <w:marBottom w:val="0"/>
          <w:divBdr>
            <w:top w:val="none" w:sz="0" w:space="0" w:color="auto"/>
            <w:left w:val="none" w:sz="0" w:space="0" w:color="auto"/>
            <w:bottom w:val="none" w:sz="0" w:space="0" w:color="auto"/>
            <w:right w:val="none" w:sz="0" w:space="0" w:color="auto"/>
          </w:divBdr>
        </w:div>
        <w:div w:id="2134521392">
          <w:marLeft w:val="0"/>
          <w:marRight w:val="0"/>
          <w:marTop w:val="0"/>
          <w:marBottom w:val="0"/>
          <w:divBdr>
            <w:top w:val="none" w:sz="0" w:space="0" w:color="auto"/>
            <w:left w:val="none" w:sz="0" w:space="0" w:color="auto"/>
            <w:bottom w:val="none" w:sz="0" w:space="0" w:color="auto"/>
            <w:right w:val="none" w:sz="0" w:space="0" w:color="auto"/>
          </w:divBdr>
        </w:div>
        <w:div w:id="1764761319">
          <w:marLeft w:val="0"/>
          <w:marRight w:val="0"/>
          <w:marTop w:val="0"/>
          <w:marBottom w:val="0"/>
          <w:divBdr>
            <w:top w:val="none" w:sz="0" w:space="0" w:color="auto"/>
            <w:left w:val="none" w:sz="0" w:space="0" w:color="auto"/>
            <w:bottom w:val="none" w:sz="0" w:space="0" w:color="auto"/>
            <w:right w:val="none" w:sz="0" w:space="0" w:color="auto"/>
          </w:divBdr>
        </w:div>
        <w:div w:id="568536372">
          <w:marLeft w:val="0"/>
          <w:marRight w:val="0"/>
          <w:marTop w:val="0"/>
          <w:marBottom w:val="0"/>
          <w:divBdr>
            <w:top w:val="none" w:sz="0" w:space="0" w:color="auto"/>
            <w:left w:val="none" w:sz="0" w:space="0" w:color="auto"/>
            <w:bottom w:val="none" w:sz="0" w:space="0" w:color="auto"/>
            <w:right w:val="none" w:sz="0" w:space="0" w:color="auto"/>
          </w:divBdr>
        </w:div>
        <w:div w:id="1083992618">
          <w:marLeft w:val="0"/>
          <w:marRight w:val="0"/>
          <w:marTop w:val="0"/>
          <w:marBottom w:val="0"/>
          <w:divBdr>
            <w:top w:val="none" w:sz="0" w:space="0" w:color="auto"/>
            <w:left w:val="none" w:sz="0" w:space="0" w:color="auto"/>
            <w:bottom w:val="none" w:sz="0" w:space="0" w:color="auto"/>
            <w:right w:val="none" w:sz="0" w:space="0" w:color="auto"/>
          </w:divBdr>
        </w:div>
        <w:div w:id="100227840">
          <w:marLeft w:val="0"/>
          <w:marRight w:val="0"/>
          <w:marTop w:val="0"/>
          <w:marBottom w:val="0"/>
          <w:divBdr>
            <w:top w:val="none" w:sz="0" w:space="0" w:color="auto"/>
            <w:left w:val="none" w:sz="0" w:space="0" w:color="auto"/>
            <w:bottom w:val="none" w:sz="0" w:space="0" w:color="auto"/>
            <w:right w:val="none" w:sz="0" w:space="0" w:color="auto"/>
          </w:divBdr>
        </w:div>
        <w:div w:id="726419049">
          <w:marLeft w:val="0"/>
          <w:marRight w:val="0"/>
          <w:marTop w:val="0"/>
          <w:marBottom w:val="0"/>
          <w:divBdr>
            <w:top w:val="none" w:sz="0" w:space="0" w:color="auto"/>
            <w:left w:val="none" w:sz="0" w:space="0" w:color="auto"/>
            <w:bottom w:val="none" w:sz="0" w:space="0" w:color="auto"/>
            <w:right w:val="none" w:sz="0" w:space="0" w:color="auto"/>
          </w:divBdr>
        </w:div>
        <w:div w:id="1120303882">
          <w:marLeft w:val="0"/>
          <w:marRight w:val="0"/>
          <w:marTop w:val="0"/>
          <w:marBottom w:val="0"/>
          <w:divBdr>
            <w:top w:val="none" w:sz="0" w:space="0" w:color="auto"/>
            <w:left w:val="none" w:sz="0" w:space="0" w:color="auto"/>
            <w:bottom w:val="none" w:sz="0" w:space="0" w:color="auto"/>
            <w:right w:val="none" w:sz="0" w:space="0" w:color="auto"/>
          </w:divBdr>
        </w:div>
        <w:div w:id="1633750899">
          <w:marLeft w:val="0"/>
          <w:marRight w:val="0"/>
          <w:marTop w:val="0"/>
          <w:marBottom w:val="0"/>
          <w:divBdr>
            <w:top w:val="none" w:sz="0" w:space="0" w:color="auto"/>
            <w:left w:val="none" w:sz="0" w:space="0" w:color="auto"/>
            <w:bottom w:val="none" w:sz="0" w:space="0" w:color="auto"/>
            <w:right w:val="none" w:sz="0" w:space="0" w:color="auto"/>
          </w:divBdr>
        </w:div>
        <w:div w:id="1173422403">
          <w:marLeft w:val="0"/>
          <w:marRight w:val="0"/>
          <w:marTop w:val="0"/>
          <w:marBottom w:val="0"/>
          <w:divBdr>
            <w:top w:val="none" w:sz="0" w:space="0" w:color="auto"/>
            <w:left w:val="none" w:sz="0" w:space="0" w:color="auto"/>
            <w:bottom w:val="none" w:sz="0" w:space="0" w:color="auto"/>
            <w:right w:val="none" w:sz="0" w:space="0" w:color="auto"/>
          </w:divBdr>
        </w:div>
        <w:div w:id="2090348080">
          <w:marLeft w:val="0"/>
          <w:marRight w:val="0"/>
          <w:marTop w:val="0"/>
          <w:marBottom w:val="0"/>
          <w:divBdr>
            <w:top w:val="none" w:sz="0" w:space="0" w:color="auto"/>
            <w:left w:val="none" w:sz="0" w:space="0" w:color="auto"/>
            <w:bottom w:val="none" w:sz="0" w:space="0" w:color="auto"/>
            <w:right w:val="none" w:sz="0" w:space="0" w:color="auto"/>
          </w:divBdr>
        </w:div>
        <w:div w:id="195630366">
          <w:marLeft w:val="0"/>
          <w:marRight w:val="0"/>
          <w:marTop w:val="0"/>
          <w:marBottom w:val="0"/>
          <w:divBdr>
            <w:top w:val="none" w:sz="0" w:space="0" w:color="auto"/>
            <w:left w:val="none" w:sz="0" w:space="0" w:color="auto"/>
            <w:bottom w:val="none" w:sz="0" w:space="0" w:color="auto"/>
            <w:right w:val="none" w:sz="0" w:space="0" w:color="auto"/>
          </w:divBdr>
        </w:div>
        <w:div w:id="790130569">
          <w:marLeft w:val="0"/>
          <w:marRight w:val="0"/>
          <w:marTop w:val="0"/>
          <w:marBottom w:val="0"/>
          <w:divBdr>
            <w:top w:val="none" w:sz="0" w:space="0" w:color="auto"/>
            <w:left w:val="none" w:sz="0" w:space="0" w:color="auto"/>
            <w:bottom w:val="none" w:sz="0" w:space="0" w:color="auto"/>
            <w:right w:val="none" w:sz="0" w:space="0" w:color="auto"/>
          </w:divBdr>
        </w:div>
        <w:div w:id="102457124">
          <w:marLeft w:val="0"/>
          <w:marRight w:val="0"/>
          <w:marTop w:val="0"/>
          <w:marBottom w:val="0"/>
          <w:divBdr>
            <w:top w:val="none" w:sz="0" w:space="0" w:color="auto"/>
            <w:left w:val="none" w:sz="0" w:space="0" w:color="auto"/>
            <w:bottom w:val="none" w:sz="0" w:space="0" w:color="auto"/>
            <w:right w:val="none" w:sz="0" w:space="0" w:color="auto"/>
          </w:divBdr>
        </w:div>
        <w:div w:id="358894200">
          <w:marLeft w:val="0"/>
          <w:marRight w:val="0"/>
          <w:marTop w:val="0"/>
          <w:marBottom w:val="0"/>
          <w:divBdr>
            <w:top w:val="none" w:sz="0" w:space="0" w:color="auto"/>
            <w:left w:val="none" w:sz="0" w:space="0" w:color="auto"/>
            <w:bottom w:val="none" w:sz="0" w:space="0" w:color="auto"/>
            <w:right w:val="none" w:sz="0" w:space="0" w:color="auto"/>
          </w:divBdr>
        </w:div>
        <w:div w:id="1957053469">
          <w:marLeft w:val="0"/>
          <w:marRight w:val="0"/>
          <w:marTop w:val="0"/>
          <w:marBottom w:val="0"/>
          <w:divBdr>
            <w:top w:val="none" w:sz="0" w:space="0" w:color="auto"/>
            <w:left w:val="none" w:sz="0" w:space="0" w:color="auto"/>
            <w:bottom w:val="none" w:sz="0" w:space="0" w:color="auto"/>
            <w:right w:val="none" w:sz="0" w:space="0" w:color="auto"/>
          </w:divBdr>
        </w:div>
        <w:div w:id="1003436278">
          <w:marLeft w:val="0"/>
          <w:marRight w:val="0"/>
          <w:marTop w:val="0"/>
          <w:marBottom w:val="0"/>
          <w:divBdr>
            <w:top w:val="none" w:sz="0" w:space="0" w:color="auto"/>
            <w:left w:val="none" w:sz="0" w:space="0" w:color="auto"/>
            <w:bottom w:val="none" w:sz="0" w:space="0" w:color="auto"/>
            <w:right w:val="none" w:sz="0" w:space="0" w:color="auto"/>
          </w:divBdr>
        </w:div>
        <w:div w:id="1193763759">
          <w:marLeft w:val="0"/>
          <w:marRight w:val="0"/>
          <w:marTop w:val="0"/>
          <w:marBottom w:val="0"/>
          <w:divBdr>
            <w:top w:val="none" w:sz="0" w:space="0" w:color="auto"/>
            <w:left w:val="none" w:sz="0" w:space="0" w:color="auto"/>
            <w:bottom w:val="none" w:sz="0" w:space="0" w:color="auto"/>
            <w:right w:val="none" w:sz="0" w:space="0" w:color="auto"/>
          </w:divBdr>
        </w:div>
        <w:div w:id="1422023175">
          <w:marLeft w:val="0"/>
          <w:marRight w:val="0"/>
          <w:marTop w:val="0"/>
          <w:marBottom w:val="0"/>
          <w:divBdr>
            <w:top w:val="none" w:sz="0" w:space="0" w:color="auto"/>
            <w:left w:val="none" w:sz="0" w:space="0" w:color="auto"/>
            <w:bottom w:val="none" w:sz="0" w:space="0" w:color="auto"/>
            <w:right w:val="none" w:sz="0" w:space="0" w:color="auto"/>
          </w:divBdr>
        </w:div>
        <w:div w:id="1769307759">
          <w:marLeft w:val="0"/>
          <w:marRight w:val="0"/>
          <w:marTop w:val="0"/>
          <w:marBottom w:val="0"/>
          <w:divBdr>
            <w:top w:val="none" w:sz="0" w:space="0" w:color="auto"/>
            <w:left w:val="none" w:sz="0" w:space="0" w:color="auto"/>
            <w:bottom w:val="none" w:sz="0" w:space="0" w:color="auto"/>
            <w:right w:val="none" w:sz="0" w:space="0" w:color="auto"/>
          </w:divBdr>
        </w:div>
        <w:div w:id="488912437">
          <w:marLeft w:val="0"/>
          <w:marRight w:val="0"/>
          <w:marTop w:val="0"/>
          <w:marBottom w:val="0"/>
          <w:divBdr>
            <w:top w:val="none" w:sz="0" w:space="0" w:color="auto"/>
            <w:left w:val="none" w:sz="0" w:space="0" w:color="auto"/>
            <w:bottom w:val="none" w:sz="0" w:space="0" w:color="auto"/>
            <w:right w:val="none" w:sz="0" w:space="0" w:color="auto"/>
          </w:divBdr>
        </w:div>
        <w:div w:id="979962831">
          <w:marLeft w:val="0"/>
          <w:marRight w:val="0"/>
          <w:marTop w:val="0"/>
          <w:marBottom w:val="0"/>
          <w:divBdr>
            <w:top w:val="none" w:sz="0" w:space="0" w:color="auto"/>
            <w:left w:val="none" w:sz="0" w:space="0" w:color="auto"/>
            <w:bottom w:val="none" w:sz="0" w:space="0" w:color="auto"/>
            <w:right w:val="none" w:sz="0" w:space="0" w:color="auto"/>
          </w:divBdr>
        </w:div>
        <w:div w:id="139421490">
          <w:marLeft w:val="0"/>
          <w:marRight w:val="0"/>
          <w:marTop w:val="0"/>
          <w:marBottom w:val="0"/>
          <w:divBdr>
            <w:top w:val="none" w:sz="0" w:space="0" w:color="auto"/>
            <w:left w:val="none" w:sz="0" w:space="0" w:color="auto"/>
            <w:bottom w:val="none" w:sz="0" w:space="0" w:color="auto"/>
            <w:right w:val="none" w:sz="0" w:space="0" w:color="auto"/>
          </w:divBdr>
        </w:div>
        <w:div w:id="169419118">
          <w:marLeft w:val="0"/>
          <w:marRight w:val="0"/>
          <w:marTop w:val="0"/>
          <w:marBottom w:val="0"/>
          <w:divBdr>
            <w:top w:val="none" w:sz="0" w:space="0" w:color="auto"/>
            <w:left w:val="none" w:sz="0" w:space="0" w:color="auto"/>
            <w:bottom w:val="none" w:sz="0" w:space="0" w:color="auto"/>
            <w:right w:val="none" w:sz="0" w:space="0" w:color="auto"/>
          </w:divBdr>
        </w:div>
        <w:div w:id="149714485">
          <w:marLeft w:val="0"/>
          <w:marRight w:val="0"/>
          <w:marTop w:val="0"/>
          <w:marBottom w:val="0"/>
          <w:divBdr>
            <w:top w:val="none" w:sz="0" w:space="0" w:color="auto"/>
            <w:left w:val="none" w:sz="0" w:space="0" w:color="auto"/>
            <w:bottom w:val="none" w:sz="0" w:space="0" w:color="auto"/>
            <w:right w:val="none" w:sz="0" w:space="0" w:color="auto"/>
          </w:divBdr>
        </w:div>
        <w:div w:id="38089442">
          <w:marLeft w:val="0"/>
          <w:marRight w:val="0"/>
          <w:marTop w:val="0"/>
          <w:marBottom w:val="0"/>
          <w:divBdr>
            <w:top w:val="none" w:sz="0" w:space="0" w:color="auto"/>
            <w:left w:val="none" w:sz="0" w:space="0" w:color="auto"/>
            <w:bottom w:val="none" w:sz="0" w:space="0" w:color="auto"/>
            <w:right w:val="none" w:sz="0" w:space="0" w:color="auto"/>
          </w:divBdr>
        </w:div>
        <w:div w:id="559365942">
          <w:marLeft w:val="0"/>
          <w:marRight w:val="0"/>
          <w:marTop w:val="0"/>
          <w:marBottom w:val="0"/>
          <w:divBdr>
            <w:top w:val="none" w:sz="0" w:space="0" w:color="auto"/>
            <w:left w:val="none" w:sz="0" w:space="0" w:color="auto"/>
            <w:bottom w:val="none" w:sz="0" w:space="0" w:color="auto"/>
            <w:right w:val="none" w:sz="0" w:space="0" w:color="auto"/>
          </w:divBdr>
        </w:div>
        <w:div w:id="595096443">
          <w:marLeft w:val="0"/>
          <w:marRight w:val="0"/>
          <w:marTop w:val="0"/>
          <w:marBottom w:val="0"/>
          <w:divBdr>
            <w:top w:val="none" w:sz="0" w:space="0" w:color="auto"/>
            <w:left w:val="none" w:sz="0" w:space="0" w:color="auto"/>
            <w:bottom w:val="none" w:sz="0" w:space="0" w:color="auto"/>
            <w:right w:val="none" w:sz="0" w:space="0" w:color="auto"/>
          </w:divBdr>
        </w:div>
        <w:div w:id="1334606540">
          <w:marLeft w:val="0"/>
          <w:marRight w:val="0"/>
          <w:marTop w:val="0"/>
          <w:marBottom w:val="0"/>
          <w:divBdr>
            <w:top w:val="none" w:sz="0" w:space="0" w:color="auto"/>
            <w:left w:val="none" w:sz="0" w:space="0" w:color="auto"/>
            <w:bottom w:val="none" w:sz="0" w:space="0" w:color="auto"/>
            <w:right w:val="none" w:sz="0" w:space="0" w:color="auto"/>
          </w:divBdr>
        </w:div>
        <w:div w:id="514421139">
          <w:marLeft w:val="0"/>
          <w:marRight w:val="0"/>
          <w:marTop w:val="0"/>
          <w:marBottom w:val="0"/>
          <w:divBdr>
            <w:top w:val="none" w:sz="0" w:space="0" w:color="auto"/>
            <w:left w:val="none" w:sz="0" w:space="0" w:color="auto"/>
            <w:bottom w:val="none" w:sz="0" w:space="0" w:color="auto"/>
            <w:right w:val="none" w:sz="0" w:space="0" w:color="auto"/>
          </w:divBdr>
        </w:div>
        <w:div w:id="1279416126">
          <w:marLeft w:val="0"/>
          <w:marRight w:val="0"/>
          <w:marTop w:val="0"/>
          <w:marBottom w:val="0"/>
          <w:divBdr>
            <w:top w:val="none" w:sz="0" w:space="0" w:color="auto"/>
            <w:left w:val="none" w:sz="0" w:space="0" w:color="auto"/>
            <w:bottom w:val="none" w:sz="0" w:space="0" w:color="auto"/>
            <w:right w:val="none" w:sz="0" w:space="0" w:color="auto"/>
          </w:divBdr>
        </w:div>
        <w:div w:id="35281457">
          <w:marLeft w:val="0"/>
          <w:marRight w:val="0"/>
          <w:marTop w:val="0"/>
          <w:marBottom w:val="0"/>
          <w:divBdr>
            <w:top w:val="none" w:sz="0" w:space="0" w:color="auto"/>
            <w:left w:val="none" w:sz="0" w:space="0" w:color="auto"/>
            <w:bottom w:val="none" w:sz="0" w:space="0" w:color="auto"/>
            <w:right w:val="none" w:sz="0" w:space="0" w:color="auto"/>
          </w:divBdr>
        </w:div>
        <w:div w:id="906308917">
          <w:marLeft w:val="0"/>
          <w:marRight w:val="0"/>
          <w:marTop w:val="0"/>
          <w:marBottom w:val="0"/>
          <w:divBdr>
            <w:top w:val="none" w:sz="0" w:space="0" w:color="auto"/>
            <w:left w:val="none" w:sz="0" w:space="0" w:color="auto"/>
            <w:bottom w:val="none" w:sz="0" w:space="0" w:color="auto"/>
            <w:right w:val="none" w:sz="0" w:space="0" w:color="auto"/>
          </w:divBdr>
        </w:div>
        <w:div w:id="1360744129">
          <w:marLeft w:val="0"/>
          <w:marRight w:val="0"/>
          <w:marTop w:val="0"/>
          <w:marBottom w:val="0"/>
          <w:divBdr>
            <w:top w:val="none" w:sz="0" w:space="0" w:color="auto"/>
            <w:left w:val="none" w:sz="0" w:space="0" w:color="auto"/>
            <w:bottom w:val="none" w:sz="0" w:space="0" w:color="auto"/>
            <w:right w:val="none" w:sz="0" w:space="0" w:color="auto"/>
          </w:divBdr>
        </w:div>
        <w:div w:id="1456756060">
          <w:marLeft w:val="0"/>
          <w:marRight w:val="0"/>
          <w:marTop w:val="0"/>
          <w:marBottom w:val="0"/>
          <w:divBdr>
            <w:top w:val="none" w:sz="0" w:space="0" w:color="auto"/>
            <w:left w:val="none" w:sz="0" w:space="0" w:color="auto"/>
            <w:bottom w:val="none" w:sz="0" w:space="0" w:color="auto"/>
            <w:right w:val="none" w:sz="0" w:space="0" w:color="auto"/>
          </w:divBdr>
        </w:div>
        <w:div w:id="1287541863">
          <w:marLeft w:val="0"/>
          <w:marRight w:val="0"/>
          <w:marTop w:val="0"/>
          <w:marBottom w:val="0"/>
          <w:divBdr>
            <w:top w:val="none" w:sz="0" w:space="0" w:color="auto"/>
            <w:left w:val="none" w:sz="0" w:space="0" w:color="auto"/>
            <w:bottom w:val="none" w:sz="0" w:space="0" w:color="auto"/>
            <w:right w:val="none" w:sz="0" w:space="0" w:color="auto"/>
          </w:divBdr>
        </w:div>
        <w:div w:id="340009423">
          <w:marLeft w:val="0"/>
          <w:marRight w:val="0"/>
          <w:marTop w:val="0"/>
          <w:marBottom w:val="0"/>
          <w:divBdr>
            <w:top w:val="none" w:sz="0" w:space="0" w:color="auto"/>
            <w:left w:val="none" w:sz="0" w:space="0" w:color="auto"/>
            <w:bottom w:val="none" w:sz="0" w:space="0" w:color="auto"/>
            <w:right w:val="none" w:sz="0" w:space="0" w:color="auto"/>
          </w:divBdr>
        </w:div>
        <w:div w:id="119766769">
          <w:marLeft w:val="0"/>
          <w:marRight w:val="0"/>
          <w:marTop w:val="0"/>
          <w:marBottom w:val="0"/>
          <w:divBdr>
            <w:top w:val="none" w:sz="0" w:space="0" w:color="auto"/>
            <w:left w:val="none" w:sz="0" w:space="0" w:color="auto"/>
            <w:bottom w:val="none" w:sz="0" w:space="0" w:color="auto"/>
            <w:right w:val="none" w:sz="0" w:space="0" w:color="auto"/>
          </w:divBdr>
        </w:div>
        <w:div w:id="5324568">
          <w:marLeft w:val="0"/>
          <w:marRight w:val="0"/>
          <w:marTop w:val="0"/>
          <w:marBottom w:val="0"/>
          <w:divBdr>
            <w:top w:val="none" w:sz="0" w:space="0" w:color="auto"/>
            <w:left w:val="none" w:sz="0" w:space="0" w:color="auto"/>
            <w:bottom w:val="none" w:sz="0" w:space="0" w:color="auto"/>
            <w:right w:val="none" w:sz="0" w:space="0" w:color="auto"/>
          </w:divBdr>
        </w:div>
        <w:div w:id="1848133684">
          <w:marLeft w:val="0"/>
          <w:marRight w:val="0"/>
          <w:marTop w:val="0"/>
          <w:marBottom w:val="0"/>
          <w:divBdr>
            <w:top w:val="none" w:sz="0" w:space="0" w:color="auto"/>
            <w:left w:val="none" w:sz="0" w:space="0" w:color="auto"/>
            <w:bottom w:val="none" w:sz="0" w:space="0" w:color="auto"/>
            <w:right w:val="none" w:sz="0" w:space="0" w:color="auto"/>
          </w:divBdr>
          <w:divsChild>
            <w:div w:id="622276298">
              <w:marLeft w:val="0"/>
              <w:marRight w:val="0"/>
              <w:marTop w:val="0"/>
              <w:marBottom w:val="0"/>
              <w:divBdr>
                <w:top w:val="none" w:sz="0" w:space="0" w:color="auto"/>
                <w:left w:val="none" w:sz="0" w:space="0" w:color="auto"/>
                <w:bottom w:val="none" w:sz="0" w:space="0" w:color="auto"/>
                <w:right w:val="none" w:sz="0" w:space="0" w:color="auto"/>
              </w:divBdr>
            </w:div>
            <w:div w:id="130832515">
              <w:marLeft w:val="0"/>
              <w:marRight w:val="0"/>
              <w:marTop w:val="0"/>
              <w:marBottom w:val="0"/>
              <w:divBdr>
                <w:top w:val="none" w:sz="0" w:space="0" w:color="auto"/>
                <w:left w:val="none" w:sz="0" w:space="0" w:color="auto"/>
                <w:bottom w:val="none" w:sz="0" w:space="0" w:color="auto"/>
                <w:right w:val="none" w:sz="0" w:space="0" w:color="auto"/>
              </w:divBdr>
            </w:div>
            <w:div w:id="1648046682">
              <w:marLeft w:val="0"/>
              <w:marRight w:val="0"/>
              <w:marTop w:val="0"/>
              <w:marBottom w:val="0"/>
              <w:divBdr>
                <w:top w:val="none" w:sz="0" w:space="0" w:color="auto"/>
                <w:left w:val="none" w:sz="0" w:space="0" w:color="auto"/>
                <w:bottom w:val="none" w:sz="0" w:space="0" w:color="auto"/>
                <w:right w:val="none" w:sz="0" w:space="0" w:color="auto"/>
              </w:divBdr>
            </w:div>
            <w:div w:id="1027022791">
              <w:marLeft w:val="0"/>
              <w:marRight w:val="0"/>
              <w:marTop w:val="0"/>
              <w:marBottom w:val="0"/>
              <w:divBdr>
                <w:top w:val="none" w:sz="0" w:space="0" w:color="auto"/>
                <w:left w:val="none" w:sz="0" w:space="0" w:color="auto"/>
                <w:bottom w:val="none" w:sz="0" w:space="0" w:color="auto"/>
                <w:right w:val="none" w:sz="0" w:space="0" w:color="auto"/>
              </w:divBdr>
            </w:div>
            <w:div w:id="346904211">
              <w:marLeft w:val="0"/>
              <w:marRight w:val="0"/>
              <w:marTop w:val="0"/>
              <w:marBottom w:val="0"/>
              <w:divBdr>
                <w:top w:val="none" w:sz="0" w:space="0" w:color="auto"/>
                <w:left w:val="none" w:sz="0" w:space="0" w:color="auto"/>
                <w:bottom w:val="none" w:sz="0" w:space="0" w:color="auto"/>
                <w:right w:val="none" w:sz="0" w:space="0" w:color="auto"/>
              </w:divBdr>
            </w:div>
          </w:divsChild>
        </w:div>
        <w:div w:id="1273587321">
          <w:marLeft w:val="0"/>
          <w:marRight w:val="0"/>
          <w:marTop w:val="0"/>
          <w:marBottom w:val="0"/>
          <w:divBdr>
            <w:top w:val="none" w:sz="0" w:space="0" w:color="auto"/>
            <w:left w:val="none" w:sz="0" w:space="0" w:color="auto"/>
            <w:bottom w:val="none" w:sz="0" w:space="0" w:color="auto"/>
            <w:right w:val="none" w:sz="0" w:space="0" w:color="auto"/>
          </w:divBdr>
          <w:divsChild>
            <w:div w:id="249240406">
              <w:marLeft w:val="0"/>
              <w:marRight w:val="0"/>
              <w:marTop w:val="0"/>
              <w:marBottom w:val="0"/>
              <w:divBdr>
                <w:top w:val="none" w:sz="0" w:space="0" w:color="auto"/>
                <w:left w:val="none" w:sz="0" w:space="0" w:color="auto"/>
                <w:bottom w:val="none" w:sz="0" w:space="0" w:color="auto"/>
                <w:right w:val="none" w:sz="0" w:space="0" w:color="auto"/>
              </w:divBdr>
            </w:div>
            <w:div w:id="1372340208">
              <w:marLeft w:val="0"/>
              <w:marRight w:val="0"/>
              <w:marTop w:val="0"/>
              <w:marBottom w:val="0"/>
              <w:divBdr>
                <w:top w:val="none" w:sz="0" w:space="0" w:color="auto"/>
                <w:left w:val="none" w:sz="0" w:space="0" w:color="auto"/>
                <w:bottom w:val="none" w:sz="0" w:space="0" w:color="auto"/>
                <w:right w:val="none" w:sz="0" w:space="0" w:color="auto"/>
              </w:divBdr>
            </w:div>
            <w:div w:id="2025203810">
              <w:marLeft w:val="0"/>
              <w:marRight w:val="0"/>
              <w:marTop w:val="0"/>
              <w:marBottom w:val="0"/>
              <w:divBdr>
                <w:top w:val="none" w:sz="0" w:space="0" w:color="auto"/>
                <w:left w:val="none" w:sz="0" w:space="0" w:color="auto"/>
                <w:bottom w:val="none" w:sz="0" w:space="0" w:color="auto"/>
                <w:right w:val="none" w:sz="0" w:space="0" w:color="auto"/>
              </w:divBdr>
            </w:div>
            <w:div w:id="1437362377">
              <w:marLeft w:val="0"/>
              <w:marRight w:val="0"/>
              <w:marTop w:val="0"/>
              <w:marBottom w:val="0"/>
              <w:divBdr>
                <w:top w:val="none" w:sz="0" w:space="0" w:color="auto"/>
                <w:left w:val="none" w:sz="0" w:space="0" w:color="auto"/>
                <w:bottom w:val="none" w:sz="0" w:space="0" w:color="auto"/>
                <w:right w:val="none" w:sz="0" w:space="0" w:color="auto"/>
              </w:divBdr>
            </w:div>
            <w:div w:id="269319716">
              <w:marLeft w:val="0"/>
              <w:marRight w:val="0"/>
              <w:marTop w:val="0"/>
              <w:marBottom w:val="0"/>
              <w:divBdr>
                <w:top w:val="none" w:sz="0" w:space="0" w:color="auto"/>
                <w:left w:val="none" w:sz="0" w:space="0" w:color="auto"/>
                <w:bottom w:val="none" w:sz="0" w:space="0" w:color="auto"/>
                <w:right w:val="none" w:sz="0" w:space="0" w:color="auto"/>
              </w:divBdr>
            </w:div>
          </w:divsChild>
        </w:div>
        <w:div w:id="1413887547">
          <w:marLeft w:val="0"/>
          <w:marRight w:val="0"/>
          <w:marTop w:val="0"/>
          <w:marBottom w:val="0"/>
          <w:divBdr>
            <w:top w:val="none" w:sz="0" w:space="0" w:color="auto"/>
            <w:left w:val="none" w:sz="0" w:space="0" w:color="auto"/>
            <w:bottom w:val="none" w:sz="0" w:space="0" w:color="auto"/>
            <w:right w:val="none" w:sz="0" w:space="0" w:color="auto"/>
          </w:divBdr>
          <w:divsChild>
            <w:div w:id="1174996234">
              <w:marLeft w:val="0"/>
              <w:marRight w:val="0"/>
              <w:marTop w:val="0"/>
              <w:marBottom w:val="0"/>
              <w:divBdr>
                <w:top w:val="none" w:sz="0" w:space="0" w:color="auto"/>
                <w:left w:val="none" w:sz="0" w:space="0" w:color="auto"/>
                <w:bottom w:val="none" w:sz="0" w:space="0" w:color="auto"/>
                <w:right w:val="none" w:sz="0" w:space="0" w:color="auto"/>
              </w:divBdr>
            </w:div>
            <w:div w:id="229342067">
              <w:marLeft w:val="0"/>
              <w:marRight w:val="0"/>
              <w:marTop w:val="0"/>
              <w:marBottom w:val="0"/>
              <w:divBdr>
                <w:top w:val="none" w:sz="0" w:space="0" w:color="auto"/>
                <w:left w:val="none" w:sz="0" w:space="0" w:color="auto"/>
                <w:bottom w:val="none" w:sz="0" w:space="0" w:color="auto"/>
                <w:right w:val="none" w:sz="0" w:space="0" w:color="auto"/>
              </w:divBdr>
            </w:div>
            <w:div w:id="1816025401">
              <w:marLeft w:val="0"/>
              <w:marRight w:val="0"/>
              <w:marTop w:val="0"/>
              <w:marBottom w:val="0"/>
              <w:divBdr>
                <w:top w:val="none" w:sz="0" w:space="0" w:color="auto"/>
                <w:left w:val="none" w:sz="0" w:space="0" w:color="auto"/>
                <w:bottom w:val="none" w:sz="0" w:space="0" w:color="auto"/>
                <w:right w:val="none" w:sz="0" w:space="0" w:color="auto"/>
              </w:divBdr>
            </w:div>
            <w:div w:id="2103213536">
              <w:marLeft w:val="0"/>
              <w:marRight w:val="0"/>
              <w:marTop w:val="0"/>
              <w:marBottom w:val="0"/>
              <w:divBdr>
                <w:top w:val="none" w:sz="0" w:space="0" w:color="auto"/>
                <w:left w:val="none" w:sz="0" w:space="0" w:color="auto"/>
                <w:bottom w:val="none" w:sz="0" w:space="0" w:color="auto"/>
                <w:right w:val="none" w:sz="0" w:space="0" w:color="auto"/>
              </w:divBdr>
            </w:div>
            <w:div w:id="631180778">
              <w:marLeft w:val="0"/>
              <w:marRight w:val="0"/>
              <w:marTop w:val="0"/>
              <w:marBottom w:val="0"/>
              <w:divBdr>
                <w:top w:val="none" w:sz="0" w:space="0" w:color="auto"/>
                <w:left w:val="none" w:sz="0" w:space="0" w:color="auto"/>
                <w:bottom w:val="none" w:sz="0" w:space="0" w:color="auto"/>
                <w:right w:val="none" w:sz="0" w:space="0" w:color="auto"/>
              </w:divBdr>
            </w:div>
          </w:divsChild>
        </w:div>
        <w:div w:id="393164453">
          <w:marLeft w:val="0"/>
          <w:marRight w:val="0"/>
          <w:marTop w:val="0"/>
          <w:marBottom w:val="0"/>
          <w:divBdr>
            <w:top w:val="none" w:sz="0" w:space="0" w:color="auto"/>
            <w:left w:val="none" w:sz="0" w:space="0" w:color="auto"/>
            <w:bottom w:val="none" w:sz="0" w:space="0" w:color="auto"/>
            <w:right w:val="none" w:sz="0" w:space="0" w:color="auto"/>
          </w:divBdr>
        </w:div>
        <w:div w:id="1659116860">
          <w:marLeft w:val="0"/>
          <w:marRight w:val="0"/>
          <w:marTop w:val="0"/>
          <w:marBottom w:val="0"/>
          <w:divBdr>
            <w:top w:val="none" w:sz="0" w:space="0" w:color="auto"/>
            <w:left w:val="none" w:sz="0" w:space="0" w:color="auto"/>
            <w:bottom w:val="none" w:sz="0" w:space="0" w:color="auto"/>
            <w:right w:val="none" w:sz="0" w:space="0" w:color="auto"/>
          </w:divBdr>
        </w:div>
        <w:div w:id="587234391">
          <w:marLeft w:val="0"/>
          <w:marRight w:val="0"/>
          <w:marTop w:val="0"/>
          <w:marBottom w:val="0"/>
          <w:divBdr>
            <w:top w:val="none" w:sz="0" w:space="0" w:color="auto"/>
            <w:left w:val="none" w:sz="0" w:space="0" w:color="auto"/>
            <w:bottom w:val="none" w:sz="0" w:space="0" w:color="auto"/>
            <w:right w:val="none" w:sz="0" w:space="0" w:color="auto"/>
          </w:divBdr>
        </w:div>
        <w:div w:id="1406144605">
          <w:marLeft w:val="0"/>
          <w:marRight w:val="0"/>
          <w:marTop w:val="0"/>
          <w:marBottom w:val="0"/>
          <w:divBdr>
            <w:top w:val="none" w:sz="0" w:space="0" w:color="auto"/>
            <w:left w:val="none" w:sz="0" w:space="0" w:color="auto"/>
            <w:bottom w:val="none" w:sz="0" w:space="0" w:color="auto"/>
            <w:right w:val="none" w:sz="0" w:space="0" w:color="auto"/>
          </w:divBdr>
        </w:div>
        <w:div w:id="1020231627">
          <w:marLeft w:val="0"/>
          <w:marRight w:val="0"/>
          <w:marTop w:val="0"/>
          <w:marBottom w:val="0"/>
          <w:divBdr>
            <w:top w:val="none" w:sz="0" w:space="0" w:color="auto"/>
            <w:left w:val="none" w:sz="0" w:space="0" w:color="auto"/>
            <w:bottom w:val="none" w:sz="0" w:space="0" w:color="auto"/>
            <w:right w:val="none" w:sz="0" w:space="0" w:color="auto"/>
          </w:divBdr>
        </w:div>
        <w:div w:id="755637360">
          <w:marLeft w:val="0"/>
          <w:marRight w:val="0"/>
          <w:marTop w:val="0"/>
          <w:marBottom w:val="0"/>
          <w:divBdr>
            <w:top w:val="none" w:sz="0" w:space="0" w:color="auto"/>
            <w:left w:val="none" w:sz="0" w:space="0" w:color="auto"/>
            <w:bottom w:val="none" w:sz="0" w:space="0" w:color="auto"/>
            <w:right w:val="none" w:sz="0" w:space="0" w:color="auto"/>
          </w:divBdr>
        </w:div>
        <w:div w:id="2140029029">
          <w:marLeft w:val="0"/>
          <w:marRight w:val="0"/>
          <w:marTop w:val="0"/>
          <w:marBottom w:val="0"/>
          <w:divBdr>
            <w:top w:val="none" w:sz="0" w:space="0" w:color="auto"/>
            <w:left w:val="none" w:sz="0" w:space="0" w:color="auto"/>
            <w:bottom w:val="none" w:sz="0" w:space="0" w:color="auto"/>
            <w:right w:val="none" w:sz="0" w:space="0" w:color="auto"/>
          </w:divBdr>
        </w:div>
        <w:div w:id="2040622831">
          <w:marLeft w:val="0"/>
          <w:marRight w:val="0"/>
          <w:marTop w:val="0"/>
          <w:marBottom w:val="0"/>
          <w:divBdr>
            <w:top w:val="none" w:sz="0" w:space="0" w:color="auto"/>
            <w:left w:val="none" w:sz="0" w:space="0" w:color="auto"/>
            <w:bottom w:val="none" w:sz="0" w:space="0" w:color="auto"/>
            <w:right w:val="none" w:sz="0" w:space="0" w:color="auto"/>
          </w:divBdr>
        </w:div>
        <w:div w:id="1660502903">
          <w:marLeft w:val="0"/>
          <w:marRight w:val="0"/>
          <w:marTop w:val="0"/>
          <w:marBottom w:val="0"/>
          <w:divBdr>
            <w:top w:val="none" w:sz="0" w:space="0" w:color="auto"/>
            <w:left w:val="none" w:sz="0" w:space="0" w:color="auto"/>
            <w:bottom w:val="none" w:sz="0" w:space="0" w:color="auto"/>
            <w:right w:val="none" w:sz="0" w:space="0" w:color="auto"/>
          </w:divBdr>
        </w:div>
        <w:div w:id="1402407701">
          <w:marLeft w:val="0"/>
          <w:marRight w:val="0"/>
          <w:marTop w:val="0"/>
          <w:marBottom w:val="0"/>
          <w:divBdr>
            <w:top w:val="none" w:sz="0" w:space="0" w:color="auto"/>
            <w:left w:val="none" w:sz="0" w:space="0" w:color="auto"/>
            <w:bottom w:val="none" w:sz="0" w:space="0" w:color="auto"/>
            <w:right w:val="none" w:sz="0" w:space="0" w:color="auto"/>
          </w:divBdr>
        </w:div>
        <w:div w:id="244650110">
          <w:marLeft w:val="0"/>
          <w:marRight w:val="0"/>
          <w:marTop w:val="0"/>
          <w:marBottom w:val="0"/>
          <w:divBdr>
            <w:top w:val="none" w:sz="0" w:space="0" w:color="auto"/>
            <w:left w:val="none" w:sz="0" w:space="0" w:color="auto"/>
            <w:bottom w:val="none" w:sz="0" w:space="0" w:color="auto"/>
            <w:right w:val="none" w:sz="0" w:space="0" w:color="auto"/>
          </w:divBdr>
          <w:divsChild>
            <w:div w:id="951936232">
              <w:marLeft w:val="0"/>
              <w:marRight w:val="0"/>
              <w:marTop w:val="0"/>
              <w:marBottom w:val="0"/>
              <w:divBdr>
                <w:top w:val="none" w:sz="0" w:space="0" w:color="auto"/>
                <w:left w:val="none" w:sz="0" w:space="0" w:color="auto"/>
                <w:bottom w:val="none" w:sz="0" w:space="0" w:color="auto"/>
                <w:right w:val="none" w:sz="0" w:space="0" w:color="auto"/>
              </w:divBdr>
            </w:div>
            <w:div w:id="1297490736">
              <w:marLeft w:val="0"/>
              <w:marRight w:val="0"/>
              <w:marTop w:val="0"/>
              <w:marBottom w:val="0"/>
              <w:divBdr>
                <w:top w:val="none" w:sz="0" w:space="0" w:color="auto"/>
                <w:left w:val="none" w:sz="0" w:space="0" w:color="auto"/>
                <w:bottom w:val="none" w:sz="0" w:space="0" w:color="auto"/>
                <w:right w:val="none" w:sz="0" w:space="0" w:color="auto"/>
              </w:divBdr>
            </w:div>
            <w:div w:id="2085101154">
              <w:marLeft w:val="0"/>
              <w:marRight w:val="0"/>
              <w:marTop w:val="0"/>
              <w:marBottom w:val="0"/>
              <w:divBdr>
                <w:top w:val="none" w:sz="0" w:space="0" w:color="auto"/>
                <w:left w:val="none" w:sz="0" w:space="0" w:color="auto"/>
                <w:bottom w:val="none" w:sz="0" w:space="0" w:color="auto"/>
                <w:right w:val="none" w:sz="0" w:space="0" w:color="auto"/>
              </w:divBdr>
            </w:div>
            <w:div w:id="244262873">
              <w:marLeft w:val="0"/>
              <w:marRight w:val="0"/>
              <w:marTop w:val="0"/>
              <w:marBottom w:val="0"/>
              <w:divBdr>
                <w:top w:val="none" w:sz="0" w:space="0" w:color="auto"/>
                <w:left w:val="none" w:sz="0" w:space="0" w:color="auto"/>
                <w:bottom w:val="none" w:sz="0" w:space="0" w:color="auto"/>
                <w:right w:val="none" w:sz="0" w:space="0" w:color="auto"/>
              </w:divBdr>
            </w:div>
            <w:div w:id="1411656974">
              <w:marLeft w:val="0"/>
              <w:marRight w:val="0"/>
              <w:marTop w:val="0"/>
              <w:marBottom w:val="0"/>
              <w:divBdr>
                <w:top w:val="none" w:sz="0" w:space="0" w:color="auto"/>
                <w:left w:val="none" w:sz="0" w:space="0" w:color="auto"/>
                <w:bottom w:val="none" w:sz="0" w:space="0" w:color="auto"/>
                <w:right w:val="none" w:sz="0" w:space="0" w:color="auto"/>
              </w:divBdr>
            </w:div>
          </w:divsChild>
        </w:div>
        <w:div w:id="1260525153">
          <w:marLeft w:val="0"/>
          <w:marRight w:val="0"/>
          <w:marTop w:val="0"/>
          <w:marBottom w:val="0"/>
          <w:divBdr>
            <w:top w:val="none" w:sz="0" w:space="0" w:color="auto"/>
            <w:left w:val="none" w:sz="0" w:space="0" w:color="auto"/>
            <w:bottom w:val="none" w:sz="0" w:space="0" w:color="auto"/>
            <w:right w:val="none" w:sz="0" w:space="0" w:color="auto"/>
          </w:divBdr>
          <w:divsChild>
            <w:div w:id="1360080558">
              <w:marLeft w:val="0"/>
              <w:marRight w:val="0"/>
              <w:marTop w:val="0"/>
              <w:marBottom w:val="0"/>
              <w:divBdr>
                <w:top w:val="none" w:sz="0" w:space="0" w:color="auto"/>
                <w:left w:val="none" w:sz="0" w:space="0" w:color="auto"/>
                <w:bottom w:val="none" w:sz="0" w:space="0" w:color="auto"/>
                <w:right w:val="none" w:sz="0" w:space="0" w:color="auto"/>
              </w:divBdr>
            </w:div>
            <w:div w:id="1274628062">
              <w:marLeft w:val="0"/>
              <w:marRight w:val="0"/>
              <w:marTop w:val="0"/>
              <w:marBottom w:val="0"/>
              <w:divBdr>
                <w:top w:val="none" w:sz="0" w:space="0" w:color="auto"/>
                <w:left w:val="none" w:sz="0" w:space="0" w:color="auto"/>
                <w:bottom w:val="none" w:sz="0" w:space="0" w:color="auto"/>
                <w:right w:val="none" w:sz="0" w:space="0" w:color="auto"/>
              </w:divBdr>
            </w:div>
            <w:div w:id="1451851071">
              <w:marLeft w:val="0"/>
              <w:marRight w:val="0"/>
              <w:marTop w:val="0"/>
              <w:marBottom w:val="0"/>
              <w:divBdr>
                <w:top w:val="none" w:sz="0" w:space="0" w:color="auto"/>
                <w:left w:val="none" w:sz="0" w:space="0" w:color="auto"/>
                <w:bottom w:val="none" w:sz="0" w:space="0" w:color="auto"/>
                <w:right w:val="none" w:sz="0" w:space="0" w:color="auto"/>
              </w:divBdr>
            </w:div>
            <w:div w:id="136338033">
              <w:marLeft w:val="0"/>
              <w:marRight w:val="0"/>
              <w:marTop w:val="0"/>
              <w:marBottom w:val="0"/>
              <w:divBdr>
                <w:top w:val="none" w:sz="0" w:space="0" w:color="auto"/>
                <w:left w:val="none" w:sz="0" w:space="0" w:color="auto"/>
                <w:bottom w:val="none" w:sz="0" w:space="0" w:color="auto"/>
                <w:right w:val="none" w:sz="0" w:space="0" w:color="auto"/>
              </w:divBdr>
            </w:div>
            <w:div w:id="844126550">
              <w:marLeft w:val="0"/>
              <w:marRight w:val="0"/>
              <w:marTop w:val="0"/>
              <w:marBottom w:val="0"/>
              <w:divBdr>
                <w:top w:val="none" w:sz="0" w:space="0" w:color="auto"/>
                <w:left w:val="none" w:sz="0" w:space="0" w:color="auto"/>
                <w:bottom w:val="none" w:sz="0" w:space="0" w:color="auto"/>
                <w:right w:val="none" w:sz="0" w:space="0" w:color="auto"/>
              </w:divBdr>
            </w:div>
          </w:divsChild>
        </w:div>
        <w:div w:id="280766723">
          <w:marLeft w:val="0"/>
          <w:marRight w:val="0"/>
          <w:marTop w:val="0"/>
          <w:marBottom w:val="0"/>
          <w:divBdr>
            <w:top w:val="none" w:sz="0" w:space="0" w:color="auto"/>
            <w:left w:val="none" w:sz="0" w:space="0" w:color="auto"/>
            <w:bottom w:val="none" w:sz="0" w:space="0" w:color="auto"/>
            <w:right w:val="none" w:sz="0" w:space="0" w:color="auto"/>
          </w:divBdr>
          <w:divsChild>
            <w:div w:id="75591395">
              <w:marLeft w:val="0"/>
              <w:marRight w:val="0"/>
              <w:marTop w:val="0"/>
              <w:marBottom w:val="0"/>
              <w:divBdr>
                <w:top w:val="none" w:sz="0" w:space="0" w:color="auto"/>
                <w:left w:val="none" w:sz="0" w:space="0" w:color="auto"/>
                <w:bottom w:val="none" w:sz="0" w:space="0" w:color="auto"/>
                <w:right w:val="none" w:sz="0" w:space="0" w:color="auto"/>
              </w:divBdr>
            </w:div>
            <w:div w:id="1969359584">
              <w:marLeft w:val="0"/>
              <w:marRight w:val="0"/>
              <w:marTop w:val="0"/>
              <w:marBottom w:val="0"/>
              <w:divBdr>
                <w:top w:val="none" w:sz="0" w:space="0" w:color="auto"/>
                <w:left w:val="none" w:sz="0" w:space="0" w:color="auto"/>
                <w:bottom w:val="none" w:sz="0" w:space="0" w:color="auto"/>
                <w:right w:val="none" w:sz="0" w:space="0" w:color="auto"/>
              </w:divBdr>
            </w:div>
            <w:div w:id="1117528638">
              <w:marLeft w:val="0"/>
              <w:marRight w:val="0"/>
              <w:marTop w:val="0"/>
              <w:marBottom w:val="0"/>
              <w:divBdr>
                <w:top w:val="none" w:sz="0" w:space="0" w:color="auto"/>
                <w:left w:val="none" w:sz="0" w:space="0" w:color="auto"/>
                <w:bottom w:val="none" w:sz="0" w:space="0" w:color="auto"/>
                <w:right w:val="none" w:sz="0" w:space="0" w:color="auto"/>
              </w:divBdr>
            </w:div>
            <w:div w:id="742066415">
              <w:marLeft w:val="0"/>
              <w:marRight w:val="0"/>
              <w:marTop w:val="0"/>
              <w:marBottom w:val="0"/>
              <w:divBdr>
                <w:top w:val="none" w:sz="0" w:space="0" w:color="auto"/>
                <w:left w:val="none" w:sz="0" w:space="0" w:color="auto"/>
                <w:bottom w:val="none" w:sz="0" w:space="0" w:color="auto"/>
                <w:right w:val="none" w:sz="0" w:space="0" w:color="auto"/>
              </w:divBdr>
            </w:div>
            <w:div w:id="1440444788">
              <w:marLeft w:val="0"/>
              <w:marRight w:val="0"/>
              <w:marTop w:val="0"/>
              <w:marBottom w:val="0"/>
              <w:divBdr>
                <w:top w:val="none" w:sz="0" w:space="0" w:color="auto"/>
                <w:left w:val="none" w:sz="0" w:space="0" w:color="auto"/>
                <w:bottom w:val="none" w:sz="0" w:space="0" w:color="auto"/>
                <w:right w:val="none" w:sz="0" w:space="0" w:color="auto"/>
              </w:divBdr>
            </w:div>
          </w:divsChild>
        </w:div>
        <w:div w:id="382945537">
          <w:marLeft w:val="0"/>
          <w:marRight w:val="0"/>
          <w:marTop w:val="0"/>
          <w:marBottom w:val="0"/>
          <w:divBdr>
            <w:top w:val="none" w:sz="0" w:space="0" w:color="auto"/>
            <w:left w:val="none" w:sz="0" w:space="0" w:color="auto"/>
            <w:bottom w:val="none" w:sz="0" w:space="0" w:color="auto"/>
            <w:right w:val="none" w:sz="0" w:space="0" w:color="auto"/>
          </w:divBdr>
          <w:divsChild>
            <w:div w:id="1844667102">
              <w:marLeft w:val="0"/>
              <w:marRight w:val="0"/>
              <w:marTop w:val="0"/>
              <w:marBottom w:val="0"/>
              <w:divBdr>
                <w:top w:val="none" w:sz="0" w:space="0" w:color="auto"/>
                <w:left w:val="none" w:sz="0" w:space="0" w:color="auto"/>
                <w:bottom w:val="none" w:sz="0" w:space="0" w:color="auto"/>
                <w:right w:val="none" w:sz="0" w:space="0" w:color="auto"/>
              </w:divBdr>
            </w:div>
            <w:div w:id="1981642351">
              <w:marLeft w:val="0"/>
              <w:marRight w:val="0"/>
              <w:marTop w:val="0"/>
              <w:marBottom w:val="0"/>
              <w:divBdr>
                <w:top w:val="none" w:sz="0" w:space="0" w:color="auto"/>
                <w:left w:val="none" w:sz="0" w:space="0" w:color="auto"/>
                <w:bottom w:val="none" w:sz="0" w:space="0" w:color="auto"/>
                <w:right w:val="none" w:sz="0" w:space="0" w:color="auto"/>
              </w:divBdr>
            </w:div>
            <w:div w:id="728697469">
              <w:marLeft w:val="0"/>
              <w:marRight w:val="0"/>
              <w:marTop w:val="0"/>
              <w:marBottom w:val="0"/>
              <w:divBdr>
                <w:top w:val="none" w:sz="0" w:space="0" w:color="auto"/>
                <w:left w:val="none" w:sz="0" w:space="0" w:color="auto"/>
                <w:bottom w:val="none" w:sz="0" w:space="0" w:color="auto"/>
                <w:right w:val="none" w:sz="0" w:space="0" w:color="auto"/>
              </w:divBdr>
            </w:div>
            <w:div w:id="1681004883">
              <w:marLeft w:val="0"/>
              <w:marRight w:val="0"/>
              <w:marTop w:val="0"/>
              <w:marBottom w:val="0"/>
              <w:divBdr>
                <w:top w:val="none" w:sz="0" w:space="0" w:color="auto"/>
                <w:left w:val="none" w:sz="0" w:space="0" w:color="auto"/>
                <w:bottom w:val="none" w:sz="0" w:space="0" w:color="auto"/>
                <w:right w:val="none" w:sz="0" w:space="0" w:color="auto"/>
              </w:divBdr>
            </w:div>
            <w:div w:id="358167903">
              <w:marLeft w:val="0"/>
              <w:marRight w:val="0"/>
              <w:marTop w:val="0"/>
              <w:marBottom w:val="0"/>
              <w:divBdr>
                <w:top w:val="none" w:sz="0" w:space="0" w:color="auto"/>
                <w:left w:val="none" w:sz="0" w:space="0" w:color="auto"/>
                <w:bottom w:val="none" w:sz="0" w:space="0" w:color="auto"/>
                <w:right w:val="none" w:sz="0" w:space="0" w:color="auto"/>
              </w:divBdr>
            </w:div>
          </w:divsChild>
        </w:div>
        <w:div w:id="1198934514">
          <w:marLeft w:val="0"/>
          <w:marRight w:val="0"/>
          <w:marTop w:val="0"/>
          <w:marBottom w:val="0"/>
          <w:divBdr>
            <w:top w:val="none" w:sz="0" w:space="0" w:color="auto"/>
            <w:left w:val="none" w:sz="0" w:space="0" w:color="auto"/>
            <w:bottom w:val="none" w:sz="0" w:space="0" w:color="auto"/>
            <w:right w:val="none" w:sz="0" w:space="0" w:color="auto"/>
          </w:divBdr>
        </w:div>
        <w:div w:id="2021616936">
          <w:marLeft w:val="0"/>
          <w:marRight w:val="0"/>
          <w:marTop w:val="0"/>
          <w:marBottom w:val="0"/>
          <w:divBdr>
            <w:top w:val="none" w:sz="0" w:space="0" w:color="auto"/>
            <w:left w:val="none" w:sz="0" w:space="0" w:color="auto"/>
            <w:bottom w:val="none" w:sz="0" w:space="0" w:color="auto"/>
            <w:right w:val="none" w:sz="0" w:space="0" w:color="auto"/>
          </w:divBdr>
        </w:div>
        <w:div w:id="950478371">
          <w:marLeft w:val="0"/>
          <w:marRight w:val="0"/>
          <w:marTop w:val="0"/>
          <w:marBottom w:val="0"/>
          <w:divBdr>
            <w:top w:val="none" w:sz="0" w:space="0" w:color="auto"/>
            <w:left w:val="none" w:sz="0" w:space="0" w:color="auto"/>
            <w:bottom w:val="none" w:sz="0" w:space="0" w:color="auto"/>
            <w:right w:val="none" w:sz="0" w:space="0" w:color="auto"/>
          </w:divBdr>
        </w:div>
        <w:div w:id="453522848">
          <w:marLeft w:val="0"/>
          <w:marRight w:val="0"/>
          <w:marTop w:val="0"/>
          <w:marBottom w:val="0"/>
          <w:divBdr>
            <w:top w:val="none" w:sz="0" w:space="0" w:color="auto"/>
            <w:left w:val="none" w:sz="0" w:space="0" w:color="auto"/>
            <w:bottom w:val="none" w:sz="0" w:space="0" w:color="auto"/>
            <w:right w:val="none" w:sz="0" w:space="0" w:color="auto"/>
          </w:divBdr>
        </w:div>
        <w:div w:id="1202981318">
          <w:marLeft w:val="0"/>
          <w:marRight w:val="0"/>
          <w:marTop w:val="0"/>
          <w:marBottom w:val="0"/>
          <w:divBdr>
            <w:top w:val="none" w:sz="0" w:space="0" w:color="auto"/>
            <w:left w:val="none" w:sz="0" w:space="0" w:color="auto"/>
            <w:bottom w:val="none" w:sz="0" w:space="0" w:color="auto"/>
            <w:right w:val="none" w:sz="0" w:space="0" w:color="auto"/>
          </w:divBdr>
        </w:div>
        <w:div w:id="2120567602">
          <w:marLeft w:val="0"/>
          <w:marRight w:val="0"/>
          <w:marTop w:val="0"/>
          <w:marBottom w:val="0"/>
          <w:divBdr>
            <w:top w:val="none" w:sz="0" w:space="0" w:color="auto"/>
            <w:left w:val="none" w:sz="0" w:space="0" w:color="auto"/>
            <w:bottom w:val="none" w:sz="0" w:space="0" w:color="auto"/>
            <w:right w:val="none" w:sz="0" w:space="0" w:color="auto"/>
          </w:divBdr>
        </w:div>
        <w:div w:id="1663270755">
          <w:marLeft w:val="0"/>
          <w:marRight w:val="0"/>
          <w:marTop w:val="0"/>
          <w:marBottom w:val="0"/>
          <w:divBdr>
            <w:top w:val="none" w:sz="0" w:space="0" w:color="auto"/>
            <w:left w:val="none" w:sz="0" w:space="0" w:color="auto"/>
            <w:bottom w:val="none" w:sz="0" w:space="0" w:color="auto"/>
            <w:right w:val="none" w:sz="0" w:space="0" w:color="auto"/>
          </w:divBdr>
        </w:div>
        <w:div w:id="421029309">
          <w:marLeft w:val="0"/>
          <w:marRight w:val="0"/>
          <w:marTop w:val="0"/>
          <w:marBottom w:val="0"/>
          <w:divBdr>
            <w:top w:val="none" w:sz="0" w:space="0" w:color="auto"/>
            <w:left w:val="none" w:sz="0" w:space="0" w:color="auto"/>
            <w:bottom w:val="none" w:sz="0" w:space="0" w:color="auto"/>
            <w:right w:val="none" w:sz="0" w:space="0" w:color="auto"/>
          </w:divBdr>
        </w:div>
      </w:divsChild>
    </w:div>
    <w:div w:id="1712683827">
      <w:bodyDiv w:val="1"/>
      <w:marLeft w:val="0"/>
      <w:marRight w:val="0"/>
      <w:marTop w:val="0"/>
      <w:marBottom w:val="0"/>
      <w:divBdr>
        <w:top w:val="none" w:sz="0" w:space="0" w:color="auto"/>
        <w:left w:val="none" w:sz="0" w:space="0" w:color="auto"/>
        <w:bottom w:val="none" w:sz="0" w:space="0" w:color="auto"/>
        <w:right w:val="none" w:sz="0" w:space="0" w:color="auto"/>
      </w:divBdr>
      <w:divsChild>
        <w:div w:id="1869951966">
          <w:marLeft w:val="0"/>
          <w:marRight w:val="0"/>
          <w:marTop w:val="0"/>
          <w:marBottom w:val="0"/>
          <w:divBdr>
            <w:top w:val="none" w:sz="0" w:space="0" w:color="auto"/>
            <w:left w:val="none" w:sz="0" w:space="0" w:color="auto"/>
            <w:bottom w:val="none" w:sz="0" w:space="0" w:color="auto"/>
            <w:right w:val="none" w:sz="0" w:space="0" w:color="auto"/>
          </w:divBdr>
        </w:div>
        <w:div w:id="1747917850">
          <w:marLeft w:val="0"/>
          <w:marRight w:val="0"/>
          <w:marTop w:val="0"/>
          <w:marBottom w:val="0"/>
          <w:divBdr>
            <w:top w:val="none" w:sz="0" w:space="0" w:color="auto"/>
            <w:left w:val="none" w:sz="0" w:space="0" w:color="auto"/>
            <w:bottom w:val="none" w:sz="0" w:space="0" w:color="auto"/>
            <w:right w:val="none" w:sz="0" w:space="0" w:color="auto"/>
          </w:divBdr>
        </w:div>
        <w:div w:id="531652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journals.sagepub.com/doi/full/10.1177/0886260517692336?casa_token=ypmG1ZyCPCEAAAAA%3ACws6eCQ_vylPOSHPW7vPq5j7UoFoebeqnvQiPSbJMxiY_BonB-zQ4l_ZGPr85x6itLgK8RKpDg" TargetMode="External"/><Relationship Id="rId4" Type="http://schemas.openxmlformats.org/officeDocument/2006/relationships/webSettings" Target="webSettings.xml"/><Relationship Id="rId9" Type="http://schemas.openxmlformats.org/officeDocument/2006/relationships/hyperlink" Target="https://journals.sagepub.com/doi/full/10.1177/0886260517692336?casa_token=ypmG1ZyCPCEAAAAA%3ACws6eCQ_vylPOSHPW7vPq5j7UoFoebeqnvQiPSbJMxiY_BonB-zQ4l_ZGPr85x6itLgK8RKp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1904</Words>
  <Characters>11843</Characters>
  <Application>Microsoft Office Word</Application>
  <DocSecurity>0</DocSecurity>
  <Lines>232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Algernon Lewis</dc:creator>
  <cp:keywords/>
  <dc:description/>
  <cp:lastModifiedBy>David Ward</cp:lastModifiedBy>
  <cp:revision>4</cp:revision>
  <dcterms:created xsi:type="dcterms:W3CDTF">2024-11-30T15:18:00Z</dcterms:created>
  <dcterms:modified xsi:type="dcterms:W3CDTF">2024-11-30T15:23:00Z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42fa5ecffc4657ff102f874c2e5b1566a2a111ef6c2343e8f085e033759463b2</vt:lpwstr>
  </property>
</Properties>
</file>