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7C3C" w:rsidRDefault="00957C3C">
      <w:pPr>
        <w:rPr>
          <w:b/>
        </w:rPr>
      </w:pPr>
      <w:bookmarkStart w:id="0" w:name="_heading=h.gjdgxs" w:colFirst="0" w:colLast="0"/>
      <w:bookmarkEnd w:id="0"/>
    </w:p>
    <w:p w14:paraId="00000002" w14:textId="77777777" w:rsidR="00957C3C" w:rsidRDefault="00957C3C">
      <w:pPr>
        <w:rPr>
          <w:b/>
        </w:rPr>
      </w:pPr>
    </w:p>
    <w:p w14:paraId="00000003" w14:textId="77777777" w:rsidR="00957C3C" w:rsidRDefault="00957C3C">
      <w:pPr>
        <w:rPr>
          <w:b/>
        </w:rPr>
      </w:pPr>
    </w:p>
    <w:p w14:paraId="00000004" w14:textId="77777777" w:rsidR="00957C3C" w:rsidRDefault="00957C3C">
      <w:pPr>
        <w:rPr>
          <w:b/>
        </w:rPr>
      </w:pPr>
    </w:p>
    <w:p w14:paraId="00000005" w14:textId="77777777" w:rsidR="00957C3C" w:rsidRDefault="00957C3C">
      <w:pPr>
        <w:rPr>
          <w:b/>
        </w:rPr>
      </w:pPr>
    </w:p>
    <w:p w14:paraId="00000006" w14:textId="77777777" w:rsidR="00957C3C" w:rsidRDefault="00957C3C">
      <w:pPr>
        <w:rPr>
          <w:b/>
        </w:rPr>
      </w:pPr>
    </w:p>
    <w:p w14:paraId="00000007" w14:textId="77777777" w:rsidR="00957C3C" w:rsidRDefault="00957C3C">
      <w:pPr>
        <w:rPr>
          <w:b/>
        </w:rPr>
      </w:pPr>
    </w:p>
    <w:p w14:paraId="00000008" w14:textId="77777777" w:rsidR="00957C3C" w:rsidRDefault="00957C3C">
      <w:pPr>
        <w:rPr>
          <w:b/>
        </w:rPr>
      </w:pPr>
    </w:p>
    <w:p w14:paraId="00000009" w14:textId="0A87D45F" w:rsidR="00957C3C" w:rsidRDefault="00957C3C">
      <w:pPr>
        <w:rPr>
          <w:b/>
        </w:rPr>
      </w:pPr>
    </w:p>
    <w:p w14:paraId="0000000A" w14:textId="77777777" w:rsidR="00957C3C" w:rsidRDefault="00957C3C">
      <w:pPr>
        <w:rPr>
          <w:b/>
        </w:rPr>
      </w:pPr>
    </w:p>
    <w:p w14:paraId="0000000B" w14:textId="77777777" w:rsidR="00957C3C" w:rsidRDefault="00957C3C">
      <w:pPr>
        <w:rPr>
          <w:b/>
        </w:rPr>
      </w:pPr>
    </w:p>
    <w:p w14:paraId="0000000C" w14:textId="77777777" w:rsidR="00957C3C" w:rsidRDefault="00957C3C">
      <w:pPr>
        <w:rPr>
          <w:b/>
        </w:rPr>
      </w:pPr>
    </w:p>
    <w:p w14:paraId="0000000D" w14:textId="77777777" w:rsidR="00957C3C" w:rsidRDefault="00957C3C">
      <w:pPr>
        <w:rPr>
          <w:b/>
        </w:rPr>
      </w:pPr>
    </w:p>
    <w:p w14:paraId="0000000F" w14:textId="5DD1537B" w:rsidR="00957C3C" w:rsidRDefault="009773BE">
      <w:pPr>
        <w:jc w:val="center"/>
      </w:pPr>
      <w:r w:rsidRPr="009773BE">
        <w:t>Ethics in a Global Society</w:t>
      </w:r>
    </w:p>
    <w:p w14:paraId="3C4AA848" w14:textId="77777777" w:rsidR="009773BE" w:rsidRDefault="009773BE">
      <w:pPr>
        <w:jc w:val="center"/>
      </w:pPr>
    </w:p>
    <w:p w14:paraId="00000010" w14:textId="28BF289C" w:rsidR="00957C3C" w:rsidRDefault="009773BE">
      <w:pPr>
        <w:jc w:val="center"/>
      </w:pPr>
      <w:r>
        <w:t>Derrick Snow</w:t>
      </w:r>
    </w:p>
    <w:p w14:paraId="00000011" w14:textId="77777777" w:rsidR="00957C3C" w:rsidRDefault="00957C3C">
      <w:pPr>
        <w:jc w:val="center"/>
      </w:pPr>
    </w:p>
    <w:p w14:paraId="00000012" w14:textId="77777777" w:rsidR="00957C3C" w:rsidRDefault="00000000">
      <w:pPr>
        <w:jc w:val="center"/>
      </w:pPr>
      <w:r>
        <w:t>Omega Graduate School</w:t>
      </w:r>
    </w:p>
    <w:p w14:paraId="00000013" w14:textId="77777777" w:rsidR="00957C3C" w:rsidRDefault="00957C3C">
      <w:pPr>
        <w:jc w:val="center"/>
      </w:pPr>
    </w:p>
    <w:p w14:paraId="00000014" w14:textId="74E8F8FC" w:rsidR="00957C3C" w:rsidRDefault="009773BE">
      <w:pPr>
        <w:jc w:val="center"/>
      </w:pPr>
      <w:r>
        <w:t xml:space="preserve">November </w:t>
      </w:r>
      <w:r w:rsidR="00296DEB">
        <w:t>11</w:t>
      </w:r>
      <w:r>
        <w:t>, 2024</w:t>
      </w:r>
    </w:p>
    <w:p w14:paraId="00000015" w14:textId="77777777" w:rsidR="00957C3C" w:rsidRDefault="00957C3C">
      <w:pPr>
        <w:jc w:val="center"/>
      </w:pPr>
    </w:p>
    <w:p w14:paraId="00000016" w14:textId="77777777" w:rsidR="00957C3C" w:rsidRDefault="00957C3C">
      <w:pPr>
        <w:jc w:val="center"/>
      </w:pPr>
    </w:p>
    <w:p w14:paraId="00000017" w14:textId="77777777" w:rsidR="00957C3C" w:rsidRDefault="00957C3C">
      <w:pPr>
        <w:jc w:val="center"/>
      </w:pPr>
    </w:p>
    <w:p w14:paraId="00000018" w14:textId="77777777" w:rsidR="00957C3C" w:rsidRDefault="00957C3C">
      <w:pPr>
        <w:jc w:val="center"/>
      </w:pPr>
    </w:p>
    <w:p w14:paraId="00000019" w14:textId="77777777" w:rsidR="00957C3C" w:rsidRDefault="00957C3C">
      <w:pPr>
        <w:jc w:val="center"/>
      </w:pPr>
    </w:p>
    <w:p w14:paraId="0000001A" w14:textId="77777777" w:rsidR="00957C3C" w:rsidRDefault="00000000">
      <w:pPr>
        <w:jc w:val="center"/>
      </w:pPr>
      <w:r>
        <w:t>Professor</w:t>
      </w:r>
    </w:p>
    <w:p w14:paraId="0000001B" w14:textId="77777777" w:rsidR="00957C3C" w:rsidRDefault="00957C3C">
      <w:pPr>
        <w:jc w:val="center"/>
      </w:pPr>
    </w:p>
    <w:p w14:paraId="0000001C" w14:textId="77777777" w:rsidR="00957C3C" w:rsidRDefault="00957C3C">
      <w:pPr>
        <w:jc w:val="center"/>
      </w:pPr>
    </w:p>
    <w:p w14:paraId="0000001D" w14:textId="30808106" w:rsidR="00957C3C" w:rsidRDefault="00000000">
      <w:pPr>
        <w:jc w:val="center"/>
      </w:pPr>
      <w:r>
        <w:t xml:space="preserve">Dr. </w:t>
      </w:r>
      <w:r w:rsidR="009773BE">
        <w:t>Sorber</w:t>
      </w:r>
    </w:p>
    <w:p w14:paraId="0000001E" w14:textId="77777777" w:rsidR="00957C3C" w:rsidRDefault="00000000">
      <w:pPr>
        <w:jc w:val="center"/>
        <w:rPr>
          <w:b/>
        </w:rPr>
      </w:pPr>
      <w:r>
        <w:br w:type="page"/>
      </w:r>
    </w:p>
    <w:p w14:paraId="0000001F" w14:textId="77777777" w:rsidR="00957C3C"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118984166"/>
      </w:sdtPr>
      <w:sdtContent>
        <w:p w14:paraId="00000020" w14:textId="77777777" w:rsidR="00957C3C"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957C3C"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957C3C"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sidR="00957C3C">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295892ED" w14:textId="77777777" w:rsidR="00463700" w:rsidRDefault="00463700" w:rsidP="00463700">
      <w:pPr>
        <w:spacing w:before="160" w:after="200" w:line="276" w:lineRule="auto"/>
        <w:rPr>
          <w:rFonts w:ascii="Arial" w:eastAsia="Arial" w:hAnsi="Arial" w:cs="Arial"/>
          <w:sz w:val="22"/>
          <w:szCs w:val="22"/>
          <w:highlight w:val="white"/>
        </w:rPr>
      </w:pPr>
    </w:p>
    <w:p w14:paraId="6EFF9539" w14:textId="77777777" w:rsidR="00463700" w:rsidRDefault="00463700" w:rsidP="00463700">
      <w:pPr>
        <w:spacing w:before="160" w:after="200" w:line="276" w:lineRule="auto"/>
        <w:rPr>
          <w:rFonts w:ascii="Arial" w:eastAsia="Arial" w:hAnsi="Arial" w:cs="Arial"/>
          <w:sz w:val="22"/>
          <w:szCs w:val="22"/>
          <w:highlight w:val="white"/>
        </w:rPr>
      </w:pPr>
    </w:p>
    <w:p w14:paraId="2576EF0D" w14:textId="77777777" w:rsidR="00463700" w:rsidRDefault="00463700" w:rsidP="00463700">
      <w:pPr>
        <w:spacing w:before="160" w:after="200" w:line="276" w:lineRule="auto"/>
        <w:rPr>
          <w:rFonts w:ascii="Arial" w:eastAsia="Arial" w:hAnsi="Arial" w:cs="Arial"/>
          <w:sz w:val="22"/>
          <w:szCs w:val="22"/>
          <w:highlight w:val="white"/>
        </w:rPr>
      </w:pPr>
    </w:p>
    <w:p w14:paraId="1E8EFA00" w14:textId="77777777" w:rsidR="00463700" w:rsidRDefault="00463700" w:rsidP="00463700">
      <w:r>
        <w:t xml:space="preserve">Title: Examining the Social Ethics of </w:t>
      </w:r>
      <w:r w:rsidRPr="00AF13BF">
        <w:t>Artificial Intelligence</w:t>
      </w:r>
      <w:r>
        <w:t xml:space="preserve"> in Healthcare</w:t>
      </w:r>
    </w:p>
    <w:p w14:paraId="6E198F10" w14:textId="77777777" w:rsidR="00463700" w:rsidRDefault="00463700" w:rsidP="00463700">
      <w:r>
        <w:t xml:space="preserve">Abstract: How will the healthcare experience change </w:t>
      </w:r>
      <w:proofErr w:type="gramStart"/>
      <w:r>
        <w:t>based</w:t>
      </w:r>
      <w:proofErr w:type="gramEnd"/>
      <w:r>
        <w:t xml:space="preserve"> on the incorporation of </w:t>
      </w:r>
      <w:r w:rsidRPr="00FA1D6A">
        <w:t xml:space="preserve">Artificial Intelligence </w:t>
      </w:r>
      <w:r>
        <w:t xml:space="preserve">in healthcare? This paper covers the ethical and social implications of Artificial Intelligence in healthcare that we, as social scientists, need to be concerned about and how we may be able to help society engage in the ethical considerations of </w:t>
      </w:r>
      <w:r w:rsidRPr="00FA1D6A">
        <w:t>Artificial Intelligence healthcare</w:t>
      </w:r>
      <w:r>
        <w:t>.</w:t>
      </w:r>
      <w:r w:rsidRPr="00FA1D6A">
        <w:t xml:space="preserve"> </w:t>
      </w:r>
    </w:p>
    <w:p w14:paraId="28BC6A39" w14:textId="77777777" w:rsidR="00463700" w:rsidRDefault="00463700" w:rsidP="00463700">
      <w:pPr>
        <w:spacing w:before="160" w:after="200" w:line="276" w:lineRule="auto"/>
        <w:rPr>
          <w:rFonts w:ascii="Arial" w:eastAsia="Arial" w:hAnsi="Arial" w:cs="Arial"/>
          <w:sz w:val="22"/>
          <w:szCs w:val="22"/>
          <w:highlight w:val="white"/>
        </w:rPr>
      </w:pPr>
    </w:p>
    <w:p w14:paraId="6F7EE8F7" w14:textId="77777777" w:rsidR="00296DEB" w:rsidRDefault="00296DEB" w:rsidP="00387C7C">
      <w:pPr>
        <w:spacing w:line="480" w:lineRule="auto"/>
        <w:ind w:hanging="480"/>
        <w:rPr>
          <w:b/>
        </w:rPr>
      </w:pPr>
    </w:p>
    <w:p w14:paraId="38B1EFED" w14:textId="77777777" w:rsidR="00296DEB" w:rsidRDefault="00296DEB" w:rsidP="00387C7C">
      <w:pPr>
        <w:spacing w:line="480" w:lineRule="auto"/>
        <w:ind w:hanging="480"/>
        <w:rPr>
          <w:b/>
        </w:rPr>
      </w:pPr>
    </w:p>
    <w:p w14:paraId="5928D658" w14:textId="77777777" w:rsidR="00296DEB" w:rsidRDefault="00296DEB" w:rsidP="00387C7C">
      <w:pPr>
        <w:spacing w:line="480" w:lineRule="auto"/>
        <w:ind w:hanging="480"/>
        <w:rPr>
          <w:b/>
        </w:rPr>
      </w:pPr>
    </w:p>
    <w:p w14:paraId="24C8420F" w14:textId="77777777" w:rsidR="00296DEB" w:rsidRDefault="00296DEB" w:rsidP="00387C7C">
      <w:pPr>
        <w:spacing w:line="480" w:lineRule="auto"/>
        <w:ind w:hanging="480"/>
        <w:rPr>
          <w:b/>
        </w:rPr>
      </w:pPr>
    </w:p>
    <w:p w14:paraId="22BBEC87" w14:textId="77777777" w:rsidR="00296DEB" w:rsidRDefault="00296DEB" w:rsidP="00387C7C">
      <w:pPr>
        <w:spacing w:line="480" w:lineRule="auto"/>
        <w:ind w:hanging="480"/>
        <w:rPr>
          <w:b/>
        </w:rPr>
      </w:pPr>
    </w:p>
    <w:p w14:paraId="707E3EA0" w14:textId="77777777" w:rsidR="00296DEB" w:rsidRDefault="00296DEB" w:rsidP="00387C7C">
      <w:pPr>
        <w:spacing w:line="480" w:lineRule="auto"/>
        <w:ind w:hanging="480"/>
        <w:rPr>
          <w:b/>
        </w:rPr>
      </w:pPr>
    </w:p>
    <w:p w14:paraId="38E89D8C" w14:textId="77777777" w:rsidR="00296DEB" w:rsidRDefault="00296DEB" w:rsidP="00387C7C">
      <w:pPr>
        <w:spacing w:line="480" w:lineRule="auto"/>
        <w:ind w:hanging="480"/>
        <w:rPr>
          <w:b/>
        </w:rPr>
      </w:pPr>
    </w:p>
    <w:p w14:paraId="062BB398" w14:textId="77777777" w:rsidR="00296DEB" w:rsidRDefault="00296DEB" w:rsidP="00387C7C">
      <w:pPr>
        <w:spacing w:line="480" w:lineRule="auto"/>
        <w:ind w:hanging="480"/>
        <w:rPr>
          <w:b/>
        </w:rPr>
      </w:pPr>
    </w:p>
    <w:p w14:paraId="66469CAF" w14:textId="77777777" w:rsidR="00296DEB" w:rsidRDefault="00296DEB" w:rsidP="00387C7C">
      <w:pPr>
        <w:spacing w:line="480" w:lineRule="auto"/>
        <w:ind w:hanging="480"/>
        <w:rPr>
          <w:b/>
        </w:rPr>
      </w:pPr>
    </w:p>
    <w:p w14:paraId="503D5250" w14:textId="55959374" w:rsidR="00387C7C" w:rsidRPr="00387C7C" w:rsidRDefault="00000000" w:rsidP="00387C7C">
      <w:pPr>
        <w:spacing w:line="480" w:lineRule="auto"/>
        <w:ind w:hanging="480"/>
      </w:pPr>
      <w:r>
        <w:rPr>
          <w:b/>
        </w:rPr>
        <w:lastRenderedPageBreak/>
        <w:t xml:space="preserve">Source One: </w:t>
      </w:r>
      <w:proofErr w:type="spellStart"/>
      <w:r w:rsidR="00387C7C" w:rsidRPr="00387C7C">
        <w:t>Avnoon</w:t>
      </w:r>
      <w:proofErr w:type="spellEnd"/>
      <w:r w:rsidR="00387C7C" w:rsidRPr="00387C7C">
        <w:t xml:space="preserve">, N., </w:t>
      </w:r>
      <w:proofErr w:type="spellStart"/>
      <w:r w:rsidR="00387C7C" w:rsidRPr="00387C7C">
        <w:t>Kotliar</w:t>
      </w:r>
      <w:proofErr w:type="spellEnd"/>
      <w:r w:rsidR="00387C7C" w:rsidRPr="00387C7C">
        <w:t xml:space="preserve">, D. M., &amp; </w:t>
      </w:r>
      <w:proofErr w:type="spellStart"/>
      <w:r w:rsidR="00387C7C" w:rsidRPr="00387C7C">
        <w:t>Rivnai</w:t>
      </w:r>
      <w:proofErr w:type="spellEnd"/>
      <w:r w:rsidR="00387C7C" w:rsidRPr="00387C7C">
        <w:t xml:space="preserve">-Bahir, S. (2024). Contextualizing the </w:t>
      </w:r>
      <w:r w:rsidR="00A32D3B">
        <w:t>e</w:t>
      </w:r>
      <w:r w:rsidR="00387C7C" w:rsidRPr="00387C7C">
        <w:t xml:space="preserve">thics of </w:t>
      </w:r>
      <w:r w:rsidR="00A32D3B">
        <w:t>a</w:t>
      </w:r>
      <w:r w:rsidR="00387C7C" w:rsidRPr="00387C7C">
        <w:t xml:space="preserve">lgorithms: A </w:t>
      </w:r>
      <w:r w:rsidR="00A32D3B">
        <w:t>s</w:t>
      </w:r>
      <w:r w:rsidR="00387C7C" w:rsidRPr="00387C7C">
        <w:t>ocio-</w:t>
      </w:r>
      <w:r w:rsidR="00A32D3B">
        <w:t>p</w:t>
      </w:r>
      <w:r w:rsidR="00387C7C" w:rsidRPr="00387C7C">
        <w:t xml:space="preserve">rofessional </w:t>
      </w:r>
      <w:r w:rsidR="00A32D3B">
        <w:t>a</w:t>
      </w:r>
      <w:r w:rsidR="00387C7C" w:rsidRPr="00387C7C">
        <w:t xml:space="preserve">pproach. </w:t>
      </w:r>
      <w:r w:rsidR="00387C7C" w:rsidRPr="00387C7C">
        <w:rPr>
          <w:i/>
          <w:iCs/>
        </w:rPr>
        <w:t>New Media &amp; Society</w:t>
      </w:r>
      <w:r w:rsidR="00387C7C" w:rsidRPr="00387C7C">
        <w:t xml:space="preserve">, </w:t>
      </w:r>
      <w:r w:rsidR="00387C7C" w:rsidRPr="00387C7C">
        <w:rPr>
          <w:i/>
          <w:iCs/>
        </w:rPr>
        <w:t>26</w:t>
      </w:r>
      <w:r w:rsidR="00387C7C" w:rsidRPr="00387C7C">
        <w:t xml:space="preserve">(10), 5962–5982. </w:t>
      </w:r>
      <w:hyperlink r:id="rId10" w:history="1">
        <w:r w:rsidR="00387C7C" w:rsidRPr="00387C7C">
          <w:rPr>
            <w:color w:val="0000FF"/>
            <w:u w:val="single"/>
          </w:rPr>
          <w:t>https://doi.org/10.1177/14614448221145728</w:t>
        </w:r>
      </w:hyperlink>
    </w:p>
    <w:p w14:paraId="00000026" w14:textId="5B8B9669" w:rsidR="00957C3C" w:rsidRDefault="00957C3C">
      <w:pPr>
        <w:spacing w:line="480" w:lineRule="auto"/>
        <w:ind w:left="720" w:hanging="720"/>
        <w:jc w:val="both"/>
        <w:rPr>
          <w:b/>
        </w:rPr>
      </w:pPr>
    </w:p>
    <w:p w14:paraId="00000027" w14:textId="77777777" w:rsidR="00957C3C" w:rsidRDefault="00000000">
      <w:pPr>
        <w:spacing w:line="480" w:lineRule="auto"/>
        <w:ind w:left="720"/>
        <w:rPr>
          <w:i/>
        </w:rPr>
      </w:pPr>
      <w:r>
        <w:rPr>
          <w:b/>
        </w:rPr>
        <w:t xml:space="preserve">Comment 1:  </w:t>
      </w:r>
    </w:p>
    <w:p w14:paraId="00000028" w14:textId="7C1ABF7A" w:rsidR="00957C3C" w:rsidRDefault="00000000">
      <w:pPr>
        <w:spacing w:line="480" w:lineRule="auto"/>
        <w:ind w:left="1440"/>
        <w:rPr>
          <w:b/>
        </w:rPr>
      </w:pPr>
      <w:r>
        <w:rPr>
          <w:b/>
        </w:rPr>
        <w:t xml:space="preserve">Quote/Paraphrase: </w:t>
      </w:r>
      <w:r w:rsidR="00387C7C" w:rsidRPr="00387C7C">
        <w:rPr>
          <w:bCs/>
        </w:rPr>
        <w:t xml:space="preserve">“The sociology of morality examines how moral systems are constructed, understood, and adopted by societies, organizations, and individuals (Durkheim, 1961; </w:t>
      </w:r>
      <w:proofErr w:type="spellStart"/>
      <w:r w:rsidR="00387C7C" w:rsidRPr="00387C7C">
        <w:rPr>
          <w:bCs/>
        </w:rPr>
        <w:t>Hitlin</w:t>
      </w:r>
      <w:proofErr w:type="spellEnd"/>
      <w:r w:rsidR="00387C7C" w:rsidRPr="00387C7C">
        <w:rPr>
          <w:bCs/>
        </w:rPr>
        <w:t xml:space="preserve"> and Vaisey, 2013; Weber, 2003). Early sociological approaches have frequently dealt with questions of morality (Weber, 2003), highlighting how social structures shape social morals (Durkheim, 1961). Nevertheless, the sociological interest in questions of morality has quickly waned, and only by the end of the 20th century have sociologists begun to express interest in the links between the moral and the social.</w:t>
      </w:r>
      <w:r w:rsidR="00387C7C">
        <w:rPr>
          <w:bCs/>
        </w:rPr>
        <w:t xml:space="preserve">” </w:t>
      </w:r>
      <w:r w:rsidR="00387C7C">
        <w:rPr>
          <w:bCs/>
        </w:rPr>
        <w:fldChar w:fldCharType="begin"/>
      </w:r>
      <w:r w:rsidR="00387C7C">
        <w:rPr>
          <w:bCs/>
        </w:rPr>
        <w:instrText xml:space="preserve"> ADDIN ZOTERO_ITEM CSL_CITATION {"citationID":"DT3m68Sl","properties":{"formattedCitation":"(Avnoon et al., 2024)","plainCitation":"(Avnoon et al., 2024)","noteIndex":0},"citationItems":[{"id":50,"uris":["http://zotero.org/users/local/ALkfWwEa/items/XVW4I4NN"],"itemData":{"id":50,"type":"article-journal","abstract":"Research on AI ethics tends to examine the subject through philosophical, legal, or technical perspectives, largely neglecting the sociocultural one. This literature also predominantly focuses on Europe and the United States. Addressing these gaps, this article explores how data scientists justify and explain the ethics of their algorithmic work. Based on a pragmatist social analysis, and of 60 semi-structured interviews with Israeli data scientists, we ask: how do data scientists understand, interpret, and depict algorithmic ethics? And what ideologies, discourses, and worldviews shape algorithmic ethics? Our findings point to three dominant moral logics: (1) ethics as a personal endeavor; (2) ethics as hindering progress; and (3) ethics as a commodity. We show that while data science is a nascent profession, these moral logics originate from the technolibertarian culture of its parent profession—engineering. Finally, we discuss the potential of these moral logics to mature into a more formal, agreed-upon moral regime.","container-title":"New Media &amp; Society","DOI":"10.1177/14614448221145728","ISSN":"1461-4448, 1461-7315","issue":"10","journalAbbreviation":"New Media &amp; Society","language":"en","page":"5962-5982","source":"DOI.org (Crossref)","title":"Contextualizing the ethics of algorithms: A socio-professional approach","title-short":"Contextualizing the ethics of algorithms","volume":"26","author":[{"family":"Avnoon","given":"Netta"},{"family":"Kotliar","given":"Dan M"},{"family":"Rivnai-Bahir","given":"Shira"}],"issued":{"date-parts":[["2024",10]]}}}],"schema":"https://github.com/citation-style-language/schema/raw/master/csl-citation.json"} </w:instrText>
      </w:r>
      <w:r w:rsidR="00387C7C">
        <w:rPr>
          <w:bCs/>
        </w:rPr>
        <w:fldChar w:fldCharType="separate"/>
      </w:r>
      <w:r w:rsidR="00387C7C" w:rsidRPr="00387C7C">
        <w:t>(Avnoon et al., 2024</w:t>
      </w:r>
      <w:r w:rsidR="00387C7C">
        <w:t>, p. 5964</w:t>
      </w:r>
      <w:r w:rsidR="00387C7C" w:rsidRPr="00387C7C">
        <w:t>)</w:t>
      </w:r>
      <w:r w:rsidR="00387C7C">
        <w:rPr>
          <w:bCs/>
        </w:rPr>
        <w:fldChar w:fldCharType="end"/>
      </w:r>
    </w:p>
    <w:p w14:paraId="00000029" w14:textId="77777777" w:rsidR="00957C3C" w:rsidRDefault="00957C3C">
      <w:pPr>
        <w:spacing w:line="480" w:lineRule="auto"/>
        <w:ind w:left="1440"/>
      </w:pPr>
    </w:p>
    <w:p w14:paraId="0000002A" w14:textId="64C7524C" w:rsidR="00957C3C" w:rsidRDefault="00000000">
      <w:pPr>
        <w:spacing w:line="480" w:lineRule="auto"/>
        <w:ind w:left="1440"/>
        <w:rPr>
          <w:b/>
        </w:rPr>
      </w:pPr>
      <w:r>
        <w:rPr>
          <w:b/>
        </w:rPr>
        <w:t>Essential Element:</w:t>
      </w:r>
      <w:r w:rsidR="00A83940">
        <w:rPr>
          <w:b/>
        </w:rPr>
        <w:t xml:space="preserve"> </w:t>
      </w:r>
      <w:r w:rsidR="00A83940" w:rsidRPr="00A83940">
        <w:rPr>
          <w:bCs/>
        </w:rPr>
        <w:t>Survey the history and significant development of ethics</w:t>
      </w:r>
      <w:r w:rsidR="000B5A8F">
        <w:rPr>
          <w:bCs/>
        </w:rPr>
        <w:t>.</w:t>
      </w:r>
    </w:p>
    <w:p w14:paraId="0000002B" w14:textId="77777777" w:rsidR="00957C3C" w:rsidRDefault="00957C3C">
      <w:pPr>
        <w:spacing w:line="480" w:lineRule="auto"/>
        <w:ind w:left="1440"/>
        <w:rPr>
          <w:b/>
        </w:rPr>
      </w:pPr>
    </w:p>
    <w:p w14:paraId="0000002C" w14:textId="1005BA73" w:rsidR="00957C3C" w:rsidRDefault="00000000">
      <w:pPr>
        <w:spacing w:line="480" w:lineRule="auto"/>
        <w:ind w:left="1440"/>
        <w:rPr>
          <w:b/>
        </w:rPr>
      </w:pPr>
      <w:r>
        <w:rPr>
          <w:b/>
        </w:rPr>
        <w:t>Additive/Variant Analysis</w:t>
      </w:r>
      <w:r w:rsidR="00A83940">
        <w:rPr>
          <w:b/>
        </w:rPr>
        <w:t xml:space="preserve">: </w:t>
      </w:r>
      <w:r w:rsidR="00A83940" w:rsidRPr="00A83940">
        <w:rPr>
          <w:bCs/>
        </w:rPr>
        <w:t>This q</w:t>
      </w:r>
      <w:r w:rsidR="00A83940">
        <w:rPr>
          <w:bCs/>
        </w:rPr>
        <w:t xml:space="preserve">uote is additive to my understanding of the </w:t>
      </w:r>
      <w:proofErr w:type="gramStart"/>
      <w:r w:rsidR="00A83940">
        <w:rPr>
          <w:bCs/>
        </w:rPr>
        <w:t>role</w:t>
      </w:r>
      <w:proofErr w:type="gramEnd"/>
      <w:r w:rsidR="00A83940">
        <w:rPr>
          <w:bCs/>
        </w:rPr>
        <w:t xml:space="preserve"> sociology in examining moral concerns in society. However, part of the quote is variant to my </w:t>
      </w:r>
      <w:proofErr w:type="gramStart"/>
      <w:r w:rsidR="00A83940">
        <w:rPr>
          <w:bCs/>
        </w:rPr>
        <w:t>understanding of</w:t>
      </w:r>
      <w:proofErr w:type="gramEnd"/>
      <w:r w:rsidR="00A83940">
        <w:rPr>
          <w:bCs/>
        </w:rPr>
        <w:t xml:space="preserve"> that sociology never really swayed from social moral issues, they may have not distinctly called out the moral side of social issues, nevertheless it has always been inherent in the subjects of sociology, such a race and ethnic relations, behind the social dynamics as such is a moral underpinning.</w:t>
      </w:r>
    </w:p>
    <w:p w14:paraId="0000002D" w14:textId="77777777" w:rsidR="00957C3C" w:rsidRDefault="00957C3C">
      <w:pPr>
        <w:spacing w:line="480" w:lineRule="auto"/>
        <w:ind w:left="1440"/>
      </w:pPr>
    </w:p>
    <w:p w14:paraId="0000002E" w14:textId="0F93D700" w:rsidR="00957C3C" w:rsidRDefault="00000000">
      <w:pPr>
        <w:spacing w:line="480" w:lineRule="auto"/>
        <w:ind w:left="1440"/>
      </w:pPr>
      <w:r>
        <w:rPr>
          <w:b/>
        </w:rPr>
        <w:t xml:space="preserve">Contextualization: </w:t>
      </w:r>
      <w:r w:rsidR="008C35E1">
        <w:t>In social sciences like physical science there is a premise to be value free in research, which the intent is good, so we can study what ‘is’ of scientific research</w:t>
      </w:r>
      <w:proofErr w:type="gramStart"/>
      <w:r w:rsidR="008C35E1">
        <w:t>.</w:t>
      </w:r>
      <w:proofErr w:type="gramEnd"/>
      <w:r w:rsidR="008C35E1">
        <w:t xml:space="preserve"> However, in sociology, there has been a seen purpose behind social research in trying to understand what is happening within society, and that is to be able to make social change from understanding the social dynamics of the world. </w:t>
      </w:r>
      <w:r w:rsidR="002456DB">
        <w:t xml:space="preserve">I believe that this moral concern never left sociology, though sociologists of an era may have made it less implicit. </w:t>
      </w:r>
      <w:r w:rsidR="009B06D0">
        <w:t xml:space="preserve">Ethics not only </w:t>
      </w:r>
      <w:proofErr w:type="gramStart"/>
      <w:r w:rsidR="009B06D0">
        <w:t>have</w:t>
      </w:r>
      <w:proofErr w:type="gramEnd"/>
      <w:r w:rsidR="009B06D0">
        <w:t xml:space="preserve"> implications on individuals, but also implications for the larger community and society, thus a subject sociology should be interested in.</w:t>
      </w:r>
    </w:p>
    <w:p w14:paraId="70C2DCED" w14:textId="77777777" w:rsidR="002456DB" w:rsidRDefault="002456DB">
      <w:pPr>
        <w:spacing w:line="480" w:lineRule="auto"/>
        <w:ind w:left="1440"/>
      </w:pPr>
    </w:p>
    <w:p w14:paraId="00000030" w14:textId="52A09855" w:rsidR="00957C3C" w:rsidRDefault="00387C7C" w:rsidP="000B5A8F">
      <w:pPr>
        <w:spacing w:line="480" w:lineRule="auto"/>
        <w:ind w:hanging="480"/>
      </w:pPr>
      <w:r>
        <w:rPr>
          <w:b/>
        </w:rPr>
        <w:t>Source Two:</w:t>
      </w:r>
      <w:r w:rsidR="00383148">
        <w:rPr>
          <w:b/>
        </w:rPr>
        <w:t xml:space="preserve"> </w:t>
      </w:r>
      <w:r w:rsidR="00383148" w:rsidRPr="00383148">
        <w:t xml:space="preserve">Benzinger, L., Ursin, F., Balke, W.-T., Kacprowski, T., &amp; </w:t>
      </w:r>
      <w:proofErr w:type="spellStart"/>
      <w:r w:rsidR="00383148" w:rsidRPr="00383148">
        <w:t>Salloch</w:t>
      </w:r>
      <w:proofErr w:type="spellEnd"/>
      <w:r w:rsidR="00383148" w:rsidRPr="00383148">
        <w:t xml:space="preserve">, S. (2023). Should </w:t>
      </w:r>
      <w:r w:rsidR="00A32D3B">
        <w:t>a</w:t>
      </w:r>
      <w:r w:rsidR="00383148" w:rsidRPr="00383148">
        <w:t xml:space="preserve">rtificial </w:t>
      </w:r>
      <w:r w:rsidR="00A32D3B">
        <w:t>i</w:t>
      </w:r>
      <w:r w:rsidR="00383148" w:rsidRPr="00383148">
        <w:t xml:space="preserve">ntelligence be </w:t>
      </w:r>
      <w:r w:rsidR="00A32D3B">
        <w:t>u</w:t>
      </w:r>
      <w:r w:rsidR="00383148" w:rsidRPr="00383148">
        <w:t xml:space="preserve">sed to </w:t>
      </w:r>
      <w:r w:rsidR="00A32D3B">
        <w:t>s</w:t>
      </w:r>
      <w:r w:rsidR="00383148" w:rsidRPr="00383148">
        <w:t xml:space="preserve">upport </w:t>
      </w:r>
      <w:r w:rsidR="00A32D3B">
        <w:t>c</w:t>
      </w:r>
      <w:r w:rsidR="00383148" w:rsidRPr="00383148">
        <w:t xml:space="preserve">linical </w:t>
      </w:r>
      <w:r w:rsidR="00A32D3B">
        <w:t>e</w:t>
      </w:r>
      <w:r w:rsidR="00383148" w:rsidRPr="00383148">
        <w:t xml:space="preserve">thical </w:t>
      </w:r>
      <w:r w:rsidR="00A32D3B">
        <w:t>d</w:t>
      </w:r>
      <w:r w:rsidR="00383148" w:rsidRPr="00383148">
        <w:t>ecision-</w:t>
      </w:r>
      <w:r w:rsidR="00A32D3B">
        <w:t>m</w:t>
      </w:r>
      <w:r w:rsidR="00383148" w:rsidRPr="00383148">
        <w:t xml:space="preserve">aking? A </w:t>
      </w:r>
      <w:r w:rsidR="00A32D3B">
        <w:t>s</w:t>
      </w:r>
      <w:r w:rsidR="00383148" w:rsidRPr="00383148">
        <w:t xml:space="preserve">ystematic </w:t>
      </w:r>
      <w:r w:rsidR="00A32D3B">
        <w:t>r</w:t>
      </w:r>
      <w:r w:rsidR="00383148" w:rsidRPr="00383148">
        <w:t xml:space="preserve">eview of </w:t>
      </w:r>
      <w:r w:rsidR="00A32D3B">
        <w:t>r</w:t>
      </w:r>
      <w:r w:rsidR="00383148" w:rsidRPr="00383148">
        <w:t xml:space="preserve">easons. </w:t>
      </w:r>
      <w:r w:rsidR="00383148" w:rsidRPr="00383148">
        <w:rPr>
          <w:i/>
          <w:iCs/>
        </w:rPr>
        <w:t>BMC Medical Ethics</w:t>
      </w:r>
      <w:r w:rsidR="00383148" w:rsidRPr="00383148">
        <w:t xml:space="preserve">, </w:t>
      </w:r>
      <w:r w:rsidR="00383148" w:rsidRPr="00383148">
        <w:rPr>
          <w:i/>
          <w:iCs/>
        </w:rPr>
        <w:t>24</w:t>
      </w:r>
      <w:r w:rsidR="00383148" w:rsidRPr="00383148">
        <w:t xml:space="preserve">(1), 48. </w:t>
      </w:r>
      <w:hyperlink r:id="rId11" w:history="1">
        <w:r w:rsidR="00383148" w:rsidRPr="00383148">
          <w:rPr>
            <w:color w:val="0000FF"/>
            <w:u w:val="single"/>
          </w:rPr>
          <w:t>https://doi.org/10.1186/s12910-023-00929-6</w:t>
        </w:r>
      </w:hyperlink>
    </w:p>
    <w:p w14:paraId="00000031" w14:textId="77777777" w:rsidR="00957C3C" w:rsidRDefault="00000000">
      <w:pPr>
        <w:spacing w:line="480" w:lineRule="auto"/>
        <w:ind w:left="720"/>
        <w:rPr>
          <w:b/>
        </w:rPr>
      </w:pPr>
      <w:r>
        <w:rPr>
          <w:b/>
        </w:rPr>
        <w:t>Comment 2:</w:t>
      </w:r>
    </w:p>
    <w:p w14:paraId="00000032" w14:textId="0BB0455E" w:rsidR="00957C3C" w:rsidRDefault="00000000">
      <w:pPr>
        <w:spacing w:line="480" w:lineRule="auto"/>
        <w:ind w:left="1440"/>
        <w:rPr>
          <w:b/>
        </w:rPr>
      </w:pPr>
      <w:r>
        <w:rPr>
          <w:b/>
        </w:rPr>
        <w:t>Quote/Paraphrase</w:t>
      </w:r>
      <w:r w:rsidR="00A83ED1">
        <w:rPr>
          <w:b/>
        </w:rPr>
        <w:t>: “</w:t>
      </w:r>
      <w:r w:rsidR="00A83ED1" w:rsidRPr="00A83ED1">
        <w:rPr>
          <w:bCs/>
        </w:rPr>
        <w:t xml:space="preserve">Furthermore, the use of AI in the clinical setting may provide a form of cognitive moral enhancement [42] and promote ethical competencies [43]. On the other hand, critics argue that the information supplied by AI may not be as robust as one might think, since “even </w:t>
      </w:r>
      <w:proofErr w:type="spellStart"/>
      <w:r w:rsidR="00A83ED1" w:rsidRPr="00A83ED1">
        <w:rPr>
          <w:bCs/>
        </w:rPr>
        <w:t>wellperforming</w:t>
      </w:r>
      <w:proofErr w:type="spellEnd"/>
      <w:r w:rsidR="00A83ED1" w:rsidRPr="00A83ED1">
        <w:rPr>
          <w:bCs/>
        </w:rPr>
        <w:t xml:space="preserve"> algorithms can be unreliable in individual cases” [24]. The algorithms on which the tools are based may never be fully comprehensive of the actual ethical decision-making process, as the complex deliberations are “unlikely to be successfully reduced to a set of equations” [43]. Furthermore, AI is thought to </w:t>
      </w:r>
      <w:r w:rsidR="00A83ED1" w:rsidRPr="00A83ED1">
        <w:rPr>
          <w:bCs/>
        </w:rPr>
        <w:lastRenderedPageBreak/>
        <w:t>lack the ability to act empathetically [40] or take structural and systematic knowledge into account, as “context and explanations are still hard for algorithms to grasp” [24]. If that holds true, the use of AI may pose no clear benefit [41], while still potentially undermining the competencies of the stakeholders [44].</w:t>
      </w:r>
      <w:r w:rsidR="00A83ED1">
        <w:rPr>
          <w:bCs/>
        </w:rPr>
        <w:t xml:space="preserve">” </w:t>
      </w:r>
      <w:r w:rsidR="00A83ED1">
        <w:rPr>
          <w:bCs/>
        </w:rPr>
        <w:fldChar w:fldCharType="begin"/>
      </w:r>
      <w:r w:rsidR="00A83ED1">
        <w:rPr>
          <w:bCs/>
        </w:rPr>
        <w:instrText xml:space="preserve"> ADDIN ZOTERO_ITEM CSL_CITATION {"citationID":"MZH1HUJo","properties":{"formattedCitation":"(Benzinger et al., 2023)","plainCitation":"(Benzinger et al., 2023)","noteIndex":0},"citationItems":[{"id":74,"uris":["http://zotero.org/users/local/ALkfWwEa/items/5ANVFBJW"],"itemData":{"id":74,"type":"article-journal","abstract":"Background Healthcare providers have to make ethically complex clinical decisions which may be a source of stress. Researchers have recently introduced Artificial Intelligence (AI)‑based applications to assist in clinical ethical decision‑making. However, the use of such tools is controversial. This review aims to provide a comprehensive overview of the reasons given in the academic literature for and against their use.\nMethods PubMed, Web of Science, Philpapers.org and Google Scholar were searched for all relevant publications. The resulting set of publications was title and abstract screened according to defined inclusion and exclusion criteria, resulting in 44 papers whose full texts were analysed using the Kuckartz method of qualitative text analysis.\nResults Artificial Intelligence might increase patient autonomy by improving the accuracy of predictions and allow‑ing patients to receive their preferred treatment. It is thought to increase beneficence by providing reliable infor‑mation, thereby, supporting surrogate decision‑making. Some authors fear that reducing ethical decision‑making to statistical correlations may limit autonomy. Others argue that AI may not be able to replicate the process of ethical deliberation because it lacks human characteristics. Concerns have been raised about issues of justice, as AI may repli‑cate existing biases in the decision‑making process.\nConclusions The prospective benefits of using AI in clinical ethical decision‑making are manifold, but its develop‑ment and use should be undertaken carefully to avoid ethical pitfalls. Several issues that are central to the discus‑sion of Clinical Decision Support Systems, such as justice, explicability or human–machine interaction, have been neglected in the debate on AI for clinical ethics so far.","container-title":"BMC Medical Ethics","DOI":"10.1186/s12910-023-00929-6","ISSN":"1472-6939","issue":"1","journalAbbreviation":"BMC Med Ethics","language":"en","page":"48","source":"DOI.org (Crossref)","title":"Should Artificial Intelligence be used to support clinical ethical decision-making? A systematic review of reasons","title-short":"Should Artificial Intelligence be used to support clinical ethical decision-making?","volume":"24","author":[{"family":"Benzinger","given":"Lasse"},{"family":"Ursin","given":"Frank"},{"family":"Balke","given":"Wolf-Tilo"},{"family":"Kacprowski","given":"Tim"},{"family":"Salloch","given":"Sabine"}],"issued":{"date-parts":[["2023",7,6]]}}}],"schema":"https://github.com/citation-style-language/schema/raw/master/csl-citation.json"} </w:instrText>
      </w:r>
      <w:r w:rsidR="00A83ED1">
        <w:rPr>
          <w:bCs/>
        </w:rPr>
        <w:fldChar w:fldCharType="separate"/>
      </w:r>
      <w:r w:rsidR="00670E8F" w:rsidRPr="00670E8F">
        <w:t>(Benzinger et al., 2023</w:t>
      </w:r>
      <w:r w:rsidR="00894873">
        <w:t>, p.6</w:t>
      </w:r>
      <w:r w:rsidR="00670E8F" w:rsidRPr="00670E8F">
        <w:t>)</w:t>
      </w:r>
      <w:r w:rsidR="00A83ED1">
        <w:rPr>
          <w:bCs/>
        </w:rPr>
        <w:fldChar w:fldCharType="end"/>
      </w:r>
    </w:p>
    <w:p w14:paraId="00000033" w14:textId="77777777" w:rsidR="00957C3C" w:rsidRDefault="00957C3C">
      <w:pPr>
        <w:spacing w:line="480" w:lineRule="auto"/>
        <w:ind w:left="1440"/>
      </w:pPr>
    </w:p>
    <w:p w14:paraId="00000034" w14:textId="7CE127F8" w:rsidR="00957C3C" w:rsidRDefault="00000000">
      <w:pPr>
        <w:spacing w:line="480" w:lineRule="auto"/>
        <w:ind w:left="1440"/>
        <w:rPr>
          <w:b/>
        </w:rPr>
      </w:pPr>
      <w:r>
        <w:rPr>
          <w:b/>
        </w:rPr>
        <w:t>Essential Element:</w:t>
      </w:r>
      <w:r w:rsidR="000B5A8F">
        <w:rPr>
          <w:b/>
        </w:rPr>
        <w:t xml:space="preserve"> </w:t>
      </w:r>
      <w:r w:rsidR="000B5A8F" w:rsidRPr="000B5A8F">
        <w:rPr>
          <w:bCs/>
        </w:rPr>
        <w:t>Understand ethics as the philosophy and methodology of behavior and the conducting of human activities</w:t>
      </w:r>
      <w:r w:rsidR="000B5A8F">
        <w:rPr>
          <w:bCs/>
        </w:rPr>
        <w:t>.</w:t>
      </w:r>
    </w:p>
    <w:p w14:paraId="00000035" w14:textId="77777777" w:rsidR="00957C3C" w:rsidRDefault="00957C3C">
      <w:pPr>
        <w:spacing w:line="480" w:lineRule="auto"/>
        <w:ind w:left="1440"/>
        <w:rPr>
          <w:b/>
        </w:rPr>
      </w:pPr>
    </w:p>
    <w:p w14:paraId="00000036" w14:textId="79A9DE7C" w:rsidR="00957C3C" w:rsidRPr="000B5A8F" w:rsidRDefault="00000000">
      <w:pPr>
        <w:spacing w:line="480" w:lineRule="auto"/>
        <w:ind w:left="1440"/>
        <w:rPr>
          <w:bCs/>
        </w:rPr>
      </w:pPr>
      <w:r>
        <w:rPr>
          <w:b/>
        </w:rPr>
        <w:t>Additive/Variant Analysis:</w:t>
      </w:r>
      <w:r w:rsidR="000B5A8F">
        <w:rPr>
          <w:b/>
        </w:rPr>
        <w:t xml:space="preserve"> </w:t>
      </w:r>
      <w:r w:rsidR="000B5A8F">
        <w:rPr>
          <w:bCs/>
        </w:rPr>
        <w:t xml:space="preserve">This quote is additive to my current understanding of the ethical implications of the use of AI </w:t>
      </w:r>
      <w:proofErr w:type="gramStart"/>
      <w:r w:rsidR="000B5A8F">
        <w:rPr>
          <w:bCs/>
        </w:rPr>
        <w:t>in particular in</w:t>
      </w:r>
      <w:proofErr w:type="gramEnd"/>
      <w:r w:rsidR="000B5A8F">
        <w:rPr>
          <w:bCs/>
        </w:rPr>
        <w:t xml:space="preserve"> the healthcare field. </w:t>
      </w:r>
      <w:proofErr w:type="gramStart"/>
      <w:r w:rsidR="000B5A8F">
        <w:rPr>
          <w:bCs/>
        </w:rPr>
        <w:t>Where,</w:t>
      </w:r>
      <w:proofErr w:type="gramEnd"/>
      <w:r w:rsidR="000B5A8F">
        <w:rPr>
          <w:bCs/>
        </w:rPr>
        <w:t xml:space="preserve"> AI may be help with tasks, however in healthcare there are professional codes of practice and ethical standards that are abided by in clinical practice.</w:t>
      </w:r>
    </w:p>
    <w:p w14:paraId="00000037" w14:textId="77777777" w:rsidR="00957C3C" w:rsidRDefault="00957C3C">
      <w:pPr>
        <w:spacing w:line="480" w:lineRule="auto"/>
        <w:ind w:left="1440"/>
      </w:pPr>
    </w:p>
    <w:p w14:paraId="00000038" w14:textId="02F4D666" w:rsidR="00957C3C" w:rsidRPr="000B5A8F" w:rsidRDefault="00000000">
      <w:pPr>
        <w:spacing w:line="480" w:lineRule="auto"/>
        <w:ind w:left="1440"/>
        <w:rPr>
          <w:bCs/>
        </w:rPr>
      </w:pPr>
      <w:r>
        <w:rPr>
          <w:b/>
        </w:rPr>
        <w:t xml:space="preserve">Contextualization: </w:t>
      </w:r>
      <w:r w:rsidR="004D24EA">
        <w:rPr>
          <w:bCs/>
        </w:rPr>
        <w:t xml:space="preserve">In much of human activity there are moral and ethical concerns, with healthcare this is particularly the case due to that there is health of lack there of at stake even live or death, thus the consequences of ethical decisions are more than that of such as a business dealing. Therefore, even though there may be perceived benefits to </w:t>
      </w:r>
      <w:proofErr w:type="gramStart"/>
      <w:r w:rsidR="004D24EA">
        <w:rPr>
          <w:bCs/>
        </w:rPr>
        <w:t>use</w:t>
      </w:r>
      <w:proofErr w:type="gramEnd"/>
      <w:r w:rsidR="004D24EA">
        <w:rPr>
          <w:bCs/>
        </w:rPr>
        <w:t xml:space="preserve"> AI in healthcare there is a greater concern around the ethical capabilities to healthcare AI. These healthcare AI ethical concerns are </w:t>
      </w:r>
      <w:r w:rsidR="00B3245D">
        <w:rPr>
          <w:bCs/>
        </w:rPr>
        <w:t xml:space="preserve">around the providers/clinical staff and patients and families, but also to the larger community and society. Navigating these ethical issues surrounding </w:t>
      </w:r>
      <w:r w:rsidR="00B3245D">
        <w:rPr>
          <w:bCs/>
        </w:rPr>
        <w:lastRenderedPageBreak/>
        <w:t xml:space="preserve">AI is no small </w:t>
      </w:r>
      <w:proofErr w:type="gramStart"/>
      <w:r w:rsidR="00B3245D">
        <w:rPr>
          <w:bCs/>
        </w:rPr>
        <w:t>task, and</w:t>
      </w:r>
      <w:proofErr w:type="gramEnd"/>
      <w:r w:rsidR="00B3245D">
        <w:rPr>
          <w:bCs/>
        </w:rPr>
        <w:t xml:space="preserve"> is probably the most important feature of </w:t>
      </w:r>
      <w:proofErr w:type="gramStart"/>
      <w:r w:rsidR="00B3245D">
        <w:rPr>
          <w:bCs/>
        </w:rPr>
        <w:t>to consider</w:t>
      </w:r>
      <w:proofErr w:type="gramEnd"/>
      <w:r w:rsidR="00B3245D">
        <w:rPr>
          <w:bCs/>
        </w:rPr>
        <w:t xml:space="preserve"> in the AI movement.</w:t>
      </w:r>
    </w:p>
    <w:p w14:paraId="00000039" w14:textId="77777777" w:rsidR="00957C3C" w:rsidRDefault="00957C3C">
      <w:pPr>
        <w:spacing w:line="480" w:lineRule="auto"/>
        <w:ind w:left="1440"/>
      </w:pPr>
    </w:p>
    <w:p w14:paraId="0000003B" w14:textId="77777777" w:rsidR="00957C3C" w:rsidRDefault="00000000">
      <w:pPr>
        <w:spacing w:line="480" w:lineRule="auto"/>
        <w:ind w:left="720"/>
      </w:pPr>
      <w:bookmarkStart w:id="2" w:name="_heading=h.30j0zll" w:colFirst="0" w:colLast="0"/>
      <w:bookmarkEnd w:id="2"/>
      <w:r>
        <w:rPr>
          <w:b/>
        </w:rPr>
        <w:t>Comment 3:</w:t>
      </w:r>
      <w:r>
        <w:rPr>
          <w:b/>
          <w:color w:val="FF0000"/>
        </w:rPr>
        <w:t xml:space="preserve">  </w:t>
      </w:r>
    </w:p>
    <w:p w14:paraId="0000003C" w14:textId="32D83C0F" w:rsidR="00957C3C" w:rsidRDefault="00000000">
      <w:pPr>
        <w:spacing w:line="480" w:lineRule="auto"/>
        <w:ind w:left="1440"/>
        <w:rPr>
          <w:b/>
        </w:rPr>
      </w:pPr>
      <w:r>
        <w:rPr>
          <w:b/>
        </w:rPr>
        <w:t>Quote/Paraphrase</w:t>
      </w:r>
      <w:r w:rsidR="00A83ED1">
        <w:rPr>
          <w:b/>
        </w:rPr>
        <w:t xml:space="preserve">: </w:t>
      </w:r>
      <w:r w:rsidR="00A83ED1" w:rsidRPr="00A83ED1">
        <w:rPr>
          <w:bCs/>
        </w:rPr>
        <w:t>“The results show an uneven distribution of references to different ethical principles, with positive and negative aspects of autonomy being by far the most frequently mentioned. The high occurrence of these arguments is due probably to the fact that most of the AI tools included in the review work directly with predictions of patient preferences. These applications are deeply intertwined with issues of patient and stakeholder autonomy, leading to a wide variety of arguments about autonomy.”</w:t>
      </w:r>
      <w:r w:rsidR="00A83ED1">
        <w:rPr>
          <w:bCs/>
        </w:rPr>
        <w:t xml:space="preserve"> </w:t>
      </w:r>
      <w:r w:rsidR="00A83ED1">
        <w:rPr>
          <w:bCs/>
        </w:rPr>
        <w:fldChar w:fldCharType="begin"/>
      </w:r>
      <w:r w:rsidR="00670E8F">
        <w:rPr>
          <w:bCs/>
        </w:rPr>
        <w:instrText xml:space="preserve"> ADDIN ZOTERO_ITEM CSL_CITATION {"citationID":"ACDmepVy","properties":{"formattedCitation":"(Benzinger et al., 2023)","plainCitation":"(Benzinger et al., 2023)","dontUpdate":true,"noteIndex":0},"citationItems":[{"id":74,"uris":["http://zotero.org/users/local/ALkfWwEa/items/5ANVFBJW"],"itemData":{"id":74,"type":"article-journal","abstract":"Background Healthcare providers have to make ethically complex clinical decisions which may be a source of stress. Researchers have recently introduced Artificial Intelligence (AI)‑based applications to assist in clinical ethical decision‑making. However, the use of such tools is controversial. This review aims to provide a comprehensive overview of the reasons given in the academic literature for and against their use.\nMethods PubMed, Web of Science, Philpapers.org and Google Scholar were searched for all relevant publications. The resulting set of publications was title and abstract screened according to defined inclusion and exclusion criteria, resulting in 44 papers whose full texts were analysed using the Kuckartz method of qualitative text analysis.\nResults Artificial Intelligence might increase patient autonomy by improving the accuracy of predictions and allow‑ing patients to receive their preferred treatment. It is thought to increase beneficence by providing reliable infor‑mation, thereby, supporting surrogate decision‑making. Some authors fear that reducing ethical decision‑making to statistical correlations may limit autonomy. Others argue that AI may not be able to replicate the process of ethical deliberation because it lacks human characteristics. Concerns have been raised about issues of justice, as AI may repli‑cate existing biases in the decision‑making process.\nConclusions The prospective benefits of using AI in clinical ethical decision‑making are manifold, but its develop‑ment and use should be undertaken carefully to avoid ethical pitfalls. Several issues that are central to the discus‑sion of Clinical Decision Support Systems, such as justice, explicability or human–machine interaction, have been neglected in the debate on AI for clinical ethics so far.","container-title":"BMC Medical Ethics","DOI":"10.1186/s12910-023-00929-6","ISSN":"1472-6939","issue":"1","journalAbbreviation":"BMC Med Ethics","language":"en","page":"48","source":"DOI.org (Crossref)","title":"Should Artificial Intelligence be used to support clinical ethical decision-making? A systematic review of reasons","title-short":"Should Artificial Intelligence be used to support clinical ethical decision-making?","volume":"24","author":[{"family":"Benzinger","given":"Lasse"},{"family":"Ursin","given":"Frank"},{"family":"Balke","given":"Wolf-Tilo"},{"family":"Kacprowski","given":"Tim"},{"family":"Salloch","given":"Sabine"}],"issued":{"date-parts":[["2023",7,6]]}}}],"schema":"https://github.com/citation-style-language/schema/raw/master/csl-citation.json"} </w:instrText>
      </w:r>
      <w:r w:rsidR="00A83ED1">
        <w:rPr>
          <w:bCs/>
        </w:rPr>
        <w:fldChar w:fldCharType="separate"/>
      </w:r>
      <w:r w:rsidR="00A83ED1" w:rsidRPr="00A83ED1">
        <w:t>(Benzinger et al., 2023</w:t>
      </w:r>
      <w:r w:rsidR="00A83ED1">
        <w:t>, p.6</w:t>
      </w:r>
      <w:r w:rsidR="00A83ED1" w:rsidRPr="00A83ED1">
        <w:t>)</w:t>
      </w:r>
      <w:r w:rsidR="00A83ED1">
        <w:rPr>
          <w:bCs/>
        </w:rPr>
        <w:fldChar w:fldCharType="end"/>
      </w:r>
    </w:p>
    <w:p w14:paraId="0000003D" w14:textId="77777777" w:rsidR="00957C3C" w:rsidRDefault="00957C3C">
      <w:pPr>
        <w:spacing w:line="480" w:lineRule="auto"/>
        <w:ind w:left="1440"/>
      </w:pPr>
    </w:p>
    <w:p w14:paraId="0000003E" w14:textId="6E24347E" w:rsidR="00957C3C" w:rsidRDefault="00000000">
      <w:pPr>
        <w:spacing w:line="480" w:lineRule="auto"/>
        <w:ind w:left="1440"/>
        <w:rPr>
          <w:b/>
        </w:rPr>
      </w:pPr>
      <w:r>
        <w:rPr>
          <w:b/>
        </w:rPr>
        <w:t>Essential Element:</w:t>
      </w:r>
      <w:r w:rsidR="003F079C">
        <w:rPr>
          <w:b/>
        </w:rPr>
        <w:t xml:space="preserve"> </w:t>
      </w:r>
      <w:r w:rsidR="003F079C" w:rsidRPr="003F079C">
        <w:rPr>
          <w:bCs/>
        </w:rPr>
        <w:t>Compare the different approaches of traditional ethical systems to Christian ethics.</w:t>
      </w:r>
    </w:p>
    <w:p w14:paraId="0000003F" w14:textId="77777777" w:rsidR="00957C3C" w:rsidRDefault="00957C3C">
      <w:pPr>
        <w:spacing w:line="480" w:lineRule="auto"/>
        <w:ind w:left="1440"/>
        <w:rPr>
          <w:b/>
        </w:rPr>
      </w:pPr>
    </w:p>
    <w:p w14:paraId="00000040" w14:textId="34681944" w:rsidR="00957C3C" w:rsidRPr="003F079C" w:rsidRDefault="00000000">
      <w:pPr>
        <w:spacing w:line="480" w:lineRule="auto"/>
        <w:ind w:left="1440"/>
        <w:rPr>
          <w:bCs/>
        </w:rPr>
      </w:pPr>
      <w:r>
        <w:rPr>
          <w:b/>
        </w:rPr>
        <w:t>Additive/Variant Analysis:</w:t>
      </w:r>
      <w:r w:rsidR="003F079C">
        <w:rPr>
          <w:b/>
        </w:rPr>
        <w:t xml:space="preserve"> </w:t>
      </w:r>
      <w:r w:rsidR="003F079C">
        <w:rPr>
          <w:bCs/>
        </w:rPr>
        <w:t>The concept of autonomy surrounding AI within this quote is additive to my current understanding of the ethical issues of AI.</w:t>
      </w:r>
    </w:p>
    <w:p w14:paraId="00000041" w14:textId="77777777" w:rsidR="00957C3C" w:rsidRDefault="00957C3C">
      <w:pPr>
        <w:spacing w:line="480" w:lineRule="auto"/>
        <w:ind w:left="1440"/>
      </w:pPr>
    </w:p>
    <w:p w14:paraId="00000042" w14:textId="027131E1" w:rsidR="00957C3C" w:rsidRDefault="00000000">
      <w:pPr>
        <w:spacing w:line="480" w:lineRule="auto"/>
        <w:ind w:left="1440"/>
        <w:rPr>
          <w:b/>
        </w:rPr>
      </w:pPr>
      <w:r>
        <w:rPr>
          <w:b/>
        </w:rPr>
        <w:t>Contextualization:</w:t>
      </w:r>
      <w:r w:rsidR="003F079C">
        <w:rPr>
          <w:b/>
        </w:rPr>
        <w:t xml:space="preserve"> </w:t>
      </w:r>
      <w:r w:rsidR="003F079C" w:rsidRPr="003F079C">
        <w:rPr>
          <w:bCs/>
        </w:rPr>
        <w:t xml:space="preserve">The </w:t>
      </w:r>
      <w:r w:rsidR="003F079C">
        <w:rPr>
          <w:bCs/>
        </w:rPr>
        <w:t xml:space="preserve">concept of autonomy </w:t>
      </w:r>
      <w:r w:rsidR="00B26B0A">
        <w:rPr>
          <w:bCs/>
        </w:rPr>
        <w:t xml:space="preserve">has many different aspects from philosophical to legal, in this article it has a concern with patient autonomy, or freedom from AI control in health decisions. There are arguments for and against patient autonomy </w:t>
      </w:r>
      <w:r w:rsidR="005C22D4">
        <w:rPr>
          <w:bCs/>
        </w:rPr>
        <w:t xml:space="preserve">using healthcare AI, it could be the case that AI is a tool for providers and patients to support their autonomy. It could also be the case that AI </w:t>
      </w:r>
      <w:r w:rsidR="005C22D4">
        <w:rPr>
          <w:bCs/>
        </w:rPr>
        <w:lastRenderedPageBreak/>
        <w:t xml:space="preserve">promotes less autonomy for providers and patients. It reminds me </w:t>
      </w:r>
      <w:r w:rsidR="00952633">
        <w:rPr>
          <w:bCs/>
        </w:rPr>
        <w:t xml:space="preserve">that </w:t>
      </w:r>
      <w:r w:rsidR="005C22D4">
        <w:rPr>
          <w:bCs/>
        </w:rPr>
        <w:t xml:space="preserve">God </w:t>
      </w:r>
      <w:r w:rsidR="00952633">
        <w:rPr>
          <w:bCs/>
        </w:rPr>
        <w:t xml:space="preserve">has provided freedom to His creation and does not </w:t>
      </w:r>
      <w:r w:rsidR="005C22D4">
        <w:rPr>
          <w:bCs/>
        </w:rPr>
        <w:t>control the actions of people, in essence we are</w:t>
      </w:r>
      <w:r w:rsidR="00952633">
        <w:rPr>
          <w:bCs/>
        </w:rPr>
        <w:t xml:space="preserve"> not</w:t>
      </w:r>
      <w:r w:rsidR="005C22D4">
        <w:rPr>
          <w:bCs/>
        </w:rPr>
        <w:t xml:space="preserve"> His puppets. </w:t>
      </w:r>
      <w:r w:rsidR="00182C25">
        <w:rPr>
          <w:bCs/>
        </w:rPr>
        <w:t>The question is would providers and patients be willing to transfer more and more of their autonomy to AI, assuming AI knows better than human agency in healthcare decisions?</w:t>
      </w:r>
    </w:p>
    <w:p w14:paraId="4EE8C4C5" w14:textId="77777777" w:rsidR="003F079C" w:rsidRDefault="003F079C">
      <w:pPr>
        <w:spacing w:line="480" w:lineRule="auto"/>
        <w:ind w:left="1440"/>
        <w:rPr>
          <w:b/>
        </w:rPr>
      </w:pPr>
    </w:p>
    <w:p w14:paraId="1F2A65B4" w14:textId="1AB6680C" w:rsidR="00670E8F" w:rsidRPr="00670E8F" w:rsidRDefault="00A83ED1" w:rsidP="00670E8F">
      <w:pPr>
        <w:spacing w:line="480" w:lineRule="auto"/>
        <w:ind w:hanging="480"/>
      </w:pPr>
      <w:r>
        <w:rPr>
          <w:b/>
        </w:rPr>
        <w:t>Source Three:</w:t>
      </w:r>
      <w:r w:rsidR="00670E8F">
        <w:rPr>
          <w:b/>
        </w:rPr>
        <w:t xml:space="preserve"> </w:t>
      </w:r>
      <w:r w:rsidR="00670E8F" w:rsidRPr="00670E8F">
        <w:t xml:space="preserve">Cribb, A. (2020). Managing </w:t>
      </w:r>
      <w:r w:rsidR="00A32D3B">
        <w:t>e</w:t>
      </w:r>
      <w:r w:rsidR="00670E8F" w:rsidRPr="00670E8F">
        <w:t xml:space="preserve">thical </w:t>
      </w:r>
      <w:r w:rsidR="00A32D3B">
        <w:t>u</w:t>
      </w:r>
      <w:r w:rsidR="00670E8F" w:rsidRPr="00670E8F">
        <w:t xml:space="preserve">ncertainty: </w:t>
      </w:r>
      <w:r w:rsidR="00A32D3B">
        <w:t>I</w:t>
      </w:r>
      <w:r w:rsidR="00670E8F" w:rsidRPr="00670E8F">
        <w:t xml:space="preserve">mplicit </w:t>
      </w:r>
      <w:r w:rsidR="00A32D3B">
        <w:t>n</w:t>
      </w:r>
      <w:r w:rsidR="00670E8F" w:rsidRPr="00670E8F">
        <w:t xml:space="preserve">ormativity and the </w:t>
      </w:r>
      <w:r w:rsidR="00A32D3B">
        <w:t>s</w:t>
      </w:r>
      <w:r w:rsidR="00670E8F" w:rsidRPr="00670E8F">
        <w:t xml:space="preserve">ociology of </w:t>
      </w:r>
      <w:r w:rsidR="00A32D3B">
        <w:t>e</w:t>
      </w:r>
      <w:r w:rsidR="00670E8F" w:rsidRPr="00670E8F">
        <w:t xml:space="preserve">thics. </w:t>
      </w:r>
      <w:r w:rsidR="00670E8F" w:rsidRPr="00670E8F">
        <w:rPr>
          <w:i/>
          <w:iCs/>
        </w:rPr>
        <w:t>Sociology of Health &amp; Illness</w:t>
      </w:r>
      <w:r w:rsidR="00670E8F" w:rsidRPr="00670E8F">
        <w:t xml:space="preserve">, </w:t>
      </w:r>
      <w:r w:rsidR="00670E8F" w:rsidRPr="00670E8F">
        <w:rPr>
          <w:i/>
          <w:iCs/>
        </w:rPr>
        <w:t>42</w:t>
      </w:r>
      <w:r w:rsidR="00670E8F" w:rsidRPr="00670E8F">
        <w:t xml:space="preserve">(S1), 21–34. </w:t>
      </w:r>
      <w:hyperlink r:id="rId12" w:history="1">
        <w:r w:rsidR="00670E8F" w:rsidRPr="00670E8F">
          <w:rPr>
            <w:color w:val="0000FF"/>
            <w:u w:val="single"/>
          </w:rPr>
          <w:t>https://doi.org/10.1111/1467-9566.13010</w:t>
        </w:r>
      </w:hyperlink>
    </w:p>
    <w:p w14:paraId="2DCD95D5" w14:textId="77777777" w:rsidR="00A83ED1" w:rsidRDefault="00A83ED1" w:rsidP="00D70ED5">
      <w:pPr>
        <w:spacing w:line="480" w:lineRule="auto"/>
      </w:pPr>
    </w:p>
    <w:p w14:paraId="00000043" w14:textId="77777777" w:rsidR="00957C3C" w:rsidRDefault="00000000">
      <w:pPr>
        <w:spacing w:line="480" w:lineRule="auto"/>
        <w:ind w:left="720"/>
      </w:pPr>
      <w:r>
        <w:rPr>
          <w:b/>
        </w:rPr>
        <w:t>Comment 4:</w:t>
      </w:r>
    </w:p>
    <w:p w14:paraId="00000044" w14:textId="3222FE2D" w:rsidR="00957C3C" w:rsidRDefault="00000000">
      <w:pPr>
        <w:spacing w:line="480" w:lineRule="auto"/>
        <w:ind w:left="1440"/>
        <w:rPr>
          <w:b/>
        </w:rPr>
      </w:pPr>
      <w:r>
        <w:rPr>
          <w:b/>
        </w:rPr>
        <w:t>Quote/Paraphrase</w:t>
      </w:r>
      <w:r w:rsidR="00670E8F">
        <w:rPr>
          <w:b/>
        </w:rPr>
        <w:t xml:space="preserve">: </w:t>
      </w:r>
      <w:r w:rsidR="00670E8F" w:rsidRPr="00670E8F">
        <w:rPr>
          <w:bCs/>
        </w:rPr>
        <w:t>“As noted earlier, sociologists are well placed to illuminate the complex roles played by the countless number of factors that shape the diverse ethical landscapes of health care. The examples rehearsed in the previous section provide a small indication of the scope for already ongoing conversations between sociologists and clinicians (and others) to support ethical reflexivity in health care. A key activity here is, of course, to help clinicians and other health system actors ‘deconstruct’ the familiar category of ‘ethics’ in so far as this is treated as categorically distinct from other kinds of considerations – economic, technical, biomedical and so on.</w:t>
      </w:r>
      <w:r w:rsidR="00670E8F">
        <w:rPr>
          <w:bCs/>
        </w:rPr>
        <w:t xml:space="preserve">” </w:t>
      </w:r>
      <w:r w:rsidR="00670E8F">
        <w:rPr>
          <w:bCs/>
        </w:rPr>
        <w:fldChar w:fldCharType="begin"/>
      </w:r>
      <w:r w:rsidR="00670E8F">
        <w:rPr>
          <w:bCs/>
        </w:rPr>
        <w:instrText xml:space="preserve"> ADDIN ZOTERO_ITEM CSL_CITATION {"citationID":"ojSQdh3t","properties":{"formattedCitation":"(Cribb, 2020)","plainCitation":"(Cribb, 2020)","noteIndex":0},"citationItems":[{"id":60,"uris":["http://zotero.org/users/local/ALkfWwEa/items/GEBFRYHB"],"itemData":{"id":60,"type":"article-journal","abstract":"This article illustrates and discusses the idea of ‘implicit normativity’, and speciﬁcally its relevance to the management of ethical uncertainty. In particular I consider (i) the role implicit normativity plays in masking and containing potential ethical uncertainty and (ii) the contrast and boundary between implicit normativity and ‘overt ethics’ where ethical contestation – as well as particular processes and agents – are highlighted as salient. Using examples I show how the idea of implicit normativity can be applied not only to speciﬁc practices but also to whole ﬁelds of practice. The notion of ‘moral settlements’ – along with the explanatory role of the threat of ‘chaos’ – is introduced and elucidated to develop these points. I argue that attention to the management of ethical uncertainty shows the critically important contribution that an ambitious sociology of ethics can make to clinical ethics, including by helping to formulate and drive home questions about the ‘ethics of ethics’. The account presented here has resonances with work that seeks to use sociological lenses to move beyond conventional bioethics, including Petersen’s (2013) call for a ‘normative sociology’.","container-title":"Sociology of Health &amp; Illness","DOI":"10.1111/1467-9566.13010","ISSN":"0141-9889, 1467-9566","issue":"S1","journalAbbreviation":"Sociology Health &amp; Illness","language":"en","page":"21-34","source":"DOI.org (Crossref)","title":"Managing ethical uncertainty: implicit normativity and the sociology of ethics","title-short":"Managing ethical uncertainty","volume":"42","author":[{"family":"Cribb","given":"Alan"}],"issued":{"date-parts":[["2020",8]]}}}],"schema":"https://github.com/citation-style-language/schema/raw/master/csl-citation.json"} </w:instrText>
      </w:r>
      <w:r w:rsidR="00670E8F">
        <w:rPr>
          <w:bCs/>
        </w:rPr>
        <w:fldChar w:fldCharType="separate"/>
      </w:r>
      <w:r w:rsidR="00670E8F" w:rsidRPr="00670E8F">
        <w:t>(Cribb, 2020</w:t>
      </w:r>
      <w:r w:rsidR="00670E8F">
        <w:t>, p.30</w:t>
      </w:r>
      <w:r w:rsidR="00670E8F" w:rsidRPr="00670E8F">
        <w:t>)</w:t>
      </w:r>
      <w:r w:rsidR="00670E8F">
        <w:rPr>
          <w:bCs/>
        </w:rPr>
        <w:fldChar w:fldCharType="end"/>
      </w:r>
    </w:p>
    <w:p w14:paraId="00000045" w14:textId="77777777" w:rsidR="00957C3C" w:rsidRDefault="00957C3C">
      <w:pPr>
        <w:spacing w:line="480" w:lineRule="auto"/>
        <w:ind w:left="1440"/>
      </w:pPr>
    </w:p>
    <w:p w14:paraId="00000046" w14:textId="5C98D256" w:rsidR="00957C3C" w:rsidRDefault="00000000">
      <w:pPr>
        <w:spacing w:line="480" w:lineRule="auto"/>
        <w:ind w:left="1440"/>
        <w:rPr>
          <w:b/>
        </w:rPr>
      </w:pPr>
      <w:r>
        <w:rPr>
          <w:b/>
        </w:rPr>
        <w:t>Essential Element:</w:t>
      </w:r>
      <w:r w:rsidR="00420F81">
        <w:rPr>
          <w:b/>
        </w:rPr>
        <w:t xml:space="preserve"> </w:t>
      </w:r>
      <w:r w:rsidR="00420F81" w:rsidRPr="004447DC">
        <w:rPr>
          <w:bCs/>
        </w:rPr>
        <w:t>Understand ethics as the philosophy and methodology of behavior and the conducting of human activities.</w:t>
      </w:r>
    </w:p>
    <w:p w14:paraId="00000047" w14:textId="77777777" w:rsidR="00957C3C" w:rsidRDefault="00957C3C">
      <w:pPr>
        <w:spacing w:line="480" w:lineRule="auto"/>
        <w:ind w:left="1440"/>
        <w:rPr>
          <w:b/>
        </w:rPr>
      </w:pPr>
    </w:p>
    <w:p w14:paraId="00000048" w14:textId="7477E4D8" w:rsidR="00957C3C" w:rsidRDefault="00000000">
      <w:pPr>
        <w:spacing w:line="480" w:lineRule="auto"/>
        <w:ind w:left="1440"/>
        <w:rPr>
          <w:b/>
        </w:rPr>
      </w:pPr>
      <w:r>
        <w:rPr>
          <w:b/>
        </w:rPr>
        <w:t>Additive/Variant Analysis:</w:t>
      </w:r>
      <w:r w:rsidR="00952633">
        <w:rPr>
          <w:b/>
        </w:rPr>
        <w:t xml:space="preserve"> </w:t>
      </w:r>
      <w:r w:rsidR="00952633" w:rsidRPr="00952633">
        <w:rPr>
          <w:bCs/>
        </w:rPr>
        <w:t>T</w:t>
      </w:r>
      <w:r w:rsidR="00952633">
        <w:rPr>
          <w:bCs/>
        </w:rPr>
        <w:t xml:space="preserve">he content of this quote is additive to my understanding of the </w:t>
      </w:r>
      <w:proofErr w:type="gramStart"/>
      <w:r w:rsidR="00952633">
        <w:rPr>
          <w:bCs/>
        </w:rPr>
        <w:t>role</w:t>
      </w:r>
      <w:proofErr w:type="gramEnd"/>
      <w:r w:rsidR="00952633">
        <w:rPr>
          <w:bCs/>
        </w:rPr>
        <w:t xml:space="preserve"> sociology that could provide a </w:t>
      </w:r>
      <w:r w:rsidR="00952633" w:rsidRPr="00952633">
        <w:rPr>
          <w:bCs/>
        </w:rPr>
        <w:t>reflexivity</w:t>
      </w:r>
      <w:r w:rsidR="00952633">
        <w:rPr>
          <w:bCs/>
        </w:rPr>
        <w:t xml:space="preserve"> withing ethical concerns of healthcare including healthcare AI. </w:t>
      </w:r>
    </w:p>
    <w:p w14:paraId="00000049" w14:textId="77777777" w:rsidR="00957C3C" w:rsidRDefault="00957C3C">
      <w:pPr>
        <w:spacing w:line="480" w:lineRule="auto"/>
        <w:ind w:left="1440"/>
      </w:pPr>
    </w:p>
    <w:p w14:paraId="0000004A" w14:textId="6AC7FFD3" w:rsidR="00957C3C" w:rsidRPr="00952633" w:rsidRDefault="00000000">
      <w:pPr>
        <w:spacing w:line="480" w:lineRule="auto"/>
        <w:ind w:left="1440"/>
        <w:rPr>
          <w:bCs/>
        </w:rPr>
      </w:pPr>
      <w:r>
        <w:rPr>
          <w:b/>
        </w:rPr>
        <w:t>Contextualization:</w:t>
      </w:r>
      <w:r w:rsidR="00952633">
        <w:rPr>
          <w:b/>
        </w:rPr>
        <w:t xml:space="preserve"> </w:t>
      </w:r>
      <w:r w:rsidR="00952633">
        <w:rPr>
          <w:bCs/>
        </w:rPr>
        <w:t>Reflexivity</w:t>
      </w:r>
      <w:r w:rsidR="005C5A3E">
        <w:rPr>
          <w:bCs/>
        </w:rPr>
        <w:t xml:space="preserve"> is a concept in sociology </w:t>
      </w:r>
      <w:r w:rsidR="00E00EC2">
        <w:rPr>
          <w:bCs/>
        </w:rPr>
        <w:t>that has to do with</w:t>
      </w:r>
      <w:r w:rsidR="00405FD8">
        <w:rPr>
          <w:bCs/>
        </w:rPr>
        <w:t xml:space="preserve"> the researcher as awareness of their own positional status within the social structures themselves. This reflexivity could be </w:t>
      </w:r>
      <w:proofErr w:type="gramStart"/>
      <w:r w:rsidR="00405FD8">
        <w:rPr>
          <w:bCs/>
        </w:rPr>
        <w:t>real</w:t>
      </w:r>
      <w:proofErr w:type="gramEnd"/>
      <w:r w:rsidR="00405FD8">
        <w:rPr>
          <w:bCs/>
        </w:rPr>
        <w:t xml:space="preserve"> meaningful to clinicians as they are within the social structural framework of healthcare provides a certain </w:t>
      </w:r>
      <w:r w:rsidR="009E0808">
        <w:rPr>
          <w:bCs/>
        </w:rPr>
        <w:t xml:space="preserve">objectivity </w:t>
      </w:r>
      <w:r w:rsidR="00405FD8">
        <w:rPr>
          <w:bCs/>
        </w:rPr>
        <w:t xml:space="preserve">to </w:t>
      </w:r>
      <w:proofErr w:type="gramStart"/>
      <w:r w:rsidR="00405FD8">
        <w:rPr>
          <w:bCs/>
        </w:rPr>
        <w:t>critical</w:t>
      </w:r>
      <w:proofErr w:type="gramEnd"/>
      <w:r w:rsidR="00405FD8">
        <w:rPr>
          <w:bCs/>
        </w:rPr>
        <w:t xml:space="preserve"> evaluate the place for healthcare AI. This will allow the clinicians and </w:t>
      </w:r>
      <w:r w:rsidR="009E0808">
        <w:rPr>
          <w:bCs/>
        </w:rPr>
        <w:t>sociologists</w:t>
      </w:r>
      <w:r w:rsidR="00405FD8">
        <w:rPr>
          <w:bCs/>
        </w:rPr>
        <w:t xml:space="preserve"> to </w:t>
      </w:r>
      <w:r w:rsidR="009E0808">
        <w:rPr>
          <w:bCs/>
        </w:rPr>
        <w:t>think through the possible ethical considerations of healthcare AI that may not be readily apparent. Healthcare is a social system that impacts many different areas including patients, providers, the community, government, business, and so forth</w:t>
      </w:r>
      <w:proofErr w:type="gramStart"/>
      <w:r w:rsidR="009E0808">
        <w:rPr>
          <w:bCs/>
        </w:rPr>
        <w:t>, each</w:t>
      </w:r>
      <w:proofErr w:type="gramEnd"/>
      <w:r w:rsidR="009E0808">
        <w:rPr>
          <w:bCs/>
        </w:rPr>
        <w:t xml:space="preserve"> may have a certain way of looking into the ethical concerns of healthcare AI, the reflexivity is a way to take all the different views into account while examining healthcare AI ethical issues.</w:t>
      </w:r>
    </w:p>
    <w:p w14:paraId="3DAAB950" w14:textId="77777777" w:rsidR="00A83ED1" w:rsidRDefault="00A83ED1">
      <w:pPr>
        <w:spacing w:line="480" w:lineRule="auto"/>
        <w:ind w:left="1440"/>
        <w:rPr>
          <w:b/>
        </w:rPr>
      </w:pPr>
    </w:p>
    <w:p w14:paraId="7108E942" w14:textId="77777777" w:rsidR="00670E8F" w:rsidRPr="00670E8F" w:rsidRDefault="00A83ED1" w:rsidP="00670E8F">
      <w:pPr>
        <w:spacing w:line="480" w:lineRule="auto"/>
        <w:ind w:hanging="480"/>
      </w:pPr>
      <w:r>
        <w:rPr>
          <w:b/>
        </w:rPr>
        <w:t>Source Four:</w:t>
      </w:r>
      <w:r w:rsidR="00670E8F">
        <w:rPr>
          <w:b/>
        </w:rPr>
        <w:t xml:space="preserve"> </w:t>
      </w:r>
      <w:r w:rsidR="00670E8F" w:rsidRPr="00670E8F">
        <w:t xml:space="preserve">De Togni, G., </w:t>
      </w:r>
      <w:proofErr w:type="spellStart"/>
      <w:r w:rsidR="00670E8F" w:rsidRPr="00670E8F">
        <w:t>Erikainen</w:t>
      </w:r>
      <w:proofErr w:type="spellEnd"/>
      <w:r w:rsidR="00670E8F" w:rsidRPr="00670E8F">
        <w:t xml:space="preserve">, S., Chan, S., &amp; Cunningham-Burley, S. (2024). Beyond the </w:t>
      </w:r>
      <w:proofErr w:type="gramStart"/>
      <w:r w:rsidR="00670E8F" w:rsidRPr="00670E8F">
        <w:t>hype: ‘</w:t>
      </w:r>
      <w:proofErr w:type="gramEnd"/>
      <w:r w:rsidR="00670E8F" w:rsidRPr="00670E8F">
        <w:t xml:space="preserve">Acceptable futures’ for AI and robotic technologies in healthcare. </w:t>
      </w:r>
      <w:r w:rsidR="00670E8F" w:rsidRPr="00670E8F">
        <w:rPr>
          <w:i/>
          <w:iCs/>
        </w:rPr>
        <w:t>AI &amp; SOCIETY</w:t>
      </w:r>
      <w:r w:rsidR="00670E8F" w:rsidRPr="00670E8F">
        <w:t xml:space="preserve">, </w:t>
      </w:r>
      <w:r w:rsidR="00670E8F" w:rsidRPr="00670E8F">
        <w:rPr>
          <w:i/>
          <w:iCs/>
        </w:rPr>
        <w:t>39</w:t>
      </w:r>
      <w:r w:rsidR="00670E8F" w:rsidRPr="00670E8F">
        <w:t xml:space="preserve">(4), 2009–2018. </w:t>
      </w:r>
      <w:hyperlink r:id="rId13" w:history="1">
        <w:r w:rsidR="00670E8F" w:rsidRPr="00670E8F">
          <w:rPr>
            <w:color w:val="0000FF"/>
            <w:u w:val="single"/>
          </w:rPr>
          <w:t>https://doi.org/10.1007/s00146-023-01659-4</w:t>
        </w:r>
      </w:hyperlink>
    </w:p>
    <w:p w14:paraId="0000004B" w14:textId="77777777" w:rsidR="00957C3C" w:rsidRDefault="00957C3C" w:rsidP="00B319AD">
      <w:pPr>
        <w:spacing w:line="480" w:lineRule="auto"/>
        <w:rPr>
          <w:b/>
        </w:rPr>
      </w:pPr>
    </w:p>
    <w:p w14:paraId="0000004C" w14:textId="77777777" w:rsidR="00957C3C" w:rsidRDefault="00000000">
      <w:pPr>
        <w:spacing w:line="480" w:lineRule="auto"/>
        <w:ind w:left="720"/>
      </w:pPr>
      <w:r>
        <w:rPr>
          <w:b/>
        </w:rPr>
        <w:t>Comment 5:</w:t>
      </w:r>
    </w:p>
    <w:p w14:paraId="0000004D" w14:textId="292F61BB" w:rsidR="00957C3C" w:rsidRPr="00670E8F" w:rsidRDefault="00000000">
      <w:pPr>
        <w:spacing w:line="480" w:lineRule="auto"/>
        <w:ind w:left="1440"/>
        <w:rPr>
          <w:bCs/>
        </w:rPr>
      </w:pPr>
      <w:r>
        <w:rPr>
          <w:b/>
        </w:rPr>
        <w:lastRenderedPageBreak/>
        <w:t>Quote/Paraphrase</w:t>
      </w:r>
      <w:r w:rsidR="00670E8F">
        <w:rPr>
          <w:b/>
        </w:rPr>
        <w:t xml:space="preserve">: </w:t>
      </w:r>
      <w:r w:rsidR="00670E8F" w:rsidRPr="00670E8F">
        <w:rPr>
          <w:bCs/>
        </w:rPr>
        <w:t xml:space="preserve">“AI methods and robotics are being used to support clinicians, surgeons and healthcare providers with decision making, to reduce error and improve diagnosis, treatment choice, and patient outcomes (Di Ieva 2019). These technologies are aimed at increased efficiency while tailoring healthcare to individuals’ specific characteristics and </w:t>
      </w:r>
      <w:proofErr w:type="gramStart"/>
      <w:r w:rsidR="00670E8F" w:rsidRPr="00670E8F">
        <w:rPr>
          <w:bCs/>
        </w:rPr>
        <w:t>needs, and</w:t>
      </w:r>
      <w:proofErr w:type="gramEnd"/>
      <w:r w:rsidR="00670E8F" w:rsidRPr="00670E8F">
        <w:rPr>
          <w:bCs/>
        </w:rPr>
        <w:t xml:space="preserve"> making healthcare more affordable and accessible (Mohd 2019). Health data are increasingly captured through electronic medical records (EMR) and new smart devices for individual use (</w:t>
      </w:r>
      <w:proofErr w:type="spellStart"/>
      <w:r w:rsidR="00670E8F" w:rsidRPr="00670E8F">
        <w:rPr>
          <w:bCs/>
        </w:rPr>
        <w:t>Schüll</w:t>
      </w:r>
      <w:proofErr w:type="spellEnd"/>
      <w:r w:rsidR="00670E8F" w:rsidRPr="00670E8F">
        <w:rPr>
          <w:bCs/>
        </w:rPr>
        <w:t xml:space="preserve"> 2016</w:t>
      </w:r>
      <w:proofErr w:type="gramStart"/>
      <w:r w:rsidR="00670E8F" w:rsidRPr="00670E8F">
        <w:rPr>
          <w:bCs/>
        </w:rPr>
        <w:t>), and</w:t>
      </w:r>
      <w:proofErr w:type="gramEnd"/>
      <w:r w:rsidR="00670E8F" w:rsidRPr="00670E8F">
        <w:rPr>
          <w:bCs/>
        </w:rPr>
        <w:t xml:space="preserve"> analyzed by AI deep learning </w:t>
      </w:r>
      <w:r w:rsidR="0087693B" w:rsidRPr="00670E8F">
        <w:rPr>
          <w:bCs/>
        </w:rPr>
        <w:t>systems to</w:t>
      </w:r>
      <w:r w:rsidR="00670E8F" w:rsidRPr="00670E8F">
        <w:rPr>
          <w:bCs/>
        </w:rPr>
        <w:t xml:space="preserve"> forge novel research agendas and provide personalized care. While expectations continue to rise about the future of medicine and healthcare promised by data-intensive innovation (</w:t>
      </w:r>
      <w:proofErr w:type="spellStart"/>
      <w:r w:rsidR="00670E8F" w:rsidRPr="00670E8F">
        <w:rPr>
          <w:bCs/>
        </w:rPr>
        <w:t>Erikainen</w:t>
      </w:r>
      <w:proofErr w:type="spellEnd"/>
      <w:r w:rsidR="00670E8F" w:rsidRPr="00670E8F">
        <w:rPr>
          <w:bCs/>
        </w:rPr>
        <w:t xml:space="preserve"> and Chan 2019), there is an urgent need to define and address the opportunities, challenges, and practical implications of using AI and robotics in healthcare”</w:t>
      </w:r>
      <w:r w:rsidR="00670E8F">
        <w:rPr>
          <w:bCs/>
        </w:rPr>
        <w:t xml:space="preserve"> </w:t>
      </w:r>
      <w:r w:rsidR="00670E8F">
        <w:rPr>
          <w:bCs/>
        </w:rPr>
        <w:fldChar w:fldCharType="begin"/>
      </w:r>
      <w:r w:rsidR="00670E8F">
        <w:rPr>
          <w:bCs/>
        </w:rPr>
        <w:instrText xml:space="preserve"> ADDIN ZOTERO_ITEM CSL_CITATION {"citationID":"AEb8iojI","properties":{"formattedCitation":"(De Togni et al., 2024)","plainCitation":"(De Togni et al., 2024)","noteIndex":0},"citationItems":[{"id":48,"uris":["http://zotero.org/users/local/ALkfWwEa/items/RZDXCE7L"],"itemData":{"id":48,"type":"article-journal","abstract":"AI and robotic technologies attract much hype, including utopian and dystopian future visions of technologically driven provision in the health and care sectors. Based on 30 interviews with scientists, clinicians and other stakeholders in the UK, Europe, USA, Australia, and New Zealand, this paper interrogates how those engaged in developing and using AI and robotic applications in health and care characterize their future promise, potential and challenges. We explore the ways in which these professionals articulate and navigate a range of high and low expectations, and promissory and cautionary future visions, around AI and robotic technologies. We argue that, through these articulations and navigations, they construct their own perceptions of socially and ethically ‘acceptable futures’ framed by an ‘ethics of expectations.’ This imbues the envisioned futures with a normative character, articulated in relation to the present context. We build on existing work in the sociology of expectations, aiming to contribute towards better understanding of how technoscientific expectations are navigated and managed by professionals. This is particularly timely since the COVID-19 pandemic gave further momentum to these technologies.","container-title":"AI &amp; SOCIETY","DOI":"10.1007/s00146-023-01659-4","ISSN":"0951-5666, 1435-5655","issue":"4","journalAbbreviation":"AI &amp; Soc","language":"en","page":"2009-2018","source":"DOI.org (Crossref)","title":"Beyond the hype: ‘acceptable futures’ for AI and robotic technologies in healthcare","title-short":"Beyond the hype","volume":"39","author":[{"family":"De Togni","given":"Giulia"},{"family":"Erikainen","given":"S."},{"family":"Chan","given":"S."},{"family":"Cunningham-Burley","given":"S."}],"issued":{"date-parts":[["2024",8]]}}}],"schema":"https://github.com/citation-style-language/schema/raw/master/csl-citation.json"} </w:instrText>
      </w:r>
      <w:r w:rsidR="00670E8F">
        <w:rPr>
          <w:bCs/>
        </w:rPr>
        <w:fldChar w:fldCharType="separate"/>
      </w:r>
      <w:r w:rsidR="00670E8F" w:rsidRPr="00670E8F">
        <w:t>(De Togni et al., 2024</w:t>
      </w:r>
      <w:r w:rsidR="00670E8F">
        <w:t>, p.2009</w:t>
      </w:r>
      <w:r w:rsidR="00670E8F" w:rsidRPr="00670E8F">
        <w:t>)</w:t>
      </w:r>
      <w:r w:rsidR="00670E8F">
        <w:rPr>
          <w:bCs/>
        </w:rPr>
        <w:fldChar w:fldCharType="end"/>
      </w:r>
    </w:p>
    <w:p w14:paraId="0000004E" w14:textId="77777777" w:rsidR="00957C3C" w:rsidRDefault="00957C3C">
      <w:pPr>
        <w:spacing w:line="480" w:lineRule="auto"/>
        <w:ind w:left="1440"/>
      </w:pPr>
    </w:p>
    <w:p w14:paraId="0000004F" w14:textId="392A40E3" w:rsidR="00957C3C" w:rsidRDefault="00000000">
      <w:pPr>
        <w:spacing w:line="480" w:lineRule="auto"/>
        <w:ind w:left="1440"/>
        <w:rPr>
          <w:b/>
        </w:rPr>
      </w:pPr>
      <w:r>
        <w:rPr>
          <w:b/>
        </w:rPr>
        <w:t>Essential Element:</w:t>
      </w:r>
      <w:r w:rsidR="0087693B">
        <w:rPr>
          <w:b/>
        </w:rPr>
        <w:t xml:space="preserve"> </w:t>
      </w:r>
      <w:r w:rsidR="0087693B" w:rsidRPr="0087693B">
        <w:rPr>
          <w:bCs/>
        </w:rPr>
        <w:t>Understand ethics as the philosophy and methodology of behavior and the conducting of human activities.</w:t>
      </w:r>
    </w:p>
    <w:p w14:paraId="00000050" w14:textId="77777777" w:rsidR="00957C3C" w:rsidRDefault="00957C3C">
      <w:pPr>
        <w:spacing w:line="480" w:lineRule="auto"/>
        <w:ind w:left="1440"/>
        <w:rPr>
          <w:b/>
        </w:rPr>
      </w:pPr>
    </w:p>
    <w:p w14:paraId="00000052" w14:textId="667CCE6A" w:rsidR="00957C3C" w:rsidRDefault="00000000" w:rsidP="001113D6">
      <w:pPr>
        <w:spacing w:line="480" w:lineRule="auto"/>
        <w:ind w:left="1440"/>
        <w:rPr>
          <w:bCs/>
        </w:rPr>
      </w:pPr>
      <w:r>
        <w:rPr>
          <w:b/>
        </w:rPr>
        <w:t>Additive/Variant Analysis:</w:t>
      </w:r>
      <w:r w:rsidR="0087693B">
        <w:rPr>
          <w:b/>
        </w:rPr>
        <w:t xml:space="preserve"> </w:t>
      </w:r>
      <w:r w:rsidR="0087693B">
        <w:rPr>
          <w:bCs/>
        </w:rPr>
        <w:t>Though this quote points to the reason why healthcare AI makes sense to implement because of the healthcare information being entered into EHRs which creates data that AI needs to use</w:t>
      </w:r>
      <w:r w:rsidR="001113D6">
        <w:rPr>
          <w:bCs/>
        </w:rPr>
        <w:t xml:space="preserve"> for “intelligence”, however the problem (variant) is the messiness of healthcare data, </w:t>
      </w:r>
      <w:r w:rsidR="001113D6">
        <w:rPr>
          <w:bCs/>
        </w:rPr>
        <w:lastRenderedPageBreak/>
        <w:t>which if AI uses will be one of the ethical issues, of GIGO, garbage in garbage out.</w:t>
      </w:r>
    </w:p>
    <w:p w14:paraId="08D9373D" w14:textId="77777777" w:rsidR="001113D6" w:rsidRPr="001113D6" w:rsidRDefault="001113D6" w:rsidP="001113D6">
      <w:pPr>
        <w:spacing w:line="480" w:lineRule="auto"/>
        <w:ind w:left="1440"/>
        <w:rPr>
          <w:bCs/>
        </w:rPr>
      </w:pPr>
    </w:p>
    <w:p w14:paraId="70E578C9" w14:textId="78B0DBDE" w:rsidR="001113D6" w:rsidRPr="00754902" w:rsidRDefault="00000000" w:rsidP="00754902">
      <w:pPr>
        <w:spacing w:line="480" w:lineRule="auto"/>
        <w:ind w:left="1440"/>
        <w:rPr>
          <w:bCs/>
        </w:rPr>
      </w:pPr>
      <w:r>
        <w:rPr>
          <w:b/>
        </w:rPr>
        <w:t>Contextualization:</w:t>
      </w:r>
      <w:r w:rsidR="001113D6">
        <w:rPr>
          <w:b/>
        </w:rPr>
        <w:t xml:space="preserve"> </w:t>
      </w:r>
      <w:r w:rsidR="001113D6">
        <w:rPr>
          <w:bCs/>
        </w:rPr>
        <w:t xml:space="preserve">The data input issue will be a major problem with healthcare AI. Data input is an issue with all systems, but with healthcare it is particularly problematic for numerous reasons. </w:t>
      </w:r>
      <w:r w:rsidR="000E57B8">
        <w:rPr>
          <w:bCs/>
        </w:rPr>
        <w:t>AI, artificial intelligence, with the key word ‘artificial’</w:t>
      </w:r>
      <w:proofErr w:type="gramStart"/>
      <w:r w:rsidR="000E57B8">
        <w:rPr>
          <w:bCs/>
        </w:rPr>
        <w:t xml:space="preserve"> is</w:t>
      </w:r>
      <w:proofErr w:type="gramEnd"/>
      <w:r w:rsidR="000E57B8">
        <w:rPr>
          <w:bCs/>
        </w:rPr>
        <w:t xml:space="preserve"> attempting to have this </w:t>
      </w:r>
      <w:r w:rsidR="000E57B8" w:rsidRPr="000E57B8">
        <w:rPr>
          <w:bCs/>
        </w:rPr>
        <w:t>artificial intelligence</w:t>
      </w:r>
      <w:r w:rsidR="000E57B8">
        <w:rPr>
          <w:bCs/>
        </w:rPr>
        <w:t xml:space="preserve"> based on correlations within the massive amount of data it is fed and works with. The GIGO is an issue with all systems, but </w:t>
      </w:r>
      <w:proofErr w:type="gramStart"/>
      <w:r w:rsidR="000E57B8">
        <w:rPr>
          <w:bCs/>
        </w:rPr>
        <w:t>in particular to</w:t>
      </w:r>
      <w:proofErr w:type="gramEnd"/>
      <w:r w:rsidR="000E57B8">
        <w:rPr>
          <w:bCs/>
        </w:rPr>
        <w:t xml:space="preserve"> healthcare because not only the data is entered in by humans (fallible), but there are so many different systems with different logic at work and so many different requirements based on different payors (the major driver in the U.S. healthcare system) </w:t>
      </w:r>
      <w:r w:rsidR="00754902">
        <w:rPr>
          <w:bCs/>
        </w:rPr>
        <w:t xml:space="preserve">with specific requirements for a service to be covered by the insurance. With all the data fluctuations it would be difficult for the AI system to ‘play multiple chess games at once each with different rules and win. Thus, confusing </w:t>
      </w:r>
      <w:proofErr w:type="gramStart"/>
      <w:r w:rsidR="00754902">
        <w:rPr>
          <w:bCs/>
        </w:rPr>
        <w:t>the AI</w:t>
      </w:r>
      <w:proofErr w:type="gramEnd"/>
      <w:r w:rsidR="00754902">
        <w:rPr>
          <w:bCs/>
        </w:rPr>
        <w:t xml:space="preserve"> in making important decisions, which is a major ethical issue concerning healthcare AI.</w:t>
      </w:r>
    </w:p>
    <w:p w14:paraId="7602F8B1" w14:textId="77777777" w:rsidR="001113D6" w:rsidRDefault="001113D6">
      <w:pPr>
        <w:spacing w:line="480" w:lineRule="auto"/>
        <w:ind w:left="1440"/>
      </w:pPr>
    </w:p>
    <w:p w14:paraId="56409808" w14:textId="77777777" w:rsidR="00A83ED1" w:rsidRDefault="00A83ED1"/>
    <w:p w14:paraId="304D782C" w14:textId="1AABCB08" w:rsidR="00280510" w:rsidRPr="00280510" w:rsidRDefault="00A83ED1" w:rsidP="00280510">
      <w:pPr>
        <w:spacing w:line="480" w:lineRule="auto"/>
        <w:ind w:hanging="480"/>
      </w:pPr>
      <w:r>
        <w:rPr>
          <w:b/>
        </w:rPr>
        <w:t>Source Five:</w:t>
      </w:r>
      <w:r w:rsidR="00280510">
        <w:rPr>
          <w:b/>
        </w:rPr>
        <w:t xml:space="preserve"> </w:t>
      </w:r>
      <w:proofErr w:type="spellStart"/>
      <w:r w:rsidR="00280510" w:rsidRPr="00280510">
        <w:t>Khogali</w:t>
      </w:r>
      <w:proofErr w:type="spellEnd"/>
      <w:r w:rsidR="00280510" w:rsidRPr="00280510">
        <w:t xml:space="preserve">, H. O., &amp; </w:t>
      </w:r>
      <w:proofErr w:type="spellStart"/>
      <w:r w:rsidR="00280510" w:rsidRPr="00280510">
        <w:t>Mekid</w:t>
      </w:r>
      <w:proofErr w:type="spellEnd"/>
      <w:r w:rsidR="00280510" w:rsidRPr="00280510">
        <w:t xml:space="preserve">, S. (2023). The </w:t>
      </w:r>
      <w:r w:rsidR="00A32D3B">
        <w:t>b</w:t>
      </w:r>
      <w:r w:rsidR="00280510" w:rsidRPr="00280510">
        <w:t xml:space="preserve">lended </w:t>
      </w:r>
      <w:r w:rsidR="00A32D3B">
        <w:t>f</w:t>
      </w:r>
      <w:r w:rsidR="00280510" w:rsidRPr="00280510">
        <w:t xml:space="preserve">uture of </w:t>
      </w:r>
      <w:r w:rsidR="00A32D3B">
        <w:t>a</w:t>
      </w:r>
      <w:r w:rsidR="00280510" w:rsidRPr="00280510">
        <w:t xml:space="preserve">utomation and AI: Examining some </w:t>
      </w:r>
      <w:r w:rsidR="00A32D3B">
        <w:t>l</w:t>
      </w:r>
      <w:r w:rsidR="00280510" w:rsidRPr="00280510">
        <w:t>ong-</w:t>
      </w:r>
      <w:r w:rsidR="00A32D3B">
        <w:t>t</w:t>
      </w:r>
      <w:r w:rsidR="00280510" w:rsidRPr="00280510">
        <w:t xml:space="preserve">erm </w:t>
      </w:r>
      <w:r w:rsidR="00A32D3B">
        <w:t>s</w:t>
      </w:r>
      <w:r w:rsidR="00280510" w:rsidRPr="00280510">
        <w:t xml:space="preserve">ocietal and </w:t>
      </w:r>
      <w:r w:rsidR="00A32D3B">
        <w:t>e</w:t>
      </w:r>
      <w:r w:rsidR="00280510" w:rsidRPr="00280510">
        <w:t xml:space="preserve">thical </w:t>
      </w:r>
      <w:r w:rsidR="00A32D3B">
        <w:t>i</w:t>
      </w:r>
      <w:r w:rsidR="00280510" w:rsidRPr="00280510">
        <w:t xml:space="preserve">mpact </w:t>
      </w:r>
      <w:r w:rsidR="00A32D3B">
        <w:t>f</w:t>
      </w:r>
      <w:r w:rsidR="00280510" w:rsidRPr="00280510">
        <w:t xml:space="preserve">eatures. </w:t>
      </w:r>
      <w:r w:rsidR="00280510" w:rsidRPr="00280510">
        <w:rPr>
          <w:i/>
          <w:iCs/>
        </w:rPr>
        <w:t>Technology in Society</w:t>
      </w:r>
      <w:r w:rsidR="00280510" w:rsidRPr="00280510">
        <w:t xml:space="preserve">, </w:t>
      </w:r>
      <w:r w:rsidR="00280510" w:rsidRPr="00280510">
        <w:rPr>
          <w:i/>
          <w:iCs/>
        </w:rPr>
        <w:t>73</w:t>
      </w:r>
      <w:r w:rsidR="00280510" w:rsidRPr="00280510">
        <w:t xml:space="preserve">, 102232. </w:t>
      </w:r>
      <w:hyperlink r:id="rId14" w:history="1">
        <w:r w:rsidR="00280510" w:rsidRPr="00280510">
          <w:rPr>
            <w:color w:val="0000FF"/>
            <w:u w:val="single"/>
          </w:rPr>
          <w:t>https://doi.org/10.1016/j.techsoc.2023.102232</w:t>
        </w:r>
      </w:hyperlink>
    </w:p>
    <w:p w14:paraId="59D7F892" w14:textId="77777777" w:rsidR="00A83ED1" w:rsidRDefault="00A83ED1" w:rsidP="00280510">
      <w:pPr>
        <w:spacing w:line="480" w:lineRule="auto"/>
        <w:rPr>
          <w:b/>
        </w:rPr>
      </w:pPr>
    </w:p>
    <w:p w14:paraId="4D67D43A" w14:textId="4BF9F9B7" w:rsidR="00A83ED1" w:rsidRDefault="00A83ED1" w:rsidP="00A83ED1">
      <w:pPr>
        <w:spacing w:line="480" w:lineRule="auto"/>
        <w:ind w:left="720"/>
      </w:pPr>
      <w:r>
        <w:rPr>
          <w:b/>
        </w:rPr>
        <w:t>Comment 6:</w:t>
      </w:r>
    </w:p>
    <w:p w14:paraId="23459116" w14:textId="71B5B8D0" w:rsidR="00A83ED1" w:rsidRDefault="00A83ED1" w:rsidP="00A83ED1">
      <w:pPr>
        <w:spacing w:line="480" w:lineRule="auto"/>
        <w:ind w:left="1440"/>
        <w:rPr>
          <w:b/>
        </w:rPr>
      </w:pPr>
      <w:r>
        <w:rPr>
          <w:b/>
        </w:rPr>
        <w:lastRenderedPageBreak/>
        <w:t>Quote/Paraphrase</w:t>
      </w:r>
      <w:r w:rsidR="00280510">
        <w:rPr>
          <w:b/>
        </w:rPr>
        <w:t>:</w:t>
      </w:r>
      <w:r w:rsidR="00032B96">
        <w:rPr>
          <w:b/>
        </w:rPr>
        <w:t xml:space="preserve"> </w:t>
      </w:r>
      <w:r w:rsidR="00032B96" w:rsidRPr="00032B96">
        <w:rPr>
          <w:bCs/>
        </w:rPr>
        <w:t xml:space="preserve">“To address the negative societal impacts of AI while </w:t>
      </w:r>
      <w:proofErr w:type="spellStart"/>
      <w:r w:rsidR="00032B96" w:rsidRPr="00032B96">
        <w:rPr>
          <w:bCs/>
        </w:rPr>
        <w:t>maximising</w:t>
      </w:r>
      <w:proofErr w:type="spellEnd"/>
      <w:r w:rsidR="00032B96" w:rsidRPr="00032B96">
        <w:rPr>
          <w:bCs/>
        </w:rPr>
        <w:t xml:space="preserve"> its benefits, AI ethics must be developed consistently. </w:t>
      </w:r>
      <w:bookmarkStart w:id="3" w:name="_Hlk182144497"/>
      <w:r w:rsidR="00032B96" w:rsidRPr="00032B96">
        <w:rPr>
          <w:bCs/>
        </w:rPr>
        <w:t>AI has no cultural or ethical background</w:t>
      </w:r>
      <w:bookmarkEnd w:id="3"/>
      <w:r w:rsidR="00032B96" w:rsidRPr="00032B96">
        <w:rPr>
          <w:bCs/>
        </w:rPr>
        <w:t xml:space="preserve">. Data and the representation of information are always required to feed an AI system. Some information, such as sex, age, and temperature, is simple to code and quantify. However, it is impossible to quantify complex emotions, beliefs, cultures, conventions, and values consistently. It is best for AI systems to try to </w:t>
      </w:r>
      <w:proofErr w:type="spellStart"/>
      <w:r w:rsidR="00032B96" w:rsidRPr="00032B96">
        <w:rPr>
          <w:bCs/>
        </w:rPr>
        <w:t>maximise</w:t>
      </w:r>
      <w:proofErr w:type="spellEnd"/>
      <w:r w:rsidR="00032B96" w:rsidRPr="00032B96">
        <w:rPr>
          <w:bCs/>
        </w:rPr>
        <w:t xml:space="preserve"> gains and reduce losses using mathematical principles because they are unable to process these complex concepts. To ensure sustainable growth, AI regulatory awareness and technology monitoring are highly desired.”</w:t>
      </w:r>
      <w:r w:rsidR="00032B96">
        <w:rPr>
          <w:bCs/>
        </w:rPr>
        <w:t xml:space="preserve"> </w:t>
      </w:r>
      <w:r w:rsidR="00032B96">
        <w:rPr>
          <w:bCs/>
        </w:rPr>
        <w:fldChar w:fldCharType="begin"/>
      </w:r>
      <w:r w:rsidR="00032B96">
        <w:rPr>
          <w:bCs/>
        </w:rPr>
        <w:instrText xml:space="preserve"> ADDIN ZOTERO_ITEM CSL_CITATION {"citationID":"L1ePyOCM","properties":{"formattedCitation":"(Khogali &amp; Mekid, 2023)","plainCitation":"(Khogali &amp; Mekid, 2023)","noteIndex":0},"citationItems":[{"id":80,"uris":["http://zotero.org/users/local/ALkfWwEa/items/UDVDYGWW"],"itemData":{"id":80,"type":"article-journal","abstract":"The potential impacts of machine learning and artificial intelligence (AI) on society are receiving increased attention owing to the rapid growth of these technologies during the fourth industrial revolution. Thus, a detailed analysis of the positive implications and drawbacks of AI technology in human society is necessary. The development of AI technology has created new markets and employment opportunities in vital industries, including transportation, health, education, and the environment. According to experts, the rapidly increasing improvements in AI will continue.","container-title":"Technology in Society","DOI":"10.1016/j.techsoc.2023.102232","ISSN":"0160791X","journalAbbreviation":"Technology in Society","language":"en","page":"102232","source":"DOI.org (Crossref)","title":"The blended future of automation and AI: Examining some long-term societal and ethical impact features","title-short":"The blended future of automation and AI","volume":"73","author":[{"family":"Khogali","given":"Hisham O."},{"family":"Mekid","given":"Samir"}],"issued":{"date-parts":[["2023",5]]}}}],"schema":"https://github.com/citation-style-language/schema/raw/master/csl-citation.json"} </w:instrText>
      </w:r>
      <w:r w:rsidR="00032B96">
        <w:rPr>
          <w:bCs/>
        </w:rPr>
        <w:fldChar w:fldCharType="separate"/>
      </w:r>
      <w:r w:rsidR="00032B96" w:rsidRPr="00032B96">
        <w:t>(Khogali &amp; Mekid, 2023</w:t>
      </w:r>
      <w:r w:rsidR="00032B96">
        <w:t>, p.73</w:t>
      </w:r>
      <w:r w:rsidR="00032B96" w:rsidRPr="00032B96">
        <w:t>)</w:t>
      </w:r>
      <w:r w:rsidR="00032B96">
        <w:rPr>
          <w:bCs/>
        </w:rPr>
        <w:fldChar w:fldCharType="end"/>
      </w:r>
    </w:p>
    <w:p w14:paraId="3EDBAE91" w14:textId="77777777" w:rsidR="00A83ED1" w:rsidRDefault="00A83ED1" w:rsidP="00A83ED1">
      <w:pPr>
        <w:spacing w:line="480" w:lineRule="auto"/>
        <w:ind w:left="1440"/>
      </w:pPr>
    </w:p>
    <w:p w14:paraId="0CC4C5A6" w14:textId="7E2D8335" w:rsidR="00A83ED1" w:rsidRDefault="00A83ED1" w:rsidP="00A83ED1">
      <w:pPr>
        <w:spacing w:line="480" w:lineRule="auto"/>
        <w:ind w:left="1440"/>
        <w:rPr>
          <w:b/>
        </w:rPr>
      </w:pPr>
      <w:r>
        <w:rPr>
          <w:b/>
        </w:rPr>
        <w:t>Essential Element:</w:t>
      </w:r>
      <w:r w:rsidR="00384F04">
        <w:rPr>
          <w:b/>
        </w:rPr>
        <w:t xml:space="preserve"> </w:t>
      </w:r>
      <w:r w:rsidR="00384F04" w:rsidRPr="00384F04">
        <w:rPr>
          <w:bCs/>
        </w:rPr>
        <w:t>Evaluate the secular ethical standards concerning current world events and respond with a Christian ethical application.</w:t>
      </w:r>
    </w:p>
    <w:p w14:paraId="73DF2407" w14:textId="77777777" w:rsidR="00A83ED1" w:rsidRDefault="00A83ED1" w:rsidP="00A83ED1">
      <w:pPr>
        <w:spacing w:line="480" w:lineRule="auto"/>
        <w:ind w:left="1440"/>
        <w:rPr>
          <w:b/>
        </w:rPr>
      </w:pPr>
    </w:p>
    <w:p w14:paraId="52761F9F" w14:textId="1FE79D10" w:rsidR="00A83ED1" w:rsidRPr="00384F04" w:rsidRDefault="00A83ED1" w:rsidP="00A83ED1">
      <w:pPr>
        <w:spacing w:line="480" w:lineRule="auto"/>
        <w:ind w:left="1440"/>
        <w:rPr>
          <w:bCs/>
        </w:rPr>
      </w:pPr>
      <w:r>
        <w:rPr>
          <w:b/>
        </w:rPr>
        <w:t>Additive/Variant Analysis:</w:t>
      </w:r>
      <w:r w:rsidR="00384F04">
        <w:rPr>
          <w:b/>
        </w:rPr>
        <w:t xml:space="preserve"> </w:t>
      </w:r>
      <w:r w:rsidR="00384F04">
        <w:rPr>
          <w:bCs/>
        </w:rPr>
        <w:t>The information presented in this quote is variant to my understanding of the ethical concerns of healthcare AI. Where if “</w:t>
      </w:r>
      <w:r w:rsidR="00384F04" w:rsidRPr="00384F04">
        <w:rPr>
          <w:bCs/>
        </w:rPr>
        <w:t>AI ethics must be developed consistently</w:t>
      </w:r>
      <w:r w:rsidR="00384F04">
        <w:rPr>
          <w:bCs/>
        </w:rPr>
        <w:t xml:space="preserve">. </w:t>
      </w:r>
      <w:r w:rsidR="00384F04" w:rsidRPr="00384F04">
        <w:rPr>
          <w:bCs/>
        </w:rPr>
        <w:t>AI has no cultural or ethical background</w:t>
      </w:r>
      <w:r w:rsidR="00384F04">
        <w:rPr>
          <w:bCs/>
        </w:rPr>
        <w:t>” then which system will the ethics of AI be developed, the ‘white’ culture, which then will be inherently unethical.</w:t>
      </w:r>
    </w:p>
    <w:p w14:paraId="18A7F300" w14:textId="77777777" w:rsidR="00A83ED1" w:rsidRDefault="00A83ED1" w:rsidP="00A83ED1">
      <w:pPr>
        <w:spacing w:line="480" w:lineRule="auto"/>
        <w:ind w:left="1440"/>
      </w:pPr>
    </w:p>
    <w:p w14:paraId="7E22117A" w14:textId="7065AEFE" w:rsidR="00A83ED1" w:rsidRPr="00384F04" w:rsidRDefault="00A83ED1" w:rsidP="00A83ED1">
      <w:pPr>
        <w:spacing w:line="480" w:lineRule="auto"/>
        <w:ind w:left="1440"/>
        <w:rPr>
          <w:bCs/>
        </w:rPr>
      </w:pPr>
      <w:r>
        <w:rPr>
          <w:b/>
        </w:rPr>
        <w:t>Contextualization:</w:t>
      </w:r>
      <w:r w:rsidR="00384F04">
        <w:rPr>
          <w:b/>
        </w:rPr>
        <w:t xml:space="preserve"> </w:t>
      </w:r>
      <w:r w:rsidR="00DB1D70">
        <w:rPr>
          <w:bCs/>
        </w:rPr>
        <w:t xml:space="preserve">With our actual intelligent scientific </w:t>
      </w:r>
      <w:proofErr w:type="gramStart"/>
      <w:r w:rsidR="00DB1D70">
        <w:rPr>
          <w:bCs/>
        </w:rPr>
        <w:t>community</w:t>
      </w:r>
      <w:proofErr w:type="gramEnd"/>
      <w:r w:rsidR="00DB1D70">
        <w:rPr>
          <w:bCs/>
        </w:rPr>
        <w:t xml:space="preserve"> has made mistakes by coming from their certain </w:t>
      </w:r>
      <w:r w:rsidR="00461E9F" w:rsidRPr="00461E9F">
        <w:rPr>
          <w:bCs/>
        </w:rPr>
        <w:t xml:space="preserve">cultural or ethical </w:t>
      </w:r>
      <w:r w:rsidR="00461E9F">
        <w:rPr>
          <w:bCs/>
        </w:rPr>
        <w:t xml:space="preserve">backgrounds. For example, medical researchers have consistently </w:t>
      </w:r>
      <w:r w:rsidR="00CC4B27">
        <w:rPr>
          <w:bCs/>
        </w:rPr>
        <w:t xml:space="preserve">mistakenly assigned medial issues </w:t>
      </w:r>
      <w:r w:rsidR="00CC4B27">
        <w:rPr>
          <w:bCs/>
        </w:rPr>
        <w:lastRenderedPageBreak/>
        <w:t xml:space="preserve">base on racial genetics, where not even considering the racist social systems that impact the health of non-white populations. </w:t>
      </w:r>
      <w:r w:rsidR="00AF717A">
        <w:rPr>
          <w:bCs/>
        </w:rPr>
        <w:t xml:space="preserve">This will be one of the ethical issues of healthcare AI of not being able to account for the social impacts of health for different </w:t>
      </w:r>
      <w:proofErr w:type="gramStart"/>
      <w:r w:rsidR="00AF717A">
        <w:rPr>
          <w:bCs/>
        </w:rPr>
        <w:t>race</w:t>
      </w:r>
      <w:proofErr w:type="gramEnd"/>
      <w:r w:rsidR="00AF717A">
        <w:rPr>
          <w:bCs/>
        </w:rPr>
        <w:t xml:space="preserve"> and ethnic backgrounds.</w:t>
      </w:r>
    </w:p>
    <w:p w14:paraId="4B1905AA" w14:textId="77777777" w:rsidR="00A83ED1" w:rsidRDefault="00A83ED1"/>
    <w:p w14:paraId="50760D3F" w14:textId="3614C721" w:rsidR="00A83ED1" w:rsidRDefault="00A83ED1" w:rsidP="009B180C">
      <w:pPr>
        <w:spacing w:line="480" w:lineRule="auto"/>
        <w:ind w:hanging="480"/>
        <w:rPr>
          <w:color w:val="0000FF"/>
          <w:u w:val="single"/>
        </w:rPr>
      </w:pPr>
      <w:r>
        <w:rPr>
          <w:b/>
        </w:rPr>
        <w:t>Source Six:</w:t>
      </w:r>
      <w:r w:rsidR="009B180C">
        <w:rPr>
          <w:b/>
        </w:rPr>
        <w:t xml:space="preserve"> </w:t>
      </w:r>
      <w:r w:rsidR="009B180C" w:rsidRPr="009B180C">
        <w:t xml:space="preserve">Mackintosh, N., &amp; Armstrong, N. (2020). Understanding and </w:t>
      </w:r>
      <w:r w:rsidR="00F43BD8">
        <w:t>m</w:t>
      </w:r>
      <w:r w:rsidR="009B180C" w:rsidRPr="009B180C">
        <w:t xml:space="preserve">anaging </w:t>
      </w:r>
      <w:r w:rsidR="00F43BD8">
        <w:t>u</w:t>
      </w:r>
      <w:r w:rsidR="009B180C" w:rsidRPr="009B180C">
        <w:t xml:space="preserve">ncertainty in </w:t>
      </w:r>
      <w:r w:rsidR="00F43BD8">
        <w:t>h</w:t>
      </w:r>
      <w:r w:rsidR="009B180C" w:rsidRPr="009B180C">
        <w:t xml:space="preserve">ealth </w:t>
      </w:r>
      <w:r w:rsidR="00F43BD8">
        <w:t>c</w:t>
      </w:r>
      <w:r w:rsidR="009B180C" w:rsidRPr="009B180C">
        <w:t xml:space="preserve">are: Revisiting and </w:t>
      </w:r>
      <w:r w:rsidR="00F43BD8">
        <w:t>a</w:t>
      </w:r>
      <w:r w:rsidR="009B180C" w:rsidRPr="009B180C">
        <w:t xml:space="preserve">dvancing </w:t>
      </w:r>
      <w:r w:rsidR="00F43BD8">
        <w:t>s</w:t>
      </w:r>
      <w:r w:rsidR="009B180C" w:rsidRPr="009B180C">
        <w:t xml:space="preserve">ociological </w:t>
      </w:r>
      <w:r w:rsidR="00F43BD8">
        <w:t>c</w:t>
      </w:r>
      <w:r w:rsidR="009B180C" w:rsidRPr="009B180C">
        <w:t xml:space="preserve">ontributions. </w:t>
      </w:r>
      <w:r w:rsidR="009B180C" w:rsidRPr="009B180C">
        <w:rPr>
          <w:i/>
          <w:iCs/>
        </w:rPr>
        <w:t>Sociology of Health &amp; Illness</w:t>
      </w:r>
      <w:r w:rsidR="009B180C" w:rsidRPr="009B180C">
        <w:t xml:space="preserve">, </w:t>
      </w:r>
      <w:r w:rsidR="009B180C" w:rsidRPr="009B180C">
        <w:rPr>
          <w:i/>
          <w:iCs/>
        </w:rPr>
        <w:t>42</w:t>
      </w:r>
      <w:r w:rsidR="009B180C" w:rsidRPr="009B180C">
        <w:t xml:space="preserve">(S1), 1–20. </w:t>
      </w:r>
      <w:hyperlink r:id="rId15" w:history="1">
        <w:r w:rsidR="009B180C" w:rsidRPr="009B180C">
          <w:rPr>
            <w:color w:val="0000FF"/>
            <w:u w:val="single"/>
          </w:rPr>
          <w:t>https://doi.org/10.1111/1467-9566.13160</w:t>
        </w:r>
      </w:hyperlink>
      <w:r w:rsidR="00384F04">
        <w:rPr>
          <w:color w:val="0000FF"/>
          <w:u w:val="single"/>
        </w:rPr>
        <w:t xml:space="preserve">  </w:t>
      </w:r>
    </w:p>
    <w:p w14:paraId="7F83BEAD" w14:textId="77777777" w:rsidR="00384F04" w:rsidRPr="009B180C" w:rsidRDefault="00384F04" w:rsidP="009B180C">
      <w:pPr>
        <w:spacing w:line="480" w:lineRule="auto"/>
        <w:ind w:hanging="480"/>
      </w:pPr>
    </w:p>
    <w:p w14:paraId="5BE719FA" w14:textId="2BC798D1" w:rsidR="00A83ED1" w:rsidRDefault="00A83ED1" w:rsidP="00A83ED1">
      <w:pPr>
        <w:spacing w:line="480" w:lineRule="auto"/>
        <w:ind w:left="720"/>
      </w:pPr>
      <w:r>
        <w:rPr>
          <w:b/>
        </w:rPr>
        <w:t>Comment 7:</w:t>
      </w:r>
    </w:p>
    <w:p w14:paraId="4BDC81D5" w14:textId="4FCE739E" w:rsidR="00A83ED1" w:rsidRDefault="00A83ED1" w:rsidP="00A83ED1">
      <w:pPr>
        <w:spacing w:line="480" w:lineRule="auto"/>
        <w:ind w:left="1440"/>
        <w:rPr>
          <w:b/>
        </w:rPr>
      </w:pPr>
      <w:r>
        <w:rPr>
          <w:b/>
        </w:rPr>
        <w:t>Quote/Paraphrase</w:t>
      </w:r>
      <w:r w:rsidR="00280510">
        <w:rPr>
          <w:b/>
        </w:rPr>
        <w:t>:</w:t>
      </w:r>
      <w:r w:rsidR="009B180C">
        <w:rPr>
          <w:b/>
        </w:rPr>
        <w:t xml:space="preserve"> </w:t>
      </w:r>
      <w:r w:rsidR="009B180C" w:rsidRPr="009B180C">
        <w:rPr>
          <w:bCs/>
        </w:rPr>
        <w:t xml:space="preserve">“The rapid emergence of new technologies, public awareness of limitations in medical knowledge and pressures associated with grappling with uncertainty at an </w:t>
      </w:r>
      <w:proofErr w:type="spellStart"/>
      <w:r w:rsidR="009B180C" w:rsidRPr="009B180C">
        <w:rPr>
          <w:bCs/>
        </w:rPr>
        <w:t>organisational</w:t>
      </w:r>
      <w:proofErr w:type="spellEnd"/>
      <w:r w:rsidR="009B180C" w:rsidRPr="009B180C">
        <w:rPr>
          <w:bCs/>
        </w:rPr>
        <w:t xml:space="preserve"> and health system level are increasingly coming to the fore. Against a backdrop of heightened awareness of uncertainty at a broader societal level (Beck 1992, Giddens 1991</w:t>
      </w:r>
      <w:proofErr w:type="gramStart"/>
      <w:r w:rsidR="009B180C" w:rsidRPr="009B180C">
        <w:rPr>
          <w:bCs/>
        </w:rPr>
        <w:t>), ‘</w:t>
      </w:r>
      <w:proofErr w:type="spellStart"/>
      <w:proofErr w:type="gramEnd"/>
      <w:r w:rsidR="009B180C" w:rsidRPr="009B180C">
        <w:rPr>
          <w:bCs/>
        </w:rPr>
        <w:t>personalised</w:t>
      </w:r>
      <w:proofErr w:type="spellEnd"/>
      <w:r w:rsidR="009B180C" w:rsidRPr="009B180C">
        <w:rPr>
          <w:bCs/>
        </w:rPr>
        <w:t xml:space="preserve"> medicine’ has emerged as a concept which questions to what extent a particular treatment is beneficial for </w:t>
      </w:r>
      <w:proofErr w:type="gramStart"/>
      <w:r w:rsidR="009B180C" w:rsidRPr="009B180C">
        <w:rPr>
          <w:bCs/>
        </w:rPr>
        <w:t>particular patient</w:t>
      </w:r>
      <w:proofErr w:type="gramEnd"/>
      <w:r w:rsidR="009B180C" w:rsidRPr="009B180C">
        <w:rPr>
          <w:bCs/>
        </w:rPr>
        <w:t xml:space="preserve"> groups and whether a patient is receiving the right care, in the right place, at the right time, from the right people. Important too is the way in which patients are increasingly encouraged to share in decision-making and ‘choose wisely’ (https://www.choosingwisely.co.uk/) with regard to tests, treatment or procedures because of concerns over potential overdiagnosis and overtreatment.”</w:t>
      </w:r>
      <w:r w:rsidR="009B180C">
        <w:rPr>
          <w:bCs/>
        </w:rPr>
        <w:t xml:space="preserve"> </w:t>
      </w:r>
      <w:r w:rsidR="009B180C">
        <w:rPr>
          <w:bCs/>
        </w:rPr>
        <w:fldChar w:fldCharType="begin"/>
      </w:r>
      <w:r w:rsidR="009B180C">
        <w:rPr>
          <w:bCs/>
        </w:rPr>
        <w:instrText xml:space="preserve"> ADDIN ZOTERO_ITEM CSL_CITATION {"citationID":"tPAYJCcF","properties":{"formattedCitation":"(Mackintosh &amp; Armstrong, 2020)","plainCitation":"(Mackintosh &amp; Armstrong, 2020)","noteIndex":0},"citationItems":[{"id":76,"uris":["http://zotero.org/users/local/ALkfWwEa/items/SXA7D4N2"],"itemData":{"id":76,"type":"article-journal","abstract":"In this collection we revisit the enduring phenomenon of uncertainty in health care, and demonstrate how it still offers coherence and signiﬁcance as an analytic concept. Through empirical studies of contemporary examples of health care related uncertainties and their management, our collection explores the different ways in which uncertainty may be articulated, enacted and experienced. The papers address a diverse range of healthcare contexts - Alzheimer’s disease, neonatal surgery, cardiovascular disease prevention, cancer, addiction (use of alcohol and other drugs during pregnancy), mental health/disorders and medical education – and many tackle issues of contemporary relevance, such as an ageing population, and novel medical interventions and their sequelae. These empirical papers are complemented by a further theoretical contribution, which considers the role of ‘implicit normativity’ in masking and containing potential ethical uncertainty. By mapping themes across the collection, in this introduction we present a number of core analytical strands: (1) conceptualising uncertainty; (2) intersections of uncertainty with aspects of care; (3) managing uncertainty; and (4) structural constraints, economic austerity and uncertainty work. We reﬂect on the methodological and theoretical stances used to think sociologically about uncertainty in health care, and the strengths, silences and gaps we observe in the collection. We conclude by considering the implications of the insights gained for ‘synthesising certainty’ in practice and for future research in this area.","container-title":"Sociology of Health &amp; Illness","DOI":"10.1111/1467-9566.13160","ISSN":"0141-9889, 1467-9566","issue":"S1","journalAbbreviation":"Sociology Health &amp; Illness","language":"en","page":"1-20","source":"DOI.org (Crossref)","title":"Understanding and managing uncertainty in health care: revisiting and advancing sociological contributions","title-short":"Understanding and managing uncertainty in health care","volume":"42","author":[{"family":"Mackintosh","given":"Nicola"},{"family":"Armstrong","given":"Natalie"}],"issued":{"date-parts":[["2020",8]]}}}],"schema":"https://github.com/citation-style-language/schema/raw/master/csl-citation.json"} </w:instrText>
      </w:r>
      <w:r w:rsidR="009B180C">
        <w:rPr>
          <w:bCs/>
        </w:rPr>
        <w:fldChar w:fldCharType="separate"/>
      </w:r>
      <w:r w:rsidR="009B180C" w:rsidRPr="009B180C">
        <w:t>(Mackintosh &amp; Armstrong, 2020</w:t>
      </w:r>
      <w:r w:rsidR="009B180C">
        <w:t>, p. 2</w:t>
      </w:r>
      <w:r w:rsidR="009B180C" w:rsidRPr="009B180C">
        <w:t>)</w:t>
      </w:r>
      <w:r w:rsidR="009B180C">
        <w:rPr>
          <w:bCs/>
        </w:rPr>
        <w:fldChar w:fldCharType="end"/>
      </w:r>
    </w:p>
    <w:p w14:paraId="656DA570" w14:textId="77777777" w:rsidR="00A83ED1" w:rsidRDefault="00A83ED1" w:rsidP="00A83ED1">
      <w:pPr>
        <w:spacing w:line="480" w:lineRule="auto"/>
        <w:ind w:left="1440"/>
      </w:pPr>
    </w:p>
    <w:p w14:paraId="3A70AA75" w14:textId="7B4DD035" w:rsidR="00A83ED1" w:rsidRPr="00AF717A" w:rsidRDefault="00A83ED1" w:rsidP="00A83ED1">
      <w:pPr>
        <w:spacing w:line="480" w:lineRule="auto"/>
        <w:ind w:left="1440"/>
        <w:rPr>
          <w:bCs/>
        </w:rPr>
      </w:pPr>
      <w:r>
        <w:rPr>
          <w:b/>
        </w:rPr>
        <w:t>Essential Element:</w:t>
      </w:r>
      <w:r w:rsidR="00AF717A">
        <w:rPr>
          <w:b/>
        </w:rPr>
        <w:t xml:space="preserve"> </w:t>
      </w:r>
      <w:r w:rsidR="00AF717A" w:rsidRPr="00AF717A">
        <w:rPr>
          <w:bCs/>
        </w:rPr>
        <w:t>Survey the history and significant development of ethics.</w:t>
      </w:r>
    </w:p>
    <w:p w14:paraId="0F480C25" w14:textId="77777777" w:rsidR="00A83ED1" w:rsidRDefault="00A83ED1" w:rsidP="00A83ED1">
      <w:pPr>
        <w:spacing w:line="480" w:lineRule="auto"/>
        <w:ind w:left="1440"/>
        <w:rPr>
          <w:b/>
        </w:rPr>
      </w:pPr>
    </w:p>
    <w:p w14:paraId="5A069F69" w14:textId="185624CA" w:rsidR="00A83ED1" w:rsidRPr="003F202D" w:rsidRDefault="00A83ED1" w:rsidP="00A83ED1">
      <w:pPr>
        <w:spacing w:line="480" w:lineRule="auto"/>
        <w:ind w:left="1440"/>
        <w:rPr>
          <w:bCs/>
        </w:rPr>
      </w:pPr>
      <w:r>
        <w:rPr>
          <w:b/>
        </w:rPr>
        <w:t>Additive/Variant Analysis:</w:t>
      </w:r>
      <w:r w:rsidR="003F202D">
        <w:rPr>
          <w:b/>
        </w:rPr>
        <w:t xml:space="preserve"> </w:t>
      </w:r>
      <w:r w:rsidR="003F202D">
        <w:rPr>
          <w:bCs/>
        </w:rPr>
        <w:t xml:space="preserve">The information presented in this quote is additive to my understanding </w:t>
      </w:r>
      <w:proofErr w:type="gramStart"/>
      <w:r w:rsidR="00060307">
        <w:rPr>
          <w:bCs/>
        </w:rPr>
        <w:t>if</w:t>
      </w:r>
      <w:proofErr w:type="gramEnd"/>
      <w:r w:rsidR="00060307">
        <w:rPr>
          <w:bCs/>
        </w:rPr>
        <w:t xml:space="preserve"> the dynamics of shared healthcare knowledge from the use of technology in particular the web and sites such as Web MD to inform patients and clinicians. </w:t>
      </w:r>
    </w:p>
    <w:p w14:paraId="4B1E7348" w14:textId="77777777" w:rsidR="00A83ED1" w:rsidRDefault="00A83ED1" w:rsidP="00A83ED1">
      <w:pPr>
        <w:spacing w:line="480" w:lineRule="auto"/>
        <w:ind w:left="1440"/>
      </w:pPr>
    </w:p>
    <w:p w14:paraId="6A397FD3" w14:textId="1F0D0A67" w:rsidR="00A83ED1" w:rsidRDefault="00A83ED1" w:rsidP="00A83ED1">
      <w:pPr>
        <w:spacing w:line="480" w:lineRule="auto"/>
        <w:ind w:left="1440"/>
        <w:rPr>
          <w:b/>
        </w:rPr>
      </w:pPr>
      <w:r>
        <w:rPr>
          <w:b/>
        </w:rPr>
        <w:t>Contextualization:</w:t>
      </w:r>
      <w:r w:rsidR="00060307">
        <w:rPr>
          <w:b/>
        </w:rPr>
        <w:t xml:space="preserve"> </w:t>
      </w:r>
      <w:r w:rsidR="00060307" w:rsidRPr="00060307">
        <w:rPr>
          <w:bCs/>
        </w:rPr>
        <w:t>Since t</w:t>
      </w:r>
      <w:r w:rsidR="00060307">
        <w:rPr>
          <w:bCs/>
        </w:rPr>
        <w:t xml:space="preserve">he advent of the web, there has been so much more accessible information to the </w:t>
      </w:r>
      <w:proofErr w:type="gramStart"/>
      <w:r w:rsidR="00060307">
        <w:rPr>
          <w:bCs/>
        </w:rPr>
        <w:t>general public</w:t>
      </w:r>
      <w:proofErr w:type="gramEnd"/>
      <w:r w:rsidR="00060307">
        <w:rPr>
          <w:bCs/>
        </w:rPr>
        <w:t xml:space="preserve">, though one needs to be discerning, has presented a situation where consumers of healthcare </w:t>
      </w:r>
      <w:proofErr w:type="gramStart"/>
      <w:r w:rsidR="00060307">
        <w:rPr>
          <w:bCs/>
        </w:rPr>
        <w:t>has</w:t>
      </w:r>
      <w:proofErr w:type="gramEnd"/>
      <w:r w:rsidR="00060307">
        <w:rPr>
          <w:bCs/>
        </w:rPr>
        <w:t xml:space="preserve"> much more information about healthcare </w:t>
      </w:r>
      <w:r w:rsidR="00C35C68">
        <w:rPr>
          <w:bCs/>
        </w:rPr>
        <w:t xml:space="preserve">concerns than anytime throughout history. This provides the patient with valuable information that helps them make informed healthcare decisions along with the information that their provider presents. Though providers may not </w:t>
      </w:r>
      <w:r w:rsidR="001F76FF">
        <w:rPr>
          <w:bCs/>
        </w:rPr>
        <w:t xml:space="preserve">like this ‘open access knowledge’ it does provide a check and balance to providers diagnosis or lack </w:t>
      </w:r>
      <w:proofErr w:type="spellStart"/>
      <w:r w:rsidR="001F76FF">
        <w:rPr>
          <w:bCs/>
        </w:rPr>
        <w:t>there of</w:t>
      </w:r>
      <w:proofErr w:type="spellEnd"/>
      <w:r w:rsidR="001F76FF">
        <w:rPr>
          <w:bCs/>
        </w:rPr>
        <w:t xml:space="preserve">. This patient information benefit is an additional layer of ethical </w:t>
      </w:r>
      <w:r w:rsidR="00C845CE">
        <w:rPr>
          <w:bCs/>
        </w:rPr>
        <w:t xml:space="preserve">power for the patients. Patients want to be treated with respect and as a knowledgeable partner in the provider patient relationship. Providers </w:t>
      </w:r>
      <w:r w:rsidR="004444C8">
        <w:rPr>
          <w:bCs/>
        </w:rPr>
        <w:t>have a hard time with this, will healthcare AI have an even harder time with healthcare knowledge patients questioning treatment?</w:t>
      </w:r>
    </w:p>
    <w:p w14:paraId="56AAA4C2" w14:textId="77777777" w:rsidR="00384F04" w:rsidRDefault="00384F04" w:rsidP="00A83ED1">
      <w:pPr>
        <w:spacing w:line="480" w:lineRule="auto"/>
        <w:ind w:left="1440"/>
      </w:pPr>
    </w:p>
    <w:p w14:paraId="06FC16A3" w14:textId="5228996A" w:rsidR="009C2C53" w:rsidRPr="009B180C" w:rsidRDefault="00A83ED1" w:rsidP="009C2C53">
      <w:pPr>
        <w:spacing w:line="480" w:lineRule="auto"/>
        <w:ind w:hanging="480"/>
      </w:pPr>
      <w:r>
        <w:rPr>
          <w:b/>
        </w:rPr>
        <w:t>Source Seven:</w:t>
      </w:r>
      <w:r w:rsidR="009C2C53">
        <w:rPr>
          <w:b/>
        </w:rPr>
        <w:t xml:space="preserve"> </w:t>
      </w:r>
      <w:r w:rsidR="009C2C53" w:rsidRPr="009B180C">
        <w:t xml:space="preserve">McLennan, S., Fiske, A., Tigard, D., Müller, R., Haddadin, S., &amp; </w:t>
      </w:r>
      <w:proofErr w:type="spellStart"/>
      <w:r w:rsidR="009C2C53" w:rsidRPr="009B180C">
        <w:t>Buyx</w:t>
      </w:r>
      <w:proofErr w:type="spellEnd"/>
      <w:r w:rsidR="009C2C53" w:rsidRPr="009B180C">
        <w:t xml:space="preserve">, A. (2022). Embedded </w:t>
      </w:r>
      <w:r w:rsidR="00F43BD8">
        <w:t>e</w:t>
      </w:r>
      <w:r w:rsidR="009C2C53" w:rsidRPr="009B180C">
        <w:t xml:space="preserve">thics: A </w:t>
      </w:r>
      <w:r w:rsidR="00F43BD8">
        <w:t>p</w:t>
      </w:r>
      <w:r w:rsidR="009C2C53" w:rsidRPr="009B180C">
        <w:t xml:space="preserve">roposal for </w:t>
      </w:r>
      <w:r w:rsidR="00F43BD8">
        <w:t>i</w:t>
      </w:r>
      <w:r w:rsidR="009C2C53" w:rsidRPr="009B180C">
        <w:t xml:space="preserve">ntegrating </w:t>
      </w:r>
      <w:r w:rsidR="00F43BD8">
        <w:t>e</w:t>
      </w:r>
      <w:r w:rsidR="009C2C53" w:rsidRPr="009B180C">
        <w:t xml:space="preserve">thics into the </w:t>
      </w:r>
      <w:r w:rsidR="00F43BD8">
        <w:t>d</w:t>
      </w:r>
      <w:r w:rsidR="009C2C53" w:rsidRPr="009B180C">
        <w:t xml:space="preserve">evelopment of </w:t>
      </w:r>
      <w:r w:rsidR="00F43BD8">
        <w:t>m</w:t>
      </w:r>
      <w:r w:rsidR="009C2C53" w:rsidRPr="009B180C">
        <w:t xml:space="preserve">edical AI. </w:t>
      </w:r>
      <w:r w:rsidR="009C2C53" w:rsidRPr="009B180C">
        <w:rPr>
          <w:i/>
          <w:iCs/>
        </w:rPr>
        <w:t>BMC Medical Ethics</w:t>
      </w:r>
      <w:r w:rsidR="009C2C53" w:rsidRPr="009B180C">
        <w:t xml:space="preserve">, </w:t>
      </w:r>
      <w:r w:rsidR="009C2C53" w:rsidRPr="009B180C">
        <w:rPr>
          <w:i/>
          <w:iCs/>
        </w:rPr>
        <w:t>23</w:t>
      </w:r>
      <w:r w:rsidR="009C2C53" w:rsidRPr="009B180C">
        <w:t xml:space="preserve">(1), 6. </w:t>
      </w:r>
      <w:hyperlink r:id="rId16" w:history="1">
        <w:r w:rsidR="009C2C53" w:rsidRPr="009B180C">
          <w:rPr>
            <w:color w:val="0000FF"/>
            <w:u w:val="single"/>
          </w:rPr>
          <w:t>https://doi.org/10.1186/s12910-022-00746-3</w:t>
        </w:r>
      </w:hyperlink>
    </w:p>
    <w:p w14:paraId="318223A5" w14:textId="77777777" w:rsidR="00A83ED1" w:rsidRDefault="00A83ED1" w:rsidP="009C2C53">
      <w:pPr>
        <w:spacing w:line="480" w:lineRule="auto"/>
        <w:rPr>
          <w:b/>
        </w:rPr>
      </w:pPr>
    </w:p>
    <w:p w14:paraId="689E3A85" w14:textId="59204CEF" w:rsidR="00A83ED1" w:rsidRDefault="00A83ED1" w:rsidP="00A83ED1">
      <w:pPr>
        <w:spacing w:line="480" w:lineRule="auto"/>
        <w:ind w:left="720"/>
      </w:pPr>
      <w:r>
        <w:rPr>
          <w:b/>
        </w:rPr>
        <w:lastRenderedPageBreak/>
        <w:t>Comment 8:</w:t>
      </w:r>
    </w:p>
    <w:p w14:paraId="1937E865" w14:textId="0EE99808" w:rsidR="00A83ED1" w:rsidRDefault="00A83ED1" w:rsidP="00A83ED1">
      <w:pPr>
        <w:spacing w:line="480" w:lineRule="auto"/>
        <w:ind w:left="1440"/>
        <w:rPr>
          <w:b/>
        </w:rPr>
      </w:pPr>
      <w:r>
        <w:rPr>
          <w:b/>
        </w:rPr>
        <w:t>Quote/Paraphrase:</w:t>
      </w:r>
      <w:r w:rsidR="009C2C53">
        <w:rPr>
          <w:b/>
        </w:rPr>
        <w:t xml:space="preserve"> </w:t>
      </w:r>
      <w:r w:rsidR="009C2C53" w:rsidRPr="009C2C53">
        <w:rPr>
          <w:bCs/>
        </w:rPr>
        <w:t>“Although there may be a genuine willingness by tech companies to consider the ethical challenges around AI applications [12], many AI developers do not have the necessary competency to translate unfamiliar high-level principles. Developers come from varied disciplines and professional backgrounds that do not include systematic ethics training. At the same time, few trained ethicists currently work in tech companies, and there is no established culture of practical exchange between these fields. Partly in response to this divergence of fields, there has been efforts to improve the general ethical awareness of those on the technical side of development processes.</w:t>
      </w:r>
      <w:r w:rsidR="009C2C53">
        <w:rPr>
          <w:bCs/>
        </w:rPr>
        <w:t xml:space="preserve">” </w:t>
      </w:r>
      <w:r w:rsidR="009C2C53">
        <w:rPr>
          <w:bCs/>
        </w:rPr>
        <w:fldChar w:fldCharType="begin"/>
      </w:r>
      <w:r w:rsidR="009C2C53">
        <w:rPr>
          <w:bCs/>
        </w:rPr>
        <w:instrText xml:space="preserve"> ADDIN ZOTERO_ITEM CSL_CITATION {"citationID":"W4SNEofA","properties":{"formattedCitation":"(McLennan et al., 2022)","plainCitation":"(McLennan et al., 2022)","noteIndex":0},"citationItems":[{"id":54,"uris":["http://zotero.org/users/local/ALkfWwEa/items/9V544JM2"],"itemData":{"id":54,"type":"article-journal","abstract":"The emergence of ethical concerns surrounding artificial intelligence (AI) has led to an explosion of high-level ethical principles being published by a wide range of public and private organizations. However, there is a need to consider how AI developers can be practically assisted to anticipate, identify and address ethical issues regarding AI technologies. This is particularly important in the development of AI intended for healthcare settings, where applications will often interact directly with patients in various states of vulnerability. In this paper, we propose that an ‘embedded ethics’ approach, in which ethicists and developers together address ethical issues via an iterative and continuous process from the outset of development, could be an effective means of integrating robust ethical considerations into the practical development of medical AI.","container-title":"BMC Medical Ethics","DOI":"10.1186/s12910-022-00746-3","ISSN":"1472-6939","issue":"1","journalAbbreviation":"BMC Med Ethics","language":"en","page":"6","source":"DOI.org (Crossref)","title":"Embedded ethics: a proposal for integrating ethics into the development of medical AI","title-short":"Embedded ethics","volume":"23","author":[{"family":"McLennan","given":"Stuart"},{"family":"Fiske","given":"Amelia"},{"family":"Tigard","given":"Daniel"},{"family":"Müller","given":"Ruth"},{"family":"Haddadin","given":"Sami"},{"family":"Buyx","given":"Alena"}],"issued":{"date-parts":[["2022",12]]}}}],"schema":"https://github.com/citation-style-language/schema/raw/master/csl-citation.json"} </w:instrText>
      </w:r>
      <w:r w:rsidR="009C2C53">
        <w:rPr>
          <w:bCs/>
        </w:rPr>
        <w:fldChar w:fldCharType="separate"/>
      </w:r>
      <w:r w:rsidR="00786EE3" w:rsidRPr="00786EE3">
        <w:t>(McLennan et al., 2022</w:t>
      </w:r>
      <w:r w:rsidR="00A32D3B">
        <w:t>, p. 2</w:t>
      </w:r>
      <w:r w:rsidR="00786EE3" w:rsidRPr="00786EE3">
        <w:t>)</w:t>
      </w:r>
      <w:r w:rsidR="009C2C53">
        <w:rPr>
          <w:bCs/>
        </w:rPr>
        <w:fldChar w:fldCharType="end"/>
      </w:r>
    </w:p>
    <w:p w14:paraId="10DB29A2" w14:textId="77777777" w:rsidR="00A83ED1" w:rsidRDefault="00A83ED1" w:rsidP="00A83ED1">
      <w:pPr>
        <w:spacing w:line="480" w:lineRule="auto"/>
        <w:ind w:left="1440"/>
      </w:pPr>
    </w:p>
    <w:p w14:paraId="42D8F582" w14:textId="5E41C301" w:rsidR="00A83ED1" w:rsidRDefault="00A83ED1" w:rsidP="00A83ED1">
      <w:pPr>
        <w:spacing w:line="480" w:lineRule="auto"/>
        <w:ind w:left="1440"/>
        <w:rPr>
          <w:b/>
        </w:rPr>
      </w:pPr>
      <w:r>
        <w:rPr>
          <w:b/>
        </w:rPr>
        <w:t>Essential Element:</w:t>
      </w:r>
      <w:r w:rsidR="00612E41">
        <w:rPr>
          <w:b/>
        </w:rPr>
        <w:t xml:space="preserve"> </w:t>
      </w:r>
      <w:r w:rsidR="00612E41" w:rsidRPr="00612E41">
        <w:rPr>
          <w:bCs/>
        </w:rPr>
        <w:t>Understand ethics as the philosophy and methodology of behavior and the conducting of human activities.</w:t>
      </w:r>
    </w:p>
    <w:p w14:paraId="184F44E9" w14:textId="77777777" w:rsidR="00A83ED1" w:rsidRDefault="00A83ED1" w:rsidP="00A83ED1">
      <w:pPr>
        <w:spacing w:line="480" w:lineRule="auto"/>
        <w:ind w:left="1440"/>
        <w:rPr>
          <w:b/>
        </w:rPr>
      </w:pPr>
    </w:p>
    <w:p w14:paraId="34135977" w14:textId="26A4DFFE" w:rsidR="00A83ED1" w:rsidRPr="00612E41" w:rsidRDefault="00A83ED1" w:rsidP="00A83ED1">
      <w:pPr>
        <w:spacing w:line="480" w:lineRule="auto"/>
        <w:ind w:left="1440"/>
        <w:rPr>
          <w:bCs/>
        </w:rPr>
      </w:pPr>
      <w:r>
        <w:rPr>
          <w:b/>
        </w:rPr>
        <w:t>Additive/Variant Analysis:</w:t>
      </w:r>
      <w:r w:rsidR="00612E41">
        <w:rPr>
          <w:b/>
        </w:rPr>
        <w:t xml:space="preserve"> </w:t>
      </w:r>
      <w:r w:rsidR="00612E41">
        <w:rPr>
          <w:bCs/>
        </w:rPr>
        <w:t>This quote is additive to my understanding of the role that AI developers play in AI development and ethical programming in AI systems.</w:t>
      </w:r>
    </w:p>
    <w:p w14:paraId="655BF442" w14:textId="77777777" w:rsidR="00A83ED1" w:rsidRDefault="00A83ED1" w:rsidP="00A83ED1">
      <w:pPr>
        <w:spacing w:line="480" w:lineRule="auto"/>
        <w:ind w:left="1440"/>
      </w:pPr>
    </w:p>
    <w:p w14:paraId="13B67380" w14:textId="1EE12C2B" w:rsidR="00A83ED1" w:rsidRDefault="00A83ED1" w:rsidP="00A83ED1">
      <w:pPr>
        <w:spacing w:line="480" w:lineRule="auto"/>
        <w:ind w:left="1440"/>
        <w:rPr>
          <w:bCs/>
        </w:rPr>
      </w:pPr>
      <w:r>
        <w:rPr>
          <w:b/>
        </w:rPr>
        <w:t>Contextualization:</w:t>
      </w:r>
      <w:r w:rsidR="00612E41">
        <w:rPr>
          <w:b/>
        </w:rPr>
        <w:t xml:space="preserve"> </w:t>
      </w:r>
      <w:r w:rsidR="00612E41">
        <w:rPr>
          <w:bCs/>
        </w:rPr>
        <w:t xml:space="preserve">The dynamics of </w:t>
      </w:r>
      <w:proofErr w:type="gramStart"/>
      <w:r w:rsidR="005B343E">
        <w:rPr>
          <w:bCs/>
        </w:rPr>
        <w:t>technology that is</w:t>
      </w:r>
      <w:proofErr w:type="gramEnd"/>
      <w:r w:rsidR="005B343E">
        <w:rPr>
          <w:bCs/>
        </w:rPr>
        <w:t xml:space="preserve"> that it requires a specific set of skills to develop the technology including AI. Though there may be input from clinicians and </w:t>
      </w:r>
      <w:proofErr w:type="gramStart"/>
      <w:r w:rsidR="005B343E">
        <w:rPr>
          <w:bCs/>
        </w:rPr>
        <w:t>bioethicist</w:t>
      </w:r>
      <w:proofErr w:type="gramEnd"/>
      <w:r w:rsidR="005B343E">
        <w:rPr>
          <w:bCs/>
        </w:rPr>
        <w:t xml:space="preserve">, the developer </w:t>
      </w:r>
      <w:r w:rsidR="00883F51">
        <w:rPr>
          <w:bCs/>
        </w:rPr>
        <w:t xml:space="preserve">holds the keys to the AI product. The issue in AI ethical development is that </w:t>
      </w:r>
      <w:proofErr w:type="gramStart"/>
      <w:r w:rsidR="00883F51">
        <w:rPr>
          <w:bCs/>
        </w:rPr>
        <w:t>if indeed</w:t>
      </w:r>
      <w:proofErr w:type="gramEnd"/>
      <w:r w:rsidR="00883F51">
        <w:rPr>
          <w:bCs/>
        </w:rPr>
        <w:t xml:space="preserve"> ethics could be programed </w:t>
      </w:r>
      <w:r w:rsidR="00883F51">
        <w:rPr>
          <w:bCs/>
        </w:rPr>
        <w:lastRenderedPageBreak/>
        <w:t>into AI, we would only know the ethical con</w:t>
      </w:r>
      <w:r w:rsidR="00245944">
        <w:rPr>
          <w:bCs/>
        </w:rPr>
        <w:t xml:space="preserve">cerns we have at this given moment, but the moment AI is introduced then addition ethical concerns arise. How can there be </w:t>
      </w:r>
      <w:proofErr w:type="gramStart"/>
      <w:r w:rsidR="00245944">
        <w:rPr>
          <w:bCs/>
        </w:rPr>
        <w:t>an</w:t>
      </w:r>
      <w:proofErr w:type="gramEnd"/>
      <w:r w:rsidR="00245944">
        <w:rPr>
          <w:bCs/>
        </w:rPr>
        <w:t xml:space="preserve"> perpetual loop of ethical programing based on ethical concerns of the AI system itself? This is one of the </w:t>
      </w:r>
      <w:r w:rsidR="00734318">
        <w:rPr>
          <w:bCs/>
        </w:rPr>
        <w:t>ethical concerns of healthcare AI</w:t>
      </w:r>
      <w:r w:rsidR="00686AA5">
        <w:rPr>
          <w:bCs/>
        </w:rPr>
        <w:t xml:space="preserve">, can </w:t>
      </w:r>
      <w:proofErr w:type="gramStart"/>
      <w:r w:rsidR="00686AA5">
        <w:rPr>
          <w:bCs/>
        </w:rPr>
        <w:t>an ethical</w:t>
      </w:r>
      <w:proofErr w:type="gramEnd"/>
      <w:r w:rsidR="00686AA5">
        <w:rPr>
          <w:bCs/>
        </w:rPr>
        <w:t xml:space="preserve"> AI be created based on input from developers and the loop of AI?</w:t>
      </w:r>
    </w:p>
    <w:p w14:paraId="6C1C7899" w14:textId="77777777" w:rsidR="00C90BD0" w:rsidRPr="00612E41" w:rsidRDefault="00C90BD0" w:rsidP="00A83ED1">
      <w:pPr>
        <w:spacing w:line="480" w:lineRule="auto"/>
        <w:ind w:left="1440"/>
        <w:rPr>
          <w:bCs/>
        </w:rPr>
      </w:pPr>
    </w:p>
    <w:p w14:paraId="4478C03F" w14:textId="335C6364" w:rsidR="00C90BD0" w:rsidRPr="00A01B2F" w:rsidRDefault="00C90BD0" w:rsidP="00C90BD0">
      <w:pPr>
        <w:spacing w:line="480" w:lineRule="auto"/>
        <w:ind w:hanging="480"/>
      </w:pPr>
      <w:r>
        <w:rPr>
          <w:b/>
        </w:rPr>
        <w:t xml:space="preserve">Source Eight: </w:t>
      </w:r>
      <w:r w:rsidRPr="00A01B2F">
        <w:t xml:space="preserve">Morley, J., Machado, C. C. V., Burr, C., Cowls, J., Joshi, I., Taddeo, M., &amp; </w:t>
      </w:r>
      <w:proofErr w:type="spellStart"/>
      <w:r w:rsidRPr="00A01B2F">
        <w:t>Floridi</w:t>
      </w:r>
      <w:proofErr w:type="spellEnd"/>
      <w:r w:rsidRPr="00A01B2F">
        <w:t xml:space="preserve">, L. (2020). The </w:t>
      </w:r>
      <w:r>
        <w:t>e</w:t>
      </w:r>
      <w:r w:rsidRPr="00A01B2F">
        <w:t xml:space="preserve">thics of AI in </w:t>
      </w:r>
      <w:r>
        <w:t>h</w:t>
      </w:r>
      <w:r w:rsidRPr="00A01B2F">
        <w:t xml:space="preserve">ealth </w:t>
      </w:r>
      <w:r>
        <w:t>c</w:t>
      </w:r>
      <w:r w:rsidRPr="00A01B2F">
        <w:t xml:space="preserve">are: A </w:t>
      </w:r>
      <w:r>
        <w:t>m</w:t>
      </w:r>
      <w:r w:rsidRPr="00A01B2F">
        <w:t xml:space="preserve">apping </w:t>
      </w:r>
      <w:r>
        <w:t>r</w:t>
      </w:r>
      <w:r w:rsidRPr="00A01B2F">
        <w:t xml:space="preserve">eview. </w:t>
      </w:r>
      <w:r w:rsidRPr="00A01B2F">
        <w:rPr>
          <w:i/>
          <w:iCs/>
        </w:rPr>
        <w:t>Social Science &amp; Medicine</w:t>
      </w:r>
      <w:r w:rsidRPr="00A01B2F">
        <w:t xml:space="preserve">, </w:t>
      </w:r>
      <w:r w:rsidRPr="00A01B2F">
        <w:rPr>
          <w:i/>
          <w:iCs/>
        </w:rPr>
        <w:t>260</w:t>
      </w:r>
      <w:r w:rsidRPr="00A01B2F">
        <w:t xml:space="preserve">, 113172. </w:t>
      </w:r>
      <w:hyperlink r:id="rId17" w:history="1">
        <w:r w:rsidRPr="00A01B2F">
          <w:rPr>
            <w:color w:val="0000FF"/>
            <w:u w:val="single"/>
          </w:rPr>
          <w:t>https://doi.org/10.1016/j.socscimed.2020.113172</w:t>
        </w:r>
      </w:hyperlink>
    </w:p>
    <w:p w14:paraId="08E199A2" w14:textId="77777777" w:rsidR="00A83ED1" w:rsidRDefault="00A83ED1" w:rsidP="00284274">
      <w:pPr>
        <w:spacing w:line="480" w:lineRule="auto"/>
        <w:rPr>
          <w:b/>
        </w:rPr>
      </w:pPr>
    </w:p>
    <w:p w14:paraId="51CF8D74" w14:textId="2CEB4A59" w:rsidR="00A83ED1" w:rsidRDefault="00A83ED1" w:rsidP="00A83ED1">
      <w:pPr>
        <w:spacing w:line="480" w:lineRule="auto"/>
        <w:ind w:left="720"/>
      </w:pPr>
      <w:r>
        <w:rPr>
          <w:b/>
        </w:rPr>
        <w:t>Comment 9:</w:t>
      </w:r>
    </w:p>
    <w:p w14:paraId="1D68C290" w14:textId="789AFE90" w:rsidR="00A83ED1" w:rsidRDefault="00A83ED1" w:rsidP="00A83ED1">
      <w:pPr>
        <w:spacing w:line="480" w:lineRule="auto"/>
        <w:ind w:left="1440"/>
        <w:rPr>
          <w:bCs/>
        </w:rPr>
      </w:pPr>
      <w:r>
        <w:rPr>
          <w:b/>
        </w:rPr>
        <w:t>Quote/Paraphrase</w:t>
      </w:r>
      <w:r w:rsidRPr="00C656AD">
        <w:rPr>
          <w:bCs/>
        </w:rPr>
        <w:t>:</w:t>
      </w:r>
      <w:r w:rsidR="00C656AD" w:rsidRPr="00C656AD">
        <w:rPr>
          <w:bCs/>
        </w:rPr>
        <w:t xml:space="preserve"> </w:t>
      </w:r>
      <w:r w:rsidR="00C90BD0" w:rsidRPr="00A01B2F">
        <w:rPr>
          <w:bCs/>
        </w:rPr>
        <w:t xml:space="preserve">“For instance, ethical mistakes or misunderstandings may lead to social rejection and/or distorted legislation and policies, which in turn cripple the acceptance and advancement of [the necessary] data science. Encouraging this kind of proactive ethical analysis is essential but also challenging because, although bioethical principles for clinical research and healthcare are well established, and issues related to privacy, effectiveness, accessibility and utility are clear (Nebeker et al., 2019), other issues are less obvious (Char et al., 2018). For example, AI processes may lack transparency, making accountability problematic, or may be biased, leading to unfair, discriminatory </w:t>
      </w:r>
      <w:proofErr w:type="spellStart"/>
      <w:r w:rsidR="00C90BD0" w:rsidRPr="00A01B2F">
        <w:rPr>
          <w:bCs/>
        </w:rPr>
        <w:t>behaviour</w:t>
      </w:r>
      <w:proofErr w:type="spellEnd"/>
      <w:r w:rsidR="00C90BD0" w:rsidRPr="00A01B2F">
        <w:rPr>
          <w:bCs/>
        </w:rPr>
        <w:t xml:space="preserve"> or mistaken decisions (Mittelstadt et al., 2016).”</w:t>
      </w:r>
      <w:r w:rsidR="00C90BD0">
        <w:rPr>
          <w:bCs/>
        </w:rPr>
        <w:t xml:space="preserve"> </w:t>
      </w:r>
      <w:r w:rsidR="00C90BD0">
        <w:rPr>
          <w:bCs/>
        </w:rPr>
        <w:fldChar w:fldCharType="begin"/>
      </w:r>
      <w:r w:rsidR="00C90BD0">
        <w:rPr>
          <w:bCs/>
        </w:rPr>
        <w:instrText xml:space="preserve"> ADDIN ZOTERO_ITEM CSL_CITATION {"citationID":"qUgrfNft","properties":{"formattedCitation":"(Morley et al., 2020)","plainCitation":"(Morley et al., 2020)","noteIndex":0},"citationItems":[{"id":82,"uris":["http://zotero.org/users/local/ALkfWwEa/items/BIKN5DPR"],"itemData":{"id":82,"type":"article-journal","abstract":"This article presents a mapping review of the literature concerning the ethics of artificial intelligence (AI) in health care. The goal of this review is to summarise current debates and identify open questions for future research. Five literature databases were searched to support the following research question: how can the primary ethical risks presented by AI-health be categorised, and what issues must policymakers, regulators and developers consider in order to be ‘ethically mindful? A series of screening stages were carried out—for example, removing articles that focused on digital health in general (e.g. data sharing, data access, data privacy, surveillance/nudging, consent, ownership of health data, evidence of efficacy)—yielding a total of 156 papers that were included in the review.","container-title":"Social Science &amp; Medicine","DOI":"10.1016/j.socscimed.2020.113172","ISSN":"02779536","journalAbbreviation":"Social Science &amp; Medicine","language":"en","page":"113172","source":"DOI.org (Crossref)","title":"The ethics of AI in health care: A mapping review","title-short":"The ethics of AI in health care","volume":"260","author":[{"family":"Morley","given":"Jessica"},{"family":"Machado","given":"Caio C.V."},{"family":"Burr","given":"Christopher"},{"family":"Cowls","given":"Josh"},{"family":"Joshi","given":"Indra"},{"family":"Taddeo","given":"Mariarosaria"},{"family":"Floridi","given":"Luciano"}],"issued":{"date-parts":[["2020",9]]}}}],"schema":"https://github.com/citation-style-language/schema/raw/master/csl-citation.json"} </w:instrText>
      </w:r>
      <w:r w:rsidR="00C90BD0">
        <w:rPr>
          <w:bCs/>
        </w:rPr>
        <w:fldChar w:fldCharType="separate"/>
      </w:r>
      <w:r w:rsidR="00C90BD0" w:rsidRPr="00786EE3">
        <w:t>(Morley et al., 2020</w:t>
      </w:r>
      <w:r w:rsidR="00C90BD0">
        <w:t>, p. 2</w:t>
      </w:r>
      <w:r w:rsidR="00C90BD0" w:rsidRPr="00786EE3">
        <w:t>)</w:t>
      </w:r>
      <w:r w:rsidR="00C90BD0">
        <w:rPr>
          <w:bCs/>
        </w:rPr>
        <w:fldChar w:fldCharType="end"/>
      </w:r>
    </w:p>
    <w:p w14:paraId="7269D5B2" w14:textId="77777777" w:rsidR="00284274" w:rsidRDefault="00284274" w:rsidP="00A83ED1">
      <w:pPr>
        <w:spacing w:line="480" w:lineRule="auto"/>
        <w:ind w:left="1440"/>
      </w:pPr>
    </w:p>
    <w:p w14:paraId="56FCD32C" w14:textId="17BD309B" w:rsidR="00A83ED1" w:rsidRDefault="00A83ED1" w:rsidP="00A83ED1">
      <w:pPr>
        <w:spacing w:line="480" w:lineRule="auto"/>
        <w:ind w:left="1440"/>
        <w:rPr>
          <w:b/>
        </w:rPr>
      </w:pPr>
      <w:r>
        <w:rPr>
          <w:b/>
        </w:rPr>
        <w:lastRenderedPageBreak/>
        <w:t>Essential Element:</w:t>
      </w:r>
      <w:r w:rsidR="00284274">
        <w:rPr>
          <w:b/>
        </w:rPr>
        <w:t xml:space="preserve"> </w:t>
      </w:r>
      <w:r w:rsidR="00284274" w:rsidRPr="00284274">
        <w:rPr>
          <w:bCs/>
        </w:rPr>
        <w:t>Understand ethics as the philosophy and methodology of behavior and the conducting of human activities.</w:t>
      </w:r>
    </w:p>
    <w:p w14:paraId="3C3E160D" w14:textId="77777777" w:rsidR="00A83ED1" w:rsidRDefault="00A83ED1" w:rsidP="00A83ED1">
      <w:pPr>
        <w:spacing w:line="480" w:lineRule="auto"/>
        <w:ind w:left="1440"/>
        <w:rPr>
          <w:b/>
        </w:rPr>
      </w:pPr>
    </w:p>
    <w:p w14:paraId="34E0CD1C" w14:textId="74DE0497" w:rsidR="00A83ED1" w:rsidRPr="0063388D" w:rsidRDefault="00A83ED1" w:rsidP="00A83ED1">
      <w:pPr>
        <w:spacing w:line="480" w:lineRule="auto"/>
        <w:ind w:left="1440"/>
        <w:rPr>
          <w:bCs/>
        </w:rPr>
      </w:pPr>
      <w:r>
        <w:rPr>
          <w:b/>
        </w:rPr>
        <w:t>Additive/Variant Analysis:</w:t>
      </w:r>
      <w:r w:rsidR="0063388D">
        <w:rPr>
          <w:b/>
        </w:rPr>
        <w:t xml:space="preserve"> </w:t>
      </w:r>
      <w:r w:rsidR="0063388D">
        <w:rPr>
          <w:bCs/>
        </w:rPr>
        <w:t>This quote is additive to my understanding of limits of AI and data science based on the issue of GIGO.</w:t>
      </w:r>
    </w:p>
    <w:p w14:paraId="2F298397" w14:textId="77777777" w:rsidR="00A83ED1" w:rsidRDefault="00A83ED1" w:rsidP="00A83ED1">
      <w:pPr>
        <w:spacing w:line="480" w:lineRule="auto"/>
        <w:ind w:left="1440"/>
      </w:pPr>
    </w:p>
    <w:p w14:paraId="66A9F838" w14:textId="6826470B" w:rsidR="00A83ED1" w:rsidRPr="0063388D" w:rsidRDefault="00A83ED1" w:rsidP="00A83ED1">
      <w:pPr>
        <w:spacing w:line="480" w:lineRule="auto"/>
        <w:ind w:left="1440"/>
        <w:rPr>
          <w:bCs/>
        </w:rPr>
      </w:pPr>
      <w:r>
        <w:rPr>
          <w:b/>
        </w:rPr>
        <w:t>Contextualization:</w:t>
      </w:r>
      <w:r w:rsidR="0063388D">
        <w:rPr>
          <w:b/>
        </w:rPr>
        <w:t xml:space="preserve"> </w:t>
      </w:r>
      <w:r w:rsidR="0063388D">
        <w:rPr>
          <w:bCs/>
        </w:rPr>
        <w:t xml:space="preserve">The </w:t>
      </w:r>
      <w:r w:rsidR="00AE49EC">
        <w:rPr>
          <w:bCs/>
        </w:rPr>
        <w:t>lack of t</w:t>
      </w:r>
      <w:r w:rsidR="00AE49EC" w:rsidRPr="00AE49EC">
        <w:rPr>
          <w:bCs/>
        </w:rPr>
        <w:t>ransparency</w:t>
      </w:r>
      <w:r w:rsidR="00AE49EC">
        <w:rPr>
          <w:bCs/>
        </w:rPr>
        <w:t xml:space="preserve"> within AI will certainly be an issue within healthcare, where one will not understand what went into the decision-making process for an AI product. This ‘</w:t>
      </w:r>
      <w:proofErr w:type="spellStart"/>
      <w:r w:rsidR="00AE49EC">
        <w:rPr>
          <w:bCs/>
        </w:rPr>
        <w:t>blackbox</w:t>
      </w:r>
      <w:proofErr w:type="spellEnd"/>
      <w:r w:rsidR="00AE49EC">
        <w:rPr>
          <w:bCs/>
        </w:rPr>
        <w:t xml:space="preserve">’ effect is problematic for providers and patients to have </w:t>
      </w:r>
      <w:r w:rsidR="00396969">
        <w:rPr>
          <w:bCs/>
        </w:rPr>
        <w:t>confidence</w:t>
      </w:r>
      <w:r w:rsidR="00AE49EC">
        <w:rPr>
          <w:bCs/>
        </w:rPr>
        <w:t xml:space="preserve"> in what healthcare AI is providing as inputs into </w:t>
      </w:r>
      <w:r w:rsidR="0078488A">
        <w:rPr>
          <w:bCs/>
        </w:rPr>
        <w:t xml:space="preserve">healthcare. </w:t>
      </w:r>
      <w:r w:rsidR="00973971">
        <w:rPr>
          <w:bCs/>
        </w:rPr>
        <w:t xml:space="preserve">This will </w:t>
      </w:r>
      <w:r w:rsidR="00396969">
        <w:rPr>
          <w:bCs/>
        </w:rPr>
        <w:t xml:space="preserve">be one of the ethical considerations the developers and health </w:t>
      </w:r>
      <w:proofErr w:type="gramStart"/>
      <w:r w:rsidR="00396969">
        <w:rPr>
          <w:bCs/>
        </w:rPr>
        <w:t>system</w:t>
      </w:r>
      <w:proofErr w:type="gramEnd"/>
      <w:r w:rsidR="00396969">
        <w:rPr>
          <w:bCs/>
        </w:rPr>
        <w:t xml:space="preserve"> will need to address in how to audit healthcare AI and to have a way to interpret the logic AI used to diagnose or treat patients. The way </w:t>
      </w:r>
      <w:r w:rsidR="00645E51">
        <w:rPr>
          <w:bCs/>
        </w:rPr>
        <w:t xml:space="preserve">healthcare AI is envisioned to work is to assist the providers with tasks such as diagnoses and treatment, to which the provider should have the </w:t>
      </w:r>
      <w:proofErr w:type="spellStart"/>
      <w:r w:rsidR="00645E51">
        <w:rPr>
          <w:bCs/>
        </w:rPr>
        <w:t>auidit</w:t>
      </w:r>
      <w:proofErr w:type="spellEnd"/>
      <w:r w:rsidR="00645E51">
        <w:rPr>
          <w:bCs/>
        </w:rPr>
        <w:t xml:space="preserve"> tools to check and verify healthcare AI.</w:t>
      </w:r>
    </w:p>
    <w:p w14:paraId="21A4574F" w14:textId="77777777" w:rsidR="00A83ED1" w:rsidRDefault="00A83ED1" w:rsidP="00A83ED1">
      <w:r>
        <w:br w:type="page"/>
      </w:r>
    </w:p>
    <w:p w14:paraId="6FC15297" w14:textId="6DA64919" w:rsidR="00C90BD0" w:rsidRDefault="00C90BD0" w:rsidP="00C90BD0">
      <w:pPr>
        <w:spacing w:line="480" w:lineRule="auto"/>
        <w:ind w:hanging="480"/>
      </w:pPr>
      <w:r>
        <w:rPr>
          <w:b/>
        </w:rPr>
        <w:lastRenderedPageBreak/>
        <w:t xml:space="preserve">Source </w:t>
      </w:r>
      <w:r>
        <w:rPr>
          <w:b/>
        </w:rPr>
        <w:t>Nine</w:t>
      </w:r>
      <w:r>
        <w:rPr>
          <w:b/>
        </w:rPr>
        <w:t xml:space="preserve">: </w:t>
      </w:r>
      <w:r w:rsidRPr="00482188">
        <w:t xml:space="preserve">Palmer, A., &amp; Schwan, D. (2024). More </w:t>
      </w:r>
      <w:r w:rsidR="0063388D">
        <w:t>p</w:t>
      </w:r>
      <w:r w:rsidRPr="00482188">
        <w:t xml:space="preserve">rocess, </w:t>
      </w:r>
      <w:r w:rsidR="0063388D">
        <w:t>l</w:t>
      </w:r>
      <w:r w:rsidRPr="00482188">
        <w:t xml:space="preserve">ess </w:t>
      </w:r>
      <w:r w:rsidR="0063388D">
        <w:t>p</w:t>
      </w:r>
      <w:r w:rsidRPr="00482188">
        <w:t xml:space="preserve">rinciples: The </w:t>
      </w:r>
      <w:r w:rsidR="0063388D">
        <w:t>e</w:t>
      </w:r>
      <w:r w:rsidRPr="00482188">
        <w:t xml:space="preserve">thics of </w:t>
      </w:r>
      <w:r w:rsidR="0063388D">
        <w:t>d</w:t>
      </w:r>
      <w:r w:rsidRPr="00482188">
        <w:t xml:space="preserve">eploying AI and </w:t>
      </w:r>
      <w:r w:rsidR="0063388D">
        <w:t>r</w:t>
      </w:r>
      <w:r w:rsidRPr="00482188">
        <w:t xml:space="preserve">obotics in </w:t>
      </w:r>
      <w:r w:rsidR="0063388D">
        <w:t>m</w:t>
      </w:r>
      <w:r w:rsidRPr="00482188">
        <w:t xml:space="preserve">edicine. </w:t>
      </w:r>
      <w:r w:rsidRPr="00482188">
        <w:rPr>
          <w:i/>
          <w:iCs/>
        </w:rPr>
        <w:t>Cambridge Quarterly of Healthcare Ethics</w:t>
      </w:r>
      <w:r w:rsidRPr="00482188">
        <w:t xml:space="preserve">, 33(1), 121–134. </w:t>
      </w:r>
      <w:hyperlink r:id="rId18" w:history="1">
        <w:r w:rsidRPr="005D3CEE">
          <w:rPr>
            <w:rStyle w:val="Hyperlink"/>
          </w:rPr>
          <w:t>https://doi.org/10.1017/S0963180123000087</w:t>
        </w:r>
      </w:hyperlink>
    </w:p>
    <w:p w14:paraId="18FCEBAA" w14:textId="77777777" w:rsidR="00347F34" w:rsidRDefault="00347F34" w:rsidP="00A01B2F">
      <w:pPr>
        <w:spacing w:line="480" w:lineRule="auto"/>
        <w:rPr>
          <w:b/>
        </w:rPr>
      </w:pPr>
    </w:p>
    <w:p w14:paraId="39E99381" w14:textId="6FFDE88F" w:rsidR="00347F34" w:rsidRDefault="00347F34" w:rsidP="00347F34">
      <w:pPr>
        <w:spacing w:line="480" w:lineRule="auto"/>
        <w:ind w:left="720"/>
      </w:pPr>
      <w:r>
        <w:rPr>
          <w:b/>
        </w:rPr>
        <w:t>Comment 10:</w:t>
      </w:r>
    </w:p>
    <w:p w14:paraId="502E1360" w14:textId="2EB65C24" w:rsidR="00347F34" w:rsidRDefault="00347F34" w:rsidP="00347F34">
      <w:pPr>
        <w:spacing w:line="480" w:lineRule="auto"/>
        <w:ind w:left="1440"/>
        <w:rPr>
          <w:bCs/>
        </w:rPr>
      </w:pPr>
      <w:r>
        <w:rPr>
          <w:b/>
        </w:rPr>
        <w:t>Quote/Paraphrase:</w:t>
      </w:r>
      <w:r w:rsidR="00A01B2F">
        <w:rPr>
          <w:b/>
        </w:rPr>
        <w:t xml:space="preserve"> </w:t>
      </w:r>
      <w:r w:rsidR="00A01B2F" w:rsidRPr="00A01B2F">
        <w:rPr>
          <w:bCs/>
        </w:rPr>
        <w:t>“</w:t>
      </w:r>
      <w:r w:rsidR="00C90BD0" w:rsidRPr="00C90BD0">
        <w:rPr>
          <w:bCs/>
        </w:rPr>
        <w:t>Imagine that a group of physicians and administrators at a local nursing home is considering purchasing several social robots (henceforth “</w:t>
      </w:r>
      <w:proofErr w:type="spellStart"/>
      <w:r w:rsidR="00C90BD0" w:rsidRPr="00C90BD0">
        <w:rPr>
          <w:bCs/>
        </w:rPr>
        <w:t>carebots</w:t>
      </w:r>
      <w:proofErr w:type="spellEnd"/>
      <w:r w:rsidR="00C90BD0" w:rsidRPr="00C90BD0">
        <w:rPr>
          <w:bCs/>
        </w:rPr>
        <w:t xml:space="preserve">”) from </w:t>
      </w:r>
      <w:proofErr w:type="spellStart"/>
      <w:r w:rsidR="00C90BD0" w:rsidRPr="00C90BD0">
        <w:rPr>
          <w:bCs/>
        </w:rPr>
        <w:t>Robocorp</w:t>
      </w:r>
      <w:proofErr w:type="spellEnd"/>
      <w:r w:rsidR="00C90BD0" w:rsidRPr="00C90BD0">
        <w:rPr>
          <w:bCs/>
        </w:rPr>
        <w:t xml:space="preserve">. Among other things, these </w:t>
      </w:r>
      <w:proofErr w:type="spellStart"/>
      <w:r w:rsidR="00C90BD0" w:rsidRPr="00C90BD0">
        <w:rPr>
          <w:bCs/>
        </w:rPr>
        <w:t>carebots</w:t>
      </w:r>
      <w:proofErr w:type="spellEnd"/>
      <w:r w:rsidR="00C90BD0" w:rsidRPr="00C90BD0">
        <w:rPr>
          <w:bCs/>
        </w:rPr>
        <w:t xml:space="preserve"> will take over menial tasks but also provide companionship and interactive engagement with residents. Administrators point to the safety, economic, and efficiency benefits. However, some staff have raised concerns given the profound impact that this technology may have on the care environment and relationships between caregivers and patients. They worry that such technologies reduce opportunities for caring interactions, compassionate listening, and human touch—all of which are at the core of good care.” (Palmer &amp; Schwan, 2024, p.121)</w:t>
      </w:r>
    </w:p>
    <w:p w14:paraId="15648CFC" w14:textId="77777777" w:rsidR="00C90BD0" w:rsidRDefault="00C90BD0" w:rsidP="00347F34">
      <w:pPr>
        <w:spacing w:line="480" w:lineRule="auto"/>
        <w:ind w:left="1440"/>
      </w:pPr>
    </w:p>
    <w:p w14:paraId="12AA3C72" w14:textId="56BA3BFB" w:rsidR="00347F34" w:rsidRPr="0063388D" w:rsidRDefault="00347F34" w:rsidP="00347F34">
      <w:pPr>
        <w:spacing w:line="480" w:lineRule="auto"/>
        <w:ind w:left="1440"/>
        <w:rPr>
          <w:bCs/>
        </w:rPr>
      </w:pPr>
      <w:r>
        <w:rPr>
          <w:b/>
        </w:rPr>
        <w:t>Essential Element:</w:t>
      </w:r>
      <w:r w:rsidR="0063388D">
        <w:rPr>
          <w:b/>
        </w:rPr>
        <w:t xml:space="preserve"> </w:t>
      </w:r>
      <w:r w:rsidR="0063388D" w:rsidRPr="0063388D">
        <w:rPr>
          <w:bCs/>
        </w:rPr>
        <w:t>Survey the history and significant development of ethics.</w:t>
      </w:r>
    </w:p>
    <w:p w14:paraId="27DD8A7A" w14:textId="77777777" w:rsidR="00347F34" w:rsidRDefault="00347F34" w:rsidP="00347F34">
      <w:pPr>
        <w:spacing w:line="480" w:lineRule="auto"/>
        <w:ind w:left="1440"/>
        <w:rPr>
          <w:b/>
        </w:rPr>
      </w:pPr>
    </w:p>
    <w:p w14:paraId="79163279" w14:textId="564579F2" w:rsidR="00347F34" w:rsidRPr="0063388D" w:rsidRDefault="00347F34" w:rsidP="00347F34">
      <w:pPr>
        <w:spacing w:line="480" w:lineRule="auto"/>
        <w:ind w:left="1440"/>
        <w:rPr>
          <w:bCs/>
        </w:rPr>
      </w:pPr>
      <w:r>
        <w:rPr>
          <w:b/>
        </w:rPr>
        <w:t>Additive/Variant Analysis:</w:t>
      </w:r>
      <w:r w:rsidR="0063388D">
        <w:rPr>
          <w:b/>
        </w:rPr>
        <w:t xml:space="preserve"> </w:t>
      </w:r>
      <w:r w:rsidR="0063388D">
        <w:rPr>
          <w:bCs/>
        </w:rPr>
        <w:t>This</w:t>
      </w:r>
      <w:r w:rsidR="000C3097">
        <w:rPr>
          <w:bCs/>
        </w:rPr>
        <w:t xml:space="preserve"> quote is additive to my understanding of the benefits and problems related to increase uses of technology and AI in healthcare.</w:t>
      </w:r>
    </w:p>
    <w:p w14:paraId="639B4916" w14:textId="77777777" w:rsidR="00347F34" w:rsidRDefault="00347F34" w:rsidP="00347F34">
      <w:pPr>
        <w:spacing w:line="480" w:lineRule="auto"/>
        <w:ind w:left="1440"/>
      </w:pPr>
    </w:p>
    <w:p w14:paraId="574FB804" w14:textId="44769578" w:rsidR="00347F34" w:rsidRPr="0063388D" w:rsidRDefault="00347F34" w:rsidP="00347F34">
      <w:pPr>
        <w:spacing w:line="480" w:lineRule="auto"/>
        <w:ind w:left="1440"/>
        <w:rPr>
          <w:bCs/>
        </w:rPr>
      </w:pPr>
      <w:r>
        <w:rPr>
          <w:b/>
        </w:rPr>
        <w:t>Contextualization:</w:t>
      </w:r>
      <w:r w:rsidR="0063388D">
        <w:rPr>
          <w:b/>
        </w:rPr>
        <w:t xml:space="preserve"> </w:t>
      </w:r>
      <w:r w:rsidR="0063388D">
        <w:rPr>
          <w:bCs/>
        </w:rPr>
        <w:t>Th</w:t>
      </w:r>
      <w:r w:rsidR="000C3097">
        <w:rPr>
          <w:bCs/>
        </w:rPr>
        <w:t xml:space="preserve">is quote offers us an example of where we may be heading in healthcare as we </w:t>
      </w:r>
      <w:proofErr w:type="gramStart"/>
      <w:r w:rsidR="000C3097">
        <w:rPr>
          <w:bCs/>
        </w:rPr>
        <w:t>open up</w:t>
      </w:r>
      <w:proofErr w:type="gramEnd"/>
      <w:r w:rsidR="000C3097">
        <w:rPr>
          <w:bCs/>
        </w:rPr>
        <w:t xml:space="preserve"> to more and more supporting roles of technology </w:t>
      </w:r>
      <w:r w:rsidR="000C3097">
        <w:rPr>
          <w:bCs/>
        </w:rPr>
        <w:lastRenderedPageBreak/>
        <w:t xml:space="preserve">within healthcare. First, </w:t>
      </w:r>
      <w:proofErr w:type="gramStart"/>
      <w:r w:rsidR="000C3097">
        <w:rPr>
          <w:bCs/>
        </w:rPr>
        <w:t>electronical</w:t>
      </w:r>
      <w:proofErr w:type="gramEnd"/>
      <w:r w:rsidR="000C3097">
        <w:rPr>
          <w:bCs/>
        </w:rPr>
        <w:t xml:space="preserve"> health records then AI and </w:t>
      </w:r>
      <w:proofErr w:type="spellStart"/>
      <w:r w:rsidR="000C3097">
        <w:rPr>
          <w:bCs/>
        </w:rPr>
        <w:t>carebots</w:t>
      </w:r>
      <w:proofErr w:type="spellEnd"/>
      <w:r w:rsidR="000C3097">
        <w:rPr>
          <w:bCs/>
        </w:rPr>
        <w:t xml:space="preserve">. </w:t>
      </w:r>
      <w:r w:rsidR="00DE62C2">
        <w:rPr>
          <w:bCs/>
        </w:rPr>
        <w:t xml:space="preserve">The healthcare field is specialized and takes many years of education and monetary investment in education, there has been a shortage </w:t>
      </w:r>
      <w:proofErr w:type="gramStart"/>
      <w:r w:rsidR="00DE62C2">
        <w:rPr>
          <w:bCs/>
        </w:rPr>
        <w:t>in</w:t>
      </w:r>
      <w:proofErr w:type="gramEnd"/>
      <w:r w:rsidR="00DE62C2">
        <w:rPr>
          <w:bCs/>
        </w:rPr>
        <w:t xml:space="preserve"> healthcare workers </w:t>
      </w:r>
      <w:proofErr w:type="gramStart"/>
      <w:r w:rsidR="00DE62C2">
        <w:rPr>
          <w:bCs/>
        </w:rPr>
        <w:t>in particular for</w:t>
      </w:r>
      <w:proofErr w:type="gramEnd"/>
      <w:r w:rsidR="00DE62C2">
        <w:rPr>
          <w:bCs/>
        </w:rPr>
        <w:t xml:space="preserve"> doctors. </w:t>
      </w:r>
      <w:proofErr w:type="gramStart"/>
      <w:r w:rsidR="00DE62C2">
        <w:rPr>
          <w:bCs/>
        </w:rPr>
        <w:t>Thus</w:t>
      </w:r>
      <w:proofErr w:type="gramEnd"/>
      <w:r w:rsidR="00DE62C2">
        <w:rPr>
          <w:bCs/>
        </w:rPr>
        <w:t xml:space="preserve"> the real drive to use technology to assist healthcare staff and to try to fill in the gaps in shortage areas with robotics and AI. T</w:t>
      </w:r>
      <w:r w:rsidR="000C3097">
        <w:rPr>
          <w:bCs/>
        </w:rPr>
        <w:t>here are many ethical issues surrounding technology and healthcare</w:t>
      </w:r>
      <w:r w:rsidR="00DE62C2">
        <w:rPr>
          <w:bCs/>
        </w:rPr>
        <w:t xml:space="preserve">, but one of the ethical issues that this quote points to is that the staff is showing concern </w:t>
      </w:r>
      <w:proofErr w:type="gramStart"/>
      <w:r w:rsidR="00DE62C2">
        <w:rPr>
          <w:bCs/>
        </w:rPr>
        <w:t>of</w:t>
      </w:r>
      <w:proofErr w:type="gramEnd"/>
      <w:r w:rsidR="00DE62C2">
        <w:rPr>
          <w:bCs/>
        </w:rPr>
        <w:t xml:space="preserve"> the lack of human touch and human connection utilizing AI and robotic technology. As technology companies hear these concerns, what they will </w:t>
      </w:r>
      <w:r w:rsidR="00FC3C9E">
        <w:rPr>
          <w:bCs/>
        </w:rPr>
        <w:t xml:space="preserve">do is try to make AI and </w:t>
      </w:r>
      <w:proofErr w:type="spellStart"/>
      <w:r w:rsidR="00FC3C9E">
        <w:rPr>
          <w:bCs/>
        </w:rPr>
        <w:t>carebots</w:t>
      </w:r>
      <w:proofErr w:type="spellEnd"/>
      <w:r w:rsidR="00FC3C9E">
        <w:rPr>
          <w:bCs/>
        </w:rPr>
        <w:t xml:space="preserve"> more human for that “human touch”, the question is will patients then start thinking about them in a more human way and thus be ok with an artificial human rather than actual human. This will become an ethical dilemma if human touch could be replaced with artificial human touch.</w:t>
      </w:r>
    </w:p>
    <w:p w14:paraId="363139A3" w14:textId="77777777" w:rsidR="00A01B2F" w:rsidRDefault="00A01B2F" w:rsidP="00A01B2F">
      <w:pPr>
        <w:spacing w:line="480" w:lineRule="auto"/>
        <w:ind w:left="720" w:hanging="720"/>
      </w:pPr>
    </w:p>
    <w:p w14:paraId="4E9E19C2" w14:textId="77777777" w:rsidR="009D2589" w:rsidRPr="00A01B2F" w:rsidRDefault="00A01B2F" w:rsidP="009D2589">
      <w:pPr>
        <w:spacing w:line="480" w:lineRule="auto"/>
        <w:ind w:hanging="480"/>
      </w:pPr>
      <w:r>
        <w:rPr>
          <w:b/>
        </w:rPr>
        <w:t xml:space="preserve">Source </w:t>
      </w:r>
      <w:r w:rsidR="00C90BD0">
        <w:rPr>
          <w:b/>
        </w:rPr>
        <w:t>Ten</w:t>
      </w:r>
      <w:r>
        <w:rPr>
          <w:b/>
        </w:rPr>
        <w:t>:</w:t>
      </w:r>
      <w:r w:rsidR="00C90BD0">
        <w:rPr>
          <w:b/>
        </w:rPr>
        <w:t xml:space="preserve"> </w:t>
      </w:r>
      <w:r w:rsidR="009D2589" w:rsidRPr="009D2589">
        <w:t xml:space="preserve">Gabe, J., &amp; Monaghan, L. F. (2022). </w:t>
      </w:r>
      <w:r w:rsidR="009D2589" w:rsidRPr="009D2589">
        <w:rPr>
          <w:i/>
          <w:iCs/>
        </w:rPr>
        <w:t>Key concepts in medical sociology</w:t>
      </w:r>
      <w:r w:rsidR="009D2589" w:rsidRPr="009D2589">
        <w:t>.</w:t>
      </w:r>
      <w:r w:rsidR="009D2589">
        <w:t xml:space="preserve"> Sage</w:t>
      </w:r>
    </w:p>
    <w:p w14:paraId="4325B4AB" w14:textId="77777777" w:rsidR="00347F34" w:rsidRDefault="00347F34" w:rsidP="00786EE3">
      <w:pPr>
        <w:spacing w:line="480" w:lineRule="auto"/>
        <w:rPr>
          <w:b/>
        </w:rPr>
      </w:pPr>
    </w:p>
    <w:p w14:paraId="1890D280" w14:textId="7DE22310" w:rsidR="00347F34" w:rsidRDefault="00347F34" w:rsidP="00347F34">
      <w:pPr>
        <w:spacing w:line="480" w:lineRule="auto"/>
        <w:ind w:left="720"/>
      </w:pPr>
      <w:r>
        <w:rPr>
          <w:b/>
        </w:rPr>
        <w:t>Comment 11:</w:t>
      </w:r>
    </w:p>
    <w:p w14:paraId="06E82BD4" w14:textId="421CE3A3" w:rsidR="00347F34" w:rsidRDefault="00347F34" w:rsidP="00347F34">
      <w:pPr>
        <w:spacing w:line="480" w:lineRule="auto"/>
        <w:ind w:left="1440"/>
        <w:rPr>
          <w:b/>
        </w:rPr>
      </w:pPr>
      <w:r>
        <w:rPr>
          <w:b/>
        </w:rPr>
        <w:t>Quote/Paraphrase:</w:t>
      </w:r>
      <w:r w:rsidR="00786EE3">
        <w:rPr>
          <w:b/>
        </w:rPr>
        <w:t xml:space="preserve"> </w:t>
      </w:r>
      <w:r w:rsidR="00786EE3" w:rsidRPr="00786EE3">
        <w:rPr>
          <w:bCs/>
        </w:rPr>
        <w:t>“</w:t>
      </w:r>
      <w:r w:rsidR="009D2589">
        <w:rPr>
          <w:bCs/>
        </w:rPr>
        <w:t xml:space="preserve">Sociology in bioethics, also described as ‘empirical bioethics’ by philosophers, elucidates the social process that frame ethical issues, </w:t>
      </w:r>
      <w:proofErr w:type="spellStart"/>
      <w:r w:rsidR="009D2589">
        <w:rPr>
          <w:bCs/>
        </w:rPr>
        <w:t>analysing</w:t>
      </w:r>
      <w:proofErr w:type="spellEnd"/>
      <w:r w:rsidR="009D2589">
        <w:rPr>
          <w:bCs/>
        </w:rPr>
        <w:t xml:space="preserve"> the ways in ethical problems are identified, managed and resolved. By doing so, it aims to ground more abstract philosophical ethical debates in empirical case studies, exploring the embodied ethics of ‘real actors’ in particular </w:t>
      </w:r>
      <w:r w:rsidR="009D2589">
        <w:rPr>
          <w:bCs/>
        </w:rPr>
        <w:lastRenderedPageBreak/>
        <w:t>social worlds (William and Wainwright, 2013)</w:t>
      </w:r>
      <w:r w:rsidR="00A621C3">
        <w:rPr>
          <w:bCs/>
        </w:rPr>
        <w:t>.”</w:t>
      </w:r>
      <w:r w:rsidR="009D2589">
        <w:rPr>
          <w:bCs/>
        </w:rPr>
        <w:t xml:space="preserve"> (Gabe &amp; Monaghan, 2022, p. 255)</w:t>
      </w:r>
    </w:p>
    <w:p w14:paraId="13E627C1" w14:textId="77777777" w:rsidR="00347F34" w:rsidRDefault="00347F34" w:rsidP="00347F34">
      <w:pPr>
        <w:spacing w:line="480" w:lineRule="auto"/>
        <w:ind w:left="1440"/>
      </w:pPr>
    </w:p>
    <w:p w14:paraId="7F8FD261" w14:textId="36E1624A" w:rsidR="00347F34" w:rsidRDefault="00347F34" w:rsidP="00347F34">
      <w:pPr>
        <w:spacing w:line="480" w:lineRule="auto"/>
        <w:ind w:left="1440"/>
        <w:rPr>
          <w:b/>
        </w:rPr>
      </w:pPr>
      <w:r>
        <w:rPr>
          <w:b/>
        </w:rPr>
        <w:t>Essential Element:</w:t>
      </w:r>
      <w:r w:rsidR="0063388D">
        <w:rPr>
          <w:b/>
        </w:rPr>
        <w:t xml:space="preserve"> </w:t>
      </w:r>
      <w:r w:rsidR="003B0DE3" w:rsidRPr="003B0DE3">
        <w:rPr>
          <w:bCs/>
        </w:rPr>
        <w:t>Understand ethics as the philosophy and methodology of behavior and the conducting of human activities.</w:t>
      </w:r>
    </w:p>
    <w:p w14:paraId="4B86C714" w14:textId="77777777" w:rsidR="00347F34" w:rsidRDefault="00347F34" w:rsidP="00347F34">
      <w:pPr>
        <w:spacing w:line="480" w:lineRule="auto"/>
        <w:ind w:left="1440"/>
        <w:rPr>
          <w:b/>
        </w:rPr>
      </w:pPr>
    </w:p>
    <w:p w14:paraId="0C901D37" w14:textId="2CD5DE86" w:rsidR="00347F34" w:rsidRPr="003B0DE3" w:rsidRDefault="00347F34" w:rsidP="00347F34">
      <w:pPr>
        <w:spacing w:line="480" w:lineRule="auto"/>
        <w:ind w:left="1440"/>
        <w:rPr>
          <w:bCs/>
        </w:rPr>
      </w:pPr>
      <w:r>
        <w:rPr>
          <w:b/>
        </w:rPr>
        <w:t>Additive/Variant Analysis:</w:t>
      </w:r>
      <w:r w:rsidR="003B0DE3">
        <w:rPr>
          <w:b/>
        </w:rPr>
        <w:t xml:space="preserve"> </w:t>
      </w:r>
      <w:r w:rsidR="003B0DE3">
        <w:rPr>
          <w:bCs/>
        </w:rPr>
        <w:t>This</w:t>
      </w:r>
      <w:r w:rsidR="00A621C3">
        <w:rPr>
          <w:bCs/>
        </w:rPr>
        <w:t xml:space="preserve"> quote is additive to my understanding of </w:t>
      </w:r>
      <w:r w:rsidR="000A2A00">
        <w:rPr>
          <w:bCs/>
        </w:rPr>
        <w:t>the role</w:t>
      </w:r>
      <w:r w:rsidR="00A621C3">
        <w:rPr>
          <w:bCs/>
        </w:rPr>
        <w:t xml:space="preserve"> sociology can play in </w:t>
      </w:r>
      <w:r w:rsidR="000A2A00">
        <w:rPr>
          <w:bCs/>
        </w:rPr>
        <w:t>medical ethics.</w:t>
      </w:r>
    </w:p>
    <w:p w14:paraId="0FBD7D62" w14:textId="77777777" w:rsidR="00347F34" w:rsidRDefault="00347F34" w:rsidP="00347F34">
      <w:pPr>
        <w:spacing w:line="480" w:lineRule="auto"/>
        <w:ind w:left="1440"/>
      </w:pPr>
    </w:p>
    <w:p w14:paraId="737FC721" w14:textId="11F59F8A" w:rsidR="00347F34" w:rsidRPr="003B0DE3" w:rsidRDefault="00347F34" w:rsidP="00347F34">
      <w:pPr>
        <w:spacing w:line="480" w:lineRule="auto"/>
        <w:ind w:left="1440"/>
        <w:rPr>
          <w:bCs/>
        </w:rPr>
      </w:pPr>
      <w:r>
        <w:rPr>
          <w:b/>
        </w:rPr>
        <w:t>Contextualization:</w:t>
      </w:r>
      <w:r w:rsidR="003B0DE3">
        <w:rPr>
          <w:b/>
        </w:rPr>
        <w:t xml:space="preserve"> </w:t>
      </w:r>
      <w:r w:rsidR="003B0DE3">
        <w:rPr>
          <w:bCs/>
        </w:rPr>
        <w:t>T</w:t>
      </w:r>
      <w:r w:rsidR="00181A56">
        <w:rPr>
          <w:bCs/>
        </w:rPr>
        <w:t xml:space="preserve">hought philosophy and ethics can contribute a great deal to medical ethics, sociology also has a major role to play in examining the larger social impact of medical ethical issues as well as presenting a framework for thinking about real life examples of how the ethical issues will come about. With healthcare AI it is important to think about and try to understand the larger social impacts of using healthcare AI. There has been </w:t>
      </w:r>
      <w:proofErr w:type="gramStart"/>
      <w:r w:rsidR="00181A56">
        <w:rPr>
          <w:bCs/>
        </w:rPr>
        <w:t>implantation</w:t>
      </w:r>
      <w:proofErr w:type="gramEnd"/>
      <w:r w:rsidR="00181A56">
        <w:rPr>
          <w:bCs/>
        </w:rPr>
        <w:t xml:space="preserve"> of healthcare AI at various levels within the clinical setting and with smart healthcare wearables and technology, sociology has </w:t>
      </w:r>
      <w:proofErr w:type="gramStart"/>
      <w:r w:rsidR="00181A56">
        <w:rPr>
          <w:bCs/>
        </w:rPr>
        <w:t>a some</w:t>
      </w:r>
      <w:proofErr w:type="gramEnd"/>
      <w:r w:rsidR="00181A56">
        <w:rPr>
          <w:bCs/>
        </w:rPr>
        <w:t xml:space="preserve"> real world data to begin to study and forecast what ethical considerations will need to be accounted for as healthcare AI moves forward.</w:t>
      </w:r>
    </w:p>
    <w:p w14:paraId="0AD72F28" w14:textId="77777777" w:rsidR="0063388D" w:rsidRDefault="0063388D" w:rsidP="00347F34">
      <w:pPr>
        <w:spacing w:line="480" w:lineRule="auto"/>
        <w:ind w:left="1440"/>
      </w:pPr>
    </w:p>
    <w:p w14:paraId="4B6BB1BC" w14:textId="2372439A" w:rsidR="00112A01" w:rsidRPr="00A01B2F" w:rsidRDefault="00C90BD0" w:rsidP="00112A01">
      <w:pPr>
        <w:spacing w:line="480" w:lineRule="auto"/>
        <w:ind w:hanging="480"/>
      </w:pPr>
      <w:r>
        <w:rPr>
          <w:b/>
        </w:rPr>
        <w:t xml:space="preserve">Source Eleven: </w:t>
      </w:r>
      <w:r w:rsidR="00112A01" w:rsidRPr="00112A01">
        <w:t xml:space="preserve">Bohr, A., &amp; </w:t>
      </w:r>
      <w:proofErr w:type="spellStart"/>
      <w:r w:rsidR="00112A01" w:rsidRPr="00112A01">
        <w:t>Memarzadeh</w:t>
      </w:r>
      <w:proofErr w:type="spellEnd"/>
      <w:r w:rsidR="00112A01" w:rsidRPr="00112A01">
        <w:t xml:space="preserve">, K. (Eds.). (2020). </w:t>
      </w:r>
      <w:r w:rsidR="00112A01" w:rsidRPr="00112A01">
        <w:rPr>
          <w:i/>
          <w:iCs/>
        </w:rPr>
        <w:t>Artificial intelligence in healthcare</w:t>
      </w:r>
      <w:r w:rsidR="00112A01" w:rsidRPr="00112A01">
        <w:t>. Academic Press.</w:t>
      </w:r>
    </w:p>
    <w:p w14:paraId="357EB090" w14:textId="77777777" w:rsidR="00347F34" w:rsidRDefault="00347F34" w:rsidP="00482188">
      <w:pPr>
        <w:spacing w:line="480" w:lineRule="auto"/>
        <w:rPr>
          <w:b/>
        </w:rPr>
      </w:pPr>
    </w:p>
    <w:p w14:paraId="58484FEA" w14:textId="58C78580" w:rsidR="00347F34" w:rsidRDefault="00347F34" w:rsidP="00347F34">
      <w:pPr>
        <w:spacing w:line="480" w:lineRule="auto"/>
        <w:ind w:left="720"/>
      </w:pPr>
      <w:r>
        <w:rPr>
          <w:b/>
        </w:rPr>
        <w:lastRenderedPageBreak/>
        <w:t>Comment 12:</w:t>
      </w:r>
    </w:p>
    <w:p w14:paraId="692EA869" w14:textId="39E7B0B7" w:rsidR="00347F34" w:rsidRPr="00112A01" w:rsidRDefault="00347F34" w:rsidP="00347F34">
      <w:pPr>
        <w:spacing w:line="480" w:lineRule="auto"/>
        <w:ind w:left="1440"/>
        <w:rPr>
          <w:bCs/>
        </w:rPr>
      </w:pPr>
      <w:r>
        <w:rPr>
          <w:b/>
        </w:rPr>
        <w:t>Quote/Paraphrase:</w:t>
      </w:r>
      <w:r w:rsidR="00482188">
        <w:rPr>
          <w:b/>
        </w:rPr>
        <w:t xml:space="preserve"> </w:t>
      </w:r>
      <w:r w:rsidR="00112A01">
        <w:rPr>
          <w:bCs/>
        </w:rPr>
        <w:t>“</w:t>
      </w:r>
      <w:r w:rsidR="00A11062">
        <w:rPr>
          <w:bCs/>
        </w:rPr>
        <w:t xml:space="preserve">In a recent study, when asked about the future of AI on primary care, while acknowledging its potential benefits, most practitioners were extremely skeptical regarding it playing a significant role in the future of the profession. One main pain point refers to the lack of empathy and the ethical dilemma that can occur between AI and patients. While this might be true for today, it is </w:t>
      </w:r>
      <w:proofErr w:type="gramStart"/>
      <w:r w:rsidR="00A11062">
        <w:rPr>
          <w:bCs/>
        </w:rPr>
        <w:t>naïve</w:t>
      </w:r>
      <w:proofErr w:type="gramEnd"/>
      <w:r w:rsidR="00A11062">
        <w:rPr>
          <w:bCs/>
        </w:rPr>
        <w:t xml:space="preserve"> to assume that this form of technology will remain dormant and will not progress any further. (Bo</w:t>
      </w:r>
      <w:r w:rsidR="00B35CD0">
        <w:rPr>
          <w:bCs/>
        </w:rPr>
        <w:t xml:space="preserve">hr &amp; </w:t>
      </w:r>
      <w:proofErr w:type="spellStart"/>
      <w:r w:rsidR="00B35CD0">
        <w:rPr>
          <w:bCs/>
        </w:rPr>
        <w:t>Memarzadeh</w:t>
      </w:r>
      <w:proofErr w:type="spellEnd"/>
      <w:r w:rsidR="00B35CD0">
        <w:rPr>
          <w:bCs/>
        </w:rPr>
        <w:t>, 2020, p. 56)</w:t>
      </w:r>
    </w:p>
    <w:p w14:paraId="3DFFAD45" w14:textId="77777777" w:rsidR="00347F34" w:rsidRDefault="00347F34" w:rsidP="00347F34">
      <w:pPr>
        <w:spacing w:line="480" w:lineRule="auto"/>
        <w:ind w:left="1440"/>
      </w:pPr>
    </w:p>
    <w:p w14:paraId="14A703D7" w14:textId="4A8EFA7E" w:rsidR="00347F34" w:rsidRPr="00112A01" w:rsidRDefault="00347F34" w:rsidP="00347F34">
      <w:pPr>
        <w:spacing w:line="480" w:lineRule="auto"/>
        <w:ind w:left="1440"/>
        <w:rPr>
          <w:bCs/>
        </w:rPr>
      </w:pPr>
      <w:r>
        <w:rPr>
          <w:b/>
        </w:rPr>
        <w:t>Essential Element:</w:t>
      </w:r>
      <w:r w:rsidR="00112A01">
        <w:rPr>
          <w:b/>
        </w:rPr>
        <w:t xml:space="preserve"> </w:t>
      </w:r>
      <w:r w:rsidR="00B35CD0" w:rsidRPr="00B35CD0">
        <w:rPr>
          <w:bCs/>
        </w:rPr>
        <w:t>Evaluate the secular ethical standards concerning current world events and respond with a Christian ethical application.</w:t>
      </w:r>
    </w:p>
    <w:p w14:paraId="664B056D" w14:textId="77777777" w:rsidR="00347F34" w:rsidRDefault="00347F34" w:rsidP="00347F34">
      <w:pPr>
        <w:spacing w:line="480" w:lineRule="auto"/>
        <w:ind w:left="1440"/>
        <w:rPr>
          <w:b/>
        </w:rPr>
      </w:pPr>
    </w:p>
    <w:p w14:paraId="671C1AE2" w14:textId="1AD32809" w:rsidR="00347F34" w:rsidRPr="00112A01" w:rsidRDefault="00347F34" w:rsidP="00347F34">
      <w:pPr>
        <w:spacing w:line="480" w:lineRule="auto"/>
        <w:ind w:left="1440"/>
        <w:rPr>
          <w:bCs/>
        </w:rPr>
      </w:pPr>
      <w:r>
        <w:rPr>
          <w:b/>
        </w:rPr>
        <w:t>Additive/Variant Analysis:</w:t>
      </w:r>
      <w:r w:rsidR="00112A01">
        <w:rPr>
          <w:b/>
        </w:rPr>
        <w:t xml:space="preserve"> </w:t>
      </w:r>
      <w:r w:rsidR="00112A01">
        <w:rPr>
          <w:bCs/>
        </w:rPr>
        <w:t>This</w:t>
      </w:r>
      <w:r w:rsidR="00181A56">
        <w:rPr>
          <w:bCs/>
        </w:rPr>
        <w:t xml:space="preserve"> quote is additive and variant to my understanding of the concerns of healthcare AI. Where practitioners are skeptical and should be </w:t>
      </w:r>
      <w:r w:rsidR="002F7DDB">
        <w:rPr>
          <w:bCs/>
        </w:rPr>
        <w:t>a major consideration. Though we understand that healthcare AI will develop in its sophistication ethical concerns should be always there.</w:t>
      </w:r>
    </w:p>
    <w:p w14:paraId="3C404CB5" w14:textId="77777777" w:rsidR="00347F34" w:rsidRDefault="00347F34" w:rsidP="00347F34">
      <w:pPr>
        <w:spacing w:line="480" w:lineRule="auto"/>
        <w:ind w:left="1440"/>
      </w:pPr>
    </w:p>
    <w:p w14:paraId="09CB9838" w14:textId="315FF756" w:rsidR="00347F34" w:rsidRPr="00112A01" w:rsidRDefault="00347F34" w:rsidP="00347F34">
      <w:pPr>
        <w:spacing w:line="480" w:lineRule="auto"/>
        <w:ind w:left="1440"/>
        <w:rPr>
          <w:bCs/>
        </w:rPr>
      </w:pPr>
      <w:r>
        <w:rPr>
          <w:b/>
        </w:rPr>
        <w:t>Contextualization:</w:t>
      </w:r>
      <w:r w:rsidR="00112A01">
        <w:rPr>
          <w:b/>
        </w:rPr>
        <w:t xml:space="preserve"> </w:t>
      </w:r>
      <w:r w:rsidR="002F7DDB">
        <w:rPr>
          <w:bCs/>
        </w:rPr>
        <w:t xml:space="preserve">AI and healthcare </w:t>
      </w:r>
      <w:proofErr w:type="gramStart"/>
      <w:r w:rsidR="002F7DDB">
        <w:rPr>
          <w:bCs/>
        </w:rPr>
        <w:t>is</w:t>
      </w:r>
      <w:proofErr w:type="gramEnd"/>
      <w:r w:rsidR="002F7DDB">
        <w:rPr>
          <w:bCs/>
        </w:rPr>
        <w:t xml:space="preserve"> here, and here to stay, it is being promoted as a tool to assist practitioners. Practitioners may not be the driving force of healthcare AI, but they are within a larger system of healthcare with healthcare technology companies playing a larger role in dictating the direction of healthcare. Together with practitioners and bioethics, sociology and policy </w:t>
      </w:r>
      <w:r w:rsidR="002F7DDB">
        <w:rPr>
          <w:bCs/>
        </w:rPr>
        <w:lastRenderedPageBreak/>
        <w:t xml:space="preserve">makers need to learn the complex details of healthcare AI </w:t>
      </w:r>
      <w:proofErr w:type="gramStart"/>
      <w:r w:rsidR="002F7DDB">
        <w:rPr>
          <w:bCs/>
        </w:rPr>
        <w:t>in order to</w:t>
      </w:r>
      <w:proofErr w:type="gramEnd"/>
      <w:r w:rsidR="002F7DDB">
        <w:rPr>
          <w:bCs/>
        </w:rPr>
        <w:t xml:space="preserve"> better understand the ethical implications of healthcare AI.</w:t>
      </w:r>
    </w:p>
    <w:p w14:paraId="6FFD372A" w14:textId="77777777" w:rsidR="00347F34" w:rsidRDefault="00347F34" w:rsidP="00347F34">
      <w:pPr>
        <w:spacing w:line="480" w:lineRule="auto"/>
        <w:rPr>
          <w:b/>
        </w:rPr>
      </w:pPr>
    </w:p>
    <w:p w14:paraId="727B81D9" w14:textId="77777777" w:rsidR="00347F34" w:rsidRDefault="00347F34" w:rsidP="00347F34">
      <w:pPr>
        <w:spacing w:line="480" w:lineRule="auto"/>
        <w:ind w:left="1440"/>
        <w:rPr>
          <w:b/>
        </w:rPr>
      </w:pPr>
    </w:p>
    <w:p w14:paraId="3207E428" w14:textId="77777777" w:rsidR="00347F34" w:rsidRDefault="00347F34" w:rsidP="00347F34">
      <w:pPr>
        <w:spacing w:line="480" w:lineRule="auto"/>
      </w:pPr>
    </w:p>
    <w:p w14:paraId="00000059" w14:textId="2853684B" w:rsidR="00957C3C" w:rsidRDefault="00957C3C"/>
    <w:p w14:paraId="5E14C943" w14:textId="77777777" w:rsidR="00A83ED1" w:rsidRDefault="00A83ED1"/>
    <w:p w14:paraId="23DA8C53" w14:textId="77777777" w:rsidR="00181A56" w:rsidRDefault="00181A56"/>
    <w:p w14:paraId="264C488B" w14:textId="77777777" w:rsidR="00181A56" w:rsidRDefault="00181A56"/>
    <w:p w14:paraId="2ABB9FDB" w14:textId="77777777" w:rsidR="002F7DDB" w:rsidRDefault="002F7DDB"/>
    <w:p w14:paraId="7346E20E" w14:textId="77777777" w:rsidR="002F7DDB" w:rsidRDefault="002F7DDB"/>
    <w:p w14:paraId="1F3F1880" w14:textId="77777777" w:rsidR="002F7DDB" w:rsidRDefault="002F7DDB"/>
    <w:p w14:paraId="3718815D" w14:textId="77777777" w:rsidR="002F7DDB" w:rsidRDefault="002F7DDB"/>
    <w:p w14:paraId="0660F79A" w14:textId="77777777" w:rsidR="002F7DDB" w:rsidRDefault="002F7DDB"/>
    <w:p w14:paraId="2911D02D" w14:textId="77777777" w:rsidR="002F7DDB" w:rsidRDefault="002F7DDB"/>
    <w:p w14:paraId="69F92889" w14:textId="77777777" w:rsidR="002F7DDB" w:rsidRDefault="002F7DDB"/>
    <w:p w14:paraId="6FA6B439" w14:textId="77777777" w:rsidR="002F7DDB" w:rsidRDefault="002F7DDB"/>
    <w:p w14:paraId="28E244E2" w14:textId="77777777" w:rsidR="002F7DDB" w:rsidRDefault="002F7DDB"/>
    <w:p w14:paraId="4C206EDE" w14:textId="77777777" w:rsidR="002F7DDB" w:rsidRDefault="002F7DDB"/>
    <w:p w14:paraId="1F060E4C" w14:textId="77777777" w:rsidR="002F7DDB" w:rsidRDefault="002F7DDB"/>
    <w:p w14:paraId="4CD89096" w14:textId="77777777" w:rsidR="002F7DDB" w:rsidRDefault="002F7DDB"/>
    <w:p w14:paraId="5D67068F" w14:textId="77777777" w:rsidR="002F7DDB" w:rsidRDefault="002F7DDB"/>
    <w:p w14:paraId="6E4F22F9" w14:textId="77777777" w:rsidR="002F7DDB" w:rsidRDefault="002F7DDB"/>
    <w:p w14:paraId="57896998" w14:textId="77777777" w:rsidR="002F7DDB" w:rsidRDefault="002F7DDB"/>
    <w:p w14:paraId="492BD2A2" w14:textId="77777777" w:rsidR="002F7DDB" w:rsidRDefault="002F7DDB"/>
    <w:p w14:paraId="760997A4" w14:textId="77777777" w:rsidR="002F7DDB" w:rsidRDefault="002F7DDB"/>
    <w:p w14:paraId="76F63CC7" w14:textId="77777777" w:rsidR="002F7DDB" w:rsidRDefault="002F7DDB"/>
    <w:p w14:paraId="4B69D539" w14:textId="77777777" w:rsidR="002F7DDB" w:rsidRDefault="002F7DDB"/>
    <w:p w14:paraId="649960B1" w14:textId="77777777" w:rsidR="002F7DDB" w:rsidRDefault="002F7DDB"/>
    <w:p w14:paraId="291D548E" w14:textId="77777777" w:rsidR="002F7DDB" w:rsidRDefault="002F7DDB"/>
    <w:p w14:paraId="1DA5CFA0" w14:textId="77777777" w:rsidR="002F7DDB" w:rsidRDefault="002F7DDB"/>
    <w:p w14:paraId="10CC17B4" w14:textId="77777777" w:rsidR="00181A56" w:rsidRDefault="00181A56"/>
    <w:p w14:paraId="622203C7" w14:textId="77777777" w:rsidR="00181A56" w:rsidRDefault="00181A56"/>
    <w:p w14:paraId="3530EA8C" w14:textId="77777777" w:rsidR="00181A56" w:rsidRDefault="00181A56"/>
    <w:p w14:paraId="730A9793" w14:textId="77777777" w:rsidR="00181A56" w:rsidRDefault="00181A56"/>
    <w:p w14:paraId="7643369B" w14:textId="77777777" w:rsidR="00181A56" w:rsidRDefault="00181A56"/>
    <w:p w14:paraId="1B15F083" w14:textId="77777777" w:rsidR="00181A56" w:rsidRDefault="00181A56"/>
    <w:p w14:paraId="4B84AFF0" w14:textId="77777777" w:rsidR="00181A56" w:rsidRDefault="00181A56"/>
    <w:p w14:paraId="0DFEFD66" w14:textId="77777777" w:rsidR="00181A56" w:rsidRDefault="00181A56"/>
    <w:p w14:paraId="1AEE1863" w14:textId="77777777" w:rsidR="00181A56" w:rsidRDefault="00181A56"/>
    <w:p w14:paraId="5E45C76C" w14:textId="77777777" w:rsidR="00181A56" w:rsidRDefault="00181A56"/>
    <w:p w14:paraId="0000005A" w14:textId="77777777" w:rsidR="00957C3C" w:rsidRDefault="00000000">
      <w:pPr>
        <w:spacing w:line="480" w:lineRule="auto"/>
        <w:jc w:val="center"/>
        <w:rPr>
          <w:b/>
        </w:rPr>
      </w:pPr>
      <w:r>
        <w:rPr>
          <w:b/>
        </w:rPr>
        <w:lastRenderedPageBreak/>
        <w:t>Works Cited</w:t>
      </w:r>
    </w:p>
    <w:p w14:paraId="488090FF" w14:textId="08A74E63" w:rsidR="00387C7C" w:rsidRDefault="00387C7C" w:rsidP="00387C7C">
      <w:pPr>
        <w:spacing w:line="480" w:lineRule="auto"/>
        <w:ind w:hanging="480"/>
      </w:pPr>
      <w:bookmarkStart w:id="4" w:name="_Hlk181525206"/>
      <w:proofErr w:type="spellStart"/>
      <w:r w:rsidRPr="00387C7C">
        <w:t>Avnoon</w:t>
      </w:r>
      <w:proofErr w:type="spellEnd"/>
      <w:r w:rsidRPr="00387C7C">
        <w:t xml:space="preserve">, N., </w:t>
      </w:r>
      <w:proofErr w:type="spellStart"/>
      <w:r w:rsidRPr="00387C7C">
        <w:t>Kotliar</w:t>
      </w:r>
      <w:proofErr w:type="spellEnd"/>
      <w:r w:rsidRPr="00387C7C">
        <w:t xml:space="preserve">, D. M., &amp; </w:t>
      </w:r>
      <w:proofErr w:type="spellStart"/>
      <w:r w:rsidRPr="00387C7C">
        <w:t>Rivnai</w:t>
      </w:r>
      <w:proofErr w:type="spellEnd"/>
      <w:r w:rsidRPr="00387C7C">
        <w:t xml:space="preserve">-Bahir, S. (2024). Contextualizing the </w:t>
      </w:r>
      <w:r w:rsidR="002F7DDB">
        <w:t>e</w:t>
      </w:r>
      <w:r w:rsidRPr="00387C7C">
        <w:t xml:space="preserve">thics of </w:t>
      </w:r>
      <w:r w:rsidR="002F7DDB">
        <w:t>a</w:t>
      </w:r>
      <w:r w:rsidRPr="00387C7C">
        <w:t xml:space="preserve">lgorithms: A </w:t>
      </w:r>
      <w:r w:rsidR="002F7DDB">
        <w:t>s</w:t>
      </w:r>
      <w:r w:rsidRPr="00387C7C">
        <w:t>ocio-</w:t>
      </w:r>
      <w:r w:rsidR="002F7DDB">
        <w:t>p</w:t>
      </w:r>
      <w:r w:rsidRPr="00387C7C">
        <w:t xml:space="preserve">rofessional </w:t>
      </w:r>
      <w:r w:rsidR="002F7DDB">
        <w:t>a</w:t>
      </w:r>
      <w:r w:rsidRPr="00387C7C">
        <w:t xml:space="preserve">pproach. </w:t>
      </w:r>
      <w:r w:rsidRPr="00387C7C">
        <w:rPr>
          <w:i/>
          <w:iCs/>
        </w:rPr>
        <w:t>New Media &amp; Society</w:t>
      </w:r>
      <w:r w:rsidRPr="00387C7C">
        <w:t xml:space="preserve">, </w:t>
      </w:r>
      <w:r w:rsidRPr="00387C7C">
        <w:rPr>
          <w:i/>
          <w:iCs/>
        </w:rPr>
        <w:t>26</w:t>
      </w:r>
      <w:r w:rsidRPr="00387C7C">
        <w:t xml:space="preserve">(10), 5962–5982. </w:t>
      </w:r>
      <w:hyperlink r:id="rId19" w:history="1">
        <w:r w:rsidRPr="00387C7C">
          <w:rPr>
            <w:color w:val="0000FF"/>
            <w:u w:val="single"/>
          </w:rPr>
          <w:t>https://doi.org/10.1177/14614448221145728</w:t>
        </w:r>
      </w:hyperlink>
    </w:p>
    <w:p w14:paraId="3E7C2096" w14:textId="02EC4759" w:rsidR="00670E8F" w:rsidRDefault="00383148" w:rsidP="00670E8F">
      <w:pPr>
        <w:spacing w:line="480" w:lineRule="auto"/>
        <w:ind w:hanging="480"/>
        <w:rPr>
          <w:color w:val="0000FF"/>
          <w:u w:val="single"/>
        </w:rPr>
      </w:pPr>
      <w:r w:rsidRPr="00383148">
        <w:t xml:space="preserve">Benzinger, L., Ursin, F., Balke, W.-T., Kacprowski, T., &amp; </w:t>
      </w:r>
      <w:proofErr w:type="spellStart"/>
      <w:r w:rsidRPr="00383148">
        <w:t>Salloch</w:t>
      </w:r>
      <w:proofErr w:type="spellEnd"/>
      <w:r w:rsidRPr="00383148">
        <w:t xml:space="preserve">, S. (2023). Should </w:t>
      </w:r>
      <w:r w:rsidR="002F7DDB">
        <w:t>a</w:t>
      </w:r>
      <w:r w:rsidRPr="00383148">
        <w:t xml:space="preserve">rtificial </w:t>
      </w:r>
      <w:r w:rsidR="002F7DDB">
        <w:t>i</w:t>
      </w:r>
      <w:r w:rsidRPr="00383148">
        <w:t xml:space="preserve">ntelligence be </w:t>
      </w:r>
      <w:r w:rsidR="002F7DDB">
        <w:t>u</w:t>
      </w:r>
      <w:r w:rsidRPr="00383148">
        <w:t xml:space="preserve">sed to </w:t>
      </w:r>
      <w:r w:rsidR="002F7DDB">
        <w:t>s</w:t>
      </w:r>
      <w:r w:rsidRPr="00383148">
        <w:t xml:space="preserve">upport </w:t>
      </w:r>
      <w:r w:rsidR="002F7DDB">
        <w:t>c</w:t>
      </w:r>
      <w:r w:rsidRPr="00383148">
        <w:t xml:space="preserve">linical </w:t>
      </w:r>
      <w:r w:rsidR="002F7DDB">
        <w:t>e</w:t>
      </w:r>
      <w:r w:rsidRPr="00383148">
        <w:t xml:space="preserve">thical </w:t>
      </w:r>
      <w:r w:rsidR="002F7DDB">
        <w:t>d</w:t>
      </w:r>
      <w:r w:rsidRPr="00383148">
        <w:t>ecision-</w:t>
      </w:r>
      <w:r w:rsidR="002F7DDB">
        <w:t>m</w:t>
      </w:r>
      <w:r w:rsidRPr="00383148">
        <w:t xml:space="preserve">aking? A </w:t>
      </w:r>
      <w:r w:rsidR="002F7DDB">
        <w:t>s</w:t>
      </w:r>
      <w:r w:rsidRPr="00383148">
        <w:t xml:space="preserve">ystematic </w:t>
      </w:r>
      <w:r w:rsidR="002F7DDB">
        <w:t>r</w:t>
      </w:r>
      <w:r w:rsidRPr="00383148">
        <w:t xml:space="preserve">eview of </w:t>
      </w:r>
      <w:r w:rsidR="002F7DDB">
        <w:t>r</w:t>
      </w:r>
      <w:r w:rsidRPr="00383148">
        <w:t xml:space="preserve">easons. </w:t>
      </w:r>
      <w:r w:rsidRPr="00383148">
        <w:rPr>
          <w:i/>
          <w:iCs/>
        </w:rPr>
        <w:t>BMC Medical Ethics</w:t>
      </w:r>
      <w:r w:rsidRPr="00383148">
        <w:t xml:space="preserve">, </w:t>
      </w:r>
      <w:r w:rsidRPr="00383148">
        <w:rPr>
          <w:i/>
          <w:iCs/>
        </w:rPr>
        <w:t>24</w:t>
      </w:r>
      <w:r w:rsidRPr="00383148">
        <w:t xml:space="preserve">(1), 48. </w:t>
      </w:r>
      <w:hyperlink r:id="rId20" w:history="1">
        <w:r w:rsidRPr="00383148">
          <w:rPr>
            <w:color w:val="0000FF"/>
            <w:u w:val="single"/>
          </w:rPr>
          <w:t>https://doi.org/10.1186/s12910-023-00929-6</w:t>
        </w:r>
      </w:hyperlink>
    </w:p>
    <w:p w14:paraId="3BB325C2" w14:textId="1859F76D" w:rsidR="002F7DDB" w:rsidRPr="00383148" w:rsidRDefault="002F7DDB" w:rsidP="002F7DDB">
      <w:pPr>
        <w:spacing w:line="480" w:lineRule="auto"/>
        <w:ind w:hanging="480"/>
      </w:pPr>
      <w:bookmarkStart w:id="5" w:name="_Hlk182208460"/>
      <w:r w:rsidRPr="00112A01">
        <w:t xml:space="preserve">Bohr, A., &amp; </w:t>
      </w:r>
      <w:proofErr w:type="spellStart"/>
      <w:r w:rsidRPr="00112A01">
        <w:t>Memarzadeh</w:t>
      </w:r>
      <w:proofErr w:type="spellEnd"/>
      <w:r w:rsidRPr="00112A01">
        <w:t xml:space="preserve">, K. (Eds.). (2020). </w:t>
      </w:r>
      <w:r w:rsidRPr="00112A01">
        <w:rPr>
          <w:i/>
          <w:iCs/>
        </w:rPr>
        <w:t>Artificial intelligence in healthcare</w:t>
      </w:r>
      <w:r w:rsidRPr="00112A01">
        <w:t>. Academic Press.</w:t>
      </w:r>
      <w:bookmarkEnd w:id="5"/>
    </w:p>
    <w:p w14:paraId="516A4387" w14:textId="32A848DA" w:rsidR="00670E8F" w:rsidRPr="00670E8F" w:rsidRDefault="00670E8F" w:rsidP="00670E8F">
      <w:pPr>
        <w:spacing w:line="480" w:lineRule="auto"/>
        <w:ind w:hanging="480"/>
      </w:pPr>
      <w:bookmarkStart w:id="6" w:name="_Hlk181530678"/>
      <w:r w:rsidRPr="00670E8F">
        <w:t xml:space="preserve">Cribb, A. (2020). Managing </w:t>
      </w:r>
      <w:r w:rsidR="00296DEB">
        <w:t>e</w:t>
      </w:r>
      <w:r w:rsidRPr="00670E8F">
        <w:t xml:space="preserve">thical </w:t>
      </w:r>
      <w:r w:rsidR="00296DEB">
        <w:t>u</w:t>
      </w:r>
      <w:r w:rsidRPr="00670E8F">
        <w:t xml:space="preserve">ncertainty: Implicit </w:t>
      </w:r>
      <w:r w:rsidR="00296DEB">
        <w:t>n</w:t>
      </w:r>
      <w:r w:rsidRPr="00670E8F">
        <w:t xml:space="preserve">ormativity and the </w:t>
      </w:r>
      <w:r w:rsidR="00296DEB">
        <w:t>s</w:t>
      </w:r>
      <w:r w:rsidRPr="00670E8F">
        <w:t xml:space="preserve">ociology of </w:t>
      </w:r>
      <w:r w:rsidR="00296DEB">
        <w:t>e</w:t>
      </w:r>
      <w:r w:rsidRPr="00670E8F">
        <w:t xml:space="preserve">thics. </w:t>
      </w:r>
      <w:r w:rsidRPr="00670E8F">
        <w:rPr>
          <w:i/>
          <w:iCs/>
        </w:rPr>
        <w:t>Sociology of Health &amp; Illness</w:t>
      </w:r>
      <w:r w:rsidRPr="00670E8F">
        <w:t xml:space="preserve">, </w:t>
      </w:r>
      <w:r w:rsidRPr="00670E8F">
        <w:rPr>
          <w:i/>
          <w:iCs/>
        </w:rPr>
        <w:t>42</w:t>
      </w:r>
      <w:r w:rsidRPr="00670E8F">
        <w:t xml:space="preserve">(S1), 21–34. </w:t>
      </w:r>
      <w:hyperlink r:id="rId21" w:history="1">
        <w:r w:rsidRPr="00670E8F">
          <w:rPr>
            <w:color w:val="0000FF"/>
            <w:u w:val="single"/>
          </w:rPr>
          <w:t>https://doi.org/10.1111/1467-9566.13010</w:t>
        </w:r>
      </w:hyperlink>
    </w:p>
    <w:bookmarkEnd w:id="6"/>
    <w:p w14:paraId="743E7879" w14:textId="1EC1142B" w:rsidR="00280510" w:rsidRDefault="00670E8F" w:rsidP="00280510">
      <w:pPr>
        <w:spacing w:line="480" w:lineRule="auto"/>
        <w:ind w:hanging="480"/>
        <w:rPr>
          <w:color w:val="0000FF"/>
          <w:u w:val="single"/>
        </w:rPr>
      </w:pPr>
      <w:r w:rsidRPr="00670E8F">
        <w:t xml:space="preserve">De Togni, G., </w:t>
      </w:r>
      <w:proofErr w:type="spellStart"/>
      <w:r w:rsidRPr="00670E8F">
        <w:t>Erikainen</w:t>
      </w:r>
      <w:proofErr w:type="spellEnd"/>
      <w:r w:rsidRPr="00670E8F">
        <w:t xml:space="preserve">, S., Chan, S., &amp; Cunningham-Burley, S. (2024). Beyond the </w:t>
      </w:r>
      <w:proofErr w:type="gramStart"/>
      <w:r w:rsidRPr="00670E8F">
        <w:t>hype: ‘</w:t>
      </w:r>
      <w:proofErr w:type="gramEnd"/>
      <w:r w:rsidRPr="00670E8F">
        <w:t xml:space="preserve">Acceptable futures’ for AI and </w:t>
      </w:r>
      <w:r w:rsidR="00296DEB">
        <w:t>r</w:t>
      </w:r>
      <w:r w:rsidRPr="00670E8F">
        <w:t xml:space="preserve">obotic </w:t>
      </w:r>
      <w:r w:rsidR="00296DEB">
        <w:t>t</w:t>
      </w:r>
      <w:r w:rsidRPr="00670E8F">
        <w:t xml:space="preserve">echnologies in </w:t>
      </w:r>
      <w:r w:rsidR="00296DEB">
        <w:t>h</w:t>
      </w:r>
      <w:r w:rsidRPr="00670E8F">
        <w:t xml:space="preserve">ealthcare. </w:t>
      </w:r>
      <w:r w:rsidRPr="00670E8F">
        <w:rPr>
          <w:i/>
          <w:iCs/>
        </w:rPr>
        <w:t>AI &amp; SOCIETY</w:t>
      </w:r>
      <w:r w:rsidRPr="00670E8F">
        <w:t xml:space="preserve">, </w:t>
      </w:r>
      <w:r w:rsidRPr="00670E8F">
        <w:rPr>
          <w:i/>
          <w:iCs/>
        </w:rPr>
        <w:t>39</w:t>
      </w:r>
      <w:r w:rsidRPr="00670E8F">
        <w:t xml:space="preserve">(4), 2009–2018. </w:t>
      </w:r>
      <w:hyperlink r:id="rId22" w:history="1">
        <w:r w:rsidRPr="00670E8F">
          <w:rPr>
            <w:color w:val="0000FF"/>
            <w:u w:val="single"/>
          </w:rPr>
          <w:t>https://doi.org/10.1007/s00146-023-01659-4</w:t>
        </w:r>
      </w:hyperlink>
    </w:p>
    <w:p w14:paraId="0439CB72" w14:textId="036F92A5" w:rsidR="002F7DDB" w:rsidRPr="00670E8F" w:rsidRDefault="002F7DDB" w:rsidP="002F7DDB">
      <w:pPr>
        <w:spacing w:line="480" w:lineRule="auto"/>
        <w:ind w:hanging="480"/>
      </w:pPr>
      <w:bookmarkStart w:id="7" w:name="_Hlk182203291"/>
      <w:r w:rsidRPr="009D2589">
        <w:t xml:space="preserve">Gabe, J., &amp; Monaghan, L. F. (2022). </w:t>
      </w:r>
      <w:r w:rsidRPr="009D2589">
        <w:rPr>
          <w:i/>
          <w:iCs/>
        </w:rPr>
        <w:t>Key concepts in medical sociology</w:t>
      </w:r>
      <w:r w:rsidRPr="009D2589">
        <w:t>.</w:t>
      </w:r>
      <w:r>
        <w:t xml:space="preserve"> Sage</w:t>
      </w:r>
      <w:bookmarkEnd w:id="7"/>
    </w:p>
    <w:p w14:paraId="75FE0449" w14:textId="25141816" w:rsidR="00280510" w:rsidRDefault="00280510" w:rsidP="00280510">
      <w:pPr>
        <w:spacing w:line="480" w:lineRule="auto"/>
        <w:ind w:hanging="480"/>
      </w:pPr>
      <w:proofErr w:type="spellStart"/>
      <w:r w:rsidRPr="00280510">
        <w:t>Khogali</w:t>
      </w:r>
      <w:proofErr w:type="spellEnd"/>
      <w:r w:rsidRPr="00280510">
        <w:t xml:space="preserve">, H. O., &amp; </w:t>
      </w:r>
      <w:proofErr w:type="spellStart"/>
      <w:r w:rsidRPr="00280510">
        <w:t>Mekid</w:t>
      </w:r>
      <w:proofErr w:type="spellEnd"/>
      <w:r w:rsidRPr="00280510">
        <w:t xml:space="preserve">, S. (2023). The </w:t>
      </w:r>
      <w:r w:rsidR="00296DEB">
        <w:t>b</w:t>
      </w:r>
      <w:r w:rsidRPr="00280510">
        <w:t xml:space="preserve">lended </w:t>
      </w:r>
      <w:r w:rsidR="00296DEB">
        <w:t>f</w:t>
      </w:r>
      <w:r w:rsidRPr="00280510">
        <w:t xml:space="preserve">uture of </w:t>
      </w:r>
      <w:r w:rsidR="00296DEB">
        <w:t>a</w:t>
      </w:r>
      <w:r w:rsidRPr="00280510">
        <w:t xml:space="preserve">utomation and AI: Examining some </w:t>
      </w:r>
      <w:r w:rsidR="00296DEB">
        <w:t>l</w:t>
      </w:r>
      <w:r w:rsidRPr="00280510">
        <w:t>ong-</w:t>
      </w:r>
      <w:r w:rsidR="00296DEB">
        <w:t>t</w:t>
      </w:r>
      <w:r w:rsidRPr="00280510">
        <w:t xml:space="preserve">erm </w:t>
      </w:r>
      <w:r w:rsidR="00296DEB">
        <w:t>s</w:t>
      </w:r>
      <w:r w:rsidRPr="00280510">
        <w:t xml:space="preserve">ocietal and </w:t>
      </w:r>
      <w:r w:rsidR="00296DEB">
        <w:t>e</w:t>
      </w:r>
      <w:r w:rsidRPr="00280510">
        <w:t xml:space="preserve">thical </w:t>
      </w:r>
      <w:r w:rsidR="00296DEB">
        <w:t>i</w:t>
      </w:r>
      <w:r w:rsidRPr="00280510">
        <w:t xml:space="preserve">mpact </w:t>
      </w:r>
      <w:r w:rsidR="00296DEB">
        <w:t>f</w:t>
      </w:r>
      <w:r w:rsidRPr="00280510">
        <w:t xml:space="preserve">eatures. </w:t>
      </w:r>
      <w:r w:rsidRPr="00280510">
        <w:rPr>
          <w:i/>
          <w:iCs/>
        </w:rPr>
        <w:t>Technology in Society</w:t>
      </w:r>
      <w:r w:rsidRPr="00280510">
        <w:t xml:space="preserve">, </w:t>
      </w:r>
      <w:r w:rsidRPr="00280510">
        <w:rPr>
          <w:i/>
          <w:iCs/>
        </w:rPr>
        <w:t>73</w:t>
      </w:r>
      <w:r w:rsidRPr="00280510">
        <w:t xml:space="preserve">, 102232. </w:t>
      </w:r>
      <w:hyperlink r:id="rId23" w:history="1">
        <w:r w:rsidRPr="00280510">
          <w:rPr>
            <w:color w:val="0000FF"/>
            <w:u w:val="single"/>
          </w:rPr>
          <w:t>https://doi.org/10.1016/j.techsoc.2023.102232</w:t>
        </w:r>
      </w:hyperlink>
    </w:p>
    <w:p w14:paraId="66519492" w14:textId="7F6711D0" w:rsidR="009B180C" w:rsidRDefault="009B180C" w:rsidP="009B180C">
      <w:pPr>
        <w:spacing w:line="480" w:lineRule="auto"/>
        <w:ind w:hanging="480"/>
      </w:pPr>
      <w:r w:rsidRPr="009B180C">
        <w:t xml:space="preserve">Mackintosh, N., &amp; Armstrong, N. (2020). Understanding and </w:t>
      </w:r>
      <w:r w:rsidR="00296DEB">
        <w:t>m</w:t>
      </w:r>
      <w:r w:rsidRPr="009B180C">
        <w:t xml:space="preserve">anaging </w:t>
      </w:r>
      <w:r w:rsidR="00296DEB">
        <w:t>u</w:t>
      </w:r>
      <w:r w:rsidRPr="009B180C">
        <w:t xml:space="preserve">ncertainty in </w:t>
      </w:r>
      <w:r w:rsidR="00296DEB">
        <w:t>h</w:t>
      </w:r>
      <w:r w:rsidRPr="009B180C">
        <w:t xml:space="preserve">ealth </w:t>
      </w:r>
      <w:r w:rsidR="00296DEB">
        <w:t>c</w:t>
      </w:r>
      <w:r w:rsidRPr="009B180C">
        <w:t xml:space="preserve">are: Revisiting and </w:t>
      </w:r>
      <w:r w:rsidR="00296DEB">
        <w:t>a</w:t>
      </w:r>
      <w:r w:rsidRPr="009B180C">
        <w:t xml:space="preserve">dvancing </w:t>
      </w:r>
      <w:r w:rsidR="00296DEB">
        <w:t>s</w:t>
      </w:r>
      <w:r w:rsidRPr="009B180C">
        <w:t xml:space="preserve">ociological </w:t>
      </w:r>
      <w:r w:rsidR="00296DEB">
        <w:t>c</w:t>
      </w:r>
      <w:r w:rsidRPr="009B180C">
        <w:t xml:space="preserve">ontributions. </w:t>
      </w:r>
      <w:r w:rsidRPr="009B180C">
        <w:rPr>
          <w:i/>
          <w:iCs/>
        </w:rPr>
        <w:t>Sociology of Health &amp; Illness</w:t>
      </w:r>
      <w:r w:rsidRPr="009B180C">
        <w:t xml:space="preserve">, </w:t>
      </w:r>
      <w:r w:rsidRPr="009B180C">
        <w:rPr>
          <w:i/>
          <w:iCs/>
        </w:rPr>
        <w:t>42</w:t>
      </w:r>
      <w:r w:rsidRPr="009B180C">
        <w:t xml:space="preserve">(S1), 1–20. </w:t>
      </w:r>
      <w:hyperlink r:id="rId24" w:history="1">
        <w:r w:rsidRPr="009B180C">
          <w:rPr>
            <w:color w:val="0000FF"/>
            <w:u w:val="single"/>
          </w:rPr>
          <w:t>https://doi.org/10.1111/1467-9566.13160</w:t>
        </w:r>
      </w:hyperlink>
    </w:p>
    <w:p w14:paraId="0D7D8DEE" w14:textId="26EA8AE9" w:rsidR="009B180C" w:rsidRDefault="009B180C" w:rsidP="009B180C">
      <w:pPr>
        <w:spacing w:line="480" w:lineRule="auto"/>
        <w:ind w:hanging="480"/>
      </w:pPr>
      <w:r w:rsidRPr="009B180C">
        <w:t xml:space="preserve">McLennan, S., Fiske, A., Tigard, D., Müller, R., Haddadin, S., &amp; </w:t>
      </w:r>
      <w:proofErr w:type="spellStart"/>
      <w:r w:rsidRPr="009B180C">
        <w:t>Buyx</w:t>
      </w:r>
      <w:proofErr w:type="spellEnd"/>
      <w:r w:rsidRPr="009B180C">
        <w:t xml:space="preserve">, A. (2022). Embedded </w:t>
      </w:r>
      <w:r w:rsidR="00296DEB">
        <w:t>e</w:t>
      </w:r>
      <w:r w:rsidRPr="009B180C">
        <w:t xml:space="preserve">thics: A </w:t>
      </w:r>
      <w:r w:rsidR="00296DEB">
        <w:t>p</w:t>
      </w:r>
      <w:r w:rsidRPr="009B180C">
        <w:t xml:space="preserve">roposal for </w:t>
      </w:r>
      <w:r w:rsidR="00296DEB">
        <w:t>i</w:t>
      </w:r>
      <w:r w:rsidRPr="009B180C">
        <w:t xml:space="preserve">ntegrating </w:t>
      </w:r>
      <w:r w:rsidR="00296DEB">
        <w:t>e</w:t>
      </w:r>
      <w:r w:rsidRPr="009B180C">
        <w:t xml:space="preserve">thics into the </w:t>
      </w:r>
      <w:r w:rsidR="00296DEB">
        <w:t>d</w:t>
      </w:r>
      <w:r w:rsidRPr="009B180C">
        <w:t xml:space="preserve">evelopment of </w:t>
      </w:r>
      <w:r w:rsidR="00296DEB">
        <w:t>m</w:t>
      </w:r>
      <w:r w:rsidRPr="009B180C">
        <w:t xml:space="preserve">edical AI. </w:t>
      </w:r>
      <w:r w:rsidRPr="009B180C">
        <w:rPr>
          <w:i/>
          <w:iCs/>
        </w:rPr>
        <w:t>BMC Medical Ethics</w:t>
      </w:r>
      <w:r w:rsidRPr="009B180C">
        <w:t xml:space="preserve">, </w:t>
      </w:r>
      <w:r w:rsidRPr="009B180C">
        <w:rPr>
          <w:i/>
          <w:iCs/>
        </w:rPr>
        <w:t>23</w:t>
      </w:r>
      <w:r w:rsidRPr="009B180C">
        <w:t xml:space="preserve">(1), 6. </w:t>
      </w:r>
      <w:hyperlink r:id="rId25" w:history="1">
        <w:r w:rsidRPr="009B180C">
          <w:rPr>
            <w:color w:val="0000FF"/>
            <w:u w:val="single"/>
          </w:rPr>
          <w:t>https://doi.org/10.1186/s12910-022-00746-3</w:t>
        </w:r>
      </w:hyperlink>
    </w:p>
    <w:p w14:paraId="3F03AC59" w14:textId="4BB556DD" w:rsidR="00482188" w:rsidRDefault="00A01B2F" w:rsidP="00482188">
      <w:pPr>
        <w:spacing w:line="480" w:lineRule="auto"/>
        <w:ind w:hanging="480"/>
      </w:pPr>
      <w:bookmarkStart w:id="8" w:name="_Hlk181556093"/>
      <w:r w:rsidRPr="00A01B2F">
        <w:lastRenderedPageBreak/>
        <w:t xml:space="preserve">Morley, J., Machado, C. C. V., Burr, C., Cowls, J., Joshi, I., Taddeo, M., &amp; </w:t>
      </w:r>
      <w:proofErr w:type="spellStart"/>
      <w:r w:rsidRPr="00A01B2F">
        <w:t>Floridi</w:t>
      </w:r>
      <w:proofErr w:type="spellEnd"/>
      <w:r w:rsidRPr="00A01B2F">
        <w:t xml:space="preserve">, L. (2020). The </w:t>
      </w:r>
      <w:r w:rsidR="00296DEB">
        <w:t>e</w:t>
      </w:r>
      <w:r w:rsidRPr="00A01B2F">
        <w:t xml:space="preserve">thics of AI in </w:t>
      </w:r>
      <w:r w:rsidR="00296DEB">
        <w:t>h</w:t>
      </w:r>
      <w:r w:rsidRPr="00A01B2F">
        <w:t xml:space="preserve">ealth </w:t>
      </w:r>
      <w:r w:rsidR="00296DEB">
        <w:t>c</w:t>
      </w:r>
      <w:r w:rsidRPr="00A01B2F">
        <w:t xml:space="preserve">are: A </w:t>
      </w:r>
      <w:r w:rsidR="00296DEB">
        <w:t>m</w:t>
      </w:r>
      <w:r w:rsidRPr="00A01B2F">
        <w:t xml:space="preserve">apping </w:t>
      </w:r>
      <w:r w:rsidR="00296DEB">
        <w:t>r</w:t>
      </w:r>
      <w:r w:rsidRPr="00A01B2F">
        <w:t xml:space="preserve">eview. </w:t>
      </w:r>
      <w:r w:rsidRPr="00A01B2F">
        <w:rPr>
          <w:i/>
          <w:iCs/>
        </w:rPr>
        <w:t>Social Science &amp; Medicine</w:t>
      </w:r>
      <w:r w:rsidRPr="00A01B2F">
        <w:t xml:space="preserve">, </w:t>
      </w:r>
      <w:r w:rsidRPr="00A01B2F">
        <w:rPr>
          <w:i/>
          <w:iCs/>
        </w:rPr>
        <w:t>260</w:t>
      </w:r>
      <w:r w:rsidRPr="00A01B2F">
        <w:t xml:space="preserve">, 113172. </w:t>
      </w:r>
      <w:hyperlink r:id="rId26" w:history="1">
        <w:r w:rsidRPr="00A01B2F">
          <w:rPr>
            <w:color w:val="0000FF"/>
            <w:u w:val="single"/>
          </w:rPr>
          <w:t>https://doi.org/10.1016/j.socscimed.2020.113172</w:t>
        </w:r>
      </w:hyperlink>
    </w:p>
    <w:p w14:paraId="457CDCD4" w14:textId="67C1A9C5" w:rsidR="00786EE3" w:rsidRDefault="00482188" w:rsidP="00A01B2F">
      <w:pPr>
        <w:spacing w:line="480" w:lineRule="auto"/>
        <w:ind w:hanging="480"/>
      </w:pPr>
      <w:bookmarkStart w:id="9" w:name="_Hlk181557349"/>
      <w:r w:rsidRPr="00482188">
        <w:t xml:space="preserve">Palmer, A., &amp; Schwan, D. (2024). More </w:t>
      </w:r>
      <w:r w:rsidR="00296DEB">
        <w:t>p</w:t>
      </w:r>
      <w:r w:rsidRPr="00482188">
        <w:t xml:space="preserve">rocess, </w:t>
      </w:r>
      <w:r w:rsidR="00296DEB">
        <w:t>l</w:t>
      </w:r>
      <w:r w:rsidRPr="00482188">
        <w:t xml:space="preserve">ess </w:t>
      </w:r>
      <w:r w:rsidR="00296DEB">
        <w:t>p</w:t>
      </w:r>
      <w:r w:rsidRPr="00482188">
        <w:t xml:space="preserve">rinciples: The </w:t>
      </w:r>
      <w:r w:rsidR="00296DEB">
        <w:t>e</w:t>
      </w:r>
      <w:r w:rsidRPr="00482188">
        <w:t xml:space="preserve">thics of </w:t>
      </w:r>
      <w:r w:rsidR="00296DEB">
        <w:t>d</w:t>
      </w:r>
      <w:r w:rsidRPr="00482188">
        <w:t xml:space="preserve">eploying AI and </w:t>
      </w:r>
      <w:r w:rsidR="00296DEB">
        <w:t>r</w:t>
      </w:r>
      <w:r w:rsidRPr="00482188">
        <w:t xml:space="preserve">obotics in </w:t>
      </w:r>
      <w:r w:rsidR="00296DEB">
        <w:t>m</w:t>
      </w:r>
      <w:r w:rsidRPr="00482188">
        <w:t xml:space="preserve">edicine. </w:t>
      </w:r>
      <w:r w:rsidRPr="00482188">
        <w:rPr>
          <w:i/>
          <w:iCs/>
        </w:rPr>
        <w:t>Cambridge Quarterly of Healthcare Ethics</w:t>
      </w:r>
      <w:r w:rsidRPr="00482188">
        <w:t xml:space="preserve">, 33(1), 121–134. </w:t>
      </w:r>
      <w:hyperlink r:id="rId27" w:history="1">
        <w:r w:rsidRPr="005D3CEE">
          <w:rPr>
            <w:rStyle w:val="Hyperlink"/>
          </w:rPr>
          <w:t>https://doi.org/10.1017/S0963180123000087</w:t>
        </w:r>
      </w:hyperlink>
    </w:p>
    <w:bookmarkEnd w:id="8"/>
    <w:bookmarkEnd w:id="9"/>
    <w:p w14:paraId="785A603B" w14:textId="77777777" w:rsidR="00A01B2F" w:rsidRPr="009B180C" w:rsidRDefault="00A01B2F" w:rsidP="009B180C">
      <w:pPr>
        <w:spacing w:line="480" w:lineRule="auto"/>
        <w:ind w:hanging="480"/>
      </w:pPr>
    </w:p>
    <w:p w14:paraId="47528A14" w14:textId="77777777" w:rsidR="009B180C" w:rsidRPr="009B180C" w:rsidRDefault="009B180C" w:rsidP="009B180C">
      <w:pPr>
        <w:spacing w:line="480" w:lineRule="auto"/>
        <w:ind w:hanging="480"/>
      </w:pPr>
    </w:p>
    <w:p w14:paraId="2747A464" w14:textId="77777777" w:rsidR="009B180C" w:rsidRPr="00280510" w:rsidRDefault="009B180C" w:rsidP="00280510">
      <w:pPr>
        <w:spacing w:line="480" w:lineRule="auto"/>
        <w:ind w:hanging="480"/>
      </w:pPr>
    </w:p>
    <w:p w14:paraId="77D01374" w14:textId="77777777" w:rsidR="00383148" w:rsidRPr="00387C7C" w:rsidRDefault="00383148" w:rsidP="00387C7C">
      <w:pPr>
        <w:spacing w:line="480" w:lineRule="auto"/>
        <w:ind w:hanging="480"/>
      </w:pPr>
    </w:p>
    <w:bookmarkEnd w:id="4"/>
    <w:p w14:paraId="3C06C7E0" w14:textId="77777777" w:rsidR="00387C7C" w:rsidRDefault="00387C7C" w:rsidP="00387C7C">
      <w:pPr>
        <w:spacing w:line="480" w:lineRule="auto"/>
        <w:rPr>
          <w:b/>
        </w:rPr>
      </w:pPr>
    </w:p>
    <w:p w14:paraId="0000005B" w14:textId="77777777" w:rsidR="00957C3C" w:rsidRDefault="00957C3C">
      <w:pPr>
        <w:spacing w:line="480" w:lineRule="auto"/>
        <w:jc w:val="center"/>
        <w:rPr>
          <w:b/>
        </w:rPr>
      </w:pPr>
    </w:p>
    <w:sectPr w:rsidR="00957C3C">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B983B" w14:textId="77777777" w:rsidR="00313DEE" w:rsidRDefault="00313DEE">
      <w:r>
        <w:separator/>
      </w:r>
    </w:p>
  </w:endnote>
  <w:endnote w:type="continuationSeparator" w:id="0">
    <w:p w14:paraId="24947176" w14:textId="77777777" w:rsidR="00313DEE" w:rsidRDefault="0031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458119"/>
      <w:docPartObj>
        <w:docPartGallery w:val="Page Numbers (Bottom of Page)"/>
        <w:docPartUnique/>
      </w:docPartObj>
    </w:sdtPr>
    <w:sdtEndPr>
      <w:rPr>
        <w:noProof/>
      </w:rPr>
    </w:sdtEndPr>
    <w:sdtContent>
      <w:p w14:paraId="04201E7F" w14:textId="29D7335B" w:rsidR="00296DEB" w:rsidRDefault="00296D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5D" w14:textId="77777777" w:rsidR="00957C3C" w:rsidRDefault="00957C3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DB47D" w14:textId="77777777" w:rsidR="00313DEE" w:rsidRDefault="00313DEE">
      <w:r>
        <w:separator/>
      </w:r>
    </w:p>
  </w:footnote>
  <w:footnote w:type="continuationSeparator" w:id="0">
    <w:p w14:paraId="7F2087D2" w14:textId="77777777" w:rsidR="00313DEE" w:rsidRDefault="0031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3D6AF69B" w:rsidR="00957C3C" w:rsidRDefault="009773BE">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Derrick </w:t>
    </w:r>
    <w:proofErr w:type="gramStart"/>
    <w:r>
      <w:rPr>
        <w:rFonts w:ascii="Arial" w:eastAsia="Arial" w:hAnsi="Arial" w:cs="Arial"/>
        <w:color w:val="000000"/>
        <w:sz w:val="16"/>
        <w:szCs w:val="16"/>
      </w:rPr>
      <w:t>Snow</w:t>
    </w:r>
    <w:r>
      <w:rPr>
        <w:rFonts w:ascii="Arial" w:eastAsia="Arial" w:hAnsi="Arial" w:cs="Arial"/>
        <w:sz w:val="16"/>
        <w:szCs w:val="16"/>
      </w:rPr>
      <w:t>,  PHI</w:t>
    </w:r>
    <w:proofErr w:type="gramEnd"/>
    <w:r>
      <w:rPr>
        <w:rFonts w:ascii="Arial" w:eastAsia="Arial" w:hAnsi="Arial" w:cs="Arial"/>
        <w:sz w:val="16"/>
        <w:szCs w:val="16"/>
      </w:rPr>
      <w:t xml:space="preserve"> 801-52</w:t>
    </w:r>
    <w:r>
      <w:rPr>
        <w:rFonts w:ascii="Arial" w:eastAsia="Arial" w:hAnsi="Arial" w:cs="Arial"/>
        <w:color w:val="000000"/>
        <w:sz w:val="16"/>
        <w:szCs w:val="16"/>
      </w:rPr>
      <w:t xml:space="preserve">,     </w:t>
    </w:r>
    <w:r w:rsidRPr="009773BE">
      <w:rPr>
        <w:rFonts w:ascii="Arial" w:eastAsia="Arial" w:hAnsi="Arial" w:cs="Arial"/>
        <w:color w:val="000000"/>
        <w:sz w:val="16"/>
        <w:szCs w:val="16"/>
      </w:rPr>
      <w:t>Ethics in a Global Society</w:t>
    </w:r>
    <w:r>
      <w:rPr>
        <w:rFonts w:ascii="Arial" w:eastAsia="Arial" w:hAnsi="Arial" w:cs="Arial"/>
        <w:color w:val="000000"/>
        <w:sz w:val="16"/>
        <w:szCs w:val="16"/>
      </w:rPr>
      <w:t>,     Assignment #2,     11/</w:t>
    </w:r>
    <w:r w:rsidR="00296DEB">
      <w:rPr>
        <w:rFonts w:ascii="Arial" w:eastAsia="Arial" w:hAnsi="Arial" w:cs="Arial"/>
        <w:color w:val="000000"/>
        <w:sz w:val="16"/>
        <w:szCs w:val="16"/>
      </w:rPr>
      <w:t>11</w:t>
    </w:r>
    <w:r>
      <w:rPr>
        <w:rFonts w:ascii="Arial" w:eastAsia="Arial" w:hAnsi="Arial" w:cs="Arial"/>
        <w:color w:val="000000"/>
        <w:sz w:val="16"/>
        <w:szCs w:val="16"/>
      </w:rPr>
      <w:t>/2024</w:t>
    </w:r>
    <w:r>
      <w:rPr>
        <w:rFonts w:ascii="Arial" w:eastAsia="Arial" w:hAnsi="Arial" w:cs="Arial"/>
        <w:color w:val="000000"/>
        <w:sz w:val="16"/>
        <w:szCs w:val="16"/>
      </w:rPr>
      <w:tab/>
    </w:r>
    <w:r w:rsidR="00296DEB">
      <w:rPr>
        <w:rFonts w:ascii="Arial" w:eastAsia="Arial" w:hAnsi="Arial" w:cs="Arial"/>
        <w:color w:val="000000"/>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A6CE1"/>
    <w:multiLevelType w:val="multilevel"/>
    <w:tmpl w:val="9B00B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949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3C"/>
    <w:rsid w:val="00032B96"/>
    <w:rsid w:val="00060307"/>
    <w:rsid w:val="000A2A00"/>
    <w:rsid w:val="000B5A8F"/>
    <w:rsid w:val="000C3097"/>
    <w:rsid w:val="000E57B8"/>
    <w:rsid w:val="001009ED"/>
    <w:rsid w:val="001113D6"/>
    <w:rsid w:val="00112A01"/>
    <w:rsid w:val="00181A56"/>
    <w:rsid w:val="00182C25"/>
    <w:rsid w:val="001F76FF"/>
    <w:rsid w:val="002456DB"/>
    <w:rsid w:val="00245944"/>
    <w:rsid w:val="00262D15"/>
    <w:rsid w:val="00280510"/>
    <w:rsid w:val="00284274"/>
    <w:rsid w:val="00296DEB"/>
    <w:rsid w:val="002F7DDB"/>
    <w:rsid w:val="00313DEE"/>
    <w:rsid w:val="00347F34"/>
    <w:rsid w:val="00383148"/>
    <w:rsid w:val="00384F04"/>
    <w:rsid w:val="00387C7C"/>
    <w:rsid w:val="00396969"/>
    <w:rsid w:val="003B0DE3"/>
    <w:rsid w:val="003F079C"/>
    <w:rsid w:val="003F202D"/>
    <w:rsid w:val="00405FD8"/>
    <w:rsid w:val="00420F81"/>
    <w:rsid w:val="004444C8"/>
    <w:rsid w:val="004447DC"/>
    <w:rsid w:val="00461E9F"/>
    <w:rsid w:val="00463700"/>
    <w:rsid w:val="00482188"/>
    <w:rsid w:val="004D24EA"/>
    <w:rsid w:val="00534B3D"/>
    <w:rsid w:val="005B343E"/>
    <w:rsid w:val="005C22D4"/>
    <w:rsid w:val="005C5A3E"/>
    <w:rsid w:val="00612E41"/>
    <w:rsid w:val="0063388D"/>
    <w:rsid w:val="00645E51"/>
    <w:rsid w:val="00667A8A"/>
    <w:rsid w:val="00670E8F"/>
    <w:rsid w:val="00686AA5"/>
    <w:rsid w:val="00734318"/>
    <w:rsid w:val="00754902"/>
    <w:rsid w:val="0078488A"/>
    <w:rsid w:val="00786EE3"/>
    <w:rsid w:val="007A1DA9"/>
    <w:rsid w:val="008565A5"/>
    <w:rsid w:val="0087693B"/>
    <w:rsid w:val="00883F51"/>
    <w:rsid w:val="00894873"/>
    <w:rsid w:val="008C35E1"/>
    <w:rsid w:val="008E03C9"/>
    <w:rsid w:val="00952633"/>
    <w:rsid w:val="00957C3C"/>
    <w:rsid w:val="00973971"/>
    <w:rsid w:val="009773BE"/>
    <w:rsid w:val="009B06D0"/>
    <w:rsid w:val="009B180C"/>
    <w:rsid w:val="009C2C53"/>
    <w:rsid w:val="009D2589"/>
    <w:rsid w:val="009E0808"/>
    <w:rsid w:val="00A01B2F"/>
    <w:rsid w:val="00A11062"/>
    <w:rsid w:val="00A13E67"/>
    <w:rsid w:val="00A32D3B"/>
    <w:rsid w:val="00A35E54"/>
    <w:rsid w:val="00A6037E"/>
    <w:rsid w:val="00A621C3"/>
    <w:rsid w:val="00A83940"/>
    <w:rsid w:val="00A83ED1"/>
    <w:rsid w:val="00AE49EC"/>
    <w:rsid w:val="00AF717A"/>
    <w:rsid w:val="00B1200D"/>
    <w:rsid w:val="00B26B0A"/>
    <w:rsid w:val="00B319AD"/>
    <w:rsid w:val="00B3245D"/>
    <w:rsid w:val="00B35CD0"/>
    <w:rsid w:val="00C35C68"/>
    <w:rsid w:val="00C656AD"/>
    <w:rsid w:val="00C845CE"/>
    <w:rsid w:val="00C90BD0"/>
    <w:rsid w:val="00C963FD"/>
    <w:rsid w:val="00CC4B27"/>
    <w:rsid w:val="00D0473C"/>
    <w:rsid w:val="00D70ED5"/>
    <w:rsid w:val="00DB1D70"/>
    <w:rsid w:val="00DE62C2"/>
    <w:rsid w:val="00E00EC2"/>
    <w:rsid w:val="00F14A28"/>
    <w:rsid w:val="00F43BD8"/>
    <w:rsid w:val="00FC3C9E"/>
    <w:rsid w:val="00FF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1E3E5"/>
  <w15:docId w15:val="{037A964C-E387-430E-9EB6-433E5F7C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01"/>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91925">
      <w:bodyDiv w:val="1"/>
      <w:marLeft w:val="0"/>
      <w:marRight w:val="0"/>
      <w:marTop w:val="0"/>
      <w:marBottom w:val="0"/>
      <w:divBdr>
        <w:top w:val="none" w:sz="0" w:space="0" w:color="auto"/>
        <w:left w:val="none" w:sz="0" w:space="0" w:color="auto"/>
        <w:bottom w:val="none" w:sz="0" w:space="0" w:color="auto"/>
        <w:right w:val="none" w:sz="0" w:space="0" w:color="auto"/>
      </w:divBdr>
      <w:divsChild>
        <w:div w:id="382025840">
          <w:marLeft w:val="480"/>
          <w:marRight w:val="0"/>
          <w:marTop w:val="0"/>
          <w:marBottom w:val="0"/>
          <w:divBdr>
            <w:top w:val="none" w:sz="0" w:space="0" w:color="auto"/>
            <w:left w:val="none" w:sz="0" w:space="0" w:color="auto"/>
            <w:bottom w:val="none" w:sz="0" w:space="0" w:color="auto"/>
            <w:right w:val="none" w:sz="0" w:space="0" w:color="auto"/>
          </w:divBdr>
          <w:divsChild>
            <w:div w:id="6552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09">
      <w:bodyDiv w:val="1"/>
      <w:marLeft w:val="0"/>
      <w:marRight w:val="0"/>
      <w:marTop w:val="0"/>
      <w:marBottom w:val="0"/>
      <w:divBdr>
        <w:top w:val="none" w:sz="0" w:space="0" w:color="auto"/>
        <w:left w:val="none" w:sz="0" w:space="0" w:color="auto"/>
        <w:bottom w:val="none" w:sz="0" w:space="0" w:color="auto"/>
        <w:right w:val="none" w:sz="0" w:space="0" w:color="auto"/>
      </w:divBdr>
      <w:divsChild>
        <w:div w:id="973947156">
          <w:marLeft w:val="480"/>
          <w:marRight w:val="0"/>
          <w:marTop w:val="0"/>
          <w:marBottom w:val="0"/>
          <w:divBdr>
            <w:top w:val="none" w:sz="0" w:space="0" w:color="auto"/>
            <w:left w:val="none" w:sz="0" w:space="0" w:color="auto"/>
            <w:bottom w:val="none" w:sz="0" w:space="0" w:color="auto"/>
            <w:right w:val="none" w:sz="0" w:space="0" w:color="auto"/>
          </w:divBdr>
          <w:divsChild>
            <w:div w:id="949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3322">
      <w:bodyDiv w:val="1"/>
      <w:marLeft w:val="0"/>
      <w:marRight w:val="0"/>
      <w:marTop w:val="0"/>
      <w:marBottom w:val="0"/>
      <w:divBdr>
        <w:top w:val="none" w:sz="0" w:space="0" w:color="auto"/>
        <w:left w:val="none" w:sz="0" w:space="0" w:color="auto"/>
        <w:bottom w:val="none" w:sz="0" w:space="0" w:color="auto"/>
        <w:right w:val="none" w:sz="0" w:space="0" w:color="auto"/>
      </w:divBdr>
      <w:divsChild>
        <w:div w:id="738789891">
          <w:marLeft w:val="480"/>
          <w:marRight w:val="0"/>
          <w:marTop w:val="0"/>
          <w:marBottom w:val="0"/>
          <w:divBdr>
            <w:top w:val="none" w:sz="0" w:space="0" w:color="auto"/>
            <w:left w:val="none" w:sz="0" w:space="0" w:color="auto"/>
            <w:bottom w:val="none" w:sz="0" w:space="0" w:color="auto"/>
            <w:right w:val="none" w:sz="0" w:space="0" w:color="auto"/>
          </w:divBdr>
          <w:divsChild>
            <w:div w:id="19788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515">
      <w:bodyDiv w:val="1"/>
      <w:marLeft w:val="0"/>
      <w:marRight w:val="0"/>
      <w:marTop w:val="0"/>
      <w:marBottom w:val="0"/>
      <w:divBdr>
        <w:top w:val="none" w:sz="0" w:space="0" w:color="auto"/>
        <w:left w:val="none" w:sz="0" w:space="0" w:color="auto"/>
        <w:bottom w:val="none" w:sz="0" w:space="0" w:color="auto"/>
        <w:right w:val="none" w:sz="0" w:space="0" w:color="auto"/>
      </w:divBdr>
      <w:divsChild>
        <w:div w:id="1138452992">
          <w:marLeft w:val="480"/>
          <w:marRight w:val="0"/>
          <w:marTop w:val="0"/>
          <w:marBottom w:val="0"/>
          <w:divBdr>
            <w:top w:val="none" w:sz="0" w:space="0" w:color="auto"/>
            <w:left w:val="none" w:sz="0" w:space="0" w:color="auto"/>
            <w:bottom w:val="none" w:sz="0" w:space="0" w:color="auto"/>
            <w:right w:val="none" w:sz="0" w:space="0" w:color="auto"/>
          </w:divBdr>
          <w:divsChild>
            <w:div w:id="13332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5803">
      <w:bodyDiv w:val="1"/>
      <w:marLeft w:val="0"/>
      <w:marRight w:val="0"/>
      <w:marTop w:val="0"/>
      <w:marBottom w:val="0"/>
      <w:divBdr>
        <w:top w:val="none" w:sz="0" w:space="0" w:color="auto"/>
        <w:left w:val="none" w:sz="0" w:space="0" w:color="auto"/>
        <w:bottom w:val="none" w:sz="0" w:space="0" w:color="auto"/>
        <w:right w:val="none" w:sz="0" w:space="0" w:color="auto"/>
      </w:divBdr>
      <w:divsChild>
        <w:div w:id="2058234458">
          <w:marLeft w:val="480"/>
          <w:marRight w:val="0"/>
          <w:marTop w:val="0"/>
          <w:marBottom w:val="0"/>
          <w:divBdr>
            <w:top w:val="none" w:sz="0" w:space="0" w:color="auto"/>
            <w:left w:val="none" w:sz="0" w:space="0" w:color="auto"/>
            <w:bottom w:val="none" w:sz="0" w:space="0" w:color="auto"/>
            <w:right w:val="none" w:sz="0" w:space="0" w:color="auto"/>
          </w:divBdr>
          <w:divsChild>
            <w:div w:id="644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1977">
      <w:bodyDiv w:val="1"/>
      <w:marLeft w:val="0"/>
      <w:marRight w:val="0"/>
      <w:marTop w:val="0"/>
      <w:marBottom w:val="0"/>
      <w:divBdr>
        <w:top w:val="none" w:sz="0" w:space="0" w:color="auto"/>
        <w:left w:val="none" w:sz="0" w:space="0" w:color="auto"/>
        <w:bottom w:val="none" w:sz="0" w:space="0" w:color="auto"/>
        <w:right w:val="none" w:sz="0" w:space="0" w:color="auto"/>
      </w:divBdr>
      <w:divsChild>
        <w:div w:id="11687410">
          <w:marLeft w:val="480"/>
          <w:marRight w:val="0"/>
          <w:marTop w:val="0"/>
          <w:marBottom w:val="0"/>
          <w:divBdr>
            <w:top w:val="none" w:sz="0" w:space="0" w:color="auto"/>
            <w:left w:val="none" w:sz="0" w:space="0" w:color="auto"/>
            <w:bottom w:val="none" w:sz="0" w:space="0" w:color="auto"/>
            <w:right w:val="none" w:sz="0" w:space="0" w:color="auto"/>
          </w:divBdr>
          <w:divsChild>
            <w:div w:id="1603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1364">
      <w:bodyDiv w:val="1"/>
      <w:marLeft w:val="0"/>
      <w:marRight w:val="0"/>
      <w:marTop w:val="0"/>
      <w:marBottom w:val="0"/>
      <w:divBdr>
        <w:top w:val="none" w:sz="0" w:space="0" w:color="auto"/>
        <w:left w:val="none" w:sz="0" w:space="0" w:color="auto"/>
        <w:bottom w:val="none" w:sz="0" w:space="0" w:color="auto"/>
        <w:right w:val="none" w:sz="0" w:space="0" w:color="auto"/>
      </w:divBdr>
      <w:divsChild>
        <w:div w:id="538394090">
          <w:marLeft w:val="480"/>
          <w:marRight w:val="0"/>
          <w:marTop w:val="0"/>
          <w:marBottom w:val="0"/>
          <w:divBdr>
            <w:top w:val="none" w:sz="0" w:space="0" w:color="auto"/>
            <w:left w:val="none" w:sz="0" w:space="0" w:color="auto"/>
            <w:bottom w:val="none" w:sz="0" w:space="0" w:color="auto"/>
            <w:right w:val="none" w:sz="0" w:space="0" w:color="auto"/>
          </w:divBdr>
          <w:divsChild>
            <w:div w:id="4039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0443">
      <w:bodyDiv w:val="1"/>
      <w:marLeft w:val="0"/>
      <w:marRight w:val="0"/>
      <w:marTop w:val="0"/>
      <w:marBottom w:val="0"/>
      <w:divBdr>
        <w:top w:val="none" w:sz="0" w:space="0" w:color="auto"/>
        <w:left w:val="none" w:sz="0" w:space="0" w:color="auto"/>
        <w:bottom w:val="none" w:sz="0" w:space="0" w:color="auto"/>
        <w:right w:val="none" w:sz="0" w:space="0" w:color="auto"/>
      </w:divBdr>
      <w:divsChild>
        <w:div w:id="102771387">
          <w:marLeft w:val="480"/>
          <w:marRight w:val="0"/>
          <w:marTop w:val="0"/>
          <w:marBottom w:val="0"/>
          <w:divBdr>
            <w:top w:val="none" w:sz="0" w:space="0" w:color="auto"/>
            <w:left w:val="none" w:sz="0" w:space="0" w:color="auto"/>
            <w:bottom w:val="none" w:sz="0" w:space="0" w:color="auto"/>
            <w:right w:val="none" w:sz="0" w:space="0" w:color="auto"/>
          </w:divBdr>
          <w:divsChild>
            <w:div w:id="303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061">
      <w:bodyDiv w:val="1"/>
      <w:marLeft w:val="0"/>
      <w:marRight w:val="0"/>
      <w:marTop w:val="0"/>
      <w:marBottom w:val="0"/>
      <w:divBdr>
        <w:top w:val="none" w:sz="0" w:space="0" w:color="auto"/>
        <w:left w:val="none" w:sz="0" w:space="0" w:color="auto"/>
        <w:bottom w:val="none" w:sz="0" w:space="0" w:color="auto"/>
        <w:right w:val="none" w:sz="0" w:space="0" w:color="auto"/>
      </w:divBdr>
      <w:divsChild>
        <w:div w:id="1775053146">
          <w:marLeft w:val="480"/>
          <w:marRight w:val="0"/>
          <w:marTop w:val="0"/>
          <w:marBottom w:val="0"/>
          <w:divBdr>
            <w:top w:val="none" w:sz="0" w:space="0" w:color="auto"/>
            <w:left w:val="none" w:sz="0" w:space="0" w:color="auto"/>
            <w:bottom w:val="none" w:sz="0" w:space="0" w:color="auto"/>
            <w:right w:val="none" w:sz="0" w:space="0" w:color="auto"/>
          </w:divBdr>
          <w:divsChild>
            <w:div w:id="693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00146-023-01659-4" TargetMode="External"/><Relationship Id="rId18" Type="http://schemas.openxmlformats.org/officeDocument/2006/relationships/hyperlink" Target="https://doi.org/10.1017/S0963180123000087" TargetMode="External"/><Relationship Id="rId26" Type="http://schemas.openxmlformats.org/officeDocument/2006/relationships/hyperlink" Target="https://doi.org/10.1016/j.socscimed.2020.113172" TargetMode="External"/><Relationship Id="rId3" Type="http://schemas.openxmlformats.org/officeDocument/2006/relationships/numbering" Target="numbering.xml"/><Relationship Id="rId21" Type="http://schemas.openxmlformats.org/officeDocument/2006/relationships/hyperlink" Target="https://doi.org/10.1111/1467-9566.13010" TargetMode="External"/><Relationship Id="rId7" Type="http://schemas.openxmlformats.org/officeDocument/2006/relationships/footnotes" Target="footnotes.xml"/><Relationship Id="rId12" Type="http://schemas.openxmlformats.org/officeDocument/2006/relationships/hyperlink" Target="https://doi.org/10.1111/1467-9566.13010" TargetMode="External"/><Relationship Id="rId17" Type="http://schemas.openxmlformats.org/officeDocument/2006/relationships/hyperlink" Target="https://doi.org/10.1016/j.socscimed.2020.113172" TargetMode="External"/><Relationship Id="rId25" Type="http://schemas.openxmlformats.org/officeDocument/2006/relationships/hyperlink" Target="https://doi.org/10.1186/s12910-022-00746-3" TargetMode="External"/><Relationship Id="rId2" Type="http://schemas.openxmlformats.org/officeDocument/2006/relationships/customXml" Target="../customXml/item2.xml"/><Relationship Id="rId16" Type="http://schemas.openxmlformats.org/officeDocument/2006/relationships/hyperlink" Target="https://doi.org/10.1186/s12910-022-00746-3" TargetMode="External"/><Relationship Id="rId20" Type="http://schemas.openxmlformats.org/officeDocument/2006/relationships/hyperlink" Target="https://doi.org/10.1186/s12910-023-00929-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86/s12910-023-00929-6" TargetMode="External"/><Relationship Id="rId24" Type="http://schemas.openxmlformats.org/officeDocument/2006/relationships/hyperlink" Target="https://doi.org/10.1111/1467-9566.13160" TargetMode="External"/><Relationship Id="rId5" Type="http://schemas.openxmlformats.org/officeDocument/2006/relationships/settings" Target="settings.xml"/><Relationship Id="rId15" Type="http://schemas.openxmlformats.org/officeDocument/2006/relationships/hyperlink" Target="https://doi.org/10.1111/1467-9566.13160" TargetMode="External"/><Relationship Id="rId23" Type="http://schemas.openxmlformats.org/officeDocument/2006/relationships/hyperlink" Target="https://doi.org/10.1016/j.techsoc.2023.102232" TargetMode="External"/><Relationship Id="rId28" Type="http://schemas.openxmlformats.org/officeDocument/2006/relationships/header" Target="header1.xml"/><Relationship Id="rId10" Type="http://schemas.openxmlformats.org/officeDocument/2006/relationships/hyperlink" Target="https://doi.org/10.1177/14614448221145728" TargetMode="External"/><Relationship Id="rId19" Type="http://schemas.openxmlformats.org/officeDocument/2006/relationships/hyperlink" Target="https://doi.org/10.1177/14614448221145728"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doi.org/10.1016/j.techsoc.2023.102232" TargetMode="External"/><Relationship Id="rId22" Type="http://schemas.openxmlformats.org/officeDocument/2006/relationships/hyperlink" Target="https://doi.org/10.1007/s00146-023-01659-4" TargetMode="External"/><Relationship Id="rId27" Type="http://schemas.openxmlformats.org/officeDocument/2006/relationships/hyperlink" Target="https://doi.org/10.1017/S096318012300008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45D028-37AC-4415-94DC-19C7E4B4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23</Pages>
  <Words>7411</Words>
  <Characters>42249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16</cp:revision>
  <dcterms:created xsi:type="dcterms:W3CDTF">2024-11-11T02:56:00Z</dcterms:created>
  <dcterms:modified xsi:type="dcterms:W3CDTF">2024-11-11T17:06:00Z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db0c6a5beb1a1f3c55df92830878addc643df5f244393f7f39ad16e97c40eb67</vt:lpwstr>
  </property>
  <property fmtid="{D5CDD505-2E9C-101B-9397-08002B2CF9AE}" pid="3" name="ZOTERO_PREF_1">
    <vt:lpwstr>&lt;data data-version="3" zotero-version="7.0.5"&gt;&lt;session id="Kdj8abvb"/&gt;&lt;style id="http://www.zotero.org/styles/apa" locale="en-US" hasBibliography="1" bibliographyStyleHasBeenSet="0"/&gt;&lt;prefs&gt;&lt;pref name="fieldType" value="Field"/&gt;&lt;pref name="automaticJourna</vt:lpwstr>
  </property>
  <property fmtid="{D5CDD505-2E9C-101B-9397-08002B2CF9AE}" pid="4" name="ZOTERO_PREF_2">
    <vt:lpwstr>lAbbreviations" value="true"/&gt;&lt;/prefs&gt;&lt;/data&gt;</vt:lpwstr>
  </property>
</Properties>
</file>