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6B7DC7" w:rsidRDefault="006B7D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62FBB42" w:rsidR="006B7DC7" w:rsidRDefault="009D53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SR 890 Research Project Prospectus</w:t>
      </w:r>
    </w:p>
    <w:p w14:paraId="00000009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4BD45C5A" w:rsidR="006B7DC7" w:rsidRDefault="000935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Jared Black</w:t>
      </w:r>
    </w:p>
    <w:p w14:paraId="0000000B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6B7DC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Omega Graduate School</w:t>
      </w:r>
    </w:p>
    <w:p w14:paraId="0000000D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24970BC3" w:rsidR="006B7DC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39D">
        <w:rPr>
          <w:rFonts w:ascii="Times New Roman" w:eastAsia="Times New Roman" w:hAnsi="Times New Roman" w:cs="Times New Roman"/>
          <w:sz w:val="24"/>
          <w:szCs w:val="24"/>
        </w:rPr>
        <w:t>September 1,</w:t>
      </w:r>
      <w:r w:rsidR="0009354C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</w:p>
    <w:p w14:paraId="0000000F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B7DC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p w14:paraId="00000015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B7DC7" w:rsidRDefault="006B7D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6F02DB3B" w:rsidR="006B7DC7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9D539D">
        <w:rPr>
          <w:rFonts w:ascii="Times New Roman" w:eastAsia="Times New Roman" w:hAnsi="Times New Roman" w:cs="Times New Roman"/>
          <w:sz w:val="24"/>
          <w:szCs w:val="24"/>
        </w:rPr>
        <w:t>Andy McCullough</w:t>
      </w:r>
    </w:p>
    <w:p w14:paraId="00000018" w14:textId="77777777" w:rsidR="006B7DC7" w:rsidRDefault="006B7D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B7DC7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2AC524C7" w14:textId="4C39AD63" w:rsidR="004C1D01" w:rsidRDefault="00BD434C" w:rsidP="009B471F">
      <w:pPr>
        <w:pStyle w:val="NormalWeb"/>
        <w:spacing w:line="480" w:lineRule="auto"/>
        <w:ind w:firstLine="720"/>
      </w:pPr>
      <w:r>
        <w:lastRenderedPageBreak/>
        <w:t xml:space="preserve">“From the beginning of time until 2003 we generated 5 billion gigabytes of data (5 exabytes) </w:t>
      </w:r>
      <w:r w:rsidR="0070625D">
        <w:t xml:space="preserve">– [that is] </w:t>
      </w:r>
      <w:r>
        <w:t xml:space="preserve">all the books and news and movies and information in history.  We now generate five exabytes of data </w:t>
      </w:r>
      <w:r>
        <w:rPr>
          <w:rStyle w:val="Emphasis"/>
        </w:rPr>
        <w:t>every ten minutes</w:t>
      </w:r>
      <w:r>
        <w:t xml:space="preserve">” </w:t>
      </w:r>
      <w:r w:rsidR="00A60150">
        <w:t>(Detweiler</w:t>
      </w:r>
      <w:r w:rsidR="00EC69B6">
        <w:t>, 2013</w:t>
      </w:r>
      <w:r w:rsidR="00A60150">
        <w:t>)</w:t>
      </w:r>
      <w:r w:rsidR="004C1D01">
        <w:t>.</w:t>
      </w:r>
      <w:r w:rsidR="00A60150">
        <w:t xml:space="preserve"> </w:t>
      </w:r>
      <w:r>
        <w:t xml:space="preserve">This is the startling observation made by Craig Detweiler from his book </w:t>
      </w:r>
      <w:proofErr w:type="spellStart"/>
      <w:r>
        <w:rPr>
          <w:i/>
          <w:iCs/>
        </w:rPr>
        <w:t>iGods</w:t>
      </w:r>
      <w:proofErr w:type="spellEnd"/>
      <w:r>
        <w:t xml:space="preserve"> published in 2013. Ten more years have </w:t>
      </w:r>
      <w:r w:rsidR="00AC5FBD">
        <w:t>lapsed</w:t>
      </w:r>
      <w:r>
        <w:t xml:space="preserve"> since this ponderous claim.  The data, and the </w:t>
      </w:r>
      <w:r w:rsidR="00FA73D7">
        <w:t xml:space="preserve">digital </w:t>
      </w:r>
      <w:r>
        <w:t xml:space="preserve">mediums built to carry the load, have only </w:t>
      </w:r>
      <w:r w:rsidRPr="006F28B4">
        <w:rPr>
          <w:i/>
          <w:iCs/>
        </w:rPr>
        <w:t>increased</w:t>
      </w:r>
      <w:r>
        <w:t>.</w:t>
      </w:r>
      <w:r w:rsidR="009B471F">
        <w:t xml:space="preserve"> The information overload is measurable.  It is also proving to be palpable as a deluge of studies signal that the overload is not just intellectual, but also emotional, and inescapably societal</w:t>
      </w:r>
      <w:r w:rsidR="00A43C01">
        <w:t xml:space="preserve"> (Kegan, 1998).</w:t>
      </w:r>
      <w:r w:rsidR="009B471F">
        <w:t xml:space="preserve"> It is taking its toll</w:t>
      </w:r>
      <w:r w:rsidR="00A43C01">
        <w:t>.</w:t>
      </w:r>
      <w:r w:rsidR="009B471F">
        <w:t xml:space="preserve"> </w:t>
      </w:r>
      <w:r w:rsidR="004C1D01">
        <w:t xml:space="preserve">In the face of debilitating information overload, new critical literacy </w:t>
      </w:r>
      <w:r w:rsidR="00C02E4B">
        <w:t>forums</w:t>
      </w:r>
      <w:r w:rsidR="004C1D01">
        <w:t xml:space="preserve"> </w:t>
      </w:r>
      <w:r w:rsidR="00144887">
        <w:t>are essential to</w:t>
      </w:r>
      <w:r w:rsidR="004C1D01">
        <w:t xml:space="preserve"> assist the reintegration of communal relationships </w:t>
      </w:r>
      <w:r w:rsidR="00144887">
        <w:t>necessary to</w:t>
      </w:r>
      <w:r w:rsidR="004C1D01">
        <w:t xml:space="preserve"> regulate the medium, the message, and the multimodal-multiliteracy.</w:t>
      </w:r>
    </w:p>
    <w:p w14:paraId="58E7638E" w14:textId="77777777" w:rsidR="00B506BC" w:rsidRDefault="00B506BC" w:rsidP="002463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06B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65443" w14:textId="77777777" w:rsidR="00081A17" w:rsidRDefault="00081A17" w:rsidP="004E01DB">
      <w:pPr>
        <w:spacing w:after="0" w:line="240" w:lineRule="auto"/>
      </w:pPr>
      <w:r>
        <w:separator/>
      </w:r>
    </w:p>
  </w:endnote>
  <w:endnote w:type="continuationSeparator" w:id="0">
    <w:p w14:paraId="5374EC38" w14:textId="77777777" w:rsidR="00081A17" w:rsidRDefault="00081A17" w:rsidP="004E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B7397" w14:textId="77777777" w:rsidR="00081A17" w:rsidRDefault="00081A17" w:rsidP="004E01DB">
      <w:pPr>
        <w:spacing w:after="0" w:line="240" w:lineRule="auto"/>
      </w:pPr>
      <w:r>
        <w:separator/>
      </w:r>
    </w:p>
  </w:footnote>
  <w:footnote w:type="continuationSeparator" w:id="0">
    <w:p w14:paraId="6E551707" w14:textId="77777777" w:rsidR="00081A17" w:rsidRDefault="00081A17" w:rsidP="004E0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AF38" w14:textId="659238A9" w:rsidR="004E01DB" w:rsidRDefault="00601018" w:rsidP="009D5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Jared Black</w:t>
    </w:r>
    <w:r w:rsidR="004E01DB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9D539D"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SR 890</w:t>
    </w:r>
    <w:r w:rsidR="004E01DB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="009D539D">
      <w:rPr>
        <w:rFonts w:ascii="Times New Roman" w:eastAsia="Times New Roman" w:hAnsi="Times New Roman" w:cs="Times New Roman"/>
        <w:color w:val="000000"/>
        <w:sz w:val="20"/>
        <w:szCs w:val="20"/>
      </w:rPr>
      <w:t>- Research Project Prospectus</w:t>
    </w:r>
    <w:r w:rsidR="004E01DB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</w:t>
    </w:r>
    <w:r w:rsidR="009D539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Assignment #1     Fall 2024</w:t>
    </w:r>
    <w:r w:rsidR="004E01DB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    </w:t>
    </w:r>
    <w:r w:rsidR="009D539D"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9/1/2024</w:t>
    </w:r>
  </w:p>
  <w:p w14:paraId="26CDC7D5" w14:textId="77777777" w:rsidR="004E01DB" w:rsidRDefault="004E0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A2E"/>
    <w:multiLevelType w:val="multilevel"/>
    <w:tmpl w:val="EE68A5EE"/>
    <w:lvl w:ilvl="0">
      <w:start w:val="1"/>
      <w:numFmt w:val="upperLetter"/>
      <w:lvlText w:val="%1."/>
      <w:lvlJc w:val="left"/>
      <w:pPr>
        <w:ind w:left="27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C3802AA"/>
    <w:multiLevelType w:val="multilevel"/>
    <w:tmpl w:val="E1F4DB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F2CD9"/>
    <w:multiLevelType w:val="multilevel"/>
    <w:tmpl w:val="95D0EFB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5A2791"/>
    <w:multiLevelType w:val="multilevel"/>
    <w:tmpl w:val="37F661D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917DA"/>
    <w:multiLevelType w:val="multilevel"/>
    <w:tmpl w:val="FDB22500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AC2250"/>
    <w:multiLevelType w:val="multilevel"/>
    <w:tmpl w:val="2ED616D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A6D69"/>
    <w:multiLevelType w:val="multilevel"/>
    <w:tmpl w:val="F7F89E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08295">
    <w:abstractNumId w:val="5"/>
  </w:num>
  <w:num w:numId="2" w16cid:durableId="1378966355">
    <w:abstractNumId w:val="4"/>
  </w:num>
  <w:num w:numId="3" w16cid:durableId="643700789">
    <w:abstractNumId w:val="6"/>
  </w:num>
  <w:num w:numId="4" w16cid:durableId="125592188">
    <w:abstractNumId w:val="1"/>
  </w:num>
  <w:num w:numId="5" w16cid:durableId="1472553890">
    <w:abstractNumId w:val="0"/>
  </w:num>
  <w:num w:numId="6" w16cid:durableId="355690960">
    <w:abstractNumId w:val="3"/>
  </w:num>
  <w:num w:numId="7" w16cid:durableId="59331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C7"/>
    <w:rsid w:val="000064F9"/>
    <w:rsid w:val="00017A4A"/>
    <w:rsid w:val="0002081A"/>
    <w:rsid w:val="0007299D"/>
    <w:rsid w:val="000804E0"/>
    <w:rsid w:val="00081A17"/>
    <w:rsid w:val="0009354C"/>
    <w:rsid w:val="00093B61"/>
    <w:rsid w:val="000A587A"/>
    <w:rsid w:val="00120EBB"/>
    <w:rsid w:val="00121E76"/>
    <w:rsid w:val="00144887"/>
    <w:rsid w:val="00173869"/>
    <w:rsid w:val="001D213E"/>
    <w:rsid w:val="00204C8D"/>
    <w:rsid w:val="002161FF"/>
    <w:rsid w:val="0021666B"/>
    <w:rsid w:val="00224006"/>
    <w:rsid w:val="00243BB8"/>
    <w:rsid w:val="00244E2E"/>
    <w:rsid w:val="00246370"/>
    <w:rsid w:val="00250188"/>
    <w:rsid w:val="002874F0"/>
    <w:rsid w:val="002975A6"/>
    <w:rsid w:val="002C19FD"/>
    <w:rsid w:val="00310DF9"/>
    <w:rsid w:val="003163D4"/>
    <w:rsid w:val="00340DD6"/>
    <w:rsid w:val="00363D85"/>
    <w:rsid w:val="003660F7"/>
    <w:rsid w:val="00386D9F"/>
    <w:rsid w:val="00391646"/>
    <w:rsid w:val="003A5A3B"/>
    <w:rsid w:val="003B47EA"/>
    <w:rsid w:val="003B7670"/>
    <w:rsid w:val="003D3698"/>
    <w:rsid w:val="0041239B"/>
    <w:rsid w:val="004169A6"/>
    <w:rsid w:val="00434A25"/>
    <w:rsid w:val="00444511"/>
    <w:rsid w:val="0045384F"/>
    <w:rsid w:val="00457671"/>
    <w:rsid w:val="00475629"/>
    <w:rsid w:val="00482B04"/>
    <w:rsid w:val="004C1D01"/>
    <w:rsid w:val="004E01DB"/>
    <w:rsid w:val="004F64FC"/>
    <w:rsid w:val="0053484D"/>
    <w:rsid w:val="0053753F"/>
    <w:rsid w:val="0054269F"/>
    <w:rsid w:val="00543AD3"/>
    <w:rsid w:val="00546437"/>
    <w:rsid w:val="00552709"/>
    <w:rsid w:val="00574400"/>
    <w:rsid w:val="005A2A3E"/>
    <w:rsid w:val="005B0359"/>
    <w:rsid w:val="005B437E"/>
    <w:rsid w:val="005D1020"/>
    <w:rsid w:val="005D6BCA"/>
    <w:rsid w:val="005F1153"/>
    <w:rsid w:val="00601018"/>
    <w:rsid w:val="00612FFC"/>
    <w:rsid w:val="006150AA"/>
    <w:rsid w:val="0061541D"/>
    <w:rsid w:val="0061712E"/>
    <w:rsid w:val="00617976"/>
    <w:rsid w:val="0066332F"/>
    <w:rsid w:val="006A5271"/>
    <w:rsid w:val="006B270D"/>
    <w:rsid w:val="006B7295"/>
    <w:rsid w:val="006B7DC7"/>
    <w:rsid w:val="006D68CF"/>
    <w:rsid w:val="006F28B4"/>
    <w:rsid w:val="006F2BFB"/>
    <w:rsid w:val="00703A7E"/>
    <w:rsid w:val="0070625D"/>
    <w:rsid w:val="00716103"/>
    <w:rsid w:val="00736114"/>
    <w:rsid w:val="00760126"/>
    <w:rsid w:val="00766F74"/>
    <w:rsid w:val="00772DB6"/>
    <w:rsid w:val="007909FB"/>
    <w:rsid w:val="00791758"/>
    <w:rsid w:val="007A56F9"/>
    <w:rsid w:val="007C4F5D"/>
    <w:rsid w:val="007E0804"/>
    <w:rsid w:val="007F686E"/>
    <w:rsid w:val="008067E1"/>
    <w:rsid w:val="00836551"/>
    <w:rsid w:val="008572D9"/>
    <w:rsid w:val="00857DBC"/>
    <w:rsid w:val="00872DC7"/>
    <w:rsid w:val="008D5C94"/>
    <w:rsid w:val="0094295D"/>
    <w:rsid w:val="00966C60"/>
    <w:rsid w:val="009B042D"/>
    <w:rsid w:val="009B471F"/>
    <w:rsid w:val="009D4B23"/>
    <w:rsid w:val="009D539D"/>
    <w:rsid w:val="009E3067"/>
    <w:rsid w:val="009E54FE"/>
    <w:rsid w:val="00A0033B"/>
    <w:rsid w:val="00A01D77"/>
    <w:rsid w:val="00A04779"/>
    <w:rsid w:val="00A323B1"/>
    <w:rsid w:val="00A36EE1"/>
    <w:rsid w:val="00A43C01"/>
    <w:rsid w:val="00A45353"/>
    <w:rsid w:val="00A60150"/>
    <w:rsid w:val="00A71652"/>
    <w:rsid w:val="00A76B1E"/>
    <w:rsid w:val="00A80DB0"/>
    <w:rsid w:val="00A85056"/>
    <w:rsid w:val="00A9531C"/>
    <w:rsid w:val="00A9532D"/>
    <w:rsid w:val="00A96CAD"/>
    <w:rsid w:val="00AB0A91"/>
    <w:rsid w:val="00AB0CCA"/>
    <w:rsid w:val="00AC5FBD"/>
    <w:rsid w:val="00B15273"/>
    <w:rsid w:val="00B16729"/>
    <w:rsid w:val="00B24F6A"/>
    <w:rsid w:val="00B32E0A"/>
    <w:rsid w:val="00B506BC"/>
    <w:rsid w:val="00B62B52"/>
    <w:rsid w:val="00B7258F"/>
    <w:rsid w:val="00BC124C"/>
    <w:rsid w:val="00BD033D"/>
    <w:rsid w:val="00BD434C"/>
    <w:rsid w:val="00C02E4B"/>
    <w:rsid w:val="00C127D1"/>
    <w:rsid w:val="00C41013"/>
    <w:rsid w:val="00C64E16"/>
    <w:rsid w:val="00C92495"/>
    <w:rsid w:val="00C94C07"/>
    <w:rsid w:val="00CA43E7"/>
    <w:rsid w:val="00CA7DB5"/>
    <w:rsid w:val="00DA09D0"/>
    <w:rsid w:val="00DA0EA0"/>
    <w:rsid w:val="00DF3E7D"/>
    <w:rsid w:val="00DF554D"/>
    <w:rsid w:val="00E13FC8"/>
    <w:rsid w:val="00E30E68"/>
    <w:rsid w:val="00E315F0"/>
    <w:rsid w:val="00E31A12"/>
    <w:rsid w:val="00E37176"/>
    <w:rsid w:val="00E847E6"/>
    <w:rsid w:val="00EA135F"/>
    <w:rsid w:val="00EA6553"/>
    <w:rsid w:val="00EB6305"/>
    <w:rsid w:val="00EC69B6"/>
    <w:rsid w:val="00ED0A93"/>
    <w:rsid w:val="00ED5455"/>
    <w:rsid w:val="00EE708A"/>
    <w:rsid w:val="00EF5096"/>
    <w:rsid w:val="00F07B54"/>
    <w:rsid w:val="00F47170"/>
    <w:rsid w:val="00F479C9"/>
    <w:rsid w:val="00F626FB"/>
    <w:rsid w:val="00F733A4"/>
    <w:rsid w:val="00FA018A"/>
    <w:rsid w:val="00FA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81B2"/>
  <w15:docId w15:val="{92F8DBBF-B1FC-47C1-8557-283618A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53D2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E53D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3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22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E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1DB"/>
  </w:style>
  <w:style w:type="character" w:styleId="Hyperlink">
    <w:name w:val="Hyperlink"/>
    <w:basedOn w:val="DefaultParagraphFont"/>
    <w:uiPriority w:val="99"/>
    <w:semiHidden/>
    <w:unhideWhenUsed/>
    <w:rsid w:val="00B506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4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7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1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3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2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6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0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7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7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34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1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4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2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8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1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5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7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4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95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9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8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6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1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vymshRtPcuvh8La94nRbLDYkw==">AMUW2mUn1LTc78xI+chbWyXDO6utgxDwb8+TNBN++KITe0TjoIpDadc8IiJcVLsg/SLYiYjP+HkekNwP+6EITJpwGNZec34nPWIhSChN5/yHmv9jP2rKSR5WZZoVQTUiwpBrb2bfqjlE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Cathie Hughes, DPhil, M.A., M.C.J.</dc:creator>
  <cp:lastModifiedBy>J Black</cp:lastModifiedBy>
  <cp:revision>3</cp:revision>
  <dcterms:created xsi:type="dcterms:W3CDTF">2024-08-22T18:44:00Z</dcterms:created>
  <dcterms:modified xsi:type="dcterms:W3CDTF">2024-08-22T18:50:00Z</dcterms:modified>
</cp:coreProperties>
</file>