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47126" w14:textId="4B37D770" w:rsidR="009027E1" w:rsidRDefault="009027E1" w:rsidP="006B5BF0">
      <w:pPr>
        <w:rPr>
          <w:rFonts w:cstheme="minorHAnsi"/>
          <w:b/>
          <w:bCs/>
          <w:sz w:val="24"/>
          <w:szCs w:val="24"/>
          <w:shd w:val="clear" w:color="auto" w:fill="FFFFFF"/>
        </w:rPr>
      </w:pPr>
      <w:r>
        <w:rPr>
          <w:rFonts w:cstheme="minorHAnsi"/>
          <w:b/>
          <w:bCs/>
          <w:sz w:val="24"/>
          <w:szCs w:val="24"/>
          <w:shd w:val="clear" w:color="auto" w:fill="FFFFFF"/>
        </w:rPr>
        <w:br/>
      </w:r>
    </w:p>
    <w:p w14:paraId="0C22111E" w14:textId="77777777" w:rsidR="009027E1" w:rsidRDefault="009027E1" w:rsidP="006B5BF0">
      <w:pPr>
        <w:rPr>
          <w:rFonts w:cstheme="minorHAnsi"/>
          <w:b/>
          <w:bCs/>
          <w:sz w:val="24"/>
          <w:szCs w:val="24"/>
          <w:shd w:val="clear" w:color="auto" w:fill="FFFFFF"/>
        </w:rPr>
      </w:pPr>
    </w:p>
    <w:p w14:paraId="5C65BCC6" w14:textId="77777777" w:rsidR="009027E1" w:rsidRDefault="009027E1" w:rsidP="006B5BF0">
      <w:pPr>
        <w:rPr>
          <w:rFonts w:cstheme="minorHAnsi"/>
          <w:b/>
          <w:bCs/>
          <w:sz w:val="24"/>
          <w:szCs w:val="24"/>
          <w:shd w:val="clear" w:color="auto" w:fill="FFFFFF"/>
        </w:rPr>
      </w:pPr>
    </w:p>
    <w:p w14:paraId="3959F273" w14:textId="77777777" w:rsidR="009027E1" w:rsidRPr="009027E1" w:rsidRDefault="009027E1" w:rsidP="006B5BF0">
      <w:pPr>
        <w:rPr>
          <w:rFonts w:cstheme="minorHAnsi"/>
          <w:sz w:val="28"/>
          <w:szCs w:val="28"/>
          <w:shd w:val="clear" w:color="auto" w:fill="FFFFFF"/>
        </w:rPr>
      </w:pPr>
    </w:p>
    <w:p w14:paraId="6759DA83" w14:textId="02278F45" w:rsidR="009027E1" w:rsidRPr="009027E1" w:rsidRDefault="009027E1" w:rsidP="009027E1">
      <w:pPr>
        <w:jc w:val="center"/>
        <w:rPr>
          <w:rFonts w:cstheme="minorHAnsi"/>
          <w:sz w:val="28"/>
          <w:szCs w:val="28"/>
          <w:shd w:val="clear" w:color="auto" w:fill="FFFFFF"/>
        </w:rPr>
      </w:pPr>
      <w:r w:rsidRPr="009027E1">
        <w:rPr>
          <w:rFonts w:cstheme="minorHAnsi"/>
          <w:sz w:val="28"/>
          <w:szCs w:val="28"/>
          <w:shd w:val="clear" w:color="auto" w:fill="FFFFFF"/>
        </w:rPr>
        <w:t xml:space="preserve">PHI  923-32 </w:t>
      </w:r>
    </w:p>
    <w:p w14:paraId="742014DC" w14:textId="63B4D514" w:rsidR="009027E1" w:rsidRPr="009027E1" w:rsidRDefault="009027E1" w:rsidP="009027E1">
      <w:pPr>
        <w:jc w:val="center"/>
        <w:rPr>
          <w:rFonts w:cstheme="minorHAnsi"/>
          <w:sz w:val="28"/>
          <w:szCs w:val="28"/>
          <w:shd w:val="clear" w:color="auto" w:fill="FFFFFF"/>
        </w:rPr>
      </w:pPr>
      <w:r w:rsidRPr="009027E1">
        <w:rPr>
          <w:rFonts w:cstheme="minorHAnsi"/>
          <w:sz w:val="28"/>
          <w:szCs w:val="28"/>
          <w:shd w:val="clear" w:color="auto" w:fill="FFFFFF"/>
        </w:rPr>
        <w:t xml:space="preserve">Contextualization for Social Change </w:t>
      </w:r>
    </w:p>
    <w:p w14:paraId="0335E217" w14:textId="6BBC9882" w:rsidR="009027E1" w:rsidRPr="009027E1" w:rsidRDefault="009027E1" w:rsidP="009027E1">
      <w:pPr>
        <w:jc w:val="center"/>
        <w:rPr>
          <w:rFonts w:cstheme="minorHAnsi"/>
          <w:sz w:val="28"/>
          <w:szCs w:val="28"/>
          <w:shd w:val="clear" w:color="auto" w:fill="FFFFFF"/>
        </w:rPr>
      </w:pPr>
      <w:r w:rsidRPr="009027E1">
        <w:rPr>
          <w:rFonts w:cstheme="minorHAnsi"/>
          <w:sz w:val="28"/>
          <w:szCs w:val="28"/>
          <w:shd w:val="clear" w:color="auto" w:fill="FFFFFF"/>
        </w:rPr>
        <w:t xml:space="preserve">Omega Graduate School </w:t>
      </w:r>
    </w:p>
    <w:p w14:paraId="03BF3167" w14:textId="7BAA55EB" w:rsidR="009027E1" w:rsidRPr="009027E1" w:rsidRDefault="009027E1" w:rsidP="009027E1">
      <w:pPr>
        <w:jc w:val="center"/>
        <w:rPr>
          <w:rFonts w:cstheme="minorHAnsi"/>
          <w:sz w:val="28"/>
          <w:szCs w:val="28"/>
          <w:shd w:val="clear" w:color="auto" w:fill="FFFFFF"/>
        </w:rPr>
      </w:pPr>
      <w:r w:rsidRPr="009027E1">
        <w:rPr>
          <w:rFonts w:cstheme="minorHAnsi"/>
          <w:sz w:val="28"/>
          <w:szCs w:val="28"/>
          <w:shd w:val="clear" w:color="auto" w:fill="FFFFFF"/>
        </w:rPr>
        <w:t>November 14, 2024</w:t>
      </w:r>
    </w:p>
    <w:p w14:paraId="688DCE4D" w14:textId="77777777" w:rsidR="009027E1" w:rsidRDefault="009027E1" w:rsidP="009027E1">
      <w:pPr>
        <w:jc w:val="center"/>
        <w:rPr>
          <w:rFonts w:cstheme="minorHAnsi"/>
          <w:b/>
          <w:bCs/>
          <w:sz w:val="24"/>
          <w:szCs w:val="24"/>
          <w:shd w:val="clear" w:color="auto" w:fill="FFFFFF"/>
        </w:rPr>
      </w:pPr>
    </w:p>
    <w:p w14:paraId="10C9DCD3" w14:textId="77777777" w:rsidR="009027E1" w:rsidRPr="009027E1" w:rsidRDefault="009027E1" w:rsidP="009027E1">
      <w:pPr>
        <w:jc w:val="center"/>
        <w:rPr>
          <w:rFonts w:cstheme="minorHAnsi"/>
          <w:sz w:val="28"/>
          <w:szCs w:val="28"/>
          <w:shd w:val="clear" w:color="auto" w:fill="FFFFFF"/>
        </w:rPr>
      </w:pPr>
    </w:p>
    <w:p w14:paraId="6BD64067" w14:textId="13C0A7D5" w:rsidR="009027E1" w:rsidRPr="009027E1" w:rsidRDefault="009027E1" w:rsidP="009027E1">
      <w:pPr>
        <w:jc w:val="center"/>
        <w:rPr>
          <w:rFonts w:cstheme="minorHAnsi"/>
          <w:sz w:val="28"/>
          <w:szCs w:val="28"/>
          <w:shd w:val="clear" w:color="auto" w:fill="FFFFFF"/>
        </w:rPr>
      </w:pPr>
      <w:r w:rsidRPr="009027E1">
        <w:rPr>
          <w:rFonts w:cstheme="minorHAnsi"/>
          <w:sz w:val="28"/>
          <w:szCs w:val="28"/>
          <w:shd w:val="clear" w:color="auto" w:fill="FFFFFF"/>
        </w:rPr>
        <w:t>Professor</w:t>
      </w:r>
    </w:p>
    <w:p w14:paraId="72C0CD12" w14:textId="262DFDCB" w:rsidR="009027E1" w:rsidRPr="009027E1" w:rsidRDefault="009027E1" w:rsidP="009027E1">
      <w:pPr>
        <w:jc w:val="center"/>
        <w:rPr>
          <w:rFonts w:cstheme="minorHAnsi"/>
          <w:sz w:val="28"/>
          <w:szCs w:val="28"/>
          <w:shd w:val="clear" w:color="auto" w:fill="FFFFFF"/>
        </w:rPr>
      </w:pPr>
      <w:r w:rsidRPr="009027E1">
        <w:rPr>
          <w:rFonts w:cstheme="minorHAnsi"/>
          <w:sz w:val="28"/>
          <w:szCs w:val="28"/>
          <w:shd w:val="clear" w:color="auto" w:fill="FFFFFF"/>
        </w:rPr>
        <w:t>Dr. David Ward</w:t>
      </w:r>
    </w:p>
    <w:p w14:paraId="52AA379A" w14:textId="77777777" w:rsidR="009027E1" w:rsidRPr="009027E1" w:rsidRDefault="009027E1" w:rsidP="006B5BF0">
      <w:pPr>
        <w:rPr>
          <w:rFonts w:cstheme="minorHAnsi"/>
          <w:sz w:val="28"/>
          <w:szCs w:val="28"/>
          <w:shd w:val="clear" w:color="auto" w:fill="FFFFFF"/>
        </w:rPr>
      </w:pPr>
    </w:p>
    <w:p w14:paraId="68A32D4F" w14:textId="77777777" w:rsidR="009027E1" w:rsidRDefault="009027E1" w:rsidP="006B5BF0">
      <w:pPr>
        <w:rPr>
          <w:rFonts w:cstheme="minorHAnsi"/>
          <w:b/>
          <w:bCs/>
          <w:sz w:val="24"/>
          <w:szCs w:val="24"/>
          <w:shd w:val="clear" w:color="auto" w:fill="FFFFFF"/>
        </w:rPr>
      </w:pPr>
    </w:p>
    <w:p w14:paraId="53A4615E" w14:textId="77777777" w:rsidR="009027E1" w:rsidRDefault="009027E1" w:rsidP="006B5BF0">
      <w:pPr>
        <w:rPr>
          <w:rFonts w:cstheme="minorHAnsi"/>
          <w:b/>
          <w:bCs/>
          <w:sz w:val="24"/>
          <w:szCs w:val="24"/>
          <w:shd w:val="clear" w:color="auto" w:fill="FFFFFF"/>
        </w:rPr>
      </w:pPr>
    </w:p>
    <w:p w14:paraId="5D5312DA" w14:textId="77777777" w:rsidR="009027E1" w:rsidRDefault="009027E1" w:rsidP="006B5BF0">
      <w:pPr>
        <w:rPr>
          <w:rFonts w:cstheme="minorHAnsi"/>
          <w:b/>
          <w:bCs/>
          <w:sz w:val="24"/>
          <w:szCs w:val="24"/>
          <w:shd w:val="clear" w:color="auto" w:fill="FFFFFF"/>
        </w:rPr>
      </w:pPr>
    </w:p>
    <w:p w14:paraId="479BBE21" w14:textId="77777777" w:rsidR="009027E1" w:rsidRDefault="009027E1" w:rsidP="006B5BF0">
      <w:pPr>
        <w:rPr>
          <w:rFonts w:cstheme="minorHAnsi"/>
          <w:b/>
          <w:bCs/>
          <w:sz w:val="24"/>
          <w:szCs w:val="24"/>
          <w:shd w:val="clear" w:color="auto" w:fill="FFFFFF"/>
        </w:rPr>
      </w:pPr>
    </w:p>
    <w:p w14:paraId="08CFA0A9" w14:textId="77777777" w:rsidR="009027E1" w:rsidRDefault="009027E1" w:rsidP="006B5BF0">
      <w:pPr>
        <w:rPr>
          <w:rFonts w:cstheme="minorHAnsi"/>
          <w:b/>
          <w:bCs/>
          <w:sz w:val="24"/>
          <w:szCs w:val="24"/>
          <w:shd w:val="clear" w:color="auto" w:fill="FFFFFF"/>
        </w:rPr>
      </w:pPr>
    </w:p>
    <w:p w14:paraId="3151C753" w14:textId="77777777" w:rsidR="009027E1" w:rsidRDefault="009027E1" w:rsidP="006B5BF0">
      <w:pPr>
        <w:rPr>
          <w:rFonts w:cstheme="minorHAnsi"/>
          <w:b/>
          <w:bCs/>
          <w:sz w:val="24"/>
          <w:szCs w:val="24"/>
          <w:shd w:val="clear" w:color="auto" w:fill="FFFFFF"/>
        </w:rPr>
      </w:pPr>
    </w:p>
    <w:p w14:paraId="41B85B3A" w14:textId="77777777" w:rsidR="009027E1" w:rsidRDefault="009027E1" w:rsidP="006B5BF0">
      <w:pPr>
        <w:rPr>
          <w:rFonts w:cstheme="minorHAnsi"/>
          <w:b/>
          <w:bCs/>
          <w:sz w:val="24"/>
          <w:szCs w:val="24"/>
          <w:shd w:val="clear" w:color="auto" w:fill="FFFFFF"/>
        </w:rPr>
      </w:pPr>
    </w:p>
    <w:p w14:paraId="3FD78106" w14:textId="77777777" w:rsidR="009027E1" w:rsidRDefault="009027E1" w:rsidP="006B5BF0">
      <w:pPr>
        <w:rPr>
          <w:rFonts w:cstheme="minorHAnsi"/>
          <w:b/>
          <w:bCs/>
          <w:sz w:val="24"/>
          <w:szCs w:val="24"/>
          <w:shd w:val="clear" w:color="auto" w:fill="FFFFFF"/>
        </w:rPr>
      </w:pPr>
    </w:p>
    <w:p w14:paraId="6FD8BEB2" w14:textId="77777777" w:rsidR="009027E1" w:rsidRDefault="009027E1" w:rsidP="006B5BF0">
      <w:pPr>
        <w:rPr>
          <w:rFonts w:cstheme="minorHAnsi"/>
          <w:b/>
          <w:bCs/>
          <w:sz w:val="24"/>
          <w:szCs w:val="24"/>
          <w:shd w:val="clear" w:color="auto" w:fill="FFFFFF"/>
        </w:rPr>
      </w:pPr>
    </w:p>
    <w:p w14:paraId="73F47BFF" w14:textId="77777777" w:rsidR="009027E1" w:rsidRDefault="009027E1" w:rsidP="006B5BF0">
      <w:pPr>
        <w:rPr>
          <w:rFonts w:cstheme="minorHAnsi"/>
          <w:b/>
          <w:bCs/>
          <w:sz w:val="24"/>
          <w:szCs w:val="24"/>
          <w:shd w:val="clear" w:color="auto" w:fill="FFFFFF"/>
        </w:rPr>
      </w:pPr>
    </w:p>
    <w:p w14:paraId="62C93AB8" w14:textId="77777777" w:rsidR="009027E1" w:rsidRDefault="009027E1" w:rsidP="006B5BF0">
      <w:pPr>
        <w:rPr>
          <w:rFonts w:cstheme="minorHAnsi"/>
          <w:b/>
          <w:bCs/>
          <w:sz w:val="24"/>
          <w:szCs w:val="24"/>
          <w:shd w:val="clear" w:color="auto" w:fill="FFFFFF"/>
        </w:rPr>
      </w:pPr>
    </w:p>
    <w:p w14:paraId="61AE4EB7" w14:textId="77777777" w:rsidR="009027E1" w:rsidRDefault="009027E1" w:rsidP="006B5BF0">
      <w:pPr>
        <w:rPr>
          <w:rFonts w:cstheme="minorHAnsi"/>
          <w:b/>
          <w:bCs/>
          <w:sz w:val="24"/>
          <w:szCs w:val="24"/>
          <w:shd w:val="clear" w:color="auto" w:fill="FFFFFF"/>
        </w:rPr>
      </w:pPr>
    </w:p>
    <w:p w14:paraId="08531329" w14:textId="77777777" w:rsidR="009027E1" w:rsidRDefault="009027E1" w:rsidP="006B5BF0">
      <w:pPr>
        <w:rPr>
          <w:rFonts w:cstheme="minorHAnsi"/>
          <w:b/>
          <w:bCs/>
          <w:sz w:val="24"/>
          <w:szCs w:val="24"/>
          <w:shd w:val="clear" w:color="auto" w:fill="FFFFFF"/>
        </w:rPr>
      </w:pPr>
    </w:p>
    <w:p w14:paraId="48FC68E8" w14:textId="77777777" w:rsidR="009027E1" w:rsidRDefault="009027E1" w:rsidP="006B5BF0">
      <w:pPr>
        <w:rPr>
          <w:rFonts w:cstheme="minorHAnsi"/>
          <w:b/>
          <w:bCs/>
          <w:sz w:val="24"/>
          <w:szCs w:val="24"/>
          <w:shd w:val="clear" w:color="auto" w:fill="FFFFFF"/>
        </w:rPr>
      </w:pPr>
    </w:p>
    <w:p w14:paraId="27CC65FE" w14:textId="77777777" w:rsidR="0055769C" w:rsidRPr="0055769C" w:rsidRDefault="0055769C" w:rsidP="0055769C">
      <w:pPr>
        <w:rPr>
          <w:rFonts w:cstheme="minorHAnsi"/>
          <w:b/>
          <w:bCs/>
          <w:sz w:val="24"/>
          <w:szCs w:val="24"/>
          <w:shd w:val="clear" w:color="auto" w:fill="FFFFFF"/>
        </w:rPr>
      </w:pPr>
      <w:r w:rsidRPr="0055769C">
        <w:rPr>
          <w:rFonts w:cstheme="minorHAnsi"/>
          <w:b/>
          <w:bCs/>
          <w:sz w:val="24"/>
          <w:szCs w:val="24"/>
          <w:shd w:val="clear" w:color="auto" w:fill="FFFFFF"/>
        </w:rPr>
        <w:t>Assignment #2 – Developmental Readings</w:t>
      </w:r>
    </w:p>
    <w:p w14:paraId="677185FB" w14:textId="77777777" w:rsidR="0055769C" w:rsidRPr="0055769C" w:rsidRDefault="0055769C" w:rsidP="0055769C">
      <w:pPr>
        <w:rPr>
          <w:rFonts w:cstheme="minorHAnsi"/>
          <w:b/>
          <w:bCs/>
          <w:sz w:val="24"/>
          <w:szCs w:val="24"/>
          <w:shd w:val="clear" w:color="auto" w:fill="FFFFFF"/>
        </w:rPr>
      </w:pPr>
      <w:r w:rsidRPr="0055769C">
        <w:rPr>
          <w:rFonts w:cstheme="minorHAnsi"/>
          <w:b/>
          <w:bCs/>
          <w:sz w:val="24"/>
          <w:szCs w:val="24"/>
          <w:shd w:val="clear" w:color="auto" w:fill="FFFFFF"/>
        </w:rPr>
        <w:t>1. Create Developmental Readings from seminal sources and scholarly peer-reviewed</w:t>
      </w:r>
    </w:p>
    <w:p w14:paraId="092DDDAE" w14:textId="77777777" w:rsidR="0055769C" w:rsidRPr="0055769C" w:rsidRDefault="0055769C" w:rsidP="0055769C">
      <w:pPr>
        <w:rPr>
          <w:rFonts w:cstheme="minorHAnsi"/>
          <w:b/>
          <w:bCs/>
          <w:sz w:val="24"/>
          <w:szCs w:val="24"/>
          <w:shd w:val="clear" w:color="auto" w:fill="FFFFFF"/>
        </w:rPr>
      </w:pPr>
      <w:r w:rsidRPr="0055769C">
        <w:rPr>
          <w:rFonts w:cstheme="minorHAnsi"/>
          <w:b/>
          <w:bCs/>
          <w:sz w:val="24"/>
          <w:szCs w:val="24"/>
          <w:shd w:val="clear" w:color="auto" w:fill="FFFFFF"/>
        </w:rPr>
        <w:t>journal articles. Review instructions for Assignment #3, the course essential elements,</w:t>
      </w:r>
    </w:p>
    <w:p w14:paraId="4C73FD2C" w14:textId="3F9E1A7A" w:rsidR="009027E1" w:rsidRDefault="0055769C" w:rsidP="0055769C">
      <w:pPr>
        <w:rPr>
          <w:rFonts w:cstheme="minorHAnsi"/>
          <w:b/>
          <w:bCs/>
          <w:sz w:val="24"/>
          <w:szCs w:val="24"/>
          <w:shd w:val="clear" w:color="auto" w:fill="FFFFFF"/>
        </w:rPr>
      </w:pPr>
      <w:r w:rsidRPr="0055769C">
        <w:rPr>
          <w:rFonts w:cstheme="minorHAnsi"/>
          <w:b/>
          <w:bCs/>
          <w:sz w:val="24"/>
          <w:szCs w:val="24"/>
          <w:shd w:val="clear" w:color="auto" w:fill="FFFFFF"/>
        </w:rPr>
        <w:t>and course readings to identify selections of books and journals to create entries.</w:t>
      </w:r>
    </w:p>
    <w:p w14:paraId="42FC3E5F" w14:textId="77777777" w:rsidR="009027E1" w:rsidRDefault="009027E1" w:rsidP="006B5BF0">
      <w:pPr>
        <w:rPr>
          <w:rFonts w:cstheme="minorHAnsi"/>
          <w:b/>
          <w:bCs/>
          <w:sz w:val="24"/>
          <w:szCs w:val="24"/>
          <w:shd w:val="clear" w:color="auto" w:fill="FFFFFF"/>
        </w:rPr>
      </w:pPr>
    </w:p>
    <w:p w14:paraId="0DBFF218" w14:textId="77777777" w:rsidR="009027E1" w:rsidRDefault="009027E1" w:rsidP="006B5BF0">
      <w:pPr>
        <w:rPr>
          <w:rFonts w:cstheme="minorHAnsi"/>
          <w:b/>
          <w:bCs/>
          <w:sz w:val="24"/>
          <w:szCs w:val="24"/>
          <w:shd w:val="clear" w:color="auto" w:fill="FFFFFF"/>
        </w:rPr>
      </w:pPr>
    </w:p>
    <w:p w14:paraId="6B4DA655" w14:textId="77777777" w:rsidR="009027E1" w:rsidRDefault="009027E1" w:rsidP="006B5BF0">
      <w:pPr>
        <w:rPr>
          <w:rFonts w:cstheme="minorHAnsi"/>
          <w:b/>
          <w:bCs/>
          <w:sz w:val="24"/>
          <w:szCs w:val="24"/>
          <w:shd w:val="clear" w:color="auto" w:fill="FFFFFF"/>
        </w:rPr>
      </w:pPr>
    </w:p>
    <w:p w14:paraId="3198866A" w14:textId="77777777" w:rsidR="009027E1" w:rsidRDefault="009027E1" w:rsidP="006B5BF0">
      <w:pPr>
        <w:rPr>
          <w:rFonts w:cstheme="minorHAnsi"/>
          <w:b/>
          <w:bCs/>
          <w:sz w:val="24"/>
          <w:szCs w:val="24"/>
          <w:shd w:val="clear" w:color="auto" w:fill="FFFFFF"/>
        </w:rPr>
      </w:pPr>
    </w:p>
    <w:p w14:paraId="3B336BC2" w14:textId="77777777" w:rsidR="009027E1" w:rsidRDefault="009027E1" w:rsidP="006B5BF0">
      <w:pPr>
        <w:rPr>
          <w:rFonts w:cstheme="minorHAnsi"/>
          <w:b/>
          <w:bCs/>
          <w:sz w:val="24"/>
          <w:szCs w:val="24"/>
          <w:shd w:val="clear" w:color="auto" w:fill="FFFFFF"/>
        </w:rPr>
      </w:pPr>
    </w:p>
    <w:p w14:paraId="78DF126A" w14:textId="77777777" w:rsidR="009027E1" w:rsidRDefault="009027E1" w:rsidP="006B5BF0">
      <w:pPr>
        <w:rPr>
          <w:rFonts w:cstheme="minorHAnsi"/>
          <w:b/>
          <w:bCs/>
          <w:sz w:val="24"/>
          <w:szCs w:val="24"/>
          <w:shd w:val="clear" w:color="auto" w:fill="FFFFFF"/>
        </w:rPr>
      </w:pPr>
    </w:p>
    <w:p w14:paraId="41488EF8" w14:textId="77777777" w:rsidR="009027E1" w:rsidRDefault="009027E1" w:rsidP="006B5BF0">
      <w:pPr>
        <w:rPr>
          <w:rFonts w:cstheme="minorHAnsi"/>
          <w:b/>
          <w:bCs/>
          <w:sz w:val="24"/>
          <w:szCs w:val="24"/>
          <w:shd w:val="clear" w:color="auto" w:fill="FFFFFF"/>
        </w:rPr>
      </w:pPr>
    </w:p>
    <w:p w14:paraId="2C78E48F" w14:textId="77777777" w:rsidR="009027E1" w:rsidRDefault="009027E1" w:rsidP="006B5BF0">
      <w:pPr>
        <w:rPr>
          <w:rFonts w:cstheme="minorHAnsi"/>
          <w:b/>
          <w:bCs/>
          <w:sz w:val="24"/>
          <w:szCs w:val="24"/>
          <w:shd w:val="clear" w:color="auto" w:fill="FFFFFF"/>
        </w:rPr>
      </w:pPr>
    </w:p>
    <w:p w14:paraId="537950CA" w14:textId="77777777" w:rsidR="009027E1" w:rsidRDefault="009027E1" w:rsidP="006B5BF0">
      <w:pPr>
        <w:rPr>
          <w:rFonts w:cstheme="minorHAnsi"/>
          <w:b/>
          <w:bCs/>
          <w:sz w:val="24"/>
          <w:szCs w:val="24"/>
          <w:shd w:val="clear" w:color="auto" w:fill="FFFFFF"/>
        </w:rPr>
      </w:pPr>
    </w:p>
    <w:p w14:paraId="2A1C95B8" w14:textId="77777777" w:rsidR="009027E1" w:rsidRDefault="009027E1" w:rsidP="006B5BF0">
      <w:pPr>
        <w:rPr>
          <w:rFonts w:cstheme="minorHAnsi"/>
          <w:b/>
          <w:bCs/>
          <w:sz w:val="24"/>
          <w:szCs w:val="24"/>
          <w:shd w:val="clear" w:color="auto" w:fill="FFFFFF"/>
        </w:rPr>
      </w:pPr>
    </w:p>
    <w:p w14:paraId="266F5E52" w14:textId="77777777" w:rsidR="0055769C" w:rsidRDefault="0055769C" w:rsidP="006B5BF0">
      <w:pPr>
        <w:rPr>
          <w:rFonts w:cstheme="minorHAnsi"/>
          <w:b/>
          <w:bCs/>
          <w:sz w:val="24"/>
          <w:szCs w:val="24"/>
          <w:shd w:val="clear" w:color="auto" w:fill="FFFFFF"/>
        </w:rPr>
      </w:pPr>
    </w:p>
    <w:p w14:paraId="31281286" w14:textId="77777777" w:rsidR="0055769C" w:rsidRDefault="0055769C" w:rsidP="006B5BF0">
      <w:pPr>
        <w:rPr>
          <w:rFonts w:cstheme="minorHAnsi"/>
          <w:b/>
          <w:bCs/>
          <w:sz w:val="24"/>
          <w:szCs w:val="24"/>
          <w:shd w:val="clear" w:color="auto" w:fill="FFFFFF"/>
        </w:rPr>
      </w:pPr>
    </w:p>
    <w:p w14:paraId="711DA6AC" w14:textId="77777777" w:rsidR="0055769C" w:rsidRDefault="0055769C" w:rsidP="006B5BF0">
      <w:pPr>
        <w:rPr>
          <w:rFonts w:cstheme="minorHAnsi"/>
          <w:b/>
          <w:bCs/>
          <w:sz w:val="24"/>
          <w:szCs w:val="24"/>
          <w:shd w:val="clear" w:color="auto" w:fill="FFFFFF"/>
        </w:rPr>
      </w:pPr>
    </w:p>
    <w:p w14:paraId="46206500" w14:textId="77777777" w:rsidR="0055769C" w:rsidRDefault="0055769C" w:rsidP="006B5BF0">
      <w:pPr>
        <w:rPr>
          <w:rFonts w:cstheme="minorHAnsi"/>
          <w:b/>
          <w:bCs/>
          <w:sz w:val="24"/>
          <w:szCs w:val="24"/>
          <w:shd w:val="clear" w:color="auto" w:fill="FFFFFF"/>
        </w:rPr>
      </w:pPr>
    </w:p>
    <w:p w14:paraId="2ABDDAE9" w14:textId="77777777" w:rsidR="0055769C" w:rsidRDefault="0055769C" w:rsidP="006B5BF0">
      <w:pPr>
        <w:rPr>
          <w:rFonts w:cstheme="minorHAnsi"/>
          <w:b/>
          <w:bCs/>
          <w:sz w:val="24"/>
          <w:szCs w:val="24"/>
          <w:shd w:val="clear" w:color="auto" w:fill="FFFFFF"/>
        </w:rPr>
      </w:pPr>
    </w:p>
    <w:p w14:paraId="6F074213" w14:textId="77777777" w:rsidR="0055769C" w:rsidRDefault="0055769C" w:rsidP="006B5BF0">
      <w:pPr>
        <w:rPr>
          <w:rFonts w:cstheme="minorHAnsi"/>
          <w:b/>
          <w:bCs/>
          <w:sz w:val="24"/>
          <w:szCs w:val="24"/>
          <w:shd w:val="clear" w:color="auto" w:fill="FFFFFF"/>
        </w:rPr>
      </w:pPr>
    </w:p>
    <w:p w14:paraId="0CDACE26" w14:textId="77777777" w:rsidR="0055769C" w:rsidRDefault="0055769C" w:rsidP="006B5BF0">
      <w:pPr>
        <w:rPr>
          <w:rFonts w:cstheme="minorHAnsi"/>
          <w:b/>
          <w:bCs/>
          <w:sz w:val="24"/>
          <w:szCs w:val="24"/>
          <w:shd w:val="clear" w:color="auto" w:fill="FFFFFF"/>
        </w:rPr>
      </w:pPr>
    </w:p>
    <w:p w14:paraId="7EB1B5D1" w14:textId="77777777" w:rsidR="0055769C" w:rsidRDefault="0055769C" w:rsidP="006B5BF0">
      <w:pPr>
        <w:rPr>
          <w:rFonts w:cstheme="minorHAnsi"/>
          <w:b/>
          <w:bCs/>
          <w:sz w:val="24"/>
          <w:szCs w:val="24"/>
          <w:shd w:val="clear" w:color="auto" w:fill="FFFFFF"/>
        </w:rPr>
      </w:pPr>
    </w:p>
    <w:p w14:paraId="462F02C5" w14:textId="77777777" w:rsidR="0055769C" w:rsidRDefault="0055769C" w:rsidP="006B5BF0">
      <w:pPr>
        <w:rPr>
          <w:rFonts w:cstheme="minorHAnsi"/>
          <w:b/>
          <w:bCs/>
          <w:sz w:val="24"/>
          <w:szCs w:val="24"/>
          <w:shd w:val="clear" w:color="auto" w:fill="FFFFFF"/>
        </w:rPr>
      </w:pPr>
    </w:p>
    <w:p w14:paraId="137E969F" w14:textId="77777777" w:rsidR="0055769C" w:rsidRDefault="0055769C" w:rsidP="006B5BF0">
      <w:pPr>
        <w:rPr>
          <w:rFonts w:cstheme="minorHAnsi"/>
          <w:b/>
          <w:bCs/>
          <w:sz w:val="24"/>
          <w:szCs w:val="24"/>
          <w:shd w:val="clear" w:color="auto" w:fill="FFFFFF"/>
        </w:rPr>
      </w:pPr>
    </w:p>
    <w:p w14:paraId="0F5BD449" w14:textId="77777777" w:rsidR="0055769C" w:rsidRDefault="0055769C" w:rsidP="006B5BF0">
      <w:pPr>
        <w:rPr>
          <w:rFonts w:cstheme="minorHAnsi"/>
          <w:b/>
          <w:bCs/>
          <w:sz w:val="24"/>
          <w:szCs w:val="24"/>
          <w:shd w:val="clear" w:color="auto" w:fill="FFFFFF"/>
        </w:rPr>
      </w:pPr>
    </w:p>
    <w:p w14:paraId="1C8F86C9" w14:textId="50EBAE4A" w:rsidR="007A58EF" w:rsidRPr="00F36D38" w:rsidRDefault="006B5BF0" w:rsidP="006B5BF0">
      <w:pPr>
        <w:rPr>
          <w:rFonts w:cstheme="minorHAnsi"/>
          <w:sz w:val="24"/>
          <w:szCs w:val="24"/>
          <w:shd w:val="clear" w:color="auto" w:fill="FFFFFF"/>
        </w:rPr>
      </w:pPr>
      <w:r w:rsidRPr="007131E7">
        <w:rPr>
          <w:rFonts w:cstheme="minorHAnsi"/>
          <w:b/>
          <w:bCs/>
          <w:sz w:val="24"/>
          <w:szCs w:val="24"/>
          <w:shd w:val="clear" w:color="auto" w:fill="FFFFFF"/>
        </w:rPr>
        <w:lastRenderedPageBreak/>
        <w:t>Source 1</w:t>
      </w:r>
      <w:r w:rsidRPr="007131E7">
        <w:rPr>
          <w:rFonts w:cstheme="minorHAnsi"/>
          <w:sz w:val="24"/>
          <w:szCs w:val="24"/>
          <w:shd w:val="clear" w:color="auto" w:fill="FFFFFF"/>
        </w:rPr>
        <w:t xml:space="preserve">: </w:t>
      </w:r>
      <w:r w:rsidRPr="00F36D38">
        <w:rPr>
          <w:rFonts w:cstheme="minorHAnsi"/>
          <w:sz w:val="24"/>
          <w:szCs w:val="24"/>
          <w:shd w:val="clear" w:color="auto" w:fill="FFFFFF"/>
        </w:rPr>
        <w:t xml:space="preserve">Kilag, O. K., Catacutan, A., Miñoza, M. L., Arcillo, M., Espinosa, S., &amp; Figer-Canes, R. M. </w:t>
      </w:r>
    </w:p>
    <w:p w14:paraId="5AEDCED4" w14:textId="77777777" w:rsidR="007A58EF" w:rsidRPr="00F36D38" w:rsidRDefault="007A58EF" w:rsidP="006B5BF0">
      <w:pPr>
        <w:rPr>
          <w:rFonts w:cstheme="minorHAnsi"/>
          <w:sz w:val="24"/>
          <w:szCs w:val="24"/>
          <w:shd w:val="clear" w:color="auto" w:fill="FFFFFF"/>
        </w:rPr>
      </w:pPr>
      <w:r w:rsidRPr="00F36D38">
        <w:rPr>
          <w:rFonts w:cstheme="minorHAnsi"/>
          <w:sz w:val="24"/>
          <w:szCs w:val="24"/>
          <w:shd w:val="clear" w:color="auto" w:fill="FFFFFF"/>
        </w:rPr>
        <w:t xml:space="preserve">                  </w:t>
      </w:r>
      <w:r w:rsidR="006B5BF0" w:rsidRPr="00F36D38">
        <w:rPr>
          <w:rFonts w:cstheme="minorHAnsi"/>
          <w:sz w:val="24"/>
          <w:szCs w:val="24"/>
          <w:shd w:val="clear" w:color="auto" w:fill="FFFFFF"/>
        </w:rPr>
        <w:t xml:space="preserve">(2023). Optimizing the Teaching of Values Education Strategies for Integration and </w:t>
      </w:r>
      <w:r w:rsidRPr="00F36D38">
        <w:rPr>
          <w:rFonts w:cstheme="minorHAnsi"/>
          <w:sz w:val="24"/>
          <w:szCs w:val="24"/>
          <w:shd w:val="clear" w:color="auto" w:fill="FFFFFF"/>
        </w:rPr>
        <w:t xml:space="preserve"> </w:t>
      </w:r>
    </w:p>
    <w:p w14:paraId="1AE1DCF1" w14:textId="77777777" w:rsidR="007A58EF" w:rsidRPr="00F36D38" w:rsidRDefault="007A58EF" w:rsidP="006B5BF0">
      <w:pPr>
        <w:rPr>
          <w:rFonts w:cstheme="minorHAnsi"/>
          <w:i/>
          <w:iCs/>
          <w:sz w:val="24"/>
          <w:szCs w:val="24"/>
          <w:shd w:val="clear" w:color="auto" w:fill="FFFFFF"/>
        </w:rPr>
      </w:pPr>
      <w:r w:rsidRPr="00F36D38">
        <w:rPr>
          <w:rFonts w:cstheme="minorHAnsi"/>
          <w:sz w:val="24"/>
          <w:szCs w:val="24"/>
          <w:shd w:val="clear" w:color="auto" w:fill="FFFFFF"/>
        </w:rPr>
        <w:t xml:space="preserve">                   </w:t>
      </w:r>
      <w:r w:rsidR="006B5BF0" w:rsidRPr="00F36D38">
        <w:rPr>
          <w:rFonts w:cstheme="minorHAnsi"/>
          <w:sz w:val="24"/>
          <w:szCs w:val="24"/>
          <w:shd w:val="clear" w:color="auto" w:fill="FFFFFF"/>
        </w:rPr>
        <w:t>Contextualization. </w:t>
      </w:r>
      <w:proofErr w:type="spellStart"/>
      <w:r w:rsidR="006B5BF0" w:rsidRPr="00F36D38">
        <w:rPr>
          <w:rFonts w:cstheme="minorHAnsi"/>
          <w:i/>
          <w:iCs/>
          <w:sz w:val="24"/>
          <w:szCs w:val="24"/>
          <w:shd w:val="clear" w:color="auto" w:fill="FFFFFF"/>
        </w:rPr>
        <w:t>Excellencia</w:t>
      </w:r>
      <w:proofErr w:type="spellEnd"/>
      <w:r w:rsidR="006B5BF0" w:rsidRPr="00F36D38">
        <w:rPr>
          <w:rFonts w:cstheme="minorHAnsi"/>
          <w:i/>
          <w:iCs/>
          <w:sz w:val="24"/>
          <w:szCs w:val="24"/>
          <w:shd w:val="clear" w:color="auto" w:fill="FFFFFF"/>
        </w:rPr>
        <w:t xml:space="preserve">: International Multi-disciplinary Journal of Education </w:t>
      </w:r>
      <w:r w:rsidRPr="00F36D38">
        <w:rPr>
          <w:rFonts w:cstheme="minorHAnsi"/>
          <w:i/>
          <w:iCs/>
          <w:sz w:val="24"/>
          <w:szCs w:val="24"/>
          <w:shd w:val="clear" w:color="auto" w:fill="FFFFFF"/>
        </w:rPr>
        <w:t xml:space="preserve"> </w:t>
      </w:r>
    </w:p>
    <w:p w14:paraId="00453661" w14:textId="7B7D2AA1" w:rsidR="006B5BF0" w:rsidRPr="00F36D38" w:rsidRDefault="007A58EF" w:rsidP="006B5BF0">
      <w:pPr>
        <w:rPr>
          <w:rFonts w:cstheme="minorHAnsi"/>
          <w:sz w:val="24"/>
          <w:szCs w:val="24"/>
        </w:rPr>
      </w:pPr>
      <w:r w:rsidRPr="00F36D38">
        <w:rPr>
          <w:rFonts w:cstheme="minorHAnsi"/>
          <w:i/>
          <w:iCs/>
          <w:sz w:val="24"/>
          <w:szCs w:val="24"/>
          <w:shd w:val="clear" w:color="auto" w:fill="FFFFFF"/>
        </w:rPr>
        <w:t xml:space="preserve">                   </w:t>
      </w:r>
      <w:r w:rsidR="006B5BF0" w:rsidRPr="00F36D38">
        <w:rPr>
          <w:rFonts w:cstheme="minorHAnsi"/>
          <w:i/>
          <w:iCs/>
          <w:sz w:val="24"/>
          <w:szCs w:val="24"/>
          <w:shd w:val="clear" w:color="auto" w:fill="FFFFFF"/>
        </w:rPr>
        <w:t>(2994-9521)</w:t>
      </w:r>
      <w:r w:rsidR="006B5BF0" w:rsidRPr="00F36D38">
        <w:rPr>
          <w:rFonts w:cstheme="minorHAnsi"/>
          <w:sz w:val="24"/>
          <w:szCs w:val="24"/>
          <w:shd w:val="clear" w:color="auto" w:fill="FFFFFF"/>
        </w:rPr>
        <w:t>, </w:t>
      </w:r>
      <w:r w:rsidR="006B5BF0" w:rsidRPr="00F36D38">
        <w:rPr>
          <w:rFonts w:cstheme="minorHAnsi"/>
          <w:i/>
          <w:iCs/>
          <w:sz w:val="24"/>
          <w:szCs w:val="24"/>
          <w:shd w:val="clear" w:color="auto" w:fill="FFFFFF"/>
        </w:rPr>
        <w:t>1</w:t>
      </w:r>
      <w:r w:rsidR="006B5BF0" w:rsidRPr="00F36D38">
        <w:rPr>
          <w:rFonts w:cstheme="minorHAnsi"/>
          <w:sz w:val="24"/>
          <w:szCs w:val="24"/>
          <w:shd w:val="clear" w:color="auto" w:fill="FFFFFF"/>
        </w:rPr>
        <w:t>(1), 65-76.</w:t>
      </w:r>
    </w:p>
    <w:p w14:paraId="6B6892D8" w14:textId="5402548D" w:rsidR="006B5BF0" w:rsidRPr="007131E7" w:rsidRDefault="007131E7" w:rsidP="006B5BF0">
      <w:pPr>
        <w:rPr>
          <w:rFonts w:cstheme="minorHAnsi"/>
          <w:b/>
          <w:bCs/>
          <w:sz w:val="24"/>
          <w:szCs w:val="24"/>
        </w:rPr>
      </w:pPr>
      <w:r>
        <w:rPr>
          <w:rFonts w:cstheme="minorHAnsi"/>
          <w:b/>
          <w:bCs/>
          <w:sz w:val="24"/>
          <w:szCs w:val="24"/>
        </w:rPr>
        <w:t xml:space="preserve">   </w:t>
      </w:r>
      <w:r w:rsidR="006B5BF0" w:rsidRPr="007131E7">
        <w:rPr>
          <w:rFonts w:cstheme="minorHAnsi"/>
          <w:b/>
          <w:bCs/>
          <w:sz w:val="24"/>
          <w:szCs w:val="24"/>
        </w:rPr>
        <w:t xml:space="preserve">Comment </w:t>
      </w:r>
      <w:r w:rsidR="004F3AC0">
        <w:rPr>
          <w:rFonts w:cstheme="minorHAnsi"/>
          <w:b/>
          <w:bCs/>
          <w:sz w:val="24"/>
          <w:szCs w:val="24"/>
        </w:rPr>
        <w:t>1:</w:t>
      </w:r>
    </w:p>
    <w:p w14:paraId="1A33B14E" w14:textId="6E56FADD" w:rsidR="006B5BF0" w:rsidRPr="007131E7" w:rsidRDefault="006B5BF0" w:rsidP="007131E7">
      <w:pPr>
        <w:spacing w:line="480" w:lineRule="auto"/>
        <w:ind w:left="720"/>
        <w:rPr>
          <w:rFonts w:cstheme="minorHAnsi"/>
          <w:sz w:val="24"/>
          <w:szCs w:val="24"/>
        </w:rPr>
      </w:pPr>
      <w:r w:rsidRPr="007131E7">
        <w:rPr>
          <w:rFonts w:cstheme="minorHAnsi"/>
          <w:b/>
          <w:bCs/>
          <w:sz w:val="24"/>
          <w:szCs w:val="24"/>
        </w:rPr>
        <w:t>Quote/Paraphrase</w:t>
      </w:r>
      <w:r w:rsidRPr="007131E7">
        <w:rPr>
          <w:rFonts w:cstheme="minorHAnsi"/>
          <w:sz w:val="24"/>
          <w:szCs w:val="24"/>
        </w:rPr>
        <w:t>: “By integrating values education, adopting an interdisciplinary approach, providing authentic learning experiences, and contextualizing values, educators can foster the holistic development of students</w:t>
      </w:r>
      <w:r w:rsidR="00727A49" w:rsidRPr="007131E7">
        <w:rPr>
          <w:rFonts w:cstheme="minorHAnsi"/>
          <w:sz w:val="24"/>
          <w:szCs w:val="24"/>
        </w:rPr>
        <w:t>.</w:t>
      </w:r>
      <w:r w:rsidRPr="007131E7">
        <w:rPr>
          <w:rFonts w:cstheme="minorHAnsi"/>
          <w:sz w:val="24"/>
          <w:szCs w:val="24"/>
        </w:rPr>
        <w:t xml:space="preserve"> </w:t>
      </w:r>
      <w:r w:rsidR="00727A49" w:rsidRPr="007131E7">
        <w:rPr>
          <w:rFonts w:cstheme="minorHAnsi"/>
          <w:sz w:val="24"/>
          <w:szCs w:val="24"/>
        </w:rPr>
        <w:t>This, in tur</w:t>
      </w:r>
      <w:r w:rsidRPr="007131E7">
        <w:rPr>
          <w:rFonts w:cstheme="minorHAnsi"/>
          <w:sz w:val="24"/>
          <w:szCs w:val="24"/>
        </w:rPr>
        <w:t>n</w:t>
      </w:r>
      <w:r w:rsidR="00727A49" w:rsidRPr="007131E7">
        <w:rPr>
          <w:rFonts w:cstheme="minorHAnsi"/>
          <w:sz w:val="24"/>
          <w:szCs w:val="24"/>
        </w:rPr>
        <w:t>,</w:t>
      </w:r>
      <w:r w:rsidRPr="007131E7">
        <w:rPr>
          <w:rFonts w:cstheme="minorHAnsi"/>
          <w:sz w:val="24"/>
          <w:szCs w:val="24"/>
        </w:rPr>
        <w:t xml:space="preserve"> empower</w:t>
      </w:r>
      <w:r w:rsidR="00727A49" w:rsidRPr="007131E7">
        <w:rPr>
          <w:rFonts w:cstheme="minorHAnsi"/>
          <w:sz w:val="24"/>
          <w:szCs w:val="24"/>
        </w:rPr>
        <w:t>s</w:t>
      </w:r>
      <w:r w:rsidRPr="007131E7">
        <w:rPr>
          <w:rFonts w:cstheme="minorHAnsi"/>
          <w:sz w:val="24"/>
          <w:szCs w:val="24"/>
        </w:rPr>
        <w:t xml:space="preserve"> them to become ethical and responsible citizens</w:t>
      </w:r>
      <w:r w:rsidR="00727A49" w:rsidRPr="007131E7">
        <w:rPr>
          <w:rFonts w:cstheme="minorHAnsi"/>
          <w:sz w:val="24"/>
          <w:szCs w:val="24"/>
        </w:rPr>
        <w:t>, highlighting the crucial role of values education in our society</w:t>
      </w:r>
      <w:r w:rsidRPr="007131E7">
        <w:rPr>
          <w:rFonts w:cstheme="minorHAnsi"/>
          <w:sz w:val="24"/>
          <w:szCs w:val="24"/>
        </w:rPr>
        <w:t>” (Kilag et al</w:t>
      </w:r>
      <w:r w:rsidR="003D1FB5" w:rsidRPr="007131E7">
        <w:rPr>
          <w:rFonts w:cstheme="minorHAnsi"/>
          <w:sz w:val="24"/>
          <w:szCs w:val="24"/>
        </w:rPr>
        <w:t>.</w:t>
      </w:r>
      <w:r w:rsidRPr="007131E7">
        <w:rPr>
          <w:rFonts w:cstheme="minorHAnsi"/>
          <w:sz w:val="24"/>
          <w:szCs w:val="24"/>
        </w:rPr>
        <w:t>, 2023</w:t>
      </w:r>
      <w:r w:rsidR="00727A49" w:rsidRPr="007131E7">
        <w:rPr>
          <w:rFonts w:cstheme="minorHAnsi"/>
          <w:sz w:val="24"/>
          <w:szCs w:val="24"/>
        </w:rPr>
        <w:t>,</w:t>
      </w:r>
      <w:r w:rsidRPr="007131E7">
        <w:rPr>
          <w:rFonts w:cstheme="minorHAnsi"/>
          <w:sz w:val="24"/>
          <w:szCs w:val="24"/>
        </w:rPr>
        <w:t xml:space="preserve"> p.2).</w:t>
      </w:r>
    </w:p>
    <w:p w14:paraId="3741E0A8" w14:textId="32E8FA05" w:rsidR="006B5BF0" w:rsidRPr="007131E7" w:rsidRDefault="006B5BF0" w:rsidP="007131E7">
      <w:pPr>
        <w:ind w:left="720"/>
        <w:rPr>
          <w:rFonts w:cstheme="minorHAnsi"/>
          <w:sz w:val="24"/>
          <w:szCs w:val="24"/>
        </w:rPr>
      </w:pPr>
      <w:r w:rsidRPr="007131E7">
        <w:rPr>
          <w:rFonts w:cstheme="minorHAnsi"/>
          <w:b/>
          <w:bCs/>
          <w:sz w:val="24"/>
          <w:szCs w:val="24"/>
        </w:rPr>
        <w:t xml:space="preserve">Essential Element: </w:t>
      </w:r>
      <w:r w:rsidRPr="007131E7">
        <w:rPr>
          <w:rFonts w:cstheme="minorHAnsi"/>
          <w:sz w:val="24"/>
          <w:szCs w:val="24"/>
        </w:rPr>
        <w:t>This comment is associated with Contextualization for Constructive Social Change.</w:t>
      </w:r>
    </w:p>
    <w:p w14:paraId="09512E38" w14:textId="24C1FEF3" w:rsidR="006B5BF0" w:rsidRPr="007131E7" w:rsidRDefault="006B5BF0" w:rsidP="007131E7">
      <w:pPr>
        <w:spacing w:line="480" w:lineRule="auto"/>
        <w:ind w:left="720"/>
        <w:rPr>
          <w:rFonts w:cstheme="minorHAnsi"/>
          <w:sz w:val="24"/>
          <w:szCs w:val="24"/>
        </w:rPr>
      </w:pPr>
      <w:r w:rsidRPr="007131E7">
        <w:rPr>
          <w:rFonts w:cstheme="minorHAnsi"/>
          <w:b/>
          <w:bCs/>
          <w:sz w:val="24"/>
          <w:szCs w:val="24"/>
        </w:rPr>
        <w:t>Additive/Variant Analysis:</w:t>
      </w:r>
      <w:r w:rsidRPr="007131E7">
        <w:rPr>
          <w:rFonts w:cstheme="minorHAnsi"/>
          <w:sz w:val="24"/>
          <w:szCs w:val="24"/>
        </w:rPr>
        <w:t xml:space="preserve"> </w:t>
      </w:r>
      <w:r w:rsidR="003D1FB5" w:rsidRPr="007131E7">
        <w:rPr>
          <w:rFonts w:cstheme="minorHAnsi"/>
          <w:sz w:val="24"/>
          <w:szCs w:val="24"/>
        </w:rPr>
        <w:t xml:space="preserve">The quote above adds to my research, understanding, and life experience. </w:t>
      </w:r>
      <w:r w:rsidR="0091798A" w:rsidRPr="007131E7">
        <w:rPr>
          <w:rFonts w:cstheme="minorHAnsi"/>
          <w:sz w:val="24"/>
          <w:szCs w:val="24"/>
        </w:rPr>
        <w:t>I</w:t>
      </w:r>
      <w:r w:rsidR="003D1FB5" w:rsidRPr="007131E7">
        <w:rPr>
          <w:rFonts w:cstheme="minorHAnsi"/>
          <w:sz w:val="24"/>
          <w:szCs w:val="24"/>
        </w:rPr>
        <w:t>ntegratin</w:t>
      </w:r>
      <w:r w:rsidR="0091798A" w:rsidRPr="007131E7">
        <w:rPr>
          <w:rFonts w:cstheme="minorHAnsi"/>
          <w:sz w:val="24"/>
          <w:szCs w:val="24"/>
        </w:rPr>
        <w:t>g</w:t>
      </w:r>
      <w:r w:rsidR="003D1FB5" w:rsidRPr="007131E7">
        <w:rPr>
          <w:rFonts w:cstheme="minorHAnsi"/>
          <w:sz w:val="24"/>
          <w:szCs w:val="24"/>
        </w:rPr>
        <w:t xml:space="preserve"> values (morals) and professional and personal courtesies goes a long way in developing students. In turn, those students are more likely to have a profound positive impact on their communities. Authentic learning experiences, with their enduring </w:t>
      </w:r>
      <w:r w:rsidR="00DF6FAC" w:rsidRPr="007131E7">
        <w:rPr>
          <w:rFonts w:cstheme="minorHAnsi"/>
          <w:sz w:val="24"/>
          <w:szCs w:val="24"/>
        </w:rPr>
        <w:t>and life-changing</w:t>
      </w:r>
      <w:r w:rsidR="0011148C" w:rsidRPr="007131E7">
        <w:rPr>
          <w:rFonts w:cstheme="minorHAnsi"/>
          <w:sz w:val="24"/>
          <w:szCs w:val="24"/>
        </w:rPr>
        <w:t> </w:t>
      </w:r>
      <w:r w:rsidR="003D1FB5" w:rsidRPr="007131E7">
        <w:rPr>
          <w:rFonts w:cstheme="minorHAnsi"/>
          <w:sz w:val="24"/>
          <w:szCs w:val="24"/>
        </w:rPr>
        <w:t xml:space="preserve">impact </w:t>
      </w:r>
      <w:r w:rsidR="00727A49" w:rsidRPr="007131E7">
        <w:rPr>
          <w:rFonts w:cstheme="minorHAnsi"/>
          <w:sz w:val="24"/>
          <w:szCs w:val="24"/>
        </w:rPr>
        <w:t xml:space="preserve">that extends </w:t>
      </w:r>
      <w:r w:rsidR="003D1FB5" w:rsidRPr="007131E7">
        <w:rPr>
          <w:rFonts w:cstheme="minorHAnsi"/>
          <w:sz w:val="24"/>
          <w:szCs w:val="24"/>
        </w:rPr>
        <w:t>beyond acquiring a good grade, are instrumental in shaping a better-equipped</w:t>
      </w:r>
      <w:r w:rsidR="00347C7B" w:rsidRPr="007131E7">
        <w:rPr>
          <w:rFonts w:cstheme="minorHAnsi"/>
          <w:sz w:val="24"/>
          <w:szCs w:val="24"/>
        </w:rPr>
        <w:t xml:space="preserve"> person</w:t>
      </w:r>
      <w:r w:rsidR="00727A49" w:rsidRPr="007131E7">
        <w:rPr>
          <w:rFonts w:cstheme="minorHAnsi"/>
          <w:sz w:val="24"/>
          <w:szCs w:val="24"/>
        </w:rPr>
        <w:t xml:space="preserve"> and inspire </w:t>
      </w:r>
      <w:r w:rsidR="006E3EA0">
        <w:rPr>
          <w:rFonts w:cstheme="minorHAnsi"/>
          <w:sz w:val="24"/>
          <w:szCs w:val="24"/>
        </w:rPr>
        <w:t xml:space="preserve">students </w:t>
      </w:r>
      <w:r w:rsidR="00727A49" w:rsidRPr="007131E7">
        <w:rPr>
          <w:rFonts w:cstheme="minorHAnsi"/>
          <w:sz w:val="24"/>
          <w:szCs w:val="24"/>
        </w:rPr>
        <w:t xml:space="preserve">to continue </w:t>
      </w:r>
      <w:r w:rsidR="006E3EA0">
        <w:rPr>
          <w:rFonts w:cstheme="minorHAnsi"/>
          <w:sz w:val="24"/>
          <w:szCs w:val="24"/>
        </w:rPr>
        <w:t>their</w:t>
      </w:r>
      <w:r w:rsidR="00727A49" w:rsidRPr="007131E7">
        <w:rPr>
          <w:rFonts w:cstheme="minorHAnsi"/>
          <w:sz w:val="24"/>
          <w:szCs w:val="24"/>
        </w:rPr>
        <w:t xml:space="preserve"> efforts in education</w:t>
      </w:r>
      <w:r w:rsidR="00347C7B" w:rsidRPr="007131E7">
        <w:rPr>
          <w:rFonts w:cstheme="minorHAnsi"/>
          <w:sz w:val="24"/>
          <w:szCs w:val="24"/>
        </w:rPr>
        <w:t xml:space="preserve">. </w:t>
      </w:r>
    </w:p>
    <w:p w14:paraId="2BD5357A" w14:textId="75CD7157" w:rsidR="003A0B6F" w:rsidRDefault="00347C7B" w:rsidP="007131E7">
      <w:pPr>
        <w:spacing w:line="480" w:lineRule="auto"/>
        <w:ind w:left="720"/>
        <w:rPr>
          <w:rFonts w:cstheme="minorHAnsi"/>
          <w:sz w:val="24"/>
          <w:szCs w:val="24"/>
        </w:rPr>
      </w:pPr>
      <w:r w:rsidRPr="007131E7">
        <w:rPr>
          <w:rFonts w:cstheme="minorHAnsi"/>
          <w:b/>
          <w:bCs/>
          <w:sz w:val="24"/>
          <w:szCs w:val="24"/>
        </w:rPr>
        <w:t>Contextualization</w:t>
      </w:r>
      <w:r w:rsidRPr="007131E7">
        <w:rPr>
          <w:rFonts w:cstheme="minorHAnsi"/>
          <w:sz w:val="24"/>
          <w:szCs w:val="24"/>
        </w:rPr>
        <w:t xml:space="preserve">: </w:t>
      </w:r>
      <w:r w:rsidR="006E3EA0">
        <w:rPr>
          <w:rFonts w:cstheme="minorHAnsi"/>
          <w:sz w:val="24"/>
          <w:szCs w:val="24"/>
        </w:rPr>
        <w:t>As</w:t>
      </w:r>
      <w:r w:rsidRPr="007131E7">
        <w:rPr>
          <w:rFonts w:cstheme="minorHAnsi"/>
          <w:sz w:val="24"/>
          <w:szCs w:val="24"/>
        </w:rPr>
        <w:t xml:space="preserve"> a counselor </w:t>
      </w:r>
      <w:r w:rsidR="006E3EA0">
        <w:rPr>
          <w:rFonts w:cstheme="minorHAnsi"/>
          <w:sz w:val="24"/>
          <w:szCs w:val="24"/>
        </w:rPr>
        <w:t>working</w:t>
      </w:r>
      <w:r w:rsidRPr="007131E7">
        <w:rPr>
          <w:rFonts w:cstheme="minorHAnsi"/>
          <w:sz w:val="24"/>
          <w:szCs w:val="24"/>
        </w:rPr>
        <w:t xml:space="preserve"> </w:t>
      </w:r>
      <w:r w:rsidR="003D1FB5" w:rsidRPr="007131E7">
        <w:rPr>
          <w:rFonts w:cstheme="minorHAnsi"/>
          <w:sz w:val="24"/>
          <w:szCs w:val="24"/>
        </w:rPr>
        <w:t xml:space="preserve">at </w:t>
      </w:r>
      <w:r w:rsidRPr="007131E7">
        <w:rPr>
          <w:rFonts w:cstheme="minorHAnsi"/>
          <w:sz w:val="24"/>
          <w:szCs w:val="24"/>
        </w:rPr>
        <w:t xml:space="preserve">the local juvenile hall, </w:t>
      </w:r>
      <w:r w:rsidR="00DF6FAC" w:rsidRPr="007131E7">
        <w:rPr>
          <w:rFonts w:cstheme="minorHAnsi"/>
          <w:sz w:val="24"/>
          <w:szCs w:val="24"/>
        </w:rPr>
        <w:t xml:space="preserve">I witnessed the transformative </w:t>
      </w:r>
      <w:r w:rsidRPr="007131E7">
        <w:rPr>
          <w:rFonts w:cstheme="minorHAnsi"/>
          <w:sz w:val="24"/>
          <w:szCs w:val="24"/>
        </w:rPr>
        <w:t>p</w:t>
      </w:r>
      <w:r w:rsidR="00DF6FAC" w:rsidRPr="007131E7">
        <w:rPr>
          <w:rFonts w:cstheme="minorHAnsi"/>
          <w:sz w:val="24"/>
          <w:szCs w:val="24"/>
        </w:rPr>
        <w:t>ower of education. P</w:t>
      </w:r>
      <w:r w:rsidRPr="007131E7">
        <w:rPr>
          <w:rFonts w:cstheme="minorHAnsi"/>
          <w:sz w:val="24"/>
          <w:szCs w:val="24"/>
        </w:rPr>
        <w:t>art of my goal was to ensure that minors (</w:t>
      </w:r>
      <w:r w:rsidR="003D1FB5" w:rsidRPr="007131E7">
        <w:rPr>
          <w:rFonts w:cstheme="minorHAnsi"/>
          <w:sz w:val="24"/>
          <w:szCs w:val="24"/>
        </w:rPr>
        <w:t>inmates)</w:t>
      </w:r>
      <w:r w:rsidRPr="007131E7">
        <w:rPr>
          <w:rFonts w:cstheme="minorHAnsi"/>
          <w:sz w:val="24"/>
          <w:szCs w:val="24"/>
        </w:rPr>
        <w:t xml:space="preserve"> were equipped to be reinserted into society after be</w:t>
      </w:r>
      <w:r w:rsidR="003D1FB5" w:rsidRPr="007131E7">
        <w:rPr>
          <w:rFonts w:cstheme="minorHAnsi"/>
          <w:sz w:val="24"/>
          <w:szCs w:val="24"/>
        </w:rPr>
        <w:t>ing</w:t>
      </w:r>
      <w:r w:rsidRPr="007131E7">
        <w:rPr>
          <w:rFonts w:cstheme="minorHAnsi"/>
          <w:sz w:val="24"/>
          <w:szCs w:val="24"/>
        </w:rPr>
        <w:t xml:space="preserve"> incarcerated.  </w:t>
      </w:r>
    </w:p>
    <w:p w14:paraId="7698588E" w14:textId="5AA94BFE" w:rsidR="00347C7B" w:rsidRPr="007131E7" w:rsidRDefault="0091798A" w:rsidP="007131E7">
      <w:pPr>
        <w:spacing w:line="480" w:lineRule="auto"/>
        <w:ind w:left="720"/>
        <w:rPr>
          <w:rFonts w:cstheme="minorHAnsi"/>
          <w:sz w:val="24"/>
          <w:szCs w:val="24"/>
        </w:rPr>
      </w:pPr>
      <w:r w:rsidRPr="007131E7">
        <w:rPr>
          <w:rFonts w:cstheme="minorHAnsi"/>
          <w:sz w:val="24"/>
          <w:szCs w:val="24"/>
        </w:rPr>
        <w:lastRenderedPageBreak/>
        <w:t>Frequ</w:t>
      </w:r>
      <w:r w:rsidR="00347C7B" w:rsidRPr="007131E7">
        <w:rPr>
          <w:rFonts w:cstheme="minorHAnsi"/>
          <w:sz w:val="24"/>
          <w:szCs w:val="24"/>
        </w:rPr>
        <w:t>ent</w:t>
      </w:r>
      <w:r w:rsidRPr="007131E7">
        <w:rPr>
          <w:rFonts w:cstheme="minorHAnsi"/>
          <w:sz w:val="24"/>
          <w:szCs w:val="24"/>
        </w:rPr>
        <w:t>ly</w:t>
      </w:r>
      <w:r w:rsidR="003D1FB5" w:rsidRPr="007131E7">
        <w:rPr>
          <w:rFonts w:cstheme="minorHAnsi"/>
          <w:sz w:val="24"/>
          <w:szCs w:val="24"/>
        </w:rPr>
        <w:t>,</w:t>
      </w:r>
      <w:r w:rsidR="00347C7B" w:rsidRPr="007131E7">
        <w:rPr>
          <w:rFonts w:cstheme="minorHAnsi"/>
          <w:sz w:val="24"/>
          <w:szCs w:val="24"/>
        </w:rPr>
        <w:t xml:space="preserve"> when spending time with them during the educational/teachable moments</w:t>
      </w:r>
      <w:r w:rsidR="003D1FB5" w:rsidRPr="007131E7">
        <w:rPr>
          <w:rFonts w:cstheme="minorHAnsi"/>
          <w:sz w:val="24"/>
          <w:szCs w:val="24"/>
        </w:rPr>
        <w:t>,</w:t>
      </w:r>
      <w:r w:rsidR="00347C7B" w:rsidRPr="007131E7">
        <w:rPr>
          <w:rFonts w:cstheme="minorHAnsi"/>
          <w:sz w:val="24"/>
          <w:szCs w:val="24"/>
        </w:rPr>
        <w:t xml:space="preserve"> we would touch on having values and what that meant</w:t>
      </w:r>
      <w:r w:rsidR="003D1FB5" w:rsidRPr="007131E7">
        <w:rPr>
          <w:rFonts w:cstheme="minorHAnsi"/>
          <w:sz w:val="24"/>
          <w:szCs w:val="24"/>
        </w:rPr>
        <w:t>,</w:t>
      </w:r>
      <w:r w:rsidR="00347C7B" w:rsidRPr="007131E7">
        <w:rPr>
          <w:rFonts w:cstheme="minorHAnsi"/>
          <w:sz w:val="24"/>
          <w:szCs w:val="24"/>
        </w:rPr>
        <w:t xml:space="preserve"> along with being guided by a moral compass. </w:t>
      </w:r>
      <w:r w:rsidR="000F3229" w:rsidRPr="007131E7">
        <w:rPr>
          <w:rFonts w:cstheme="minorHAnsi"/>
          <w:sz w:val="24"/>
          <w:szCs w:val="24"/>
        </w:rPr>
        <w:t xml:space="preserve">The students </w:t>
      </w:r>
      <w:r w:rsidR="003D1FB5" w:rsidRPr="007131E7">
        <w:rPr>
          <w:rFonts w:cstheme="minorHAnsi"/>
          <w:sz w:val="24"/>
          <w:szCs w:val="24"/>
        </w:rPr>
        <w:t>w</w:t>
      </w:r>
      <w:r w:rsidR="000F3229" w:rsidRPr="007131E7">
        <w:rPr>
          <w:rFonts w:cstheme="minorHAnsi"/>
          <w:sz w:val="24"/>
          <w:szCs w:val="24"/>
        </w:rPr>
        <w:t>h</w:t>
      </w:r>
      <w:r w:rsidR="003D1FB5" w:rsidRPr="007131E7">
        <w:rPr>
          <w:rFonts w:cstheme="minorHAnsi"/>
          <w:sz w:val="24"/>
          <w:szCs w:val="24"/>
        </w:rPr>
        <w:t>o</w:t>
      </w:r>
      <w:r w:rsidR="000F3229" w:rsidRPr="007131E7">
        <w:rPr>
          <w:rFonts w:cstheme="minorHAnsi"/>
          <w:sz w:val="24"/>
          <w:szCs w:val="24"/>
        </w:rPr>
        <w:t xml:space="preserve"> did well after their stint (some of which I see in </w:t>
      </w:r>
      <w:r w:rsidR="003D1FB5" w:rsidRPr="007131E7">
        <w:rPr>
          <w:rFonts w:cstheme="minorHAnsi"/>
          <w:sz w:val="24"/>
          <w:szCs w:val="24"/>
        </w:rPr>
        <w:t xml:space="preserve">the </w:t>
      </w:r>
      <w:r w:rsidR="000F3229" w:rsidRPr="007131E7">
        <w:rPr>
          <w:rFonts w:cstheme="minorHAnsi"/>
          <w:sz w:val="24"/>
          <w:szCs w:val="24"/>
        </w:rPr>
        <w:t>church today) understood and embraced the learning they received while being locked up</w:t>
      </w:r>
      <w:r w:rsidR="003D1FB5" w:rsidRPr="007131E7">
        <w:rPr>
          <w:rFonts w:cstheme="minorHAnsi"/>
          <w:sz w:val="24"/>
          <w:szCs w:val="24"/>
        </w:rPr>
        <w:t>,</w:t>
      </w:r>
      <w:r w:rsidR="000F3229" w:rsidRPr="007131E7">
        <w:rPr>
          <w:rFonts w:cstheme="minorHAnsi"/>
          <w:sz w:val="24"/>
          <w:szCs w:val="24"/>
        </w:rPr>
        <w:t xml:space="preserve"> which helped them stay free and </w:t>
      </w:r>
      <w:r w:rsidR="00B65B38" w:rsidRPr="007131E7">
        <w:rPr>
          <w:rFonts w:cstheme="minorHAnsi"/>
          <w:sz w:val="24"/>
          <w:szCs w:val="24"/>
        </w:rPr>
        <w:t xml:space="preserve">acceptably </w:t>
      </w:r>
      <w:r w:rsidR="000F3229" w:rsidRPr="007131E7">
        <w:rPr>
          <w:rFonts w:cstheme="minorHAnsi"/>
          <w:sz w:val="24"/>
          <w:szCs w:val="24"/>
        </w:rPr>
        <w:t>navigate society.</w:t>
      </w:r>
    </w:p>
    <w:p w14:paraId="2D3EB6F7" w14:textId="5CCBEB9C" w:rsidR="007A58EF" w:rsidRDefault="00B43AB0" w:rsidP="00B43AB0">
      <w:pPr>
        <w:rPr>
          <w:rFonts w:cstheme="minorHAnsi"/>
          <w:sz w:val="24"/>
          <w:szCs w:val="24"/>
          <w:shd w:val="clear" w:color="auto" w:fill="FFFFFF"/>
        </w:rPr>
      </w:pPr>
      <w:r w:rsidRPr="007131E7">
        <w:rPr>
          <w:rFonts w:cstheme="minorHAnsi"/>
          <w:b/>
          <w:bCs/>
          <w:sz w:val="24"/>
          <w:szCs w:val="24"/>
        </w:rPr>
        <w:t>Source 2</w:t>
      </w:r>
      <w:r w:rsidR="004F3AC0">
        <w:rPr>
          <w:rFonts w:cstheme="minorHAnsi"/>
          <w:b/>
          <w:bCs/>
          <w:sz w:val="24"/>
          <w:szCs w:val="24"/>
        </w:rPr>
        <w:t>:</w:t>
      </w:r>
      <w:r w:rsidRPr="007131E7">
        <w:rPr>
          <w:rFonts w:cstheme="minorHAnsi"/>
          <w:sz w:val="24"/>
          <w:szCs w:val="24"/>
        </w:rPr>
        <w:t xml:space="preserve">   </w:t>
      </w:r>
      <w:r w:rsidRPr="007131E7">
        <w:rPr>
          <w:rFonts w:cstheme="minorHAnsi"/>
          <w:sz w:val="24"/>
          <w:szCs w:val="24"/>
          <w:shd w:val="clear" w:color="auto" w:fill="FFFFFF"/>
        </w:rPr>
        <w:t xml:space="preserve">Jay, M. (2011). Historical explanation and the event: Reflections on the limits of </w:t>
      </w:r>
    </w:p>
    <w:p w14:paraId="5D9A5AAE" w14:textId="2F261363" w:rsidR="00B43AB0" w:rsidRPr="007131E7" w:rsidRDefault="007A58EF" w:rsidP="00B43AB0">
      <w:pPr>
        <w:rPr>
          <w:rFonts w:cstheme="minorHAnsi"/>
          <w:sz w:val="24"/>
          <w:szCs w:val="24"/>
          <w:shd w:val="clear" w:color="auto" w:fill="FFFFFF"/>
        </w:rPr>
      </w:pPr>
      <w:r>
        <w:rPr>
          <w:rFonts w:cstheme="minorHAnsi"/>
          <w:sz w:val="24"/>
          <w:szCs w:val="24"/>
          <w:shd w:val="clear" w:color="auto" w:fill="FFFFFF"/>
        </w:rPr>
        <w:t xml:space="preserve">                    </w:t>
      </w:r>
      <w:r w:rsidR="00B43AB0" w:rsidRPr="007131E7">
        <w:rPr>
          <w:rFonts w:cstheme="minorHAnsi"/>
          <w:sz w:val="24"/>
          <w:szCs w:val="24"/>
          <w:shd w:val="clear" w:color="auto" w:fill="FFFFFF"/>
        </w:rPr>
        <w:t>contextualization. </w:t>
      </w:r>
      <w:r w:rsidR="00B43AB0" w:rsidRPr="007131E7">
        <w:rPr>
          <w:rFonts w:cstheme="minorHAnsi"/>
          <w:i/>
          <w:iCs/>
          <w:sz w:val="24"/>
          <w:szCs w:val="24"/>
          <w:shd w:val="clear" w:color="auto" w:fill="FFFFFF"/>
        </w:rPr>
        <w:t>New Literary History</w:t>
      </w:r>
      <w:r w:rsidR="00B43AB0" w:rsidRPr="007131E7">
        <w:rPr>
          <w:rFonts w:cstheme="minorHAnsi"/>
          <w:sz w:val="24"/>
          <w:szCs w:val="24"/>
          <w:shd w:val="clear" w:color="auto" w:fill="FFFFFF"/>
        </w:rPr>
        <w:t>, </w:t>
      </w:r>
      <w:r w:rsidR="00B43AB0" w:rsidRPr="007131E7">
        <w:rPr>
          <w:rFonts w:cstheme="minorHAnsi"/>
          <w:i/>
          <w:iCs/>
          <w:sz w:val="24"/>
          <w:szCs w:val="24"/>
          <w:shd w:val="clear" w:color="auto" w:fill="FFFFFF"/>
        </w:rPr>
        <w:t>42</w:t>
      </w:r>
      <w:r w:rsidR="00B43AB0" w:rsidRPr="007131E7">
        <w:rPr>
          <w:rFonts w:cstheme="minorHAnsi"/>
          <w:sz w:val="24"/>
          <w:szCs w:val="24"/>
          <w:shd w:val="clear" w:color="auto" w:fill="FFFFFF"/>
        </w:rPr>
        <w:t>(4), 557-571.</w:t>
      </w:r>
    </w:p>
    <w:p w14:paraId="5720815F" w14:textId="161AB1F1" w:rsidR="00B43AB0" w:rsidRPr="007131E7" w:rsidRDefault="007131E7" w:rsidP="00B43AB0">
      <w:pPr>
        <w:rPr>
          <w:rFonts w:cstheme="minorHAnsi"/>
          <w:b/>
          <w:bCs/>
          <w:sz w:val="24"/>
          <w:szCs w:val="24"/>
          <w:shd w:val="clear" w:color="auto" w:fill="FFFFFF"/>
        </w:rPr>
      </w:pPr>
      <w:r>
        <w:rPr>
          <w:rFonts w:cstheme="minorHAnsi"/>
          <w:b/>
          <w:bCs/>
          <w:sz w:val="24"/>
          <w:szCs w:val="24"/>
          <w:shd w:val="clear" w:color="auto" w:fill="FFFFFF"/>
        </w:rPr>
        <w:t xml:space="preserve">   </w:t>
      </w:r>
      <w:r w:rsidR="00B43AB0" w:rsidRPr="007131E7">
        <w:rPr>
          <w:rFonts w:cstheme="minorHAnsi"/>
          <w:b/>
          <w:bCs/>
          <w:sz w:val="24"/>
          <w:szCs w:val="24"/>
          <w:shd w:val="clear" w:color="auto" w:fill="FFFFFF"/>
        </w:rPr>
        <w:t>Comment 2</w:t>
      </w:r>
      <w:r w:rsidR="004F3AC0">
        <w:rPr>
          <w:rFonts w:cstheme="minorHAnsi"/>
          <w:b/>
          <w:bCs/>
          <w:sz w:val="24"/>
          <w:szCs w:val="24"/>
          <w:shd w:val="clear" w:color="auto" w:fill="FFFFFF"/>
        </w:rPr>
        <w:t>:</w:t>
      </w:r>
    </w:p>
    <w:p w14:paraId="31021091" w14:textId="638E24AD" w:rsidR="00B43AB0" w:rsidRPr="007131E7" w:rsidRDefault="00B43AB0" w:rsidP="007131E7">
      <w:pPr>
        <w:spacing w:line="480" w:lineRule="auto"/>
        <w:ind w:left="720"/>
        <w:rPr>
          <w:rFonts w:cstheme="minorHAnsi"/>
          <w:sz w:val="24"/>
          <w:szCs w:val="24"/>
        </w:rPr>
      </w:pPr>
      <w:r w:rsidRPr="007131E7">
        <w:rPr>
          <w:rFonts w:cstheme="minorHAnsi"/>
          <w:b/>
          <w:bCs/>
          <w:sz w:val="24"/>
          <w:szCs w:val="24"/>
          <w:shd w:val="clear" w:color="auto" w:fill="FFFFFF"/>
        </w:rPr>
        <w:t>Quote/Paraphrase</w:t>
      </w:r>
      <w:r w:rsidRPr="007131E7">
        <w:rPr>
          <w:rFonts w:cstheme="minorHAnsi"/>
          <w:sz w:val="24"/>
          <w:szCs w:val="24"/>
          <w:shd w:val="clear" w:color="auto" w:fill="FFFFFF"/>
        </w:rPr>
        <w:t xml:space="preserve">: </w:t>
      </w:r>
      <w:r w:rsidRPr="007131E7">
        <w:rPr>
          <w:rFonts w:cstheme="minorHAnsi"/>
          <w:sz w:val="24"/>
          <w:szCs w:val="24"/>
        </w:rPr>
        <w:t>Temporal heterogeneity also implies that understanding or explaining social practices is</w:t>
      </w:r>
      <w:r w:rsidR="003D1FB5" w:rsidRPr="007131E7">
        <w:rPr>
          <w:rFonts w:cstheme="minorHAnsi"/>
          <w:sz w:val="24"/>
          <w:szCs w:val="24"/>
        </w:rPr>
        <w:t xml:space="preserve"> contingent on</w:t>
      </w:r>
      <w:r w:rsidRPr="007131E7">
        <w:rPr>
          <w:rFonts w:cstheme="minorHAnsi"/>
          <w:sz w:val="24"/>
          <w:szCs w:val="24"/>
        </w:rPr>
        <w:t xml:space="preserve"> historical contextualization. We cannot </w:t>
      </w:r>
      <w:r w:rsidR="003D1FB5" w:rsidRPr="007131E7">
        <w:rPr>
          <w:rFonts w:cstheme="minorHAnsi"/>
          <w:sz w:val="24"/>
          <w:szCs w:val="24"/>
        </w:rPr>
        <w:t>fully</w:t>
      </w:r>
      <w:r w:rsidRPr="007131E7">
        <w:rPr>
          <w:rFonts w:cstheme="minorHAnsi"/>
          <w:sz w:val="24"/>
          <w:szCs w:val="24"/>
        </w:rPr>
        <w:t xml:space="preserve"> </w:t>
      </w:r>
      <w:r w:rsidR="003D1FB5" w:rsidRPr="007131E7">
        <w:rPr>
          <w:rFonts w:cstheme="minorHAnsi"/>
          <w:sz w:val="24"/>
          <w:szCs w:val="24"/>
        </w:rPr>
        <w:t>gr</w:t>
      </w:r>
      <w:r w:rsidRPr="007131E7">
        <w:rPr>
          <w:rFonts w:cstheme="minorHAnsi"/>
          <w:sz w:val="24"/>
          <w:szCs w:val="24"/>
        </w:rPr>
        <w:t>a</w:t>
      </w:r>
      <w:r w:rsidR="003D1FB5" w:rsidRPr="007131E7">
        <w:rPr>
          <w:rFonts w:cstheme="minorHAnsi"/>
          <w:sz w:val="24"/>
          <w:szCs w:val="24"/>
        </w:rPr>
        <w:t xml:space="preserve">sp </w:t>
      </w:r>
      <w:r w:rsidRPr="007131E7">
        <w:rPr>
          <w:rFonts w:cstheme="minorHAnsi"/>
          <w:sz w:val="24"/>
          <w:szCs w:val="24"/>
        </w:rPr>
        <w:t>t</w:t>
      </w:r>
      <w:r w:rsidR="003D1FB5" w:rsidRPr="007131E7">
        <w:rPr>
          <w:rFonts w:cstheme="minorHAnsi"/>
          <w:sz w:val="24"/>
          <w:szCs w:val="24"/>
        </w:rPr>
        <w:t>he</w:t>
      </w:r>
      <w:r w:rsidRPr="007131E7">
        <w:rPr>
          <w:rFonts w:cstheme="minorHAnsi"/>
          <w:sz w:val="24"/>
          <w:szCs w:val="24"/>
        </w:rPr>
        <w:t xml:space="preserve"> </w:t>
      </w:r>
      <w:r w:rsidR="003D1FB5" w:rsidRPr="007131E7">
        <w:rPr>
          <w:rFonts w:cstheme="minorHAnsi"/>
          <w:sz w:val="24"/>
          <w:szCs w:val="24"/>
        </w:rPr>
        <w:t>me</w:t>
      </w:r>
      <w:r w:rsidRPr="007131E7">
        <w:rPr>
          <w:rFonts w:cstheme="minorHAnsi"/>
          <w:sz w:val="24"/>
          <w:szCs w:val="24"/>
        </w:rPr>
        <w:t>an</w:t>
      </w:r>
      <w:r w:rsidR="003D1FB5" w:rsidRPr="007131E7">
        <w:rPr>
          <w:rFonts w:cstheme="minorHAnsi"/>
          <w:sz w:val="24"/>
          <w:szCs w:val="24"/>
        </w:rPr>
        <w:t>ing</w:t>
      </w:r>
      <w:r w:rsidRPr="007131E7">
        <w:rPr>
          <w:rFonts w:cstheme="minorHAnsi"/>
          <w:sz w:val="24"/>
          <w:szCs w:val="24"/>
        </w:rPr>
        <w:t xml:space="preserve"> a</w:t>
      </w:r>
      <w:r w:rsidR="003D1FB5" w:rsidRPr="007131E7">
        <w:rPr>
          <w:rFonts w:cstheme="minorHAnsi"/>
          <w:sz w:val="24"/>
          <w:szCs w:val="24"/>
        </w:rPr>
        <w:t>nd</w:t>
      </w:r>
      <w:r w:rsidRPr="007131E7">
        <w:rPr>
          <w:rFonts w:cstheme="minorHAnsi"/>
          <w:sz w:val="24"/>
          <w:szCs w:val="24"/>
        </w:rPr>
        <w:t xml:space="preserve"> </w:t>
      </w:r>
      <w:r w:rsidR="003D1FB5" w:rsidRPr="007131E7">
        <w:rPr>
          <w:rFonts w:cstheme="minorHAnsi"/>
          <w:sz w:val="24"/>
          <w:szCs w:val="24"/>
        </w:rPr>
        <w:t>c</w:t>
      </w:r>
      <w:r w:rsidRPr="007131E7">
        <w:rPr>
          <w:rFonts w:cstheme="minorHAnsi"/>
          <w:sz w:val="24"/>
          <w:szCs w:val="24"/>
        </w:rPr>
        <w:t>o</w:t>
      </w:r>
      <w:r w:rsidR="003D1FB5" w:rsidRPr="007131E7">
        <w:rPr>
          <w:rFonts w:cstheme="minorHAnsi"/>
          <w:sz w:val="24"/>
          <w:szCs w:val="24"/>
        </w:rPr>
        <w:t>nseq</w:t>
      </w:r>
      <w:r w:rsidRPr="007131E7">
        <w:rPr>
          <w:rFonts w:cstheme="minorHAnsi"/>
          <w:sz w:val="24"/>
          <w:szCs w:val="24"/>
        </w:rPr>
        <w:t>uences</w:t>
      </w:r>
      <w:r w:rsidR="003D1FB5" w:rsidRPr="007131E7">
        <w:rPr>
          <w:rFonts w:cstheme="minorHAnsi"/>
          <w:sz w:val="24"/>
          <w:szCs w:val="24"/>
        </w:rPr>
        <w:t xml:space="preserve"> of</w:t>
      </w:r>
      <w:r w:rsidRPr="007131E7">
        <w:rPr>
          <w:rFonts w:cstheme="minorHAnsi"/>
          <w:sz w:val="24"/>
          <w:szCs w:val="24"/>
        </w:rPr>
        <w:t xml:space="preserve"> an </w:t>
      </w:r>
      <w:r w:rsidR="003D1FB5" w:rsidRPr="007131E7">
        <w:rPr>
          <w:rFonts w:cstheme="minorHAnsi"/>
          <w:sz w:val="24"/>
          <w:szCs w:val="24"/>
        </w:rPr>
        <w:t>ac</w:t>
      </w:r>
      <w:r w:rsidRPr="007131E7">
        <w:rPr>
          <w:rFonts w:cstheme="minorHAnsi"/>
          <w:sz w:val="24"/>
          <w:szCs w:val="24"/>
        </w:rPr>
        <w:t>t o</w:t>
      </w:r>
      <w:r w:rsidR="003D1FB5" w:rsidRPr="007131E7">
        <w:rPr>
          <w:rFonts w:cstheme="minorHAnsi"/>
          <w:sz w:val="24"/>
          <w:szCs w:val="24"/>
        </w:rPr>
        <w:t xml:space="preserve">r </w:t>
      </w:r>
      <w:r w:rsidRPr="007131E7">
        <w:rPr>
          <w:rFonts w:cstheme="minorHAnsi"/>
          <w:sz w:val="24"/>
          <w:szCs w:val="24"/>
        </w:rPr>
        <w:t>u</w:t>
      </w:r>
      <w:r w:rsidR="003D1FB5" w:rsidRPr="007131E7">
        <w:rPr>
          <w:rFonts w:cstheme="minorHAnsi"/>
          <w:sz w:val="24"/>
          <w:szCs w:val="24"/>
        </w:rPr>
        <w:t>tt</w:t>
      </w:r>
      <w:r w:rsidRPr="007131E7">
        <w:rPr>
          <w:rFonts w:cstheme="minorHAnsi"/>
          <w:sz w:val="24"/>
          <w:szCs w:val="24"/>
        </w:rPr>
        <w:t>e</w:t>
      </w:r>
      <w:r w:rsidR="003D1FB5" w:rsidRPr="007131E7">
        <w:rPr>
          <w:rFonts w:cstheme="minorHAnsi"/>
          <w:sz w:val="24"/>
          <w:szCs w:val="24"/>
        </w:rPr>
        <w:t>ra</w:t>
      </w:r>
      <w:r w:rsidRPr="007131E7">
        <w:rPr>
          <w:rFonts w:cstheme="minorHAnsi"/>
          <w:sz w:val="24"/>
          <w:szCs w:val="24"/>
        </w:rPr>
        <w:t xml:space="preserve">nce without </w:t>
      </w:r>
      <w:r w:rsidR="003D1FB5" w:rsidRPr="007131E7">
        <w:rPr>
          <w:rFonts w:cstheme="minorHAnsi"/>
          <w:sz w:val="24"/>
          <w:szCs w:val="24"/>
        </w:rPr>
        <w:t>understa</w:t>
      </w:r>
      <w:r w:rsidRPr="007131E7">
        <w:rPr>
          <w:rFonts w:cstheme="minorHAnsi"/>
          <w:sz w:val="24"/>
          <w:szCs w:val="24"/>
        </w:rPr>
        <w:t>n</w:t>
      </w:r>
      <w:r w:rsidR="003D1FB5" w:rsidRPr="007131E7">
        <w:rPr>
          <w:rFonts w:cstheme="minorHAnsi"/>
          <w:sz w:val="24"/>
          <w:szCs w:val="24"/>
        </w:rPr>
        <w:t>d</w:t>
      </w:r>
      <w:r w:rsidRPr="007131E7">
        <w:rPr>
          <w:rFonts w:cstheme="minorHAnsi"/>
          <w:sz w:val="24"/>
          <w:szCs w:val="24"/>
        </w:rPr>
        <w:t xml:space="preserve">ing the semantics, </w:t>
      </w:r>
      <w:r w:rsidR="006E3EA0">
        <w:rPr>
          <w:rFonts w:cstheme="minorHAnsi"/>
          <w:sz w:val="24"/>
          <w:szCs w:val="24"/>
        </w:rPr>
        <w:t xml:space="preserve">technologies, and </w:t>
      </w:r>
      <w:r w:rsidRPr="007131E7">
        <w:rPr>
          <w:rFonts w:cstheme="minorHAnsi"/>
          <w:sz w:val="24"/>
          <w:szCs w:val="24"/>
        </w:rPr>
        <w:t>conventions—in brief, the logic—that characterize the world in which the action takes place (p. 558)</w:t>
      </w:r>
      <w:r w:rsidR="006E3EA0">
        <w:rPr>
          <w:rFonts w:cstheme="minorHAnsi"/>
          <w:sz w:val="24"/>
          <w:szCs w:val="24"/>
        </w:rPr>
        <w:t>.</w:t>
      </w:r>
    </w:p>
    <w:p w14:paraId="58F7ABD7" w14:textId="354D2FE1" w:rsidR="00B43AB0" w:rsidRPr="007131E7" w:rsidRDefault="00B43AB0" w:rsidP="007131E7">
      <w:pPr>
        <w:spacing w:line="480" w:lineRule="auto"/>
        <w:ind w:left="720"/>
        <w:rPr>
          <w:rFonts w:cstheme="minorHAnsi"/>
          <w:sz w:val="24"/>
          <w:szCs w:val="24"/>
        </w:rPr>
      </w:pPr>
      <w:r w:rsidRPr="007131E7">
        <w:rPr>
          <w:rFonts w:cstheme="minorHAnsi"/>
          <w:b/>
          <w:bCs/>
          <w:sz w:val="24"/>
          <w:szCs w:val="24"/>
        </w:rPr>
        <w:t>Essential Element:</w:t>
      </w:r>
      <w:r w:rsidRPr="007131E7">
        <w:rPr>
          <w:rFonts w:cstheme="minorHAnsi"/>
          <w:sz w:val="24"/>
          <w:szCs w:val="24"/>
        </w:rPr>
        <w:t xml:space="preserve">  </w:t>
      </w:r>
      <w:r w:rsidR="00BB330B" w:rsidRPr="007131E7">
        <w:rPr>
          <w:rFonts w:cstheme="minorHAnsi"/>
          <w:sz w:val="24"/>
          <w:szCs w:val="24"/>
        </w:rPr>
        <w:t xml:space="preserve">This comment is affiliated with </w:t>
      </w:r>
      <w:r w:rsidR="003D1FB5" w:rsidRPr="007131E7">
        <w:rPr>
          <w:rFonts w:cstheme="minorHAnsi"/>
          <w:sz w:val="24"/>
          <w:szCs w:val="24"/>
        </w:rPr>
        <w:t>the </w:t>
      </w:r>
      <w:r w:rsidRPr="007131E7">
        <w:rPr>
          <w:rFonts w:cstheme="minorHAnsi"/>
          <w:sz w:val="24"/>
          <w:szCs w:val="24"/>
        </w:rPr>
        <w:t>History of Contextualization</w:t>
      </w:r>
      <w:r w:rsidR="006E3EA0">
        <w:rPr>
          <w:rFonts w:cstheme="minorHAnsi"/>
          <w:sz w:val="24"/>
          <w:szCs w:val="24"/>
        </w:rPr>
        <w:t>.</w:t>
      </w:r>
    </w:p>
    <w:p w14:paraId="6117B8B5" w14:textId="05BA26EF" w:rsidR="00B43AB0" w:rsidRPr="007131E7" w:rsidRDefault="00B43AB0" w:rsidP="007131E7">
      <w:pPr>
        <w:spacing w:line="480" w:lineRule="auto"/>
        <w:ind w:left="720"/>
        <w:rPr>
          <w:rFonts w:cstheme="minorHAnsi"/>
          <w:sz w:val="24"/>
          <w:szCs w:val="24"/>
        </w:rPr>
      </w:pPr>
      <w:r w:rsidRPr="007131E7">
        <w:rPr>
          <w:rFonts w:cstheme="minorHAnsi"/>
          <w:b/>
          <w:bCs/>
          <w:sz w:val="24"/>
          <w:szCs w:val="24"/>
        </w:rPr>
        <w:t>Additive/Variant Analysis:</w:t>
      </w:r>
      <w:r w:rsidRPr="007131E7">
        <w:rPr>
          <w:rFonts w:cstheme="minorHAnsi"/>
          <w:sz w:val="24"/>
          <w:szCs w:val="24"/>
        </w:rPr>
        <w:t xml:space="preserve"> </w:t>
      </w:r>
      <w:r w:rsidR="00D0663A" w:rsidRPr="007131E7">
        <w:rPr>
          <w:rFonts w:cstheme="minorHAnsi"/>
          <w:sz w:val="24"/>
          <w:szCs w:val="24"/>
        </w:rPr>
        <w:t>This statement adds to my research and understanding. Numerous factors, such as the political, social, and religious environments (to name a few), must be considered when contextualizing a message to share information. All information is time-based; therefore, the facilitator must understand the meaning of the message they would like to convey. </w:t>
      </w:r>
      <w:r w:rsidR="003D1FB5" w:rsidRPr="007131E7">
        <w:rPr>
          <w:rFonts w:cstheme="minorHAnsi"/>
          <w:sz w:val="24"/>
          <w:szCs w:val="24"/>
        </w:rPr>
        <w:t>Consider</w:t>
      </w:r>
      <w:r w:rsidR="002E2597" w:rsidRPr="007131E7">
        <w:rPr>
          <w:rFonts w:cstheme="minorHAnsi"/>
          <w:sz w:val="24"/>
          <w:szCs w:val="24"/>
        </w:rPr>
        <w:t>ing the f</w:t>
      </w:r>
      <w:r w:rsidR="003D1FB5" w:rsidRPr="007131E7">
        <w:rPr>
          <w:rFonts w:cstheme="minorHAnsi"/>
          <w:sz w:val="24"/>
          <w:szCs w:val="24"/>
        </w:rPr>
        <w:t>act</w:t>
      </w:r>
      <w:r w:rsidR="002E2597" w:rsidRPr="007131E7">
        <w:rPr>
          <w:rFonts w:cstheme="minorHAnsi"/>
          <w:sz w:val="24"/>
          <w:szCs w:val="24"/>
        </w:rPr>
        <w:t>or</w:t>
      </w:r>
      <w:r w:rsidR="003D1FB5" w:rsidRPr="007131E7">
        <w:rPr>
          <w:rFonts w:cstheme="minorHAnsi"/>
          <w:sz w:val="24"/>
          <w:szCs w:val="24"/>
        </w:rPr>
        <w:t xml:space="preserve">s </w:t>
      </w:r>
      <w:r w:rsidR="002E2597" w:rsidRPr="007131E7">
        <w:rPr>
          <w:rFonts w:cstheme="minorHAnsi"/>
          <w:sz w:val="24"/>
          <w:szCs w:val="24"/>
        </w:rPr>
        <w:t>mentioned a</w:t>
      </w:r>
      <w:r w:rsidR="003D1FB5" w:rsidRPr="007131E7">
        <w:rPr>
          <w:rFonts w:cstheme="minorHAnsi"/>
          <w:sz w:val="24"/>
          <w:szCs w:val="24"/>
        </w:rPr>
        <w:t>b</w:t>
      </w:r>
      <w:r w:rsidR="002E2597" w:rsidRPr="007131E7">
        <w:rPr>
          <w:rFonts w:cstheme="minorHAnsi"/>
          <w:sz w:val="24"/>
          <w:szCs w:val="24"/>
        </w:rPr>
        <w:t>o</w:t>
      </w:r>
      <w:r w:rsidR="003D1FB5" w:rsidRPr="007131E7">
        <w:rPr>
          <w:rFonts w:cstheme="minorHAnsi"/>
          <w:sz w:val="24"/>
          <w:szCs w:val="24"/>
        </w:rPr>
        <w:t>ve,</w:t>
      </w:r>
      <w:r w:rsidR="008F70FB" w:rsidRPr="007131E7">
        <w:rPr>
          <w:rFonts w:cstheme="minorHAnsi"/>
          <w:sz w:val="24"/>
          <w:szCs w:val="24"/>
        </w:rPr>
        <w:t xml:space="preserve"> while being mindful of the audience receiving the message, the facilitator has a higher chance of connecting with the audience.</w:t>
      </w:r>
    </w:p>
    <w:p w14:paraId="1D91E60F" w14:textId="44344B77" w:rsidR="002E2597" w:rsidRPr="007131E7" w:rsidRDefault="002E2597" w:rsidP="007131E7">
      <w:pPr>
        <w:spacing w:line="480" w:lineRule="auto"/>
        <w:ind w:left="720"/>
        <w:rPr>
          <w:rFonts w:cstheme="minorHAnsi"/>
          <w:sz w:val="24"/>
          <w:szCs w:val="24"/>
        </w:rPr>
      </w:pPr>
      <w:r w:rsidRPr="007131E7">
        <w:rPr>
          <w:rFonts w:cstheme="minorHAnsi"/>
          <w:b/>
          <w:bCs/>
          <w:sz w:val="24"/>
          <w:szCs w:val="24"/>
        </w:rPr>
        <w:lastRenderedPageBreak/>
        <w:t xml:space="preserve">Contextualization:  </w:t>
      </w:r>
      <w:r w:rsidR="008F70FB" w:rsidRPr="007131E7">
        <w:rPr>
          <w:rFonts w:cstheme="minorHAnsi"/>
          <w:sz w:val="24"/>
          <w:szCs w:val="24"/>
        </w:rPr>
        <w:t>Adequate and easy</w:t>
      </w:r>
      <w:r w:rsidR="003D1FB5" w:rsidRPr="007131E7">
        <w:rPr>
          <w:rFonts w:cstheme="minorHAnsi"/>
          <w:sz w:val="24"/>
          <w:szCs w:val="24"/>
        </w:rPr>
        <w:t>-</w:t>
      </w:r>
      <w:r w:rsidR="008F70FB" w:rsidRPr="007131E7">
        <w:rPr>
          <w:rFonts w:cstheme="minorHAnsi"/>
          <w:sz w:val="24"/>
          <w:szCs w:val="24"/>
        </w:rPr>
        <w:t>to</w:t>
      </w:r>
      <w:r w:rsidR="003D1FB5" w:rsidRPr="007131E7">
        <w:rPr>
          <w:rFonts w:cstheme="minorHAnsi"/>
          <w:sz w:val="24"/>
          <w:szCs w:val="24"/>
        </w:rPr>
        <w:t>-</w:t>
      </w:r>
      <w:r w:rsidR="008F70FB" w:rsidRPr="007131E7">
        <w:rPr>
          <w:rFonts w:cstheme="minorHAnsi"/>
          <w:sz w:val="24"/>
          <w:szCs w:val="24"/>
        </w:rPr>
        <w:t xml:space="preserve">understand information is essential when working with a team.  As I have worked with large ethnically diverse groups to address societal ills, one thing is </w:t>
      </w:r>
      <w:r w:rsidR="003D1FB5" w:rsidRPr="007131E7">
        <w:rPr>
          <w:rFonts w:cstheme="minorHAnsi"/>
          <w:sz w:val="24"/>
          <w:szCs w:val="24"/>
        </w:rPr>
        <w:t>sur</w:t>
      </w:r>
      <w:r w:rsidR="008F70FB" w:rsidRPr="007131E7">
        <w:rPr>
          <w:rFonts w:cstheme="minorHAnsi"/>
          <w:sz w:val="24"/>
          <w:szCs w:val="24"/>
        </w:rPr>
        <w:t>e.  Different phrases and different words are received differently by members of the group</w:t>
      </w:r>
      <w:r w:rsidR="003D1FB5" w:rsidRPr="007131E7">
        <w:rPr>
          <w:rFonts w:cstheme="minorHAnsi"/>
          <w:sz w:val="24"/>
          <w:szCs w:val="24"/>
        </w:rPr>
        <w:t>. Therefore, the leadership team must know who is involved and learn to be a </w:t>
      </w:r>
      <w:r w:rsidR="00527FAF" w:rsidRPr="007131E7">
        <w:rPr>
          <w:rFonts w:cstheme="minorHAnsi"/>
          <w:sz w:val="24"/>
          <w:szCs w:val="24"/>
        </w:rPr>
        <w:t xml:space="preserve">wordsmith to thread the needle of conversation between groups that do not exactly think the same and or interpret the language. </w:t>
      </w:r>
    </w:p>
    <w:p w14:paraId="5C1AC5C9" w14:textId="77777777" w:rsidR="007A58EF" w:rsidRDefault="009E59C4" w:rsidP="00884EC7">
      <w:pPr>
        <w:rPr>
          <w:rFonts w:cstheme="minorHAnsi"/>
          <w:i/>
          <w:iCs/>
          <w:sz w:val="24"/>
          <w:szCs w:val="24"/>
          <w:shd w:val="clear" w:color="auto" w:fill="FFFFFF"/>
        </w:rPr>
      </w:pPr>
      <w:r w:rsidRPr="007131E7">
        <w:rPr>
          <w:rFonts w:cstheme="minorHAnsi"/>
          <w:b/>
          <w:bCs/>
          <w:sz w:val="24"/>
          <w:szCs w:val="24"/>
        </w:rPr>
        <w:t>Source 3</w:t>
      </w:r>
      <w:r w:rsidR="00884EC7" w:rsidRPr="007131E7">
        <w:rPr>
          <w:rFonts w:cstheme="minorHAnsi"/>
          <w:b/>
          <w:bCs/>
          <w:sz w:val="24"/>
          <w:szCs w:val="24"/>
        </w:rPr>
        <w:t>:</w:t>
      </w:r>
      <w:r w:rsidR="00884EC7" w:rsidRPr="007131E7">
        <w:rPr>
          <w:rFonts w:cstheme="minorHAnsi"/>
          <w:sz w:val="24"/>
          <w:szCs w:val="24"/>
        </w:rPr>
        <w:t xml:space="preserve">  </w:t>
      </w:r>
      <w:r w:rsidR="00884EC7" w:rsidRPr="007131E7">
        <w:rPr>
          <w:rFonts w:cstheme="minorHAnsi"/>
          <w:sz w:val="24"/>
          <w:szCs w:val="24"/>
          <w:shd w:val="clear" w:color="auto" w:fill="FFFFFF"/>
        </w:rPr>
        <w:t>Guirguis, Y. (2020). History of Contextualization. </w:t>
      </w:r>
      <w:r w:rsidR="00884EC7" w:rsidRPr="007131E7">
        <w:rPr>
          <w:rFonts w:cstheme="minorHAnsi"/>
          <w:i/>
          <w:iCs/>
          <w:sz w:val="24"/>
          <w:szCs w:val="24"/>
          <w:shd w:val="clear" w:color="auto" w:fill="FFFFFF"/>
        </w:rPr>
        <w:t xml:space="preserve">Journal of Adventist Mission </w:t>
      </w:r>
    </w:p>
    <w:p w14:paraId="0A6B5B5B" w14:textId="41DF19D3" w:rsidR="00884EC7" w:rsidRPr="007131E7" w:rsidRDefault="007A58EF" w:rsidP="00884EC7">
      <w:pPr>
        <w:rPr>
          <w:rFonts w:cstheme="minorHAnsi"/>
          <w:sz w:val="24"/>
          <w:szCs w:val="24"/>
        </w:rPr>
      </w:pPr>
      <w:r>
        <w:rPr>
          <w:rFonts w:cstheme="minorHAnsi"/>
          <w:i/>
          <w:iCs/>
          <w:sz w:val="24"/>
          <w:szCs w:val="24"/>
          <w:shd w:val="clear" w:color="auto" w:fill="FFFFFF"/>
        </w:rPr>
        <w:t xml:space="preserve">                   </w:t>
      </w:r>
      <w:r w:rsidR="00884EC7" w:rsidRPr="007131E7">
        <w:rPr>
          <w:rFonts w:cstheme="minorHAnsi"/>
          <w:i/>
          <w:iCs/>
          <w:sz w:val="24"/>
          <w:szCs w:val="24"/>
          <w:shd w:val="clear" w:color="auto" w:fill="FFFFFF"/>
        </w:rPr>
        <w:t>Studies</w:t>
      </w:r>
      <w:r w:rsidR="00884EC7" w:rsidRPr="007131E7">
        <w:rPr>
          <w:rFonts w:cstheme="minorHAnsi"/>
          <w:sz w:val="24"/>
          <w:szCs w:val="24"/>
          <w:shd w:val="clear" w:color="auto" w:fill="FFFFFF"/>
        </w:rPr>
        <w:t>, </w:t>
      </w:r>
      <w:r w:rsidR="00884EC7" w:rsidRPr="007131E7">
        <w:rPr>
          <w:rFonts w:cstheme="minorHAnsi"/>
          <w:i/>
          <w:iCs/>
          <w:sz w:val="24"/>
          <w:szCs w:val="24"/>
          <w:shd w:val="clear" w:color="auto" w:fill="FFFFFF"/>
        </w:rPr>
        <w:t>15</w:t>
      </w:r>
      <w:r w:rsidR="00884EC7" w:rsidRPr="007131E7">
        <w:rPr>
          <w:rFonts w:cstheme="minorHAnsi"/>
          <w:sz w:val="24"/>
          <w:szCs w:val="24"/>
          <w:shd w:val="clear" w:color="auto" w:fill="FFFFFF"/>
        </w:rPr>
        <w:t>(2), 165-184.</w:t>
      </w:r>
    </w:p>
    <w:p w14:paraId="38ABBF53" w14:textId="753C14DA" w:rsidR="009E59C4" w:rsidRPr="007131E7" w:rsidRDefault="007131E7" w:rsidP="00347C7B">
      <w:pPr>
        <w:spacing w:line="480" w:lineRule="auto"/>
        <w:rPr>
          <w:rFonts w:cstheme="minorHAnsi"/>
          <w:b/>
          <w:bCs/>
          <w:sz w:val="24"/>
          <w:szCs w:val="24"/>
        </w:rPr>
      </w:pPr>
      <w:r>
        <w:rPr>
          <w:rFonts w:cstheme="minorHAnsi"/>
          <w:b/>
          <w:bCs/>
          <w:sz w:val="24"/>
          <w:szCs w:val="24"/>
        </w:rPr>
        <w:t xml:space="preserve">   </w:t>
      </w:r>
      <w:r w:rsidR="009E59C4" w:rsidRPr="007131E7">
        <w:rPr>
          <w:rFonts w:cstheme="minorHAnsi"/>
          <w:b/>
          <w:bCs/>
          <w:sz w:val="24"/>
          <w:szCs w:val="24"/>
        </w:rPr>
        <w:t>Comment 3</w:t>
      </w:r>
      <w:r w:rsidR="00884EC7" w:rsidRPr="007131E7">
        <w:rPr>
          <w:rFonts w:cstheme="minorHAnsi"/>
          <w:b/>
          <w:bCs/>
          <w:sz w:val="24"/>
          <w:szCs w:val="24"/>
        </w:rPr>
        <w:t>:</w:t>
      </w:r>
    </w:p>
    <w:p w14:paraId="72C937E8" w14:textId="70917D9A" w:rsidR="00884EC7" w:rsidRPr="007131E7" w:rsidRDefault="009E59C4" w:rsidP="007131E7">
      <w:pPr>
        <w:spacing w:after="0" w:line="480" w:lineRule="auto"/>
        <w:ind w:left="720"/>
        <w:rPr>
          <w:rFonts w:cstheme="minorHAnsi"/>
          <w:sz w:val="24"/>
          <w:szCs w:val="24"/>
        </w:rPr>
      </w:pPr>
      <w:r w:rsidRPr="007131E7">
        <w:rPr>
          <w:rFonts w:cstheme="minorHAnsi"/>
          <w:b/>
          <w:bCs/>
          <w:sz w:val="24"/>
          <w:szCs w:val="24"/>
        </w:rPr>
        <w:t>Quote/Phrase</w:t>
      </w:r>
      <w:r w:rsidR="00884EC7" w:rsidRPr="007131E7">
        <w:rPr>
          <w:rFonts w:cstheme="minorHAnsi"/>
          <w:b/>
          <w:bCs/>
          <w:sz w:val="24"/>
          <w:szCs w:val="24"/>
        </w:rPr>
        <w:t>:</w:t>
      </w:r>
      <w:r w:rsidR="00884EC7" w:rsidRPr="007131E7">
        <w:rPr>
          <w:rFonts w:cstheme="minorHAnsi"/>
          <w:sz w:val="24"/>
          <w:szCs w:val="24"/>
        </w:rPr>
        <w:t xml:space="preserve"> Theological contextualization asks whether the seminary seeks to do theology in a biblically faithful and culturally appropriate way for its given situation. Does it offer an approach to theological training that aims to relate the gospel more directly to urgent issues of ministry and service in its particular cultural setting? Does it move out of its milieu in expressing the gospel (p. 172)</w:t>
      </w:r>
      <w:r w:rsidR="003A0B6F">
        <w:rPr>
          <w:rFonts w:cstheme="minorHAnsi"/>
          <w:sz w:val="24"/>
          <w:szCs w:val="24"/>
        </w:rPr>
        <w:t>?</w:t>
      </w:r>
    </w:p>
    <w:p w14:paraId="51702DB9" w14:textId="4AFD5225" w:rsidR="009E59C4" w:rsidRPr="007131E7" w:rsidRDefault="009E59C4" w:rsidP="007131E7">
      <w:pPr>
        <w:spacing w:line="480" w:lineRule="auto"/>
        <w:ind w:left="720"/>
        <w:rPr>
          <w:rFonts w:cstheme="minorHAnsi"/>
          <w:b/>
          <w:bCs/>
          <w:sz w:val="24"/>
          <w:szCs w:val="24"/>
        </w:rPr>
      </w:pPr>
      <w:r w:rsidRPr="007131E7">
        <w:rPr>
          <w:rFonts w:cstheme="minorHAnsi"/>
          <w:b/>
          <w:bCs/>
          <w:sz w:val="24"/>
          <w:szCs w:val="24"/>
        </w:rPr>
        <w:t>Essential Element</w:t>
      </w:r>
      <w:r w:rsidR="00884EC7" w:rsidRPr="007131E7">
        <w:rPr>
          <w:rFonts w:cstheme="minorHAnsi"/>
          <w:b/>
          <w:bCs/>
          <w:sz w:val="24"/>
          <w:szCs w:val="24"/>
        </w:rPr>
        <w:t xml:space="preserve">:  </w:t>
      </w:r>
      <w:r w:rsidR="00884EC7" w:rsidRPr="007131E7">
        <w:rPr>
          <w:rFonts w:cstheme="minorHAnsi"/>
          <w:sz w:val="24"/>
          <w:szCs w:val="24"/>
        </w:rPr>
        <w:t>The statement is affiliated with the History of Contextualization</w:t>
      </w:r>
      <w:r w:rsidR="006E3EA0">
        <w:rPr>
          <w:rFonts w:cstheme="minorHAnsi"/>
          <w:b/>
          <w:bCs/>
          <w:sz w:val="24"/>
          <w:szCs w:val="24"/>
        </w:rPr>
        <w:t>.</w:t>
      </w:r>
    </w:p>
    <w:p w14:paraId="72C1B1A0" w14:textId="3C087149" w:rsidR="009E59C4" w:rsidRPr="007131E7" w:rsidRDefault="009E59C4" w:rsidP="007131E7">
      <w:pPr>
        <w:spacing w:line="480" w:lineRule="auto"/>
        <w:ind w:left="720"/>
        <w:rPr>
          <w:rFonts w:cstheme="minorHAnsi"/>
          <w:b/>
          <w:bCs/>
          <w:sz w:val="24"/>
          <w:szCs w:val="24"/>
        </w:rPr>
      </w:pPr>
      <w:r w:rsidRPr="007131E7">
        <w:rPr>
          <w:rFonts w:cstheme="minorHAnsi"/>
          <w:b/>
          <w:bCs/>
          <w:sz w:val="24"/>
          <w:szCs w:val="24"/>
        </w:rPr>
        <w:t>Additive/Variant Analysis</w:t>
      </w:r>
      <w:r w:rsidR="00884EC7" w:rsidRPr="007131E7">
        <w:rPr>
          <w:rFonts w:cstheme="minorHAnsi"/>
          <w:b/>
          <w:bCs/>
          <w:sz w:val="24"/>
          <w:szCs w:val="24"/>
        </w:rPr>
        <w:t xml:space="preserve">: </w:t>
      </w:r>
      <w:r w:rsidR="001F2A17" w:rsidRPr="007131E7">
        <w:rPr>
          <w:rFonts w:cstheme="minorHAnsi"/>
          <w:sz w:val="24"/>
          <w:szCs w:val="24"/>
        </w:rPr>
        <w:t>This quote is additive to my understanding o</w:t>
      </w:r>
      <w:r w:rsidR="003D1FB5" w:rsidRPr="007131E7">
        <w:rPr>
          <w:rFonts w:cstheme="minorHAnsi"/>
          <w:sz w:val="24"/>
          <w:szCs w:val="24"/>
        </w:rPr>
        <w:t>f</w:t>
      </w:r>
      <w:r w:rsidR="001F2A17" w:rsidRPr="007131E7">
        <w:rPr>
          <w:rFonts w:cstheme="minorHAnsi"/>
          <w:sz w:val="24"/>
          <w:szCs w:val="24"/>
        </w:rPr>
        <w:t xml:space="preserve"> theological contextualization.  When dealing with theological contextualization</w:t>
      </w:r>
      <w:r w:rsidR="003D1FB5" w:rsidRPr="007131E7">
        <w:rPr>
          <w:rFonts w:cstheme="minorHAnsi"/>
          <w:sz w:val="24"/>
          <w:szCs w:val="24"/>
        </w:rPr>
        <w:t>,</w:t>
      </w:r>
      <w:r w:rsidR="001F2A17" w:rsidRPr="007131E7">
        <w:rPr>
          <w:rFonts w:cstheme="minorHAnsi"/>
          <w:sz w:val="24"/>
          <w:szCs w:val="24"/>
        </w:rPr>
        <w:t xml:space="preserve"> the messenger has two main objectives and one obligation.  The messenger must understand and be </w:t>
      </w:r>
      <w:r w:rsidR="00FD2DCF" w:rsidRPr="007131E7">
        <w:rPr>
          <w:rFonts w:cstheme="minorHAnsi"/>
          <w:sz w:val="24"/>
          <w:szCs w:val="24"/>
        </w:rPr>
        <w:t>relatable</w:t>
      </w:r>
      <w:r w:rsidR="001F2A17" w:rsidRPr="007131E7">
        <w:rPr>
          <w:rFonts w:cstheme="minorHAnsi"/>
          <w:sz w:val="24"/>
          <w:szCs w:val="24"/>
        </w:rPr>
        <w:t xml:space="preserve"> to his </w:t>
      </w:r>
      <w:r w:rsidR="00FD2DCF" w:rsidRPr="007131E7">
        <w:rPr>
          <w:rFonts w:cstheme="minorHAnsi"/>
          <w:sz w:val="24"/>
          <w:szCs w:val="24"/>
        </w:rPr>
        <w:t>audience</w:t>
      </w:r>
      <w:r w:rsidR="003D1FB5" w:rsidRPr="007131E7">
        <w:rPr>
          <w:rFonts w:cstheme="minorHAnsi"/>
          <w:sz w:val="24"/>
          <w:szCs w:val="24"/>
        </w:rPr>
        <w:t>, and he must be able to </w:t>
      </w:r>
      <w:r w:rsidR="001F2A17" w:rsidRPr="007131E7">
        <w:rPr>
          <w:rFonts w:cstheme="minorHAnsi"/>
          <w:sz w:val="24"/>
          <w:szCs w:val="24"/>
        </w:rPr>
        <w:t xml:space="preserve">share the good news in an understandable yet accurate fashion.  His one obligation is to be </w:t>
      </w:r>
      <w:r w:rsidR="003D1FB5" w:rsidRPr="007131E7">
        <w:rPr>
          <w:rFonts w:cstheme="minorHAnsi"/>
          <w:sz w:val="24"/>
          <w:szCs w:val="24"/>
        </w:rPr>
        <w:t>sur</w:t>
      </w:r>
      <w:r w:rsidR="001F2A17" w:rsidRPr="007131E7">
        <w:rPr>
          <w:rFonts w:cstheme="minorHAnsi"/>
          <w:sz w:val="24"/>
          <w:szCs w:val="24"/>
        </w:rPr>
        <w:t xml:space="preserve">e that </w:t>
      </w:r>
      <w:r w:rsidR="003D1FB5" w:rsidRPr="007131E7">
        <w:rPr>
          <w:rFonts w:cstheme="minorHAnsi"/>
          <w:sz w:val="24"/>
          <w:szCs w:val="24"/>
        </w:rPr>
        <w:t>the </w:t>
      </w:r>
      <w:r w:rsidR="001F2A17" w:rsidRPr="007131E7">
        <w:rPr>
          <w:rFonts w:cstheme="minorHAnsi"/>
          <w:sz w:val="24"/>
          <w:szCs w:val="24"/>
        </w:rPr>
        <w:t>message doesn’t conv</w:t>
      </w:r>
      <w:r w:rsidR="00FD2DCF" w:rsidRPr="007131E7">
        <w:rPr>
          <w:rFonts w:cstheme="minorHAnsi"/>
          <w:sz w:val="24"/>
          <w:szCs w:val="24"/>
        </w:rPr>
        <w:t>olute</w:t>
      </w:r>
      <w:r w:rsidR="001F2A17" w:rsidRPr="007131E7">
        <w:rPr>
          <w:rFonts w:cstheme="minorHAnsi"/>
          <w:sz w:val="24"/>
          <w:szCs w:val="24"/>
        </w:rPr>
        <w:t xml:space="preserve"> or alter the word</w:t>
      </w:r>
      <w:r w:rsidR="00FD2DCF" w:rsidRPr="007131E7">
        <w:rPr>
          <w:rFonts w:cstheme="minorHAnsi"/>
          <w:sz w:val="24"/>
          <w:szCs w:val="24"/>
        </w:rPr>
        <w:t xml:space="preserve"> of God when attempting to meet people at their level of understanding.</w:t>
      </w:r>
    </w:p>
    <w:p w14:paraId="5D6EF49E" w14:textId="38035649" w:rsidR="009E59C4" w:rsidRPr="007131E7" w:rsidRDefault="009E59C4" w:rsidP="007131E7">
      <w:pPr>
        <w:spacing w:line="480" w:lineRule="auto"/>
        <w:ind w:left="720"/>
        <w:rPr>
          <w:rFonts w:cstheme="minorHAnsi"/>
          <w:sz w:val="24"/>
          <w:szCs w:val="24"/>
        </w:rPr>
      </w:pPr>
      <w:r w:rsidRPr="007131E7">
        <w:rPr>
          <w:rFonts w:cstheme="minorHAnsi"/>
          <w:b/>
          <w:bCs/>
          <w:sz w:val="24"/>
          <w:szCs w:val="24"/>
        </w:rPr>
        <w:lastRenderedPageBreak/>
        <w:t>Contextualization</w:t>
      </w:r>
      <w:r w:rsidR="00FD2DCF" w:rsidRPr="007131E7">
        <w:rPr>
          <w:rFonts w:cstheme="minorHAnsi"/>
          <w:b/>
          <w:bCs/>
          <w:sz w:val="24"/>
          <w:szCs w:val="24"/>
        </w:rPr>
        <w:t>:</w:t>
      </w:r>
      <w:r w:rsidR="00FD2DCF" w:rsidRPr="007131E7">
        <w:rPr>
          <w:rFonts w:cstheme="minorHAnsi"/>
          <w:sz w:val="24"/>
          <w:szCs w:val="24"/>
        </w:rPr>
        <w:t xml:space="preserve">  Teaching and preaching the gospel is a great honor and responsibility.  It’s </w:t>
      </w:r>
      <w:r w:rsidR="003D1FB5" w:rsidRPr="007131E7">
        <w:rPr>
          <w:rFonts w:cstheme="minorHAnsi"/>
          <w:sz w:val="24"/>
          <w:szCs w:val="24"/>
        </w:rPr>
        <w:t xml:space="preserve">an </w:t>
      </w:r>
      <w:r w:rsidR="00FD2DCF" w:rsidRPr="007131E7">
        <w:rPr>
          <w:rFonts w:cstheme="minorHAnsi"/>
          <w:sz w:val="24"/>
          <w:szCs w:val="24"/>
        </w:rPr>
        <w:t xml:space="preserve">honor to share the </w:t>
      </w:r>
      <w:r w:rsidR="003D1FB5" w:rsidRPr="007131E7">
        <w:rPr>
          <w:rFonts w:cstheme="minorHAnsi"/>
          <w:sz w:val="24"/>
          <w:szCs w:val="24"/>
        </w:rPr>
        <w:t>good</w:t>
      </w:r>
      <w:r w:rsidR="00454042" w:rsidRPr="007131E7">
        <w:rPr>
          <w:rFonts w:cstheme="minorHAnsi"/>
          <w:sz w:val="24"/>
          <w:szCs w:val="24"/>
        </w:rPr>
        <w:t xml:space="preserve"> news about His Love John 3:16</w:t>
      </w:r>
      <w:r w:rsidR="003D1FB5" w:rsidRPr="007131E7">
        <w:rPr>
          <w:rFonts w:cstheme="minorHAnsi"/>
          <w:sz w:val="24"/>
          <w:szCs w:val="24"/>
        </w:rPr>
        <w:t>,</w:t>
      </w:r>
      <w:r w:rsidR="00454042" w:rsidRPr="007131E7">
        <w:rPr>
          <w:rFonts w:cstheme="minorHAnsi"/>
          <w:sz w:val="24"/>
          <w:szCs w:val="24"/>
        </w:rPr>
        <w:t xml:space="preserve"> and it is a </w:t>
      </w:r>
      <w:r w:rsidR="003D1FB5" w:rsidRPr="007131E7">
        <w:rPr>
          <w:rFonts w:cstheme="minorHAnsi"/>
          <w:sz w:val="24"/>
          <w:szCs w:val="24"/>
        </w:rPr>
        <w:t>tr</w:t>
      </w:r>
      <w:r w:rsidR="00454042" w:rsidRPr="007131E7">
        <w:rPr>
          <w:rFonts w:cstheme="minorHAnsi"/>
          <w:sz w:val="24"/>
          <w:szCs w:val="24"/>
        </w:rPr>
        <w:t>eme</w:t>
      </w:r>
      <w:r w:rsidR="003D1FB5" w:rsidRPr="007131E7">
        <w:rPr>
          <w:rFonts w:cstheme="minorHAnsi"/>
          <w:sz w:val="24"/>
          <w:szCs w:val="24"/>
        </w:rPr>
        <w:t>ndous</w:t>
      </w:r>
      <w:r w:rsidR="00454042" w:rsidRPr="007131E7">
        <w:rPr>
          <w:rFonts w:cstheme="minorHAnsi"/>
          <w:sz w:val="24"/>
          <w:szCs w:val="24"/>
        </w:rPr>
        <w:t xml:space="preserve"> obligation to rightly share His Word accurately in a format that the receiver can understand.  The good thing about teaching and preaching is that </w:t>
      </w:r>
      <w:r w:rsidR="00B65B38" w:rsidRPr="007131E7">
        <w:rPr>
          <w:rFonts w:cstheme="minorHAnsi"/>
          <w:sz w:val="24"/>
          <w:szCs w:val="24"/>
        </w:rPr>
        <w:t>the </w:t>
      </w:r>
      <w:r w:rsidR="00454042" w:rsidRPr="007131E7">
        <w:rPr>
          <w:rFonts w:cstheme="minorHAnsi"/>
          <w:sz w:val="24"/>
          <w:szCs w:val="24"/>
        </w:rPr>
        <w:t>person bringing the Word is simply a vessel in the hands of the master.  As the word says</w:t>
      </w:r>
      <w:r w:rsidR="003D1FB5" w:rsidRPr="007131E7">
        <w:rPr>
          <w:rFonts w:cstheme="minorHAnsi"/>
          <w:sz w:val="24"/>
          <w:szCs w:val="24"/>
        </w:rPr>
        <w:t>,</w:t>
      </w:r>
      <w:r w:rsidR="00454042" w:rsidRPr="007131E7">
        <w:rPr>
          <w:rFonts w:cstheme="minorHAnsi"/>
          <w:sz w:val="24"/>
          <w:szCs w:val="24"/>
        </w:rPr>
        <w:t xml:space="preserve"> one see</w:t>
      </w:r>
      <w:r w:rsidR="001800BB" w:rsidRPr="007131E7">
        <w:rPr>
          <w:rFonts w:cstheme="minorHAnsi"/>
          <w:sz w:val="24"/>
          <w:szCs w:val="24"/>
        </w:rPr>
        <w:t>d</w:t>
      </w:r>
      <w:r w:rsidR="00454042" w:rsidRPr="007131E7">
        <w:rPr>
          <w:rFonts w:cstheme="minorHAnsi"/>
          <w:sz w:val="24"/>
          <w:szCs w:val="24"/>
        </w:rPr>
        <w:t>, another will water, and God will direct/cause the increase</w:t>
      </w:r>
      <w:r w:rsidR="001800BB" w:rsidRPr="007131E7">
        <w:rPr>
          <w:rFonts w:cstheme="minorHAnsi"/>
          <w:sz w:val="24"/>
          <w:szCs w:val="24"/>
        </w:rPr>
        <w:t xml:space="preserve"> (1 Corinthians 3:6)</w:t>
      </w:r>
      <w:r w:rsidR="00454042" w:rsidRPr="007131E7">
        <w:rPr>
          <w:rFonts w:cstheme="minorHAnsi"/>
          <w:sz w:val="24"/>
          <w:szCs w:val="24"/>
        </w:rPr>
        <w:t xml:space="preserve">. </w:t>
      </w:r>
      <w:r w:rsidRPr="007131E7">
        <w:rPr>
          <w:rFonts w:cstheme="minorHAnsi"/>
          <w:sz w:val="24"/>
          <w:szCs w:val="24"/>
        </w:rPr>
        <w:t xml:space="preserve"> </w:t>
      </w:r>
    </w:p>
    <w:p w14:paraId="26050B7C" w14:textId="77777777" w:rsidR="007A58EF" w:rsidRDefault="001A4534" w:rsidP="001A4534">
      <w:pPr>
        <w:rPr>
          <w:rFonts w:cstheme="minorHAnsi"/>
          <w:sz w:val="24"/>
          <w:szCs w:val="24"/>
          <w:shd w:val="clear" w:color="auto" w:fill="FFFFFF"/>
        </w:rPr>
      </w:pPr>
      <w:r w:rsidRPr="007131E7">
        <w:rPr>
          <w:rFonts w:cstheme="minorHAnsi"/>
          <w:b/>
          <w:bCs/>
          <w:sz w:val="24"/>
          <w:szCs w:val="24"/>
        </w:rPr>
        <w:t>Source 4</w:t>
      </w:r>
      <w:r w:rsidRPr="007131E7">
        <w:rPr>
          <w:rFonts w:cstheme="minorHAnsi"/>
          <w:sz w:val="24"/>
          <w:szCs w:val="24"/>
        </w:rPr>
        <w:t xml:space="preserve">: </w:t>
      </w:r>
      <w:r w:rsidRPr="007131E7">
        <w:rPr>
          <w:rFonts w:cstheme="minorHAnsi"/>
          <w:sz w:val="24"/>
          <w:szCs w:val="24"/>
          <w:shd w:val="clear" w:color="auto" w:fill="FFFFFF"/>
        </w:rPr>
        <w:t xml:space="preserve">Fluegge, G. K. (2017). The Dubious History of “Contextualization” and the Cautious </w:t>
      </w:r>
    </w:p>
    <w:p w14:paraId="180DF90E" w14:textId="63440683" w:rsidR="001A4534" w:rsidRPr="007131E7" w:rsidRDefault="007A58EF" w:rsidP="001A4534">
      <w:pPr>
        <w:rPr>
          <w:rFonts w:cstheme="minorHAnsi"/>
          <w:sz w:val="24"/>
          <w:szCs w:val="24"/>
        </w:rPr>
      </w:pPr>
      <w:r>
        <w:rPr>
          <w:rFonts w:cstheme="minorHAnsi"/>
          <w:sz w:val="24"/>
          <w:szCs w:val="24"/>
          <w:shd w:val="clear" w:color="auto" w:fill="FFFFFF"/>
        </w:rPr>
        <w:t xml:space="preserve">                  </w:t>
      </w:r>
      <w:r w:rsidR="001A4534" w:rsidRPr="007131E7">
        <w:rPr>
          <w:rFonts w:cstheme="minorHAnsi"/>
          <w:sz w:val="24"/>
          <w:szCs w:val="24"/>
          <w:shd w:val="clear" w:color="auto" w:fill="FFFFFF"/>
        </w:rPr>
        <w:t>Case for its Continued Use. </w:t>
      </w:r>
      <w:r w:rsidR="001A4534" w:rsidRPr="007131E7">
        <w:rPr>
          <w:rFonts w:cstheme="minorHAnsi"/>
          <w:i/>
          <w:iCs/>
          <w:sz w:val="24"/>
          <w:szCs w:val="24"/>
          <w:shd w:val="clear" w:color="auto" w:fill="FFFFFF"/>
        </w:rPr>
        <w:t>Lutheran Mission Matters</w:t>
      </w:r>
      <w:r w:rsidR="001A4534" w:rsidRPr="007131E7">
        <w:rPr>
          <w:rFonts w:cstheme="minorHAnsi"/>
          <w:sz w:val="24"/>
          <w:szCs w:val="24"/>
          <w:shd w:val="clear" w:color="auto" w:fill="FFFFFF"/>
        </w:rPr>
        <w:t>, </w:t>
      </w:r>
      <w:r w:rsidR="001A4534" w:rsidRPr="007131E7">
        <w:rPr>
          <w:rFonts w:cstheme="minorHAnsi"/>
          <w:i/>
          <w:iCs/>
          <w:sz w:val="24"/>
          <w:szCs w:val="24"/>
          <w:shd w:val="clear" w:color="auto" w:fill="FFFFFF"/>
        </w:rPr>
        <w:t>25</w:t>
      </w:r>
      <w:r w:rsidR="001A4534" w:rsidRPr="007131E7">
        <w:rPr>
          <w:rFonts w:cstheme="minorHAnsi"/>
          <w:sz w:val="24"/>
          <w:szCs w:val="24"/>
          <w:shd w:val="clear" w:color="auto" w:fill="FFFFFF"/>
        </w:rPr>
        <w:t>(1), 49-69.</w:t>
      </w:r>
    </w:p>
    <w:p w14:paraId="172E8077" w14:textId="76E0BF1F" w:rsidR="00B43AB0" w:rsidRPr="007131E7" w:rsidRDefault="007131E7" w:rsidP="00347C7B">
      <w:pPr>
        <w:spacing w:line="480" w:lineRule="auto"/>
        <w:rPr>
          <w:rFonts w:cstheme="minorHAnsi"/>
          <w:b/>
          <w:bCs/>
          <w:sz w:val="24"/>
          <w:szCs w:val="24"/>
        </w:rPr>
      </w:pPr>
      <w:r>
        <w:rPr>
          <w:rFonts w:cstheme="minorHAnsi"/>
          <w:b/>
          <w:bCs/>
          <w:sz w:val="24"/>
          <w:szCs w:val="24"/>
        </w:rPr>
        <w:t xml:space="preserve">   </w:t>
      </w:r>
      <w:r w:rsidR="001A4534" w:rsidRPr="007131E7">
        <w:rPr>
          <w:rFonts w:cstheme="minorHAnsi"/>
          <w:b/>
          <w:bCs/>
          <w:sz w:val="24"/>
          <w:szCs w:val="24"/>
        </w:rPr>
        <w:t xml:space="preserve">Comment 4: </w:t>
      </w:r>
    </w:p>
    <w:p w14:paraId="0E332C3A" w14:textId="2FA4FFE5" w:rsidR="001A4534" w:rsidRPr="007131E7" w:rsidRDefault="001A4534" w:rsidP="007131E7">
      <w:pPr>
        <w:spacing w:line="480" w:lineRule="auto"/>
        <w:ind w:left="720"/>
        <w:rPr>
          <w:rFonts w:cstheme="minorHAnsi"/>
          <w:sz w:val="24"/>
          <w:szCs w:val="24"/>
        </w:rPr>
      </w:pPr>
      <w:r w:rsidRPr="007131E7">
        <w:rPr>
          <w:rFonts w:cstheme="minorHAnsi"/>
          <w:b/>
          <w:bCs/>
          <w:sz w:val="24"/>
          <w:szCs w:val="24"/>
        </w:rPr>
        <w:t>Quote/Phrase</w:t>
      </w:r>
      <w:r w:rsidRPr="007131E7">
        <w:rPr>
          <w:rFonts w:cstheme="minorHAnsi"/>
          <w:sz w:val="24"/>
          <w:szCs w:val="24"/>
        </w:rPr>
        <w:t xml:space="preserve">: </w:t>
      </w:r>
      <w:r w:rsidR="003D1FB5" w:rsidRPr="007131E7">
        <w:rPr>
          <w:rFonts w:cstheme="minorHAnsi"/>
          <w:sz w:val="24"/>
          <w:szCs w:val="24"/>
        </w:rPr>
        <w:t xml:space="preserve">The term “contextualization” was first coined in the early 1970s. Some research suggests </w:t>
      </w:r>
      <w:proofErr w:type="spellStart"/>
      <w:r w:rsidR="003D1FB5" w:rsidRPr="007131E7">
        <w:rPr>
          <w:rFonts w:cstheme="minorHAnsi"/>
          <w:sz w:val="24"/>
          <w:szCs w:val="24"/>
        </w:rPr>
        <w:t>Shoki</w:t>
      </w:r>
      <w:proofErr w:type="spellEnd"/>
      <w:r w:rsidR="003D1FB5" w:rsidRPr="007131E7">
        <w:rPr>
          <w:rFonts w:cstheme="minorHAnsi"/>
          <w:sz w:val="24"/>
          <w:szCs w:val="24"/>
        </w:rPr>
        <w:t xml:space="preserve"> Coe coined it</w:t>
      </w:r>
      <w:r w:rsidR="00AF4BF0" w:rsidRPr="007131E7">
        <w:rPr>
          <w:rFonts w:cstheme="minorHAnsi"/>
          <w:sz w:val="24"/>
          <w:szCs w:val="24"/>
        </w:rPr>
        <w:t xml:space="preserve"> in 1972 as a technical term </w:t>
      </w:r>
      <w:r w:rsidR="003D1FB5" w:rsidRPr="007131E7">
        <w:rPr>
          <w:rFonts w:cstheme="minorHAnsi"/>
          <w:sz w:val="24"/>
          <w:szCs w:val="24"/>
        </w:rPr>
        <w:t>regarding</w:t>
      </w:r>
      <w:r w:rsidR="00AF4BF0" w:rsidRPr="007131E7">
        <w:rPr>
          <w:rFonts w:cstheme="minorHAnsi"/>
          <w:sz w:val="24"/>
          <w:szCs w:val="24"/>
        </w:rPr>
        <w:t xml:space="preserve"> the field of missiology</w:t>
      </w:r>
      <w:r w:rsidRPr="007131E7">
        <w:rPr>
          <w:rFonts w:cstheme="minorHAnsi"/>
          <w:sz w:val="24"/>
          <w:szCs w:val="24"/>
        </w:rPr>
        <w:t>.</w:t>
      </w:r>
      <w:r w:rsidR="00AF4BF0" w:rsidRPr="007131E7">
        <w:rPr>
          <w:rFonts w:cstheme="minorHAnsi"/>
          <w:sz w:val="24"/>
          <w:szCs w:val="24"/>
        </w:rPr>
        <w:t xml:space="preserve"> Furthermore, since contextualization as a word has been </w:t>
      </w:r>
      <w:r w:rsidR="003D1FB5" w:rsidRPr="007131E7">
        <w:rPr>
          <w:rFonts w:cstheme="minorHAnsi"/>
          <w:sz w:val="24"/>
          <w:szCs w:val="24"/>
        </w:rPr>
        <w:t>debated, some seem to think </w:t>
      </w:r>
      <w:r w:rsidR="00AF4BF0" w:rsidRPr="007131E7">
        <w:rPr>
          <w:rFonts w:cstheme="minorHAnsi"/>
          <w:sz w:val="24"/>
          <w:szCs w:val="24"/>
        </w:rPr>
        <w:t>it does not have a standard definition.</w:t>
      </w:r>
    </w:p>
    <w:p w14:paraId="7642E922" w14:textId="21CFEE9C" w:rsidR="00B43AB0" w:rsidRPr="007131E7" w:rsidRDefault="00AF4BF0" w:rsidP="007131E7">
      <w:pPr>
        <w:spacing w:line="480" w:lineRule="auto"/>
        <w:ind w:left="720"/>
        <w:rPr>
          <w:rFonts w:cstheme="minorHAnsi"/>
          <w:sz w:val="24"/>
          <w:szCs w:val="24"/>
        </w:rPr>
      </w:pPr>
      <w:r w:rsidRPr="007131E7">
        <w:rPr>
          <w:rFonts w:cstheme="minorHAnsi"/>
          <w:b/>
          <w:bCs/>
          <w:sz w:val="24"/>
          <w:szCs w:val="24"/>
        </w:rPr>
        <w:t>Essential Element</w:t>
      </w:r>
      <w:r w:rsidRPr="007131E7">
        <w:rPr>
          <w:rFonts w:cstheme="minorHAnsi"/>
          <w:sz w:val="24"/>
          <w:szCs w:val="24"/>
        </w:rPr>
        <w:t xml:space="preserve">:  This comment is associated with the History of Contextualization </w:t>
      </w:r>
    </w:p>
    <w:p w14:paraId="5CB05A55" w14:textId="77777777" w:rsidR="003A0B6F" w:rsidRDefault="00AF4BF0" w:rsidP="007131E7">
      <w:pPr>
        <w:spacing w:line="480" w:lineRule="auto"/>
        <w:ind w:left="720"/>
        <w:rPr>
          <w:rFonts w:cstheme="minorHAnsi"/>
          <w:sz w:val="24"/>
          <w:szCs w:val="24"/>
        </w:rPr>
      </w:pPr>
      <w:r w:rsidRPr="006E3EA0">
        <w:rPr>
          <w:rFonts w:cstheme="minorHAnsi"/>
          <w:b/>
          <w:bCs/>
          <w:sz w:val="24"/>
          <w:szCs w:val="24"/>
        </w:rPr>
        <w:t>Additive/Var</w:t>
      </w:r>
      <w:r w:rsidR="009C0228" w:rsidRPr="006E3EA0">
        <w:rPr>
          <w:rFonts w:cstheme="minorHAnsi"/>
          <w:b/>
          <w:bCs/>
          <w:sz w:val="24"/>
          <w:szCs w:val="24"/>
        </w:rPr>
        <w:t>i</w:t>
      </w:r>
      <w:r w:rsidRPr="006E3EA0">
        <w:rPr>
          <w:rFonts w:cstheme="minorHAnsi"/>
          <w:b/>
          <w:bCs/>
          <w:sz w:val="24"/>
          <w:szCs w:val="24"/>
        </w:rPr>
        <w:t>ant Analysis:</w:t>
      </w:r>
      <w:r w:rsidRPr="007131E7">
        <w:rPr>
          <w:rFonts w:cstheme="minorHAnsi"/>
          <w:sz w:val="24"/>
          <w:szCs w:val="24"/>
        </w:rPr>
        <w:t xml:space="preserve"> Although this comment is both additive and variant to my research, understanding, and professional experiences</w:t>
      </w:r>
      <w:r w:rsidR="009C0228" w:rsidRPr="007131E7">
        <w:rPr>
          <w:rFonts w:cstheme="minorHAnsi"/>
          <w:sz w:val="24"/>
          <w:szCs w:val="24"/>
        </w:rPr>
        <w:t xml:space="preserve">, my conclusion/position is that it </w:t>
      </w:r>
      <w:r w:rsidR="003D1FB5" w:rsidRPr="007131E7">
        <w:rPr>
          <w:rFonts w:cstheme="minorHAnsi"/>
          <w:sz w:val="24"/>
          <w:szCs w:val="24"/>
        </w:rPr>
        <w:t>falls more into the variant category due to the </w:t>
      </w:r>
      <w:r w:rsidR="009C0228" w:rsidRPr="007131E7">
        <w:rPr>
          <w:rFonts w:cstheme="minorHAnsi"/>
          <w:sz w:val="24"/>
          <w:szCs w:val="24"/>
        </w:rPr>
        <w:t xml:space="preserve">last sentence stating the word/term contextualization has no standard definition. Similar to many words, “contextualization” has many definitions.  For example, the Cambridge dictionary defines it as “the fact or process of considering something in its context, which can help you understand it.”  </w:t>
      </w:r>
    </w:p>
    <w:p w14:paraId="2C09C639" w14:textId="188C62A0" w:rsidR="00B43AB0" w:rsidRPr="007131E7" w:rsidRDefault="009C0228" w:rsidP="007131E7">
      <w:pPr>
        <w:spacing w:line="480" w:lineRule="auto"/>
        <w:ind w:left="720"/>
        <w:rPr>
          <w:rFonts w:cstheme="minorHAnsi"/>
          <w:sz w:val="24"/>
          <w:szCs w:val="24"/>
        </w:rPr>
      </w:pPr>
      <w:r w:rsidRPr="007131E7">
        <w:rPr>
          <w:rFonts w:cstheme="minorHAnsi"/>
          <w:sz w:val="24"/>
          <w:szCs w:val="24"/>
        </w:rPr>
        <w:lastRenderedPageBreak/>
        <w:t>The Oxford Learning Dictionary defines contextualization as “the process of considering something concerning the situation in which it happens or exists.”  During my research, I e</w:t>
      </w:r>
      <w:r w:rsidR="00BC7964" w:rsidRPr="007131E7">
        <w:rPr>
          <w:rFonts w:cstheme="minorHAnsi"/>
          <w:sz w:val="24"/>
          <w:szCs w:val="24"/>
        </w:rPr>
        <w:t>n</w:t>
      </w:r>
      <w:r w:rsidRPr="007131E7">
        <w:rPr>
          <w:rFonts w:cstheme="minorHAnsi"/>
          <w:sz w:val="24"/>
          <w:szCs w:val="24"/>
        </w:rPr>
        <w:t>co</w:t>
      </w:r>
      <w:r w:rsidR="00BC7964" w:rsidRPr="007131E7">
        <w:rPr>
          <w:rFonts w:cstheme="minorHAnsi"/>
          <w:sz w:val="24"/>
          <w:szCs w:val="24"/>
        </w:rPr>
        <w:t>untered</w:t>
      </w:r>
      <w:r w:rsidRPr="007131E7">
        <w:rPr>
          <w:rFonts w:cstheme="minorHAnsi"/>
          <w:sz w:val="24"/>
          <w:szCs w:val="24"/>
        </w:rPr>
        <w:t xml:space="preserve"> various definitions </w:t>
      </w:r>
      <w:r w:rsidR="003D1FB5" w:rsidRPr="007131E7">
        <w:rPr>
          <w:rFonts w:cstheme="minorHAnsi"/>
          <w:sz w:val="24"/>
          <w:szCs w:val="24"/>
        </w:rPr>
        <w:t>th</w:t>
      </w:r>
      <w:r w:rsidRPr="007131E7">
        <w:rPr>
          <w:rFonts w:cstheme="minorHAnsi"/>
          <w:sz w:val="24"/>
          <w:szCs w:val="24"/>
        </w:rPr>
        <w:t>a</w:t>
      </w:r>
      <w:r w:rsidR="003D1FB5" w:rsidRPr="007131E7">
        <w:rPr>
          <w:rFonts w:cstheme="minorHAnsi"/>
          <w:sz w:val="24"/>
          <w:szCs w:val="24"/>
        </w:rPr>
        <w:t>t</w:t>
      </w:r>
      <w:r w:rsidRPr="007131E7">
        <w:rPr>
          <w:rFonts w:cstheme="minorHAnsi"/>
          <w:sz w:val="24"/>
          <w:szCs w:val="24"/>
        </w:rPr>
        <w:t xml:space="preserve"> help</w:t>
      </w:r>
      <w:r w:rsidR="00BC7964" w:rsidRPr="007131E7">
        <w:rPr>
          <w:rFonts w:cstheme="minorHAnsi"/>
          <w:sz w:val="24"/>
          <w:szCs w:val="24"/>
        </w:rPr>
        <w:t>ed</w:t>
      </w:r>
      <w:r w:rsidRPr="007131E7">
        <w:rPr>
          <w:rFonts w:cstheme="minorHAnsi"/>
          <w:sz w:val="24"/>
          <w:szCs w:val="24"/>
        </w:rPr>
        <w:t xml:space="preserve"> paint a clear picture of the term/word contextualization.</w:t>
      </w:r>
    </w:p>
    <w:p w14:paraId="069E2960" w14:textId="5974B0A9" w:rsidR="009C0228" w:rsidRPr="007131E7" w:rsidRDefault="009C0228" w:rsidP="007131E7">
      <w:pPr>
        <w:spacing w:line="480" w:lineRule="auto"/>
        <w:ind w:left="720"/>
        <w:rPr>
          <w:rFonts w:cstheme="minorHAnsi"/>
          <w:sz w:val="24"/>
          <w:szCs w:val="24"/>
        </w:rPr>
      </w:pPr>
      <w:r w:rsidRPr="007131E7">
        <w:rPr>
          <w:rFonts w:cstheme="minorHAnsi"/>
          <w:b/>
          <w:bCs/>
          <w:sz w:val="24"/>
          <w:szCs w:val="24"/>
        </w:rPr>
        <w:t>Contextualization:</w:t>
      </w:r>
      <w:r w:rsidR="00841816" w:rsidRPr="007131E7">
        <w:rPr>
          <w:rFonts w:cstheme="minorHAnsi"/>
          <w:sz w:val="24"/>
          <w:szCs w:val="24"/>
        </w:rPr>
        <w:t xml:space="preserve"> As is stated in one of the definitions, contextualization is the process of considering something in its context to understand it.  When preaching the Word of God and connect</w:t>
      </w:r>
      <w:r w:rsidR="003D1FB5" w:rsidRPr="007131E7">
        <w:rPr>
          <w:rFonts w:cstheme="minorHAnsi"/>
          <w:sz w:val="24"/>
          <w:szCs w:val="24"/>
        </w:rPr>
        <w:t>ing</w:t>
      </w:r>
      <w:r w:rsidR="00841816" w:rsidRPr="007131E7">
        <w:rPr>
          <w:rFonts w:cstheme="minorHAnsi"/>
          <w:sz w:val="24"/>
          <w:szCs w:val="24"/>
        </w:rPr>
        <w:t xml:space="preserve"> with people regarding </w:t>
      </w:r>
      <w:r w:rsidR="003D1FB5" w:rsidRPr="007131E7">
        <w:rPr>
          <w:rFonts w:cstheme="minorHAnsi"/>
          <w:sz w:val="24"/>
          <w:szCs w:val="24"/>
        </w:rPr>
        <w:t>any subject matter, the teacher must convey a coherent, understandable, and </w:t>
      </w:r>
      <w:r w:rsidR="00841816" w:rsidRPr="007131E7">
        <w:rPr>
          <w:rFonts w:cstheme="minorHAnsi"/>
          <w:sz w:val="24"/>
          <w:szCs w:val="24"/>
        </w:rPr>
        <w:t xml:space="preserve">accurate message to the </w:t>
      </w:r>
      <w:r w:rsidR="00906704" w:rsidRPr="007131E7">
        <w:rPr>
          <w:rFonts w:cstheme="minorHAnsi"/>
          <w:sz w:val="24"/>
          <w:szCs w:val="24"/>
        </w:rPr>
        <w:t>recipient</w:t>
      </w:r>
      <w:r w:rsidR="00841816" w:rsidRPr="007131E7">
        <w:rPr>
          <w:rFonts w:cstheme="minorHAnsi"/>
          <w:sz w:val="24"/>
          <w:szCs w:val="24"/>
        </w:rPr>
        <w:t xml:space="preserve">.  When I share the gospel or teach </w:t>
      </w:r>
      <w:r w:rsidR="003D1FB5" w:rsidRPr="007131E7">
        <w:rPr>
          <w:rFonts w:cstheme="minorHAnsi"/>
          <w:sz w:val="24"/>
          <w:szCs w:val="24"/>
        </w:rPr>
        <w:t xml:space="preserve">a </w:t>
      </w:r>
      <w:r w:rsidR="00841816" w:rsidRPr="007131E7">
        <w:rPr>
          <w:rFonts w:cstheme="minorHAnsi"/>
          <w:sz w:val="24"/>
          <w:szCs w:val="24"/>
        </w:rPr>
        <w:t>class</w:t>
      </w:r>
      <w:r w:rsidR="00906704" w:rsidRPr="007131E7">
        <w:rPr>
          <w:rFonts w:cstheme="minorHAnsi"/>
          <w:sz w:val="24"/>
          <w:szCs w:val="24"/>
        </w:rPr>
        <w:t xml:space="preserve"> (secular or religious</w:t>
      </w:r>
      <w:r w:rsidR="003D1FB5" w:rsidRPr="007131E7">
        <w:rPr>
          <w:rFonts w:cstheme="minorHAnsi"/>
          <w:sz w:val="24"/>
          <w:szCs w:val="24"/>
        </w:rPr>
        <w:t>-</w:t>
      </w:r>
      <w:r w:rsidR="00906704" w:rsidRPr="007131E7">
        <w:rPr>
          <w:rFonts w:cstheme="minorHAnsi"/>
          <w:sz w:val="24"/>
          <w:szCs w:val="24"/>
        </w:rPr>
        <w:t>based)</w:t>
      </w:r>
      <w:r w:rsidR="00841816" w:rsidRPr="007131E7">
        <w:rPr>
          <w:rFonts w:cstheme="minorHAnsi"/>
          <w:sz w:val="24"/>
          <w:szCs w:val="24"/>
        </w:rPr>
        <w:t xml:space="preserve">, I make sure two things </w:t>
      </w:r>
      <w:r w:rsidR="003D1FB5" w:rsidRPr="007131E7">
        <w:rPr>
          <w:rFonts w:cstheme="minorHAnsi"/>
          <w:sz w:val="24"/>
          <w:szCs w:val="24"/>
        </w:rPr>
        <w:t>oc</w:t>
      </w:r>
      <w:r w:rsidR="00841816" w:rsidRPr="007131E7">
        <w:rPr>
          <w:rFonts w:cstheme="minorHAnsi"/>
          <w:sz w:val="24"/>
          <w:szCs w:val="24"/>
        </w:rPr>
        <w:t>c</w:t>
      </w:r>
      <w:r w:rsidR="003D1FB5" w:rsidRPr="007131E7">
        <w:rPr>
          <w:rFonts w:cstheme="minorHAnsi"/>
          <w:sz w:val="24"/>
          <w:szCs w:val="24"/>
        </w:rPr>
        <w:t>ur</w:t>
      </w:r>
      <w:r w:rsidR="00906704" w:rsidRPr="007131E7">
        <w:rPr>
          <w:rFonts w:cstheme="minorHAnsi"/>
          <w:sz w:val="24"/>
          <w:szCs w:val="24"/>
        </w:rPr>
        <w:t>. To begin with</w:t>
      </w:r>
      <w:r w:rsidR="003D1FB5" w:rsidRPr="007131E7">
        <w:rPr>
          <w:rFonts w:cstheme="minorHAnsi"/>
          <w:sz w:val="24"/>
          <w:szCs w:val="24"/>
        </w:rPr>
        <w:t>,</w:t>
      </w:r>
      <w:r w:rsidR="00906704" w:rsidRPr="007131E7">
        <w:rPr>
          <w:rFonts w:cstheme="minorHAnsi"/>
          <w:sz w:val="24"/>
          <w:szCs w:val="24"/>
        </w:rPr>
        <w:t xml:space="preserve"> I must have a clear </w:t>
      </w:r>
      <w:r w:rsidR="00841816" w:rsidRPr="007131E7">
        <w:rPr>
          <w:rFonts w:cstheme="minorHAnsi"/>
          <w:sz w:val="24"/>
          <w:szCs w:val="24"/>
        </w:rPr>
        <w:t>understanding of the message</w:t>
      </w:r>
      <w:r w:rsidR="003D1FB5" w:rsidRPr="007131E7">
        <w:rPr>
          <w:rFonts w:cstheme="minorHAnsi"/>
          <w:sz w:val="24"/>
          <w:szCs w:val="24"/>
        </w:rPr>
        <w:t>,</w:t>
      </w:r>
      <w:r w:rsidR="00906704" w:rsidRPr="007131E7">
        <w:rPr>
          <w:rFonts w:cstheme="minorHAnsi"/>
          <w:sz w:val="24"/>
          <w:szCs w:val="24"/>
        </w:rPr>
        <w:t xml:space="preserve"> and secondly, </w:t>
      </w:r>
      <w:r w:rsidR="003D1FB5" w:rsidRPr="007131E7">
        <w:rPr>
          <w:rFonts w:cstheme="minorHAnsi"/>
          <w:sz w:val="24"/>
          <w:szCs w:val="24"/>
        </w:rPr>
        <w:t>I</w:t>
      </w:r>
      <w:r w:rsidR="00906704" w:rsidRPr="007131E7">
        <w:rPr>
          <w:rFonts w:cstheme="minorHAnsi"/>
          <w:sz w:val="24"/>
          <w:szCs w:val="24"/>
        </w:rPr>
        <w:t xml:space="preserve"> m</w:t>
      </w:r>
      <w:r w:rsidR="003D1FB5" w:rsidRPr="007131E7">
        <w:rPr>
          <w:rFonts w:cstheme="minorHAnsi"/>
          <w:sz w:val="24"/>
          <w:szCs w:val="24"/>
        </w:rPr>
        <w:t>us</w:t>
      </w:r>
      <w:r w:rsidR="00906704" w:rsidRPr="007131E7">
        <w:rPr>
          <w:rFonts w:cstheme="minorHAnsi"/>
          <w:sz w:val="24"/>
          <w:szCs w:val="24"/>
        </w:rPr>
        <w:t>t have a clear</w:t>
      </w:r>
      <w:r w:rsidR="00841816" w:rsidRPr="007131E7">
        <w:rPr>
          <w:rFonts w:cstheme="minorHAnsi"/>
          <w:sz w:val="24"/>
          <w:szCs w:val="24"/>
        </w:rPr>
        <w:t xml:space="preserve"> understanding </w:t>
      </w:r>
      <w:r w:rsidR="00906704" w:rsidRPr="007131E7">
        <w:rPr>
          <w:rFonts w:cstheme="minorHAnsi"/>
          <w:sz w:val="24"/>
          <w:szCs w:val="24"/>
        </w:rPr>
        <w:t xml:space="preserve">of </w:t>
      </w:r>
      <w:r w:rsidR="00841816" w:rsidRPr="007131E7">
        <w:rPr>
          <w:rFonts w:cstheme="minorHAnsi"/>
          <w:sz w:val="24"/>
          <w:szCs w:val="24"/>
        </w:rPr>
        <w:t xml:space="preserve">the best way to convey that message in a format that makes sense and resonates with the audience.  </w:t>
      </w:r>
    </w:p>
    <w:p w14:paraId="17AA3E23" w14:textId="54E2A638" w:rsidR="00B03EF1" w:rsidRPr="007A58EF" w:rsidRDefault="00906704" w:rsidP="00B03EF1">
      <w:pPr>
        <w:rPr>
          <w:rFonts w:cstheme="minorHAnsi"/>
          <w:i/>
          <w:iCs/>
          <w:sz w:val="24"/>
          <w:szCs w:val="24"/>
        </w:rPr>
      </w:pPr>
      <w:r w:rsidRPr="007131E7">
        <w:rPr>
          <w:rFonts w:cstheme="minorHAnsi"/>
          <w:b/>
          <w:bCs/>
          <w:sz w:val="24"/>
          <w:szCs w:val="24"/>
        </w:rPr>
        <w:t>Source 5</w:t>
      </w:r>
      <w:r w:rsidR="00B03EF1" w:rsidRPr="007131E7">
        <w:rPr>
          <w:rFonts w:cstheme="minorHAnsi"/>
          <w:b/>
          <w:bCs/>
          <w:sz w:val="24"/>
          <w:szCs w:val="24"/>
        </w:rPr>
        <w:t>:</w:t>
      </w:r>
      <w:r w:rsidRPr="007131E7">
        <w:rPr>
          <w:rFonts w:cstheme="minorHAnsi"/>
          <w:b/>
          <w:bCs/>
          <w:sz w:val="24"/>
          <w:szCs w:val="24"/>
        </w:rPr>
        <w:t xml:space="preserve"> </w:t>
      </w:r>
      <w:r w:rsidR="00B03EF1" w:rsidRPr="007131E7">
        <w:rPr>
          <w:rFonts w:cstheme="minorHAnsi"/>
          <w:b/>
          <w:bCs/>
          <w:sz w:val="24"/>
          <w:szCs w:val="24"/>
        </w:rPr>
        <w:t xml:space="preserve"> </w:t>
      </w:r>
      <w:r w:rsidR="007A58EF" w:rsidRPr="007A58EF">
        <w:rPr>
          <w:rFonts w:cstheme="minorHAnsi"/>
          <w:sz w:val="24"/>
          <w:szCs w:val="24"/>
        </w:rPr>
        <w:t>Miller, P</w:t>
      </w:r>
      <w:r w:rsidR="007A58EF">
        <w:rPr>
          <w:rFonts w:cstheme="minorHAnsi"/>
          <w:b/>
          <w:bCs/>
          <w:sz w:val="24"/>
          <w:szCs w:val="24"/>
        </w:rPr>
        <w:t>. (</w:t>
      </w:r>
      <w:r w:rsidR="00B03EF1" w:rsidRPr="007131E7">
        <w:rPr>
          <w:rFonts w:cstheme="minorHAnsi"/>
          <w:sz w:val="24"/>
          <w:szCs w:val="24"/>
        </w:rPr>
        <w:t>2021</w:t>
      </w:r>
      <w:r w:rsidR="007A58EF">
        <w:rPr>
          <w:rFonts w:cstheme="minorHAnsi"/>
          <w:sz w:val="24"/>
          <w:szCs w:val="24"/>
        </w:rPr>
        <w:t>)</w:t>
      </w:r>
      <w:r w:rsidR="00B03EF1" w:rsidRPr="007131E7">
        <w:rPr>
          <w:rFonts w:cstheme="minorHAnsi"/>
          <w:sz w:val="24"/>
          <w:szCs w:val="24"/>
        </w:rPr>
        <w:t xml:space="preserve">, What is Christian Nationalism? </w:t>
      </w:r>
      <w:r w:rsidR="00B03EF1" w:rsidRPr="007A58EF">
        <w:rPr>
          <w:rFonts w:cstheme="minorHAnsi"/>
          <w:i/>
          <w:iCs/>
          <w:sz w:val="24"/>
          <w:szCs w:val="24"/>
        </w:rPr>
        <w:t>Christianity Today</w:t>
      </w:r>
    </w:p>
    <w:p w14:paraId="6D364BC9" w14:textId="4425836F" w:rsidR="00EE0D81" w:rsidRPr="007131E7" w:rsidRDefault="007131E7" w:rsidP="00B03EF1">
      <w:pPr>
        <w:rPr>
          <w:rFonts w:cstheme="minorHAnsi"/>
          <w:b/>
          <w:bCs/>
          <w:sz w:val="24"/>
          <w:szCs w:val="24"/>
        </w:rPr>
      </w:pPr>
      <w:r>
        <w:rPr>
          <w:rFonts w:cstheme="minorHAnsi"/>
          <w:b/>
          <w:bCs/>
          <w:sz w:val="24"/>
          <w:szCs w:val="24"/>
        </w:rPr>
        <w:t xml:space="preserve">   </w:t>
      </w:r>
      <w:r w:rsidR="00EE0D81" w:rsidRPr="007131E7">
        <w:rPr>
          <w:rFonts w:cstheme="minorHAnsi"/>
          <w:b/>
          <w:bCs/>
          <w:sz w:val="24"/>
          <w:szCs w:val="24"/>
        </w:rPr>
        <w:t>Comment 5:</w:t>
      </w:r>
    </w:p>
    <w:p w14:paraId="39D30BC2" w14:textId="2900B6A1" w:rsidR="00EE0D81" w:rsidRPr="007131E7" w:rsidRDefault="00EE0D81" w:rsidP="007131E7">
      <w:pPr>
        <w:spacing w:line="480" w:lineRule="auto"/>
        <w:ind w:left="720"/>
        <w:rPr>
          <w:rFonts w:cstheme="minorHAnsi"/>
          <w:sz w:val="24"/>
          <w:szCs w:val="24"/>
        </w:rPr>
      </w:pPr>
      <w:r w:rsidRPr="007131E7">
        <w:rPr>
          <w:rFonts w:cstheme="minorHAnsi"/>
          <w:b/>
          <w:bCs/>
          <w:sz w:val="24"/>
          <w:szCs w:val="24"/>
        </w:rPr>
        <w:t>Quote/Paraphrase:</w:t>
      </w:r>
      <w:r w:rsidRPr="007131E7">
        <w:rPr>
          <w:rFonts w:cstheme="minorHAnsi"/>
          <w:sz w:val="24"/>
          <w:szCs w:val="24"/>
        </w:rPr>
        <w:t xml:space="preserve"> </w:t>
      </w:r>
      <w:r w:rsidRPr="007131E7">
        <w:rPr>
          <w:rFonts w:cstheme="minorHAnsi"/>
          <w:sz w:val="24"/>
          <w:szCs w:val="24"/>
          <w:shd w:val="clear" w:color="auto" w:fill="FFFFFF"/>
        </w:rPr>
        <w:t>Christian nationalism tends to treat other Americans as second-class citizens. If it were fully implemented, it would not respect the full religious liberty of all Americans. Empowering the state through “moral legislation” to regulate conduct always carries the risk of overreaching, setting a bad precedent, and creating governing powers that could later be used against Christians.</w:t>
      </w:r>
    </w:p>
    <w:p w14:paraId="1124CA83" w14:textId="00C537F7" w:rsidR="00EE0D81" w:rsidRPr="007131E7" w:rsidRDefault="00EE0D81" w:rsidP="007131E7">
      <w:pPr>
        <w:spacing w:line="480" w:lineRule="auto"/>
        <w:ind w:left="720"/>
        <w:rPr>
          <w:rFonts w:cstheme="minorHAnsi"/>
          <w:b/>
          <w:bCs/>
          <w:sz w:val="24"/>
          <w:szCs w:val="24"/>
        </w:rPr>
      </w:pPr>
      <w:r w:rsidRPr="007131E7">
        <w:rPr>
          <w:rFonts w:cstheme="minorHAnsi"/>
          <w:b/>
          <w:bCs/>
          <w:sz w:val="24"/>
          <w:szCs w:val="24"/>
        </w:rPr>
        <w:t xml:space="preserve">Course Essential Element: </w:t>
      </w:r>
      <w:r w:rsidRPr="007131E7">
        <w:rPr>
          <w:rFonts w:cstheme="minorHAnsi"/>
          <w:sz w:val="24"/>
          <w:szCs w:val="24"/>
        </w:rPr>
        <w:t>This statement i</w:t>
      </w:r>
      <w:r w:rsidR="003D1FB5" w:rsidRPr="007131E7">
        <w:rPr>
          <w:rFonts w:cstheme="minorHAnsi"/>
          <w:sz w:val="24"/>
          <w:szCs w:val="24"/>
        </w:rPr>
        <w:t>s</w:t>
      </w:r>
      <w:r w:rsidRPr="007131E7">
        <w:rPr>
          <w:rFonts w:cstheme="minorHAnsi"/>
          <w:sz w:val="24"/>
          <w:szCs w:val="24"/>
        </w:rPr>
        <w:t xml:space="preserve"> affiliated with</w:t>
      </w:r>
      <w:r w:rsidRPr="007131E7">
        <w:rPr>
          <w:rFonts w:cstheme="minorHAnsi"/>
          <w:b/>
          <w:bCs/>
          <w:sz w:val="24"/>
          <w:szCs w:val="24"/>
        </w:rPr>
        <w:t xml:space="preserve"> </w:t>
      </w:r>
      <w:r w:rsidRPr="007131E7">
        <w:rPr>
          <w:rFonts w:cstheme="minorHAnsi"/>
          <w:sz w:val="24"/>
          <w:szCs w:val="24"/>
        </w:rPr>
        <w:t>Culture &amp; Contextualization</w:t>
      </w:r>
      <w:r w:rsidRPr="007131E7">
        <w:rPr>
          <w:rFonts w:cstheme="minorHAnsi"/>
          <w:b/>
          <w:bCs/>
          <w:sz w:val="24"/>
          <w:szCs w:val="24"/>
        </w:rPr>
        <w:t xml:space="preserve"> </w:t>
      </w:r>
    </w:p>
    <w:p w14:paraId="7B2DC816" w14:textId="2D76BC2A" w:rsidR="00EE0D81" w:rsidRPr="007131E7" w:rsidRDefault="00EE0D81" w:rsidP="007131E7">
      <w:pPr>
        <w:spacing w:line="480" w:lineRule="auto"/>
        <w:ind w:left="720"/>
        <w:rPr>
          <w:rFonts w:cstheme="minorHAnsi"/>
          <w:b/>
          <w:bCs/>
          <w:sz w:val="24"/>
          <w:szCs w:val="24"/>
        </w:rPr>
      </w:pPr>
      <w:r w:rsidRPr="007131E7">
        <w:rPr>
          <w:rFonts w:cstheme="minorHAnsi"/>
          <w:b/>
          <w:bCs/>
          <w:sz w:val="24"/>
          <w:szCs w:val="24"/>
        </w:rPr>
        <w:lastRenderedPageBreak/>
        <w:t xml:space="preserve">Additive/Variant Analysis: </w:t>
      </w:r>
      <w:r w:rsidRPr="007131E7">
        <w:rPr>
          <w:rFonts w:cstheme="minorHAnsi"/>
          <w:sz w:val="24"/>
          <w:szCs w:val="24"/>
        </w:rPr>
        <w:t>This comment is additive to my research, understanding</w:t>
      </w:r>
      <w:r w:rsidR="003D1FB5" w:rsidRPr="007131E7">
        <w:rPr>
          <w:rFonts w:cstheme="minorHAnsi"/>
          <w:sz w:val="24"/>
          <w:szCs w:val="24"/>
        </w:rPr>
        <w:t>,</w:t>
      </w:r>
      <w:r w:rsidRPr="007131E7">
        <w:rPr>
          <w:rFonts w:cstheme="minorHAnsi"/>
          <w:sz w:val="24"/>
          <w:szCs w:val="24"/>
        </w:rPr>
        <w:t xml:space="preserve"> and life experiences. </w:t>
      </w:r>
      <w:r w:rsidR="00A17A72" w:rsidRPr="007131E7">
        <w:rPr>
          <w:rFonts w:cstheme="minorHAnsi"/>
          <w:sz w:val="24"/>
          <w:szCs w:val="24"/>
        </w:rPr>
        <w:t>Christian nationalism, although it may be well-intended</w:t>
      </w:r>
      <w:r w:rsidR="003D1FB5" w:rsidRPr="007131E7">
        <w:rPr>
          <w:rFonts w:cstheme="minorHAnsi"/>
          <w:sz w:val="24"/>
          <w:szCs w:val="24"/>
        </w:rPr>
        <w:t>,</w:t>
      </w:r>
      <w:r w:rsidR="00A17A72" w:rsidRPr="007131E7">
        <w:rPr>
          <w:rFonts w:cstheme="minorHAnsi"/>
          <w:sz w:val="24"/>
          <w:szCs w:val="24"/>
        </w:rPr>
        <w:t xml:space="preserve"> leaves a lot to be desired.  Christianity is not for the benefit of people based on race, class</w:t>
      </w:r>
      <w:r w:rsidR="003D1FB5" w:rsidRPr="007131E7">
        <w:rPr>
          <w:rFonts w:cstheme="minorHAnsi"/>
          <w:sz w:val="24"/>
          <w:szCs w:val="24"/>
        </w:rPr>
        <w:t>,</w:t>
      </w:r>
      <w:r w:rsidR="00A17A72" w:rsidRPr="007131E7">
        <w:rPr>
          <w:rFonts w:cstheme="minorHAnsi"/>
          <w:sz w:val="24"/>
          <w:szCs w:val="24"/>
        </w:rPr>
        <w:t xml:space="preserve"> or ethnicity, but it’s based on a relationship with a person and Jesus Christ.  Putting it there is God and people, people don’t have the right to display God-like actions over others; however</w:t>
      </w:r>
      <w:r w:rsidR="003D1FB5" w:rsidRPr="007131E7">
        <w:rPr>
          <w:rFonts w:cstheme="minorHAnsi"/>
          <w:sz w:val="24"/>
          <w:szCs w:val="24"/>
        </w:rPr>
        <w:t>,</w:t>
      </w:r>
      <w:r w:rsidR="00A17A72" w:rsidRPr="007131E7">
        <w:rPr>
          <w:rFonts w:cstheme="minorHAnsi"/>
          <w:sz w:val="24"/>
          <w:szCs w:val="24"/>
        </w:rPr>
        <w:t xml:space="preserve"> Christian nationalism places itself on a higher platform </w:t>
      </w:r>
      <w:r w:rsidR="00807122" w:rsidRPr="007131E7">
        <w:rPr>
          <w:rFonts w:cstheme="minorHAnsi"/>
          <w:sz w:val="24"/>
          <w:szCs w:val="24"/>
        </w:rPr>
        <w:t>than other religions</w:t>
      </w:r>
      <w:r w:rsidR="00A17A72" w:rsidRPr="007131E7">
        <w:rPr>
          <w:rFonts w:cstheme="minorHAnsi"/>
          <w:sz w:val="24"/>
          <w:szCs w:val="24"/>
        </w:rPr>
        <w:t>.</w:t>
      </w:r>
      <w:r w:rsidR="00A17A72" w:rsidRPr="007131E7">
        <w:rPr>
          <w:rFonts w:cstheme="minorHAnsi"/>
          <w:b/>
          <w:bCs/>
          <w:sz w:val="24"/>
          <w:szCs w:val="24"/>
        </w:rPr>
        <w:t xml:space="preserve">  </w:t>
      </w:r>
    </w:p>
    <w:p w14:paraId="443CCEED" w14:textId="282E465A" w:rsidR="00EE0D81" w:rsidRPr="007131E7" w:rsidRDefault="00807122" w:rsidP="007131E7">
      <w:pPr>
        <w:spacing w:line="480" w:lineRule="auto"/>
        <w:ind w:left="720"/>
        <w:rPr>
          <w:rFonts w:cstheme="minorHAnsi"/>
          <w:sz w:val="24"/>
          <w:szCs w:val="24"/>
        </w:rPr>
      </w:pPr>
      <w:r w:rsidRPr="007131E7">
        <w:rPr>
          <w:rFonts w:cstheme="minorHAnsi"/>
          <w:b/>
          <w:bCs/>
          <w:sz w:val="24"/>
          <w:szCs w:val="24"/>
        </w:rPr>
        <w:t xml:space="preserve">Contextualization:  </w:t>
      </w:r>
      <w:r w:rsidRPr="007131E7">
        <w:rPr>
          <w:rFonts w:cstheme="minorHAnsi"/>
          <w:sz w:val="24"/>
          <w:szCs w:val="24"/>
        </w:rPr>
        <w:t>During the last several years</w:t>
      </w:r>
      <w:r w:rsidR="003D1FB5" w:rsidRPr="007131E7">
        <w:rPr>
          <w:rFonts w:cstheme="minorHAnsi"/>
          <w:sz w:val="24"/>
          <w:szCs w:val="24"/>
        </w:rPr>
        <w:t>,</w:t>
      </w:r>
      <w:r w:rsidRPr="007131E7">
        <w:rPr>
          <w:rFonts w:cstheme="minorHAnsi"/>
          <w:sz w:val="24"/>
          <w:szCs w:val="24"/>
        </w:rPr>
        <w:t xml:space="preserve"> when working in various facets of the ministry and </w:t>
      </w:r>
      <w:r w:rsidR="003D1FB5" w:rsidRPr="007131E7">
        <w:rPr>
          <w:rFonts w:cstheme="minorHAnsi"/>
          <w:sz w:val="24"/>
          <w:szCs w:val="24"/>
        </w:rPr>
        <w:t>m</w:t>
      </w:r>
      <w:r w:rsidRPr="007131E7">
        <w:rPr>
          <w:rFonts w:cstheme="minorHAnsi"/>
          <w:sz w:val="24"/>
          <w:szCs w:val="24"/>
        </w:rPr>
        <w:t>a</w:t>
      </w:r>
      <w:r w:rsidR="003D1FB5" w:rsidRPr="007131E7">
        <w:rPr>
          <w:rFonts w:cstheme="minorHAnsi"/>
          <w:sz w:val="24"/>
          <w:szCs w:val="24"/>
        </w:rPr>
        <w:t>n</w:t>
      </w:r>
      <w:r w:rsidRPr="007131E7">
        <w:rPr>
          <w:rFonts w:cstheme="minorHAnsi"/>
          <w:sz w:val="24"/>
          <w:szCs w:val="24"/>
        </w:rPr>
        <w:t>y professional settings, I have encountered all kinds of people.  Some were very religious</w:t>
      </w:r>
      <w:r w:rsidR="003D1FB5" w:rsidRPr="007131E7">
        <w:rPr>
          <w:rFonts w:cstheme="minorHAnsi"/>
          <w:sz w:val="24"/>
          <w:szCs w:val="24"/>
        </w:rPr>
        <w:t>,</w:t>
      </w:r>
      <w:r w:rsidRPr="007131E7">
        <w:rPr>
          <w:rFonts w:cstheme="minorHAnsi"/>
          <w:sz w:val="24"/>
          <w:szCs w:val="24"/>
        </w:rPr>
        <w:t xml:space="preserve"> and others were </w:t>
      </w:r>
      <w:r w:rsidR="00D64125" w:rsidRPr="007131E7">
        <w:rPr>
          <w:rFonts w:cstheme="minorHAnsi"/>
          <w:sz w:val="24"/>
          <w:szCs w:val="24"/>
        </w:rPr>
        <w:t>agnostic</w:t>
      </w:r>
      <w:r w:rsidRPr="007131E7">
        <w:rPr>
          <w:rFonts w:cstheme="minorHAnsi"/>
          <w:sz w:val="24"/>
          <w:szCs w:val="24"/>
        </w:rPr>
        <w:t xml:space="preserve"> and even atheist</w:t>
      </w:r>
      <w:r w:rsidR="003D1FB5" w:rsidRPr="007131E7">
        <w:rPr>
          <w:rFonts w:cstheme="minorHAnsi"/>
          <w:sz w:val="24"/>
          <w:szCs w:val="24"/>
        </w:rPr>
        <w:t>.</w:t>
      </w:r>
      <w:r w:rsidRPr="007131E7">
        <w:rPr>
          <w:rFonts w:cstheme="minorHAnsi"/>
          <w:sz w:val="24"/>
          <w:szCs w:val="24"/>
        </w:rPr>
        <w:t xml:space="preserve"> </w:t>
      </w:r>
      <w:r w:rsidR="003D1FB5" w:rsidRPr="007131E7">
        <w:rPr>
          <w:rFonts w:cstheme="minorHAnsi"/>
          <w:sz w:val="24"/>
          <w:szCs w:val="24"/>
        </w:rPr>
        <w:t>A</w:t>
      </w:r>
      <w:r w:rsidRPr="007131E7">
        <w:rPr>
          <w:rFonts w:cstheme="minorHAnsi"/>
          <w:sz w:val="24"/>
          <w:szCs w:val="24"/>
        </w:rPr>
        <w:t>lthough we have different values, for the most part</w:t>
      </w:r>
      <w:r w:rsidR="003D1FB5" w:rsidRPr="007131E7">
        <w:rPr>
          <w:rFonts w:cstheme="minorHAnsi"/>
          <w:sz w:val="24"/>
          <w:szCs w:val="24"/>
        </w:rPr>
        <w:t>, we accepted and respected each other without believing that </w:t>
      </w:r>
      <w:r w:rsidRPr="007131E7">
        <w:rPr>
          <w:rFonts w:cstheme="minorHAnsi"/>
          <w:sz w:val="24"/>
          <w:szCs w:val="24"/>
        </w:rPr>
        <w:t>one person was superior.  As a minister</w:t>
      </w:r>
      <w:r w:rsidR="003D1FB5" w:rsidRPr="007131E7">
        <w:rPr>
          <w:rFonts w:cstheme="minorHAnsi"/>
          <w:sz w:val="24"/>
          <w:szCs w:val="24"/>
        </w:rPr>
        <w:t>,</w:t>
      </w:r>
      <w:r w:rsidRPr="007131E7">
        <w:rPr>
          <w:rFonts w:cstheme="minorHAnsi"/>
          <w:sz w:val="24"/>
          <w:szCs w:val="24"/>
        </w:rPr>
        <w:t xml:space="preserve"> I find it troubling that someone who profes</w:t>
      </w:r>
      <w:r w:rsidR="003D1FB5" w:rsidRPr="007131E7">
        <w:rPr>
          <w:rFonts w:cstheme="minorHAnsi"/>
          <w:sz w:val="24"/>
          <w:szCs w:val="24"/>
        </w:rPr>
        <w:t>se</w:t>
      </w:r>
      <w:r w:rsidRPr="007131E7">
        <w:rPr>
          <w:rFonts w:cstheme="minorHAnsi"/>
          <w:sz w:val="24"/>
          <w:szCs w:val="24"/>
        </w:rPr>
        <w:t xml:space="preserve">s to be Christian </w:t>
      </w:r>
      <w:r w:rsidR="00D64125" w:rsidRPr="007131E7">
        <w:rPr>
          <w:rFonts w:cstheme="minorHAnsi"/>
          <w:sz w:val="24"/>
          <w:szCs w:val="24"/>
        </w:rPr>
        <w:t>behavior suggest</w:t>
      </w:r>
      <w:r w:rsidR="003D1FB5" w:rsidRPr="007131E7">
        <w:rPr>
          <w:rFonts w:cstheme="minorHAnsi"/>
          <w:sz w:val="24"/>
          <w:szCs w:val="24"/>
        </w:rPr>
        <w:t>s</w:t>
      </w:r>
      <w:r w:rsidR="00D64125" w:rsidRPr="007131E7">
        <w:rPr>
          <w:rFonts w:cstheme="minorHAnsi"/>
          <w:sz w:val="24"/>
          <w:szCs w:val="24"/>
        </w:rPr>
        <w:t xml:space="preserve"> that they </w:t>
      </w:r>
      <w:r w:rsidR="003D1FB5" w:rsidRPr="007131E7">
        <w:rPr>
          <w:rFonts w:cstheme="minorHAnsi"/>
          <w:sz w:val="24"/>
          <w:szCs w:val="24"/>
        </w:rPr>
        <w:t>fe</w:t>
      </w:r>
      <w:r w:rsidR="00D64125" w:rsidRPr="007131E7">
        <w:rPr>
          <w:rFonts w:cstheme="minorHAnsi"/>
          <w:sz w:val="24"/>
          <w:szCs w:val="24"/>
        </w:rPr>
        <w:t>el they are better than anyone who do</w:t>
      </w:r>
      <w:r w:rsidR="003D1FB5" w:rsidRPr="007131E7">
        <w:rPr>
          <w:rFonts w:cstheme="minorHAnsi"/>
          <w:sz w:val="24"/>
          <w:szCs w:val="24"/>
        </w:rPr>
        <w:t>es</w:t>
      </w:r>
      <w:r w:rsidR="00D64125" w:rsidRPr="007131E7">
        <w:rPr>
          <w:rFonts w:cstheme="minorHAnsi"/>
          <w:sz w:val="24"/>
          <w:szCs w:val="24"/>
        </w:rPr>
        <w:t xml:space="preserve">n’t look like them or share their beliefs. </w:t>
      </w:r>
      <w:r w:rsidRPr="007131E7">
        <w:rPr>
          <w:rFonts w:cstheme="minorHAnsi"/>
          <w:sz w:val="24"/>
          <w:szCs w:val="24"/>
        </w:rPr>
        <w:t xml:space="preserve">  </w:t>
      </w:r>
    </w:p>
    <w:p w14:paraId="280D15BA" w14:textId="19291E1B" w:rsidR="007A58EF" w:rsidRDefault="00D0663A" w:rsidP="007A58EF">
      <w:pPr>
        <w:spacing w:line="240" w:lineRule="auto"/>
        <w:rPr>
          <w:rFonts w:cstheme="minorHAnsi"/>
          <w:sz w:val="24"/>
          <w:szCs w:val="24"/>
        </w:rPr>
      </w:pPr>
      <w:r w:rsidRPr="007131E7">
        <w:rPr>
          <w:rFonts w:cstheme="minorHAnsi"/>
          <w:b/>
          <w:bCs/>
          <w:sz w:val="24"/>
          <w:szCs w:val="24"/>
        </w:rPr>
        <w:t>Source</w:t>
      </w:r>
      <w:r w:rsidR="00BC3827" w:rsidRPr="007131E7">
        <w:rPr>
          <w:rFonts w:cstheme="minorHAnsi"/>
          <w:b/>
          <w:bCs/>
          <w:sz w:val="24"/>
          <w:szCs w:val="24"/>
        </w:rPr>
        <w:t xml:space="preserve"> 6</w:t>
      </w:r>
      <w:r w:rsidR="004F3AC0">
        <w:rPr>
          <w:rFonts w:cstheme="minorHAnsi"/>
          <w:b/>
          <w:bCs/>
          <w:sz w:val="24"/>
          <w:szCs w:val="24"/>
        </w:rPr>
        <w:t>:</w:t>
      </w:r>
      <w:r w:rsidR="00BC3827" w:rsidRPr="007131E7">
        <w:rPr>
          <w:rFonts w:cstheme="minorHAnsi"/>
          <w:sz w:val="24"/>
          <w:szCs w:val="24"/>
        </w:rPr>
        <w:t xml:space="preserve"> Raj et al. 2017, Luther Mission Matters, </w:t>
      </w:r>
      <w:r w:rsidR="00BC3827" w:rsidRPr="007A58EF">
        <w:rPr>
          <w:rFonts w:cstheme="minorHAnsi"/>
          <w:i/>
          <w:iCs/>
          <w:sz w:val="24"/>
          <w:szCs w:val="24"/>
        </w:rPr>
        <w:t>Journal of the Lutheran Society for Missiology</w:t>
      </w:r>
      <w:r w:rsidR="00BC3827" w:rsidRPr="007131E7">
        <w:rPr>
          <w:rFonts w:cstheme="minorHAnsi"/>
          <w:sz w:val="24"/>
          <w:szCs w:val="24"/>
        </w:rPr>
        <w:t xml:space="preserve">. </w:t>
      </w:r>
    </w:p>
    <w:p w14:paraId="1A4E550B" w14:textId="5B77C9C4" w:rsidR="00D0663A" w:rsidRPr="007131E7" w:rsidRDefault="007A58EF" w:rsidP="007A58EF">
      <w:pPr>
        <w:spacing w:line="240" w:lineRule="auto"/>
        <w:rPr>
          <w:rFonts w:cstheme="minorHAnsi"/>
          <w:sz w:val="24"/>
          <w:szCs w:val="24"/>
        </w:rPr>
      </w:pPr>
      <w:r>
        <w:rPr>
          <w:rFonts w:cstheme="minorHAnsi"/>
          <w:sz w:val="24"/>
          <w:szCs w:val="24"/>
        </w:rPr>
        <w:t xml:space="preserve">                 </w:t>
      </w:r>
      <w:r w:rsidR="00BC3827" w:rsidRPr="007131E7">
        <w:rPr>
          <w:rFonts w:cstheme="minorHAnsi"/>
          <w:sz w:val="24"/>
          <w:szCs w:val="24"/>
        </w:rPr>
        <w:t>Pp. 186</w:t>
      </w:r>
      <w:r w:rsidR="00E7100D">
        <w:rPr>
          <w:rFonts w:cstheme="minorHAnsi"/>
          <w:sz w:val="24"/>
          <w:szCs w:val="24"/>
        </w:rPr>
        <w:t>.</w:t>
      </w:r>
    </w:p>
    <w:p w14:paraId="306039D9" w14:textId="6D82B77D" w:rsidR="00BC3827" w:rsidRPr="007131E7" w:rsidRDefault="007131E7" w:rsidP="00347C7B">
      <w:pPr>
        <w:spacing w:line="480" w:lineRule="auto"/>
        <w:rPr>
          <w:rFonts w:cstheme="minorHAnsi"/>
          <w:b/>
          <w:bCs/>
          <w:sz w:val="24"/>
          <w:szCs w:val="24"/>
        </w:rPr>
      </w:pPr>
      <w:r>
        <w:rPr>
          <w:rFonts w:cstheme="minorHAnsi"/>
          <w:b/>
          <w:bCs/>
          <w:sz w:val="24"/>
          <w:szCs w:val="24"/>
        </w:rPr>
        <w:t xml:space="preserve">   </w:t>
      </w:r>
      <w:r w:rsidR="00BC3827" w:rsidRPr="007131E7">
        <w:rPr>
          <w:rFonts w:cstheme="minorHAnsi"/>
          <w:b/>
          <w:bCs/>
          <w:sz w:val="24"/>
          <w:szCs w:val="24"/>
        </w:rPr>
        <w:t>Comment 6:</w:t>
      </w:r>
    </w:p>
    <w:p w14:paraId="5FDB7816" w14:textId="0FF6BC4B" w:rsidR="00DD2B2C" w:rsidRPr="007131E7" w:rsidRDefault="00BC3827" w:rsidP="007131E7">
      <w:pPr>
        <w:spacing w:line="480" w:lineRule="auto"/>
        <w:ind w:left="720"/>
        <w:rPr>
          <w:rFonts w:cstheme="minorHAnsi"/>
          <w:sz w:val="24"/>
          <w:szCs w:val="24"/>
        </w:rPr>
      </w:pPr>
      <w:r w:rsidRPr="007131E7">
        <w:rPr>
          <w:rFonts w:cstheme="minorHAnsi"/>
          <w:b/>
          <w:bCs/>
          <w:sz w:val="24"/>
          <w:szCs w:val="24"/>
        </w:rPr>
        <w:t>Quote/Paraphrase</w:t>
      </w:r>
      <w:r w:rsidRPr="007131E7">
        <w:rPr>
          <w:rFonts w:cstheme="minorHAnsi"/>
          <w:sz w:val="24"/>
          <w:szCs w:val="24"/>
        </w:rPr>
        <w:t xml:space="preserve">: </w:t>
      </w:r>
      <w:r w:rsidR="00DF6FAC" w:rsidRPr="007131E7">
        <w:rPr>
          <w:rFonts w:cstheme="minorHAnsi"/>
          <w:sz w:val="24"/>
          <w:szCs w:val="24"/>
        </w:rPr>
        <w:t>“</w:t>
      </w:r>
      <w:r w:rsidR="00DD2B2C" w:rsidRPr="007131E7">
        <w:rPr>
          <w:rFonts w:cstheme="minorHAnsi"/>
          <w:sz w:val="24"/>
          <w:szCs w:val="24"/>
        </w:rPr>
        <w:t xml:space="preserve">Without contextualization, people will not connect to Christ in a way that moves their hearts. Faith will feel foreign, and people will lose what they have grown up cherishing. Churches will never feel rooted in their own culture, and people will not see the true winsomeness of the </w:t>
      </w:r>
      <w:r w:rsidR="00DF6FAC" w:rsidRPr="007131E7">
        <w:rPr>
          <w:rFonts w:cstheme="minorHAnsi"/>
          <w:sz w:val="24"/>
          <w:szCs w:val="24"/>
        </w:rPr>
        <w:t xml:space="preserve">gospel” (Raj et al., </w:t>
      </w:r>
      <w:r w:rsidR="00DD2B2C" w:rsidRPr="007131E7">
        <w:rPr>
          <w:rFonts w:cstheme="minorHAnsi"/>
          <w:sz w:val="24"/>
          <w:szCs w:val="24"/>
        </w:rPr>
        <w:t>p.12)</w:t>
      </w:r>
      <w:r w:rsidR="00DF6FAC" w:rsidRPr="007131E7">
        <w:rPr>
          <w:rFonts w:cstheme="minorHAnsi"/>
          <w:sz w:val="24"/>
          <w:szCs w:val="24"/>
        </w:rPr>
        <w:t>.</w:t>
      </w:r>
    </w:p>
    <w:p w14:paraId="76277599" w14:textId="74865048" w:rsidR="00DD2B2C" w:rsidRPr="007131E7" w:rsidRDefault="00DD2B2C" w:rsidP="007131E7">
      <w:pPr>
        <w:ind w:left="720"/>
        <w:rPr>
          <w:rFonts w:cstheme="minorHAnsi"/>
          <w:sz w:val="24"/>
          <w:szCs w:val="24"/>
        </w:rPr>
      </w:pPr>
      <w:r w:rsidRPr="007131E7">
        <w:rPr>
          <w:rFonts w:cstheme="minorHAnsi"/>
          <w:b/>
          <w:bCs/>
          <w:sz w:val="24"/>
          <w:szCs w:val="24"/>
        </w:rPr>
        <w:t>Essential Element:</w:t>
      </w:r>
      <w:r w:rsidRPr="007131E7">
        <w:rPr>
          <w:rFonts w:cstheme="minorHAnsi"/>
          <w:sz w:val="24"/>
          <w:szCs w:val="24"/>
        </w:rPr>
        <w:t xml:space="preserve">   This quote is affiliated with Contextualization for Constructive Social Change</w:t>
      </w:r>
      <w:r w:rsidR="003A0B6F">
        <w:rPr>
          <w:rFonts w:cstheme="minorHAnsi"/>
          <w:sz w:val="24"/>
          <w:szCs w:val="24"/>
        </w:rPr>
        <w:t>.</w:t>
      </w:r>
      <w:r w:rsidRPr="007131E7">
        <w:rPr>
          <w:rFonts w:cstheme="minorHAnsi"/>
          <w:sz w:val="24"/>
          <w:szCs w:val="24"/>
        </w:rPr>
        <w:t xml:space="preserve"> </w:t>
      </w:r>
    </w:p>
    <w:p w14:paraId="087C6A5E" w14:textId="24E60A1F" w:rsidR="00DD2B2C" w:rsidRPr="007131E7" w:rsidRDefault="00DD2B2C" w:rsidP="007131E7">
      <w:pPr>
        <w:spacing w:line="480" w:lineRule="auto"/>
        <w:ind w:left="720"/>
        <w:rPr>
          <w:rFonts w:cstheme="minorHAnsi"/>
          <w:sz w:val="24"/>
          <w:szCs w:val="24"/>
        </w:rPr>
      </w:pPr>
      <w:r w:rsidRPr="007131E7">
        <w:rPr>
          <w:rFonts w:cstheme="minorHAnsi"/>
          <w:b/>
          <w:bCs/>
          <w:sz w:val="24"/>
          <w:szCs w:val="24"/>
        </w:rPr>
        <w:lastRenderedPageBreak/>
        <w:t>Additive/Variant Analysis</w:t>
      </w:r>
      <w:r w:rsidRPr="007131E7">
        <w:rPr>
          <w:rFonts w:cstheme="minorHAnsi"/>
          <w:sz w:val="24"/>
          <w:szCs w:val="24"/>
        </w:rPr>
        <w:t>: This is additive to the discussion of contextualization for “constructive” social change as it states the importance connected people to Christianity by way of contextualization.  It connects the Word of God to them and their “current” relatable circumstances.  Contextualization, in this sense, is imperative because it acts as a bridge of understanding between the Word of God, which was written several years ago, and people's current living situations.</w:t>
      </w:r>
    </w:p>
    <w:p w14:paraId="05F7CAAF" w14:textId="1244649E" w:rsidR="00BC3827" w:rsidRPr="007131E7" w:rsidRDefault="00DD2B2C" w:rsidP="007131E7">
      <w:pPr>
        <w:spacing w:line="480" w:lineRule="auto"/>
        <w:ind w:left="720"/>
        <w:rPr>
          <w:rFonts w:cstheme="minorHAnsi"/>
          <w:sz w:val="24"/>
          <w:szCs w:val="24"/>
        </w:rPr>
      </w:pPr>
      <w:r w:rsidRPr="007131E7">
        <w:rPr>
          <w:rFonts w:cstheme="minorHAnsi"/>
          <w:b/>
          <w:bCs/>
          <w:sz w:val="24"/>
          <w:szCs w:val="24"/>
        </w:rPr>
        <w:t>Contextualization:</w:t>
      </w:r>
      <w:r w:rsidRPr="007131E7">
        <w:rPr>
          <w:rFonts w:cstheme="minorHAnsi"/>
          <w:sz w:val="24"/>
          <w:szCs w:val="24"/>
        </w:rPr>
        <w:t xml:space="preserve"> </w:t>
      </w:r>
      <w:r w:rsidR="00DF6FAC" w:rsidRPr="007131E7">
        <w:rPr>
          <w:rFonts w:cstheme="minorHAnsi"/>
          <w:sz w:val="24"/>
          <w:szCs w:val="24"/>
        </w:rPr>
        <w:t>Growing</w:t>
      </w:r>
      <w:r w:rsidRPr="007131E7">
        <w:rPr>
          <w:rFonts w:cstheme="minorHAnsi"/>
          <w:sz w:val="24"/>
          <w:szCs w:val="24"/>
        </w:rPr>
        <w:t xml:space="preserve"> up in the church, it was hard to stay awake at times when </w:t>
      </w:r>
      <w:r w:rsidR="00DF6FAC" w:rsidRPr="007131E7">
        <w:rPr>
          <w:rFonts w:cstheme="minorHAnsi"/>
          <w:sz w:val="24"/>
          <w:szCs w:val="24"/>
        </w:rPr>
        <w:t xml:space="preserve">certain people preached.  It was as if they were talking in a foreign language that I could not understand.  The King James version, perhaps the most popular one, can be challenging for adults to grasp, let alone a ten-year-old child.  The preachers who read the bible passage followed by explaining it in modern terms (contextualizing it) were able to hold my interest and helped me understand why developing a relationship with Christ was the way to go John 14:6. Contextualization is imperative to bringing people to Christ, and I am a witness and benefactor of it. </w:t>
      </w:r>
    </w:p>
    <w:p w14:paraId="24285191" w14:textId="5974A416" w:rsidR="007A58EF" w:rsidRDefault="00BC7964" w:rsidP="007A58EF">
      <w:pPr>
        <w:spacing w:line="240" w:lineRule="auto"/>
        <w:rPr>
          <w:rFonts w:cstheme="minorHAnsi"/>
          <w:sz w:val="24"/>
          <w:szCs w:val="24"/>
        </w:rPr>
      </w:pPr>
      <w:r w:rsidRPr="007131E7">
        <w:rPr>
          <w:rFonts w:cstheme="minorHAnsi"/>
          <w:b/>
          <w:bCs/>
          <w:sz w:val="24"/>
          <w:szCs w:val="24"/>
        </w:rPr>
        <w:t>Source 7</w:t>
      </w:r>
      <w:r w:rsidR="004F3AC0">
        <w:rPr>
          <w:rFonts w:cstheme="minorHAnsi"/>
          <w:b/>
          <w:bCs/>
          <w:sz w:val="24"/>
          <w:szCs w:val="24"/>
        </w:rPr>
        <w:t>:</w:t>
      </w:r>
      <w:r w:rsidRPr="007131E7">
        <w:rPr>
          <w:rFonts w:cstheme="minorHAnsi"/>
          <w:sz w:val="24"/>
          <w:szCs w:val="24"/>
        </w:rPr>
        <w:t xml:space="preserve"> Raj et al. 2017, Luther Mission Matters, </w:t>
      </w:r>
      <w:r w:rsidRPr="007A58EF">
        <w:rPr>
          <w:rFonts w:cstheme="minorHAnsi"/>
          <w:i/>
          <w:iCs/>
          <w:sz w:val="24"/>
          <w:szCs w:val="24"/>
        </w:rPr>
        <w:t>Journal of the Lutheran Society for Missiology</w:t>
      </w:r>
      <w:r w:rsidRPr="007131E7">
        <w:rPr>
          <w:rFonts w:cstheme="minorHAnsi"/>
          <w:sz w:val="24"/>
          <w:szCs w:val="24"/>
        </w:rPr>
        <w:t xml:space="preserve">. </w:t>
      </w:r>
    </w:p>
    <w:p w14:paraId="11196698" w14:textId="1D8447CA" w:rsidR="00BC7964" w:rsidRPr="007131E7" w:rsidRDefault="007A58EF" w:rsidP="007A58EF">
      <w:pPr>
        <w:spacing w:line="240" w:lineRule="auto"/>
        <w:rPr>
          <w:rFonts w:cstheme="minorHAnsi"/>
          <w:sz w:val="24"/>
          <w:szCs w:val="24"/>
        </w:rPr>
      </w:pPr>
      <w:r>
        <w:rPr>
          <w:rFonts w:cstheme="minorHAnsi"/>
          <w:sz w:val="24"/>
          <w:szCs w:val="24"/>
        </w:rPr>
        <w:t xml:space="preserve">                 </w:t>
      </w:r>
      <w:r w:rsidR="00BC7964" w:rsidRPr="007131E7">
        <w:rPr>
          <w:rFonts w:cstheme="minorHAnsi"/>
          <w:sz w:val="24"/>
          <w:szCs w:val="24"/>
        </w:rPr>
        <w:t>Pp. 186</w:t>
      </w:r>
      <w:r w:rsidR="00E7100D">
        <w:rPr>
          <w:rFonts w:cstheme="minorHAnsi"/>
          <w:sz w:val="24"/>
          <w:szCs w:val="24"/>
        </w:rPr>
        <w:t>.</w:t>
      </w:r>
    </w:p>
    <w:p w14:paraId="0B2BEC27" w14:textId="6AC7B542" w:rsidR="0011148C" w:rsidRPr="007131E7" w:rsidRDefault="007131E7" w:rsidP="00BC7964">
      <w:pPr>
        <w:spacing w:line="480" w:lineRule="auto"/>
        <w:rPr>
          <w:rFonts w:cstheme="minorHAnsi"/>
          <w:b/>
          <w:bCs/>
          <w:sz w:val="24"/>
          <w:szCs w:val="24"/>
        </w:rPr>
      </w:pPr>
      <w:r>
        <w:rPr>
          <w:rFonts w:cstheme="minorHAnsi"/>
          <w:b/>
          <w:bCs/>
          <w:sz w:val="24"/>
          <w:szCs w:val="24"/>
        </w:rPr>
        <w:t xml:space="preserve">   </w:t>
      </w:r>
      <w:r w:rsidR="0011148C" w:rsidRPr="007131E7">
        <w:rPr>
          <w:rFonts w:cstheme="minorHAnsi"/>
          <w:b/>
          <w:bCs/>
          <w:sz w:val="24"/>
          <w:szCs w:val="24"/>
        </w:rPr>
        <w:t>Comment 7</w:t>
      </w:r>
      <w:r w:rsidR="004F3AC0">
        <w:rPr>
          <w:rFonts w:cstheme="minorHAnsi"/>
          <w:b/>
          <w:bCs/>
          <w:sz w:val="24"/>
          <w:szCs w:val="24"/>
        </w:rPr>
        <w:t>:</w:t>
      </w:r>
    </w:p>
    <w:p w14:paraId="602188DF" w14:textId="76C2C3DB" w:rsidR="00BC7964" w:rsidRPr="007131E7" w:rsidRDefault="00BC7964" w:rsidP="007131E7">
      <w:pPr>
        <w:spacing w:line="480" w:lineRule="auto"/>
        <w:ind w:left="720"/>
        <w:rPr>
          <w:rFonts w:cstheme="minorHAnsi"/>
          <w:sz w:val="24"/>
          <w:szCs w:val="24"/>
        </w:rPr>
      </w:pPr>
      <w:r w:rsidRPr="007131E7">
        <w:rPr>
          <w:rFonts w:cstheme="minorHAnsi"/>
          <w:b/>
          <w:bCs/>
          <w:sz w:val="24"/>
          <w:szCs w:val="24"/>
        </w:rPr>
        <w:t>Quote/Paraphrase:</w:t>
      </w:r>
      <w:r w:rsidRPr="007131E7">
        <w:rPr>
          <w:rFonts w:cstheme="minorHAnsi"/>
          <w:sz w:val="24"/>
          <w:szCs w:val="24"/>
        </w:rPr>
        <w:t xml:space="preserve"> Social scientists and anthropologists confirm that Western societies transform more frequently and rearrange themselves within a few decades. Plenteous changes occur in this generation, especially in language development, culture, and communication. Flexibility reigns supreme in all walks of life. To effectively communicate any message, the speaker and listener negotiate and choose context-specific words. </w:t>
      </w:r>
      <w:r w:rsidRPr="007131E7">
        <w:rPr>
          <w:rFonts w:cstheme="minorHAnsi"/>
          <w:sz w:val="24"/>
          <w:szCs w:val="24"/>
        </w:rPr>
        <w:lastRenderedPageBreak/>
        <w:t xml:space="preserve">Contextual communication is a natural, carefully executed “sight translation exercise,” fully respecting and honoring the context in which the exercise takes </w:t>
      </w:r>
      <w:r w:rsidR="0011148C" w:rsidRPr="007131E7">
        <w:rPr>
          <w:rFonts w:cstheme="minorHAnsi"/>
          <w:sz w:val="24"/>
          <w:szCs w:val="24"/>
        </w:rPr>
        <w:t>place (Raj et al., p.8</w:t>
      </w:r>
      <w:r w:rsidRPr="007131E7">
        <w:rPr>
          <w:rFonts w:cstheme="minorHAnsi"/>
          <w:sz w:val="24"/>
          <w:szCs w:val="24"/>
        </w:rPr>
        <w:t>)</w:t>
      </w:r>
      <w:r w:rsidR="00E7100D">
        <w:rPr>
          <w:rFonts w:cstheme="minorHAnsi"/>
          <w:sz w:val="24"/>
          <w:szCs w:val="24"/>
        </w:rPr>
        <w:t>.</w:t>
      </w:r>
    </w:p>
    <w:p w14:paraId="32AF3C91" w14:textId="3FB53485" w:rsidR="0011148C" w:rsidRPr="007131E7" w:rsidRDefault="0011148C" w:rsidP="007131E7">
      <w:pPr>
        <w:spacing w:line="480" w:lineRule="auto"/>
        <w:ind w:left="720"/>
        <w:rPr>
          <w:rFonts w:cstheme="minorHAnsi"/>
          <w:sz w:val="24"/>
          <w:szCs w:val="24"/>
        </w:rPr>
      </w:pPr>
      <w:r w:rsidRPr="007131E7">
        <w:rPr>
          <w:rFonts w:cstheme="minorHAnsi"/>
          <w:b/>
          <w:bCs/>
          <w:sz w:val="24"/>
          <w:szCs w:val="24"/>
        </w:rPr>
        <w:t>Essential Element</w:t>
      </w:r>
      <w:r w:rsidRPr="007131E7">
        <w:rPr>
          <w:rFonts w:cstheme="minorHAnsi"/>
          <w:sz w:val="24"/>
          <w:szCs w:val="24"/>
        </w:rPr>
        <w:t>:  The statement i</w:t>
      </w:r>
      <w:r w:rsidR="00750D3B" w:rsidRPr="007131E7">
        <w:rPr>
          <w:rFonts w:cstheme="minorHAnsi"/>
          <w:sz w:val="24"/>
          <w:szCs w:val="24"/>
        </w:rPr>
        <w:t>s</w:t>
      </w:r>
      <w:r w:rsidRPr="007131E7">
        <w:rPr>
          <w:rFonts w:cstheme="minorHAnsi"/>
          <w:sz w:val="24"/>
          <w:szCs w:val="24"/>
        </w:rPr>
        <w:t xml:space="preserve"> relative to culture and contextualization</w:t>
      </w:r>
      <w:r w:rsidR="006E3EA0">
        <w:rPr>
          <w:rFonts w:cstheme="minorHAnsi"/>
          <w:sz w:val="24"/>
          <w:szCs w:val="24"/>
        </w:rPr>
        <w:t>.</w:t>
      </w:r>
    </w:p>
    <w:p w14:paraId="0D4F80DB" w14:textId="6D2AA3F0" w:rsidR="00BC7964" w:rsidRPr="007131E7" w:rsidRDefault="0011148C" w:rsidP="007131E7">
      <w:pPr>
        <w:spacing w:line="480" w:lineRule="auto"/>
        <w:ind w:left="720"/>
        <w:rPr>
          <w:rFonts w:cstheme="minorHAnsi"/>
          <w:sz w:val="24"/>
          <w:szCs w:val="24"/>
        </w:rPr>
      </w:pPr>
      <w:r w:rsidRPr="007131E7">
        <w:rPr>
          <w:rFonts w:cstheme="minorHAnsi"/>
          <w:b/>
          <w:bCs/>
          <w:sz w:val="24"/>
          <w:szCs w:val="24"/>
        </w:rPr>
        <w:t>Additive/Variant Analysis:</w:t>
      </w:r>
      <w:r w:rsidRPr="007131E7">
        <w:rPr>
          <w:rFonts w:cstheme="minorHAnsi"/>
          <w:sz w:val="24"/>
          <w:szCs w:val="24"/>
        </w:rPr>
        <w:t xml:space="preserve"> The quote adds to my research, understanding, life experiences, and discussion of contextualization in that it confirms that language </w:t>
      </w:r>
      <w:r w:rsidR="00562E91" w:rsidRPr="007131E7">
        <w:rPr>
          <w:rFonts w:cstheme="minorHAnsi"/>
          <w:sz w:val="24"/>
          <w:szCs w:val="24"/>
        </w:rPr>
        <w:t>doe</w:t>
      </w:r>
      <w:r w:rsidR="00E117BC" w:rsidRPr="007131E7">
        <w:rPr>
          <w:rFonts w:cstheme="minorHAnsi"/>
          <w:sz w:val="24"/>
          <w:szCs w:val="24"/>
        </w:rPr>
        <w:t>s</w:t>
      </w:r>
      <w:r w:rsidRPr="007131E7">
        <w:rPr>
          <w:rFonts w:cstheme="minorHAnsi"/>
          <w:sz w:val="24"/>
          <w:szCs w:val="24"/>
        </w:rPr>
        <w:t xml:space="preserve"> not stagnate and, therefore, effective communication gives way to contextualization. What is vital with contextualization is rightfully explaining/expounding things without taking words, meanings, and situations out of context, especially as they pertain to the gospel. The Word of God must remain whole and wholesome.</w:t>
      </w:r>
    </w:p>
    <w:p w14:paraId="57CBA9B0" w14:textId="731200DD" w:rsidR="00BC7964" w:rsidRPr="007131E7" w:rsidRDefault="0011148C" w:rsidP="007131E7">
      <w:pPr>
        <w:spacing w:line="480" w:lineRule="auto"/>
        <w:ind w:left="720"/>
        <w:rPr>
          <w:rFonts w:cstheme="minorHAnsi"/>
          <w:sz w:val="24"/>
          <w:szCs w:val="24"/>
        </w:rPr>
      </w:pPr>
      <w:r w:rsidRPr="007131E7">
        <w:rPr>
          <w:rFonts w:cstheme="minorHAnsi"/>
          <w:b/>
          <w:bCs/>
          <w:sz w:val="24"/>
          <w:szCs w:val="24"/>
        </w:rPr>
        <w:t>Contextualization:</w:t>
      </w:r>
      <w:r w:rsidRPr="007131E7">
        <w:rPr>
          <w:rFonts w:cstheme="minorHAnsi"/>
          <w:sz w:val="24"/>
          <w:szCs w:val="24"/>
        </w:rPr>
        <w:t xml:space="preserve"> </w:t>
      </w:r>
      <w:r w:rsidR="00EE6FA5" w:rsidRPr="007131E7">
        <w:rPr>
          <w:rFonts w:cstheme="minorHAnsi"/>
          <w:sz w:val="24"/>
          <w:szCs w:val="24"/>
        </w:rPr>
        <w:t>Mostly</w:t>
      </w:r>
      <w:r w:rsidR="00E117BC" w:rsidRPr="007131E7">
        <w:rPr>
          <w:rFonts w:cstheme="minorHAnsi"/>
          <w:sz w:val="24"/>
          <w:szCs w:val="24"/>
        </w:rPr>
        <w:t>, those who spread the gospel are good-hearted, loving, competent people desiring to help others find their way.   The challenge</w:t>
      </w:r>
      <w:r w:rsidR="00EE6FA5" w:rsidRPr="007131E7">
        <w:rPr>
          <w:rFonts w:cstheme="minorHAnsi"/>
          <w:sz w:val="24"/>
          <w:szCs w:val="24"/>
        </w:rPr>
        <w:t xml:space="preserve">, </w:t>
      </w:r>
      <w:r w:rsidR="00E117BC" w:rsidRPr="007131E7">
        <w:rPr>
          <w:rFonts w:cstheme="minorHAnsi"/>
          <w:sz w:val="24"/>
          <w:szCs w:val="24"/>
        </w:rPr>
        <w:t>at times</w:t>
      </w:r>
      <w:r w:rsidR="00EE6FA5" w:rsidRPr="007131E7">
        <w:rPr>
          <w:rFonts w:cstheme="minorHAnsi"/>
          <w:sz w:val="24"/>
          <w:szCs w:val="24"/>
        </w:rPr>
        <w:t>,</w:t>
      </w:r>
      <w:r w:rsidR="00E117BC" w:rsidRPr="007131E7">
        <w:rPr>
          <w:rFonts w:cstheme="minorHAnsi"/>
          <w:sz w:val="24"/>
          <w:szCs w:val="24"/>
        </w:rPr>
        <w:t xml:space="preserve"> is that some do not spend enough time studying to understand God's complex yet simple Word</w:t>
      </w:r>
      <w:r w:rsidR="00D850E8" w:rsidRPr="007131E7">
        <w:rPr>
          <w:rFonts w:cstheme="minorHAnsi"/>
          <w:sz w:val="24"/>
          <w:szCs w:val="24"/>
        </w:rPr>
        <w:t xml:space="preserve"> rightfully</w:t>
      </w:r>
      <w:r w:rsidR="00E117BC" w:rsidRPr="007131E7">
        <w:rPr>
          <w:rFonts w:cstheme="minorHAnsi"/>
          <w:sz w:val="24"/>
          <w:szCs w:val="24"/>
        </w:rPr>
        <w:t>.  Complex in the sense that it requires one to study it 2</w:t>
      </w:r>
      <w:r w:rsidR="00E117BC" w:rsidRPr="007131E7">
        <w:rPr>
          <w:rFonts w:cstheme="minorHAnsi"/>
          <w:sz w:val="24"/>
          <w:szCs w:val="24"/>
          <w:vertAlign w:val="superscript"/>
        </w:rPr>
        <w:t>nd</w:t>
      </w:r>
      <w:r w:rsidR="00E117BC" w:rsidRPr="007131E7">
        <w:rPr>
          <w:rFonts w:cstheme="minorHAnsi"/>
          <w:sz w:val="24"/>
          <w:szCs w:val="24"/>
        </w:rPr>
        <w:t xml:space="preserve"> Timothy 2:15. Simple in the sense that through study</w:t>
      </w:r>
      <w:r w:rsidR="00B65B38" w:rsidRPr="007131E7">
        <w:rPr>
          <w:rFonts w:cstheme="minorHAnsi"/>
          <w:sz w:val="24"/>
          <w:szCs w:val="24"/>
        </w:rPr>
        <w:t>,</w:t>
      </w:r>
      <w:r w:rsidR="00E117BC" w:rsidRPr="007131E7">
        <w:rPr>
          <w:rFonts w:cstheme="minorHAnsi"/>
          <w:sz w:val="24"/>
          <w:szCs w:val="24"/>
        </w:rPr>
        <w:t xml:space="preserve"> you learn to lean on the best teacher/helper at times (the Holy Spirit) and let Him guide you John 16:13; John 14:26. Contextualization is vital in connecting people to God, it just needs to be done effectively and accurately.</w:t>
      </w:r>
    </w:p>
    <w:p w14:paraId="56D56931" w14:textId="474365F8" w:rsidR="00BC3827" w:rsidRPr="007131E7" w:rsidRDefault="008D04FB" w:rsidP="00347C7B">
      <w:pPr>
        <w:spacing w:line="480" w:lineRule="auto"/>
        <w:rPr>
          <w:rFonts w:cstheme="minorHAnsi"/>
          <w:sz w:val="24"/>
          <w:szCs w:val="24"/>
        </w:rPr>
      </w:pPr>
      <w:r w:rsidRPr="007131E7">
        <w:rPr>
          <w:rFonts w:cstheme="minorHAnsi"/>
          <w:b/>
          <w:bCs/>
          <w:sz w:val="24"/>
          <w:szCs w:val="24"/>
        </w:rPr>
        <w:t>Source 8</w:t>
      </w:r>
      <w:r w:rsidRPr="007131E7">
        <w:rPr>
          <w:rFonts w:cstheme="minorHAnsi"/>
          <w:sz w:val="24"/>
          <w:szCs w:val="24"/>
        </w:rPr>
        <w:t xml:space="preserve">:  Volle, A. (2024), Christian nationalism. </w:t>
      </w:r>
      <w:r w:rsidRPr="007A58EF">
        <w:rPr>
          <w:rFonts w:cstheme="minorHAnsi"/>
          <w:i/>
          <w:iCs/>
          <w:sz w:val="24"/>
          <w:szCs w:val="24"/>
        </w:rPr>
        <w:t>Encyclopedia Britannica</w:t>
      </w:r>
      <w:r w:rsidRPr="007131E7">
        <w:rPr>
          <w:rFonts w:cstheme="minorHAnsi"/>
          <w:sz w:val="24"/>
          <w:szCs w:val="24"/>
        </w:rPr>
        <w:t xml:space="preserve"> </w:t>
      </w:r>
    </w:p>
    <w:p w14:paraId="0E094AC9" w14:textId="03ED3B68" w:rsidR="008D04FB" w:rsidRPr="007131E7" w:rsidRDefault="007131E7" w:rsidP="00347C7B">
      <w:pPr>
        <w:spacing w:line="480" w:lineRule="auto"/>
        <w:rPr>
          <w:rFonts w:cstheme="minorHAnsi"/>
          <w:b/>
          <w:bCs/>
          <w:sz w:val="24"/>
          <w:szCs w:val="24"/>
        </w:rPr>
      </w:pPr>
      <w:r>
        <w:rPr>
          <w:rFonts w:cstheme="minorHAnsi"/>
          <w:b/>
          <w:bCs/>
          <w:sz w:val="24"/>
          <w:szCs w:val="24"/>
        </w:rPr>
        <w:t xml:space="preserve">   </w:t>
      </w:r>
      <w:r w:rsidR="008D04FB" w:rsidRPr="007131E7">
        <w:rPr>
          <w:rFonts w:cstheme="minorHAnsi"/>
          <w:b/>
          <w:bCs/>
          <w:sz w:val="24"/>
          <w:szCs w:val="24"/>
        </w:rPr>
        <w:t>Comment 8:</w:t>
      </w:r>
    </w:p>
    <w:p w14:paraId="7EA827B3" w14:textId="06526C76" w:rsidR="008A2DF0" w:rsidRPr="007131E7" w:rsidRDefault="008D04FB" w:rsidP="007A58EF">
      <w:pPr>
        <w:spacing w:line="480" w:lineRule="auto"/>
        <w:ind w:left="720"/>
        <w:rPr>
          <w:rFonts w:cstheme="minorHAnsi"/>
          <w:sz w:val="24"/>
          <w:szCs w:val="24"/>
          <w:shd w:val="clear" w:color="auto" w:fill="FFFFFF"/>
        </w:rPr>
      </w:pPr>
      <w:r w:rsidRPr="007131E7">
        <w:rPr>
          <w:rFonts w:cstheme="minorHAnsi"/>
          <w:b/>
          <w:bCs/>
          <w:sz w:val="24"/>
          <w:szCs w:val="24"/>
        </w:rPr>
        <w:lastRenderedPageBreak/>
        <w:t>Quote/Paraphrase:</w:t>
      </w:r>
      <w:r w:rsidRPr="007131E7">
        <w:rPr>
          <w:rFonts w:cstheme="minorHAnsi"/>
          <w:sz w:val="24"/>
          <w:szCs w:val="24"/>
        </w:rPr>
        <w:t xml:space="preserve">   </w:t>
      </w:r>
      <w:r w:rsidR="008A2DF0" w:rsidRPr="007131E7">
        <w:rPr>
          <w:rFonts w:cstheme="minorHAnsi"/>
          <w:sz w:val="24"/>
          <w:szCs w:val="24"/>
          <w:shd w:val="clear" w:color="auto" w:fill="FFFFFF"/>
        </w:rPr>
        <w:t>Since Christian nationalism is an ideology predominantly held by white people in many countries, including the </w:t>
      </w:r>
      <w:r w:rsidR="008A2DF0" w:rsidRPr="007131E7">
        <w:rPr>
          <w:rFonts w:cstheme="minorHAnsi"/>
          <w:sz w:val="24"/>
          <w:szCs w:val="24"/>
        </w:rPr>
        <w:t>United States</w:t>
      </w:r>
      <w:r w:rsidR="008A2DF0" w:rsidRPr="007131E7">
        <w:rPr>
          <w:rFonts w:cstheme="minorHAnsi"/>
          <w:sz w:val="24"/>
          <w:szCs w:val="24"/>
          <w:shd w:val="clear" w:color="auto" w:fill="FFFFFF"/>
        </w:rPr>
        <w:t> and some European countries, its ramifications are religious but also racial and ethnic. This connection is not lost on </w:t>
      </w:r>
      <w:r w:rsidR="008A2DF0" w:rsidRPr="007131E7">
        <w:rPr>
          <w:rFonts w:cstheme="minorHAnsi"/>
          <w:sz w:val="24"/>
          <w:szCs w:val="24"/>
        </w:rPr>
        <w:t xml:space="preserve">white supremacist </w:t>
      </w:r>
      <w:r w:rsidR="008A2DF0" w:rsidRPr="007131E7">
        <w:rPr>
          <w:rFonts w:cstheme="minorHAnsi"/>
          <w:sz w:val="24"/>
          <w:szCs w:val="24"/>
          <w:shd w:val="clear" w:color="auto" w:fill="FFFFFF"/>
        </w:rPr>
        <w:t>organizations, who frequently point to the protection of their country’s Christian heritage as a reason to discriminate against minorities.</w:t>
      </w:r>
    </w:p>
    <w:p w14:paraId="426B2150" w14:textId="5F55683D" w:rsidR="008A2DF0" w:rsidRPr="007131E7" w:rsidRDefault="008A2DF0" w:rsidP="007131E7">
      <w:pPr>
        <w:ind w:left="720"/>
        <w:rPr>
          <w:rFonts w:cstheme="minorHAnsi"/>
          <w:sz w:val="24"/>
          <w:szCs w:val="24"/>
          <w:shd w:val="clear" w:color="auto" w:fill="FFFFFF"/>
        </w:rPr>
      </w:pPr>
      <w:r w:rsidRPr="007131E7">
        <w:rPr>
          <w:rFonts w:cstheme="minorHAnsi"/>
          <w:b/>
          <w:bCs/>
          <w:sz w:val="24"/>
          <w:szCs w:val="24"/>
          <w:shd w:val="clear" w:color="auto" w:fill="FFFFFF"/>
        </w:rPr>
        <w:t>Essential Element:</w:t>
      </w:r>
      <w:r w:rsidRPr="007131E7">
        <w:rPr>
          <w:rFonts w:cstheme="minorHAnsi"/>
          <w:sz w:val="24"/>
          <w:szCs w:val="24"/>
          <w:shd w:val="clear" w:color="auto" w:fill="FFFFFF"/>
        </w:rPr>
        <w:t xml:space="preserve">  This comment is associated with culture and contextualization.</w:t>
      </w:r>
    </w:p>
    <w:p w14:paraId="1767DA9F" w14:textId="54A7FE41" w:rsidR="008D04FB" w:rsidRPr="007131E7" w:rsidRDefault="008A2DF0" w:rsidP="007131E7">
      <w:pPr>
        <w:spacing w:line="480" w:lineRule="auto"/>
        <w:ind w:left="720"/>
        <w:rPr>
          <w:rFonts w:cstheme="minorHAnsi"/>
          <w:sz w:val="24"/>
          <w:szCs w:val="24"/>
        </w:rPr>
      </w:pPr>
      <w:r w:rsidRPr="007131E7">
        <w:rPr>
          <w:rFonts w:cstheme="minorHAnsi"/>
          <w:b/>
          <w:bCs/>
          <w:sz w:val="24"/>
          <w:szCs w:val="24"/>
        </w:rPr>
        <w:t>Additive/Variant Analysis</w:t>
      </w:r>
      <w:r w:rsidRPr="007131E7">
        <w:rPr>
          <w:rFonts w:cstheme="minorHAnsi"/>
          <w:sz w:val="24"/>
          <w:szCs w:val="24"/>
        </w:rPr>
        <w:t xml:space="preserve">: The above comment is </w:t>
      </w:r>
      <w:r w:rsidR="00750D3B" w:rsidRPr="007131E7">
        <w:rPr>
          <w:rFonts w:cstheme="minorHAnsi"/>
          <w:sz w:val="24"/>
          <w:szCs w:val="24"/>
        </w:rPr>
        <w:t>additive to</w:t>
      </w:r>
      <w:r w:rsidRPr="007131E7">
        <w:rPr>
          <w:rFonts w:cstheme="minorHAnsi"/>
          <w:sz w:val="24"/>
          <w:szCs w:val="24"/>
        </w:rPr>
        <w:t xml:space="preserve"> the discussion regarding </w:t>
      </w:r>
      <w:r w:rsidR="00750D3B" w:rsidRPr="007131E7">
        <w:rPr>
          <w:rFonts w:cstheme="minorHAnsi"/>
          <w:sz w:val="24"/>
          <w:szCs w:val="24"/>
        </w:rPr>
        <w:t>culture</w:t>
      </w:r>
      <w:r w:rsidRPr="007131E7">
        <w:rPr>
          <w:rFonts w:cstheme="minorHAnsi"/>
          <w:sz w:val="24"/>
          <w:szCs w:val="24"/>
        </w:rPr>
        <w:t xml:space="preserve"> and contextualization in the sense that culture forms contextualization</w:t>
      </w:r>
      <w:r w:rsidR="00750D3B" w:rsidRPr="007131E7">
        <w:rPr>
          <w:rFonts w:cstheme="minorHAnsi"/>
          <w:sz w:val="24"/>
          <w:szCs w:val="24"/>
        </w:rPr>
        <w:t>,</w:t>
      </w:r>
      <w:r w:rsidRPr="007131E7">
        <w:rPr>
          <w:rFonts w:cstheme="minorHAnsi"/>
          <w:sz w:val="24"/>
          <w:szCs w:val="24"/>
        </w:rPr>
        <w:t xml:space="preserve"> and contextualization impacts culture.  Specifically, as it pertains to Christian nationalism, their beliefs have a direct impact on certain pockets of society</w:t>
      </w:r>
      <w:r w:rsidR="00750D3B" w:rsidRPr="007131E7">
        <w:rPr>
          <w:rFonts w:cstheme="minorHAnsi"/>
          <w:sz w:val="24"/>
          <w:szCs w:val="24"/>
        </w:rPr>
        <w:t>,</w:t>
      </w:r>
      <w:r w:rsidRPr="007131E7">
        <w:rPr>
          <w:rFonts w:cstheme="minorHAnsi"/>
          <w:sz w:val="24"/>
          <w:szCs w:val="24"/>
        </w:rPr>
        <w:t xml:space="preserve"> and their </w:t>
      </w:r>
      <w:r w:rsidR="00750D3B" w:rsidRPr="007131E7">
        <w:rPr>
          <w:rFonts w:cstheme="minorHAnsi"/>
          <w:sz w:val="24"/>
          <w:szCs w:val="24"/>
        </w:rPr>
        <w:t xml:space="preserve">apparent </w:t>
      </w:r>
      <w:r w:rsidRPr="007131E7">
        <w:rPr>
          <w:rFonts w:cstheme="minorHAnsi"/>
          <w:sz w:val="24"/>
          <w:szCs w:val="24"/>
        </w:rPr>
        <w:t>mishandling of the Bible</w:t>
      </w:r>
      <w:r w:rsidR="00750D3B" w:rsidRPr="007131E7">
        <w:rPr>
          <w:rFonts w:cstheme="minorHAnsi"/>
          <w:sz w:val="24"/>
          <w:szCs w:val="24"/>
        </w:rPr>
        <w:t>,</w:t>
      </w:r>
      <w:r w:rsidRPr="007131E7">
        <w:rPr>
          <w:rFonts w:cstheme="minorHAnsi"/>
          <w:sz w:val="24"/>
          <w:szCs w:val="24"/>
        </w:rPr>
        <w:t xml:space="preserve"> and</w:t>
      </w:r>
      <w:r w:rsidR="00750D3B" w:rsidRPr="007131E7">
        <w:rPr>
          <w:rFonts w:cstheme="minorHAnsi"/>
          <w:sz w:val="24"/>
          <w:szCs w:val="24"/>
        </w:rPr>
        <w:t>,</w:t>
      </w:r>
      <w:r w:rsidRPr="007131E7">
        <w:rPr>
          <w:rFonts w:cstheme="minorHAnsi"/>
          <w:sz w:val="24"/>
          <w:szCs w:val="24"/>
        </w:rPr>
        <w:t xml:space="preserve"> therefore</w:t>
      </w:r>
      <w:r w:rsidR="00750D3B" w:rsidRPr="007131E7">
        <w:rPr>
          <w:rFonts w:cstheme="minorHAnsi"/>
          <w:sz w:val="24"/>
          <w:szCs w:val="24"/>
        </w:rPr>
        <w:t>,</w:t>
      </w:r>
      <w:r w:rsidRPr="007131E7">
        <w:rPr>
          <w:rFonts w:cstheme="minorHAnsi"/>
          <w:sz w:val="24"/>
          <w:szCs w:val="24"/>
        </w:rPr>
        <w:t xml:space="preserve"> their contextualization of it</w:t>
      </w:r>
      <w:r w:rsidR="00750D3B" w:rsidRPr="007131E7">
        <w:rPr>
          <w:rFonts w:cstheme="minorHAnsi"/>
          <w:sz w:val="24"/>
          <w:szCs w:val="24"/>
        </w:rPr>
        <w:t>,</w:t>
      </w:r>
      <w:r w:rsidRPr="007131E7">
        <w:rPr>
          <w:rFonts w:cstheme="minorHAnsi"/>
          <w:sz w:val="24"/>
          <w:szCs w:val="24"/>
        </w:rPr>
        <w:t xml:space="preserve"> </w:t>
      </w:r>
      <w:r w:rsidR="00750D3B" w:rsidRPr="007131E7">
        <w:rPr>
          <w:rFonts w:cstheme="minorHAnsi"/>
          <w:sz w:val="24"/>
          <w:szCs w:val="24"/>
        </w:rPr>
        <w:t>drives a wedge between them and others who they may deem as outsiders.</w:t>
      </w:r>
      <w:r w:rsidRPr="007131E7">
        <w:rPr>
          <w:rFonts w:cstheme="minorHAnsi"/>
          <w:sz w:val="24"/>
          <w:szCs w:val="24"/>
        </w:rPr>
        <w:t xml:space="preserve"> </w:t>
      </w:r>
    </w:p>
    <w:p w14:paraId="18E3882D" w14:textId="149F1241" w:rsidR="008D04FB" w:rsidRPr="007131E7" w:rsidRDefault="00750D3B" w:rsidP="007131E7">
      <w:pPr>
        <w:spacing w:line="480" w:lineRule="auto"/>
        <w:ind w:left="720"/>
        <w:rPr>
          <w:rFonts w:cstheme="minorHAnsi"/>
          <w:sz w:val="24"/>
          <w:szCs w:val="24"/>
        </w:rPr>
      </w:pPr>
      <w:r w:rsidRPr="007131E7">
        <w:rPr>
          <w:rFonts w:cstheme="minorHAnsi"/>
          <w:b/>
          <w:bCs/>
          <w:sz w:val="24"/>
          <w:szCs w:val="24"/>
        </w:rPr>
        <w:t>Contextualization</w:t>
      </w:r>
      <w:r w:rsidRPr="007131E7">
        <w:rPr>
          <w:rFonts w:cstheme="minorHAnsi"/>
          <w:sz w:val="24"/>
          <w:szCs w:val="24"/>
        </w:rPr>
        <w:t xml:space="preserve">:  There could be a lot of different angles one could take </w:t>
      </w:r>
      <w:r w:rsidR="000D3A11" w:rsidRPr="007131E7">
        <w:rPr>
          <w:rFonts w:cstheme="minorHAnsi"/>
          <w:sz w:val="24"/>
          <w:szCs w:val="24"/>
        </w:rPr>
        <w:t>whe</w:t>
      </w:r>
      <w:r w:rsidRPr="007131E7">
        <w:rPr>
          <w:rFonts w:cstheme="minorHAnsi"/>
          <w:sz w:val="24"/>
          <w:szCs w:val="24"/>
        </w:rPr>
        <w:t>n unpacking the quote/paraphrase.  Bearing that in mind, I will tackle two words that should not be in the same paragraph</w:t>
      </w:r>
      <w:r w:rsidR="000D3A11" w:rsidRPr="007131E7">
        <w:rPr>
          <w:rFonts w:cstheme="minorHAnsi"/>
          <w:sz w:val="24"/>
          <w:szCs w:val="24"/>
        </w:rPr>
        <w:t>:</w:t>
      </w:r>
      <w:r w:rsidRPr="007131E7">
        <w:rPr>
          <w:rFonts w:cstheme="minorHAnsi"/>
          <w:sz w:val="24"/>
          <w:szCs w:val="24"/>
        </w:rPr>
        <w:t xml:space="preserve"> white supremacy and Christianity.  Although American history suggests that those two things can work harmon</w:t>
      </w:r>
      <w:r w:rsidR="000D3A11" w:rsidRPr="007131E7">
        <w:rPr>
          <w:rFonts w:cstheme="minorHAnsi"/>
          <w:sz w:val="24"/>
          <w:szCs w:val="24"/>
        </w:rPr>
        <w:t>iousl</w:t>
      </w:r>
      <w:r w:rsidRPr="007131E7">
        <w:rPr>
          <w:rFonts w:cstheme="minorHAnsi"/>
          <w:sz w:val="24"/>
          <w:szCs w:val="24"/>
        </w:rPr>
        <w:t xml:space="preserve">y, one </w:t>
      </w:r>
      <w:r w:rsidR="000D3A11" w:rsidRPr="007131E7">
        <w:rPr>
          <w:rFonts w:cstheme="minorHAnsi"/>
          <w:sz w:val="24"/>
          <w:szCs w:val="24"/>
        </w:rPr>
        <w:t>must read the Bible with an open heart and </w:t>
      </w:r>
      <w:r w:rsidRPr="007131E7">
        <w:rPr>
          <w:rFonts w:cstheme="minorHAnsi"/>
          <w:sz w:val="24"/>
          <w:szCs w:val="24"/>
        </w:rPr>
        <w:t>mind to know they cannot coexist.  As a minister</w:t>
      </w:r>
      <w:r w:rsidR="000D3A11" w:rsidRPr="007131E7">
        <w:rPr>
          <w:rFonts w:cstheme="minorHAnsi"/>
          <w:sz w:val="24"/>
          <w:szCs w:val="24"/>
        </w:rPr>
        <w:t>,</w:t>
      </w:r>
      <w:r w:rsidRPr="007131E7">
        <w:rPr>
          <w:rFonts w:cstheme="minorHAnsi"/>
          <w:sz w:val="24"/>
          <w:szCs w:val="24"/>
        </w:rPr>
        <w:t xml:space="preserve"> one of the major attacks on Christianity is not only from the outside but from the inside as well from those professing to be Christian who are operating out of hate and despair instead </w:t>
      </w:r>
      <w:r w:rsidR="000D3A11" w:rsidRPr="007131E7">
        <w:rPr>
          <w:rFonts w:cstheme="minorHAnsi"/>
          <w:sz w:val="24"/>
          <w:szCs w:val="24"/>
        </w:rPr>
        <w:t>o</w:t>
      </w:r>
      <w:r w:rsidRPr="007131E7">
        <w:rPr>
          <w:rFonts w:cstheme="minorHAnsi"/>
          <w:sz w:val="24"/>
          <w:szCs w:val="24"/>
        </w:rPr>
        <w:t>f love and unity</w:t>
      </w:r>
      <w:r w:rsidR="000D3A11" w:rsidRPr="007131E7">
        <w:rPr>
          <w:rFonts w:cstheme="minorHAnsi"/>
          <w:sz w:val="24"/>
          <w:szCs w:val="24"/>
        </w:rPr>
        <w:t xml:space="preserve"> (1 John 4:7-8).</w:t>
      </w:r>
    </w:p>
    <w:p w14:paraId="3470E891" w14:textId="77777777" w:rsidR="007A58EF" w:rsidRDefault="00585302" w:rsidP="007A58EF">
      <w:pPr>
        <w:spacing w:line="240" w:lineRule="auto"/>
        <w:rPr>
          <w:rFonts w:cstheme="minorHAnsi"/>
          <w:i/>
          <w:iCs/>
          <w:sz w:val="24"/>
          <w:szCs w:val="24"/>
          <w:shd w:val="clear" w:color="auto" w:fill="FFFFFF"/>
        </w:rPr>
      </w:pPr>
      <w:r w:rsidRPr="007131E7">
        <w:rPr>
          <w:rFonts w:cstheme="minorHAnsi"/>
          <w:b/>
          <w:bCs/>
          <w:sz w:val="24"/>
          <w:szCs w:val="24"/>
        </w:rPr>
        <w:t>Source 9</w:t>
      </w:r>
      <w:r w:rsidRPr="007131E7">
        <w:rPr>
          <w:rFonts w:cstheme="minorHAnsi"/>
          <w:sz w:val="24"/>
          <w:szCs w:val="24"/>
        </w:rPr>
        <w:t>:</w:t>
      </w:r>
      <w:r w:rsidR="00C95563" w:rsidRPr="007131E7">
        <w:rPr>
          <w:rFonts w:cstheme="minorHAnsi"/>
          <w:sz w:val="24"/>
          <w:szCs w:val="24"/>
        </w:rPr>
        <w:t xml:space="preserve"> </w:t>
      </w:r>
      <w:r w:rsidR="00C95563" w:rsidRPr="007131E7">
        <w:rPr>
          <w:rFonts w:cstheme="minorHAnsi"/>
          <w:sz w:val="24"/>
          <w:szCs w:val="24"/>
          <w:shd w:val="clear" w:color="auto" w:fill="FFFFFF"/>
        </w:rPr>
        <w:t>Perry, S. L. (2022). American religion in the era of increasing polarization. </w:t>
      </w:r>
      <w:r w:rsidR="00C95563" w:rsidRPr="007131E7">
        <w:rPr>
          <w:rFonts w:cstheme="minorHAnsi"/>
          <w:i/>
          <w:iCs/>
          <w:sz w:val="24"/>
          <w:szCs w:val="24"/>
          <w:shd w:val="clear" w:color="auto" w:fill="FFFFFF"/>
        </w:rPr>
        <w:t xml:space="preserve">Annual </w:t>
      </w:r>
    </w:p>
    <w:p w14:paraId="6B61D293" w14:textId="28E0A098" w:rsidR="00585302" w:rsidRPr="007131E7" w:rsidRDefault="007A58EF" w:rsidP="007A58EF">
      <w:pPr>
        <w:spacing w:line="240" w:lineRule="auto"/>
        <w:rPr>
          <w:rFonts w:cstheme="minorHAnsi"/>
          <w:sz w:val="24"/>
          <w:szCs w:val="24"/>
        </w:rPr>
      </w:pPr>
      <w:r>
        <w:rPr>
          <w:rFonts w:cstheme="minorHAnsi"/>
          <w:i/>
          <w:iCs/>
          <w:sz w:val="24"/>
          <w:szCs w:val="24"/>
          <w:shd w:val="clear" w:color="auto" w:fill="FFFFFF"/>
        </w:rPr>
        <w:t xml:space="preserve">                  </w:t>
      </w:r>
      <w:r w:rsidR="00C95563" w:rsidRPr="007131E7">
        <w:rPr>
          <w:rFonts w:cstheme="minorHAnsi"/>
          <w:i/>
          <w:iCs/>
          <w:sz w:val="24"/>
          <w:szCs w:val="24"/>
          <w:shd w:val="clear" w:color="auto" w:fill="FFFFFF"/>
        </w:rPr>
        <w:t>Review of Sociology</w:t>
      </w:r>
      <w:r w:rsidR="00C95563" w:rsidRPr="007131E7">
        <w:rPr>
          <w:rFonts w:cstheme="minorHAnsi"/>
          <w:sz w:val="24"/>
          <w:szCs w:val="24"/>
          <w:shd w:val="clear" w:color="auto" w:fill="FFFFFF"/>
        </w:rPr>
        <w:t>, </w:t>
      </w:r>
      <w:r w:rsidR="00C95563" w:rsidRPr="007131E7">
        <w:rPr>
          <w:rFonts w:cstheme="minorHAnsi"/>
          <w:i/>
          <w:iCs/>
          <w:sz w:val="24"/>
          <w:szCs w:val="24"/>
          <w:shd w:val="clear" w:color="auto" w:fill="FFFFFF"/>
        </w:rPr>
        <w:t>48</w:t>
      </w:r>
      <w:r w:rsidR="00C95563" w:rsidRPr="007131E7">
        <w:rPr>
          <w:rFonts w:cstheme="minorHAnsi"/>
          <w:sz w:val="24"/>
          <w:szCs w:val="24"/>
          <w:shd w:val="clear" w:color="auto" w:fill="FFFFFF"/>
        </w:rPr>
        <w:t>(1), 87-107</w:t>
      </w:r>
      <w:r w:rsidR="00E7100D">
        <w:rPr>
          <w:rFonts w:cstheme="minorHAnsi"/>
          <w:sz w:val="24"/>
          <w:szCs w:val="24"/>
          <w:shd w:val="clear" w:color="auto" w:fill="FFFFFF"/>
        </w:rPr>
        <w:t>.</w:t>
      </w:r>
    </w:p>
    <w:p w14:paraId="78CD3DA5" w14:textId="101442DA" w:rsidR="00585302" w:rsidRPr="007131E7" w:rsidRDefault="007A58EF" w:rsidP="00347C7B">
      <w:pPr>
        <w:spacing w:line="480" w:lineRule="auto"/>
        <w:rPr>
          <w:rFonts w:cstheme="minorHAnsi"/>
          <w:b/>
          <w:bCs/>
          <w:sz w:val="24"/>
          <w:szCs w:val="24"/>
        </w:rPr>
      </w:pPr>
      <w:r>
        <w:rPr>
          <w:rFonts w:cstheme="minorHAnsi"/>
          <w:b/>
          <w:bCs/>
          <w:sz w:val="24"/>
          <w:szCs w:val="24"/>
        </w:rPr>
        <w:lastRenderedPageBreak/>
        <w:t xml:space="preserve">   </w:t>
      </w:r>
      <w:r w:rsidR="00585302" w:rsidRPr="007131E7">
        <w:rPr>
          <w:rFonts w:cstheme="minorHAnsi"/>
          <w:b/>
          <w:bCs/>
          <w:sz w:val="24"/>
          <w:szCs w:val="24"/>
        </w:rPr>
        <w:t>Comment 9:</w:t>
      </w:r>
    </w:p>
    <w:p w14:paraId="38319305" w14:textId="57033AD9" w:rsidR="00C95563" w:rsidRPr="007131E7" w:rsidRDefault="00C95563" w:rsidP="007A58EF">
      <w:pPr>
        <w:spacing w:line="480" w:lineRule="auto"/>
        <w:ind w:left="720"/>
        <w:rPr>
          <w:rFonts w:cstheme="minorHAnsi"/>
          <w:sz w:val="24"/>
          <w:szCs w:val="24"/>
        </w:rPr>
      </w:pPr>
      <w:r w:rsidRPr="007131E7">
        <w:rPr>
          <w:rFonts w:cstheme="minorHAnsi"/>
          <w:b/>
          <w:bCs/>
          <w:sz w:val="24"/>
          <w:szCs w:val="24"/>
        </w:rPr>
        <w:t>Quote/Paraphrase:</w:t>
      </w:r>
      <w:r w:rsidRPr="007131E7">
        <w:rPr>
          <w:rFonts w:cstheme="minorHAnsi"/>
          <w:sz w:val="24"/>
          <w:szCs w:val="24"/>
        </w:rPr>
        <w:t xml:space="preserve">  Americans are increasingly polarized by a variety of metrics. The dimensions, extent, causes, and consequences of that polarization have been debated. Yet despite the centrality of religion to early discussions, the analytical focus on America’s divides has primarily shifted toward partisan identity, political ideology, race, and class interests</w:t>
      </w:r>
      <w:r w:rsidR="00F36D38">
        <w:rPr>
          <w:rFonts w:cstheme="minorHAnsi"/>
          <w:sz w:val="24"/>
          <w:szCs w:val="24"/>
        </w:rPr>
        <w:t xml:space="preserve"> (p.1</w:t>
      </w:r>
      <w:r w:rsidRPr="007131E7">
        <w:rPr>
          <w:rFonts w:cstheme="minorHAnsi"/>
          <w:sz w:val="24"/>
          <w:szCs w:val="24"/>
        </w:rPr>
        <w:t>)</w:t>
      </w:r>
      <w:r w:rsidR="00F36D38">
        <w:rPr>
          <w:rFonts w:cstheme="minorHAnsi"/>
          <w:sz w:val="24"/>
          <w:szCs w:val="24"/>
        </w:rPr>
        <w:t>.</w:t>
      </w:r>
    </w:p>
    <w:p w14:paraId="72155A2E" w14:textId="3AAC420F" w:rsidR="00C95563" w:rsidRPr="007131E7" w:rsidRDefault="00023AE2" w:rsidP="007A58EF">
      <w:pPr>
        <w:spacing w:line="480" w:lineRule="auto"/>
        <w:ind w:left="720"/>
        <w:rPr>
          <w:rFonts w:cstheme="minorHAnsi"/>
          <w:sz w:val="24"/>
          <w:szCs w:val="24"/>
        </w:rPr>
      </w:pPr>
      <w:r w:rsidRPr="007131E7">
        <w:rPr>
          <w:rFonts w:cstheme="minorHAnsi"/>
          <w:b/>
          <w:bCs/>
          <w:sz w:val="24"/>
          <w:szCs w:val="24"/>
        </w:rPr>
        <w:t>Essential Element</w:t>
      </w:r>
      <w:r w:rsidRPr="007131E7">
        <w:rPr>
          <w:rFonts w:cstheme="minorHAnsi"/>
          <w:sz w:val="24"/>
          <w:szCs w:val="24"/>
        </w:rPr>
        <w:t>: This comment is associated with Culture &amp; Contextualization</w:t>
      </w:r>
      <w:r w:rsidR="00157A16">
        <w:rPr>
          <w:rFonts w:cstheme="minorHAnsi"/>
          <w:sz w:val="24"/>
          <w:szCs w:val="24"/>
        </w:rPr>
        <w:t>.</w:t>
      </w:r>
    </w:p>
    <w:p w14:paraId="35B77B44" w14:textId="031883FD" w:rsidR="00023AE2" w:rsidRPr="007131E7" w:rsidRDefault="00023AE2" w:rsidP="007A58EF">
      <w:pPr>
        <w:spacing w:line="480" w:lineRule="auto"/>
        <w:ind w:left="720"/>
        <w:rPr>
          <w:rFonts w:cstheme="minorHAnsi"/>
          <w:sz w:val="24"/>
          <w:szCs w:val="24"/>
        </w:rPr>
      </w:pPr>
      <w:r w:rsidRPr="007131E7">
        <w:rPr>
          <w:rFonts w:cstheme="minorHAnsi"/>
          <w:b/>
          <w:bCs/>
          <w:sz w:val="24"/>
          <w:szCs w:val="24"/>
        </w:rPr>
        <w:t>Additive/Variant Analysis:</w:t>
      </w:r>
      <w:r w:rsidRPr="007131E7">
        <w:rPr>
          <w:rFonts w:cstheme="minorHAnsi"/>
          <w:sz w:val="24"/>
          <w:szCs w:val="24"/>
        </w:rPr>
        <w:t xml:space="preserve"> This comment adds to my research, understanding, and discussion of culture and contextualization. As the researcher states, Americans are increasingly polarized by a variety of metrics; due to the infusion of Christian nationalism, I can make a valid argument that religion is nearly at the top, if not the top, of the list. Christian nationalism </w:t>
      </w:r>
      <w:r w:rsidR="00DA3CEA" w:rsidRPr="007131E7">
        <w:rPr>
          <w:rFonts w:cstheme="minorHAnsi"/>
          <w:sz w:val="24"/>
          <w:szCs w:val="24"/>
        </w:rPr>
        <w:t>t</w:t>
      </w:r>
      <w:r w:rsidRPr="007131E7">
        <w:rPr>
          <w:rFonts w:cstheme="minorHAnsi"/>
          <w:sz w:val="24"/>
          <w:szCs w:val="24"/>
        </w:rPr>
        <w:t>a</w:t>
      </w:r>
      <w:r w:rsidR="00DA3CEA" w:rsidRPr="007131E7">
        <w:rPr>
          <w:rFonts w:cstheme="minorHAnsi"/>
          <w:sz w:val="24"/>
          <w:szCs w:val="24"/>
        </w:rPr>
        <w:t>ke</w:t>
      </w:r>
      <w:r w:rsidRPr="007131E7">
        <w:rPr>
          <w:rFonts w:cstheme="minorHAnsi"/>
          <w:sz w:val="24"/>
          <w:szCs w:val="24"/>
        </w:rPr>
        <w:t>s</w:t>
      </w:r>
      <w:r w:rsidR="00DA3CEA" w:rsidRPr="007131E7">
        <w:rPr>
          <w:rFonts w:cstheme="minorHAnsi"/>
          <w:sz w:val="24"/>
          <w:szCs w:val="24"/>
        </w:rPr>
        <w:t xml:space="preserve"> a</w:t>
      </w:r>
      <w:r w:rsidRPr="007131E7">
        <w:rPr>
          <w:rFonts w:cstheme="minorHAnsi"/>
          <w:sz w:val="24"/>
          <w:szCs w:val="24"/>
        </w:rPr>
        <w:t xml:space="preserve"> somewhat elitist and exclusive approach to determining who fits their criteria to be brought into the fold.  </w:t>
      </w:r>
    </w:p>
    <w:p w14:paraId="0309BB5C" w14:textId="77777777" w:rsidR="0055769C" w:rsidRDefault="00023AE2" w:rsidP="007A58EF">
      <w:pPr>
        <w:spacing w:line="480" w:lineRule="auto"/>
        <w:ind w:left="720"/>
        <w:rPr>
          <w:rFonts w:cstheme="minorHAnsi"/>
          <w:sz w:val="24"/>
          <w:szCs w:val="24"/>
        </w:rPr>
      </w:pPr>
      <w:r w:rsidRPr="007131E7">
        <w:rPr>
          <w:rFonts w:cstheme="minorHAnsi"/>
          <w:b/>
          <w:bCs/>
          <w:sz w:val="24"/>
          <w:szCs w:val="24"/>
        </w:rPr>
        <w:t>Contextualization</w:t>
      </w:r>
      <w:r w:rsidR="00D850E8" w:rsidRPr="007131E7">
        <w:rPr>
          <w:rFonts w:cstheme="minorHAnsi"/>
          <w:b/>
          <w:bCs/>
          <w:sz w:val="24"/>
          <w:szCs w:val="24"/>
        </w:rPr>
        <w:t>:</w:t>
      </w:r>
      <w:r w:rsidR="00D850E8" w:rsidRPr="007131E7">
        <w:rPr>
          <w:rFonts w:cstheme="minorHAnsi"/>
          <w:sz w:val="24"/>
          <w:szCs w:val="24"/>
        </w:rPr>
        <w:t xml:space="preserve"> During my </w:t>
      </w:r>
      <w:r w:rsidR="00F36D38">
        <w:rPr>
          <w:rFonts w:cstheme="minorHAnsi"/>
          <w:sz w:val="24"/>
          <w:szCs w:val="24"/>
        </w:rPr>
        <w:t>four</w:t>
      </w:r>
      <w:r w:rsidR="00D850E8" w:rsidRPr="007131E7">
        <w:rPr>
          <w:rFonts w:cstheme="minorHAnsi"/>
          <w:sz w:val="24"/>
          <w:szCs w:val="24"/>
        </w:rPr>
        <w:t xml:space="preserve"> decades of ministry, I have witnessed Christians maintain solid, rooted values while at the same time being pliable enough to be understood during each distinct moment in time.  Today, I am concerned, as never before, because it seems a group flying under the banner of Christianity is distorting the goodness and, in effect, the Godliness of the religion.  Christianity is supposed to be for e</w:t>
      </w:r>
      <w:r w:rsidR="00727A49" w:rsidRPr="007131E7">
        <w:rPr>
          <w:rFonts w:cstheme="minorHAnsi"/>
          <w:sz w:val="24"/>
          <w:szCs w:val="24"/>
        </w:rPr>
        <w:t>very</w:t>
      </w:r>
      <w:r w:rsidR="00D850E8" w:rsidRPr="007131E7">
        <w:rPr>
          <w:rFonts w:cstheme="minorHAnsi"/>
          <w:sz w:val="24"/>
          <w:szCs w:val="24"/>
        </w:rPr>
        <w:t>o</w:t>
      </w:r>
      <w:r w:rsidR="00727A49" w:rsidRPr="007131E7">
        <w:rPr>
          <w:rFonts w:cstheme="minorHAnsi"/>
          <w:sz w:val="24"/>
          <w:szCs w:val="24"/>
        </w:rPr>
        <w:t>n</w:t>
      </w:r>
      <w:r w:rsidR="00D850E8" w:rsidRPr="007131E7">
        <w:rPr>
          <w:rFonts w:cstheme="minorHAnsi"/>
          <w:sz w:val="24"/>
          <w:szCs w:val="24"/>
        </w:rPr>
        <w:t xml:space="preserve">e willing to follow Christ and His way, regardless of race, social status, or political persuasion.  Recently, I overheard a conversation in which the person appearing to be a Christian nationalist said </w:t>
      </w:r>
      <w:r w:rsidR="00DA3CEA" w:rsidRPr="007131E7">
        <w:rPr>
          <w:rFonts w:cstheme="minorHAnsi"/>
          <w:sz w:val="24"/>
          <w:szCs w:val="24"/>
        </w:rPr>
        <w:t>Democrats</w:t>
      </w:r>
      <w:r w:rsidR="00D850E8" w:rsidRPr="007131E7">
        <w:rPr>
          <w:rFonts w:cstheme="minorHAnsi"/>
          <w:sz w:val="24"/>
          <w:szCs w:val="24"/>
        </w:rPr>
        <w:t xml:space="preserve"> cannot be Christians. </w:t>
      </w:r>
    </w:p>
    <w:p w14:paraId="742EED26" w14:textId="3C93895E" w:rsidR="00585302" w:rsidRPr="007131E7" w:rsidRDefault="00D850E8" w:rsidP="007A58EF">
      <w:pPr>
        <w:spacing w:line="480" w:lineRule="auto"/>
        <w:ind w:left="720"/>
        <w:rPr>
          <w:rFonts w:cstheme="minorHAnsi"/>
          <w:sz w:val="24"/>
          <w:szCs w:val="24"/>
        </w:rPr>
      </w:pPr>
      <w:r w:rsidRPr="007131E7">
        <w:rPr>
          <w:rFonts w:cstheme="minorHAnsi"/>
          <w:sz w:val="24"/>
          <w:szCs w:val="24"/>
        </w:rPr>
        <w:lastRenderedPageBreak/>
        <w:t xml:space="preserve"> Wow, when did being a Christian require a person </w:t>
      </w:r>
      <w:r w:rsidR="00DA3CEA" w:rsidRPr="007131E7">
        <w:rPr>
          <w:rFonts w:cstheme="minorHAnsi"/>
          <w:sz w:val="24"/>
          <w:szCs w:val="24"/>
        </w:rPr>
        <w:t xml:space="preserve">to be </w:t>
      </w:r>
      <w:r w:rsidRPr="007131E7">
        <w:rPr>
          <w:rFonts w:cstheme="minorHAnsi"/>
          <w:sz w:val="24"/>
          <w:szCs w:val="24"/>
        </w:rPr>
        <w:t>from a particular political persuasion, and who was qualified to make that decision?</w:t>
      </w:r>
    </w:p>
    <w:p w14:paraId="01C12007" w14:textId="6965714B" w:rsidR="007A58EF" w:rsidRDefault="00DA3CEA" w:rsidP="00DA3CEA">
      <w:pPr>
        <w:rPr>
          <w:rFonts w:cstheme="minorHAnsi"/>
          <w:i/>
          <w:iCs/>
          <w:sz w:val="24"/>
          <w:szCs w:val="24"/>
          <w:shd w:val="clear" w:color="auto" w:fill="FFFFFF"/>
        </w:rPr>
      </w:pPr>
      <w:r w:rsidRPr="007131E7">
        <w:rPr>
          <w:rFonts w:cstheme="minorHAnsi"/>
          <w:b/>
          <w:bCs/>
          <w:sz w:val="24"/>
          <w:szCs w:val="24"/>
        </w:rPr>
        <w:t>Source 10:</w:t>
      </w:r>
      <w:r w:rsidRPr="007131E7">
        <w:rPr>
          <w:rFonts w:cstheme="minorHAnsi"/>
          <w:sz w:val="24"/>
          <w:szCs w:val="24"/>
        </w:rPr>
        <w:t xml:space="preserve">   </w:t>
      </w:r>
      <w:r w:rsidRPr="007131E7">
        <w:rPr>
          <w:rFonts w:cstheme="minorHAnsi"/>
          <w:sz w:val="24"/>
          <w:szCs w:val="24"/>
          <w:shd w:val="clear" w:color="auto" w:fill="FFFFFF"/>
        </w:rPr>
        <w:t>Cooper-White, P. (2022). </w:t>
      </w:r>
      <w:r w:rsidRPr="007131E7">
        <w:rPr>
          <w:rFonts w:cstheme="minorHAnsi"/>
          <w:i/>
          <w:iCs/>
          <w:sz w:val="24"/>
          <w:szCs w:val="24"/>
          <w:shd w:val="clear" w:color="auto" w:fill="FFFFFF"/>
        </w:rPr>
        <w:t xml:space="preserve">The psychology of Christian nationalism: </w:t>
      </w:r>
    </w:p>
    <w:p w14:paraId="10652BEB" w14:textId="2377129D" w:rsidR="00DA3CEA" w:rsidRPr="007131E7" w:rsidRDefault="007A58EF" w:rsidP="00DA3CEA">
      <w:pPr>
        <w:rPr>
          <w:rFonts w:cstheme="minorHAnsi"/>
          <w:sz w:val="24"/>
          <w:szCs w:val="24"/>
          <w:shd w:val="clear" w:color="auto" w:fill="FFFFFF"/>
        </w:rPr>
      </w:pPr>
      <w:r>
        <w:rPr>
          <w:rFonts w:cstheme="minorHAnsi"/>
          <w:i/>
          <w:iCs/>
          <w:sz w:val="24"/>
          <w:szCs w:val="24"/>
          <w:shd w:val="clear" w:color="auto" w:fill="FFFFFF"/>
        </w:rPr>
        <w:t xml:space="preserve">                      Why people are </w:t>
      </w:r>
      <w:r w:rsidR="00DA3CEA" w:rsidRPr="007131E7">
        <w:rPr>
          <w:rFonts w:cstheme="minorHAnsi"/>
          <w:i/>
          <w:iCs/>
          <w:sz w:val="24"/>
          <w:szCs w:val="24"/>
          <w:shd w:val="clear" w:color="auto" w:fill="FFFFFF"/>
        </w:rPr>
        <w:t>drawn in and how to talk across the divide</w:t>
      </w:r>
      <w:r w:rsidR="00DA3CEA" w:rsidRPr="007131E7">
        <w:rPr>
          <w:rFonts w:cstheme="minorHAnsi"/>
          <w:sz w:val="24"/>
          <w:szCs w:val="24"/>
          <w:shd w:val="clear" w:color="auto" w:fill="FFFFFF"/>
        </w:rPr>
        <w:t>. Fortress Press.</w:t>
      </w:r>
    </w:p>
    <w:p w14:paraId="09ECA6BD" w14:textId="47995E76" w:rsidR="00585302" w:rsidRPr="007131E7" w:rsidRDefault="007A58EF" w:rsidP="00347C7B">
      <w:pPr>
        <w:spacing w:line="480" w:lineRule="auto"/>
        <w:rPr>
          <w:rFonts w:cstheme="minorHAnsi"/>
          <w:b/>
          <w:bCs/>
          <w:sz w:val="24"/>
          <w:szCs w:val="24"/>
        </w:rPr>
      </w:pPr>
      <w:r>
        <w:rPr>
          <w:rFonts w:cstheme="minorHAnsi"/>
          <w:b/>
          <w:bCs/>
          <w:sz w:val="24"/>
          <w:szCs w:val="24"/>
        </w:rPr>
        <w:t xml:space="preserve">   </w:t>
      </w:r>
      <w:r w:rsidR="00DA3CEA" w:rsidRPr="007131E7">
        <w:rPr>
          <w:rFonts w:cstheme="minorHAnsi"/>
          <w:b/>
          <w:bCs/>
          <w:sz w:val="24"/>
          <w:szCs w:val="24"/>
        </w:rPr>
        <w:t>Comment 10:</w:t>
      </w:r>
    </w:p>
    <w:p w14:paraId="396CF53A" w14:textId="6C657FAD" w:rsidR="00DA3CEA" w:rsidRPr="007131E7" w:rsidRDefault="00DA3CEA" w:rsidP="007A58EF">
      <w:pPr>
        <w:spacing w:line="480" w:lineRule="auto"/>
        <w:ind w:left="720"/>
        <w:rPr>
          <w:rFonts w:cstheme="minorHAnsi"/>
          <w:b/>
          <w:bCs/>
          <w:sz w:val="24"/>
          <w:szCs w:val="24"/>
        </w:rPr>
      </w:pPr>
      <w:r w:rsidRPr="007131E7">
        <w:rPr>
          <w:rFonts w:cstheme="minorHAnsi"/>
          <w:b/>
          <w:bCs/>
          <w:sz w:val="24"/>
          <w:szCs w:val="24"/>
        </w:rPr>
        <w:t xml:space="preserve">Quote/Paraphrase:  </w:t>
      </w:r>
      <w:r w:rsidRPr="007131E7">
        <w:rPr>
          <w:rFonts w:cstheme="minorHAnsi"/>
          <w:sz w:val="24"/>
          <w:szCs w:val="24"/>
        </w:rPr>
        <w:t>Most surprising for many was Trump</w:t>
      </w:r>
      <w:r w:rsidR="00B65B38" w:rsidRPr="007131E7">
        <w:rPr>
          <w:rFonts w:cstheme="minorHAnsi"/>
          <w:sz w:val="24"/>
          <w:szCs w:val="24"/>
        </w:rPr>
        <w:t>'</w:t>
      </w:r>
      <w:r w:rsidRPr="007131E7">
        <w:rPr>
          <w:rFonts w:cstheme="minorHAnsi"/>
          <w:sz w:val="24"/>
          <w:szCs w:val="24"/>
        </w:rPr>
        <w:t xml:space="preserve">s appeal </w:t>
      </w:r>
      <w:r w:rsidR="00B65B38" w:rsidRPr="007131E7">
        <w:rPr>
          <w:rFonts w:cstheme="minorHAnsi"/>
          <w:sz w:val="24"/>
          <w:szCs w:val="24"/>
        </w:rPr>
        <w:t>t</w:t>
      </w:r>
      <w:r w:rsidRPr="007131E7">
        <w:rPr>
          <w:rFonts w:cstheme="minorHAnsi"/>
          <w:sz w:val="24"/>
          <w:szCs w:val="24"/>
        </w:rPr>
        <w:t>o millions of Christians whose stated values of honesty, fidelity in marriage, humility, Charitable speech about others, and a general spirit of dignity are the exact opposite of all the former President represents (p.3).</w:t>
      </w:r>
    </w:p>
    <w:p w14:paraId="7390C1FB" w14:textId="202F4230" w:rsidR="00DA3CEA" w:rsidRPr="007131E7" w:rsidRDefault="00DA3CEA" w:rsidP="007A58EF">
      <w:pPr>
        <w:spacing w:line="480" w:lineRule="auto"/>
        <w:ind w:left="720"/>
        <w:rPr>
          <w:rFonts w:cstheme="minorHAnsi"/>
          <w:b/>
          <w:bCs/>
          <w:sz w:val="24"/>
          <w:szCs w:val="24"/>
        </w:rPr>
      </w:pPr>
      <w:r w:rsidRPr="007131E7">
        <w:rPr>
          <w:rFonts w:cstheme="minorHAnsi"/>
          <w:b/>
          <w:bCs/>
          <w:sz w:val="24"/>
          <w:szCs w:val="24"/>
        </w:rPr>
        <w:t xml:space="preserve">Essential Element:  </w:t>
      </w:r>
      <w:r w:rsidRPr="007131E7">
        <w:rPr>
          <w:rFonts w:cstheme="minorHAnsi"/>
          <w:sz w:val="24"/>
          <w:szCs w:val="24"/>
        </w:rPr>
        <w:t xml:space="preserve">The comment is affiliated with approaches to </w:t>
      </w:r>
      <w:r w:rsidR="00157A16">
        <w:rPr>
          <w:rFonts w:cstheme="minorHAnsi"/>
          <w:sz w:val="24"/>
          <w:szCs w:val="24"/>
        </w:rPr>
        <w:t>con</w:t>
      </w:r>
      <w:r w:rsidRPr="007131E7">
        <w:rPr>
          <w:rFonts w:cstheme="minorHAnsi"/>
          <w:sz w:val="24"/>
          <w:szCs w:val="24"/>
        </w:rPr>
        <w:t>textualization</w:t>
      </w:r>
      <w:r w:rsidR="00157A16">
        <w:rPr>
          <w:rFonts w:cstheme="minorHAnsi"/>
          <w:b/>
          <w:bCs/>
          <w:sz w:val="24"/>
          <w:szCs w:val="24"/>
        </w:rPr>
        <w:t>.</w:t>
      </w:r>
    </w:p>
    <w:p w14:paraId="36200DCC" w14:textId="4B8B411E" w:rsidR="00DA3CEA" w:rsidRPr="007131E7" w:rsidRDefault="00DA3CEA" w:rsidP="007A58EF">
      <w:pPr>
        <w:spacing w:line="480" w:lineRule="auto"/>
        <w:ind w:left="720"/>
        <w:rPr>
          <w:rFonts w:cstheme="minorHAnsi"/>
          <w:sz w:val="24"/>
          <w:szCs w:val="24"/>
        </w:rPr>
      </w:pPr>
      <w:r w:rsidRPr="007131E7">
        <w:rPr>
          <w:rFonts w:cstheme="minorHAnsi"/>
          <w:b/>
          <w:bCs/>
          <w:sz w:val="24"/>
          <w:szCs w:val="24"/>
        </w:rPr>
        <w:t>Additive/Variant Analysis:</w:t>
      </w:r>
      <w:r w:rsidR="00071577" w:rsidRPr="007131E7">
        <w:rPr>
          <w:rFonts w:cstheme="minorHAnsi"/>
          <w:b/>
          <w:bCs/>
          <w:sz w:val="24"/>
          <w:szCs w:val="24"/>
        </w:rPr>
        <w:t xml:space="preserve"> </w:t>
      </w:r>
      <w:r w:rsidR="00071577" w:rsidRPr="007131E7">
        <w:rPr>
          <w:rFonts w:cstheme="minorHAnsi"/>
          <w:sz w:val="24"/>
          <w:szCs w:val="24"/>
        </w:rPr>
        <w:t>This quote adds to the discussion regarding approaches to contextualization in that it substantiates the fact that people can contextualize things different</w:t>
      </w:r>
      <w:r w:rsidR="00727A49" w:rsidRPr="007131E7">
        <w:rPr>
          <w:rFonts w:cstheme="minorHAnsi"/>
          <w:sz w:val="24"/>
          <w:szCs w:val="24"/>
        </w:rPr>
        <w:t>l</w:t>
      </w:r>
      <w:r w:rsidR="00071577" w:rsidRPr="007131E7">
        <w:rPr>
          <w:rFonts w:cstheme="minorHAnsi"/>
          <w:sz w:val="24"/>
          <w:szCs w:val="24"/>
        </w:rPr>
        <w:t xml:space="preserve">y. For example, the Christian nationalist movement suggests that it’s okay to support a person who does not display traditional Christian values if he promotes some policies they support. </w:t>
      </w:r>
    </w:p>
    <w:p w14:paraId="3030CC21" w14:textId="77777777" w:rsidR="00F36D38" w:rsidRDefault="00071577" w:rsidP="007A58EF">
      <w:pPr>
        <w:spacing w:line="480" w:lineRule="auto"/>
        <w:ind w:left="720"/>
        <w:rPr>
          <w:rFonts w:cstheme="minorHAnsi"/>
          <w:sz w:val="24"/>
          <w:szCs w:val="24"/>
        </w:rPr>
      </w:pPr>
      <w:r w:rsidRPr="007131E7">
        <w:rPr>
          <w:rFonts w:cstheme="minorHAnsi"/>
          <w:b/>
          <w:bCs/>
          <w:sz w:val="24"/>
          <w:szCs w:val="24"/>
        </w:rPr>
        <w:t>Contextualization:</w:t>
      </w:r>
      <w:r w:rsidRPr="007131E7">
        <w:rPr>
          <w:rFonts w:cstheme="minorHAnsi"/>
          <w:sz w:val="24"/>
          <w:szCs w:val="24"/>
        </w:rPr>
        <w:t xml:space="preserve">  As devout Christian</w:t>
      </w:r>
      <w:r w:rsidR="00164436" w:rsidRPr="007131E7">
        <w:rPr>
          <w:rFonts w:cstheme="minorHAnsi"/>
          <w:sz w:val="24"/>
          <w:szCs w:val="24"/>
        </w:rPr>
        <w:t>s,</w:t>
      </w:r>
      <w:r w:rsidRPr="007131E7">
        <w:rPr>
          <w:rFonts w:cstheme="minorHAnsi"/>
          <w:sz w:val="24"/>
          <w:szCs w:val="24"/>
        </w:rPr>
        <w:t xml:space="preserve"> we are warned we will</w:t>
      </w:r>
      <w:r w:rsidR="00164436" w:rsidRPr="007131E7">
        <w:rPr>
          <w:rFonts w:cstheme="minorHAnsi"/>
          <w:sz w:val="24"/>
          <w:szCs w:val="24"/>
        </w:rPr>
        <w:t xml:space="preserve"> be</w:t>
      </w:r>
      <w:r w:rsidRPr="007131E7">
        <w:rPr>
          <w:rFonts w:cstheme="minorHAnsi"/>
          <w:sz w:val="24"/>
          <w:szCs w:val="24"/>
        </w:rPr>
        <w:t xml:space="preserve"> judge</w:t>
      </w:r>
      <w:r w:rsidR="00164436" w:rsidRPr="007131E7">
        <w:rPr>
          <w:rFonts w:cstheme="minorHAnsi"/>
          <w:sz w:val="24"/>
          <w:szCs w:val="24"/>
        </w:rPr>
        <w:t>d by</w:t>
      </w:r>
      <w:r w:rsidRPr="007131E7">
        <w:rPr>
          <w:rFonts w:cstheme="minorHAnsi"/>
          <w:sz w:val="24"/>
          <w:szCs w:val="24"/>
        </w:rPr>
        <w:t xml:space="preserve"> the measure </w:t>
      </w:r>
      <w:r w:rsidR="00164436" w:rsidRPr="007131E7">
        <w:rPr>
          <w:rFonts w:cstheme="minorHAnsi"/>
          <w:sz w:val="24"/>
          <w:szCs w:val="24"/>
        </w:rPr>
        <w:t xml:space="preserve">of others (Matthew 7:2). Furthermore, the bible warns us to look in the mirror to correct our mistakes instead of focusing on the mistakes of others (Matthew 7:3-5).  </w:t>
      </w:r>
    </w:p>
    <w:p w14:paraId="063E0CB1" w14:textId="77777777" w:rsidR="0055769C" w:rsidRDefault="00962333" w:rsidP="007A58EF">
      <w:pPr>
        <w:spacing w:line="480" w:lineRule="auto"/>
        <w:ind w:left="720"/>
        <w:rPr>
          <w:rFonts w:cstheme="minorHAnsi"/>
          <w:sz w:val="24"/>
          <w:szCs w:val="24"/>
        </w:rPr>
      </w:pPr>
      <w:r w:rsidRPr="007131E7">
        <w:rPr>
          <w:rFonts w:cstheme="minorHAnsi"/>
          <w:sz w:val="24"/>
          <w:szCs w:val="24"/>
        </w:rPr>
        <w:t>Keeping</w:t>
      </w:r>
      <w:r w:rsidR="00164436" w:rsidRPr="007131E7">
        <w:rPr>
          <w:rFonts w:cstheme="minorHAnsi"/>
          <w:sz w:val="24"/>
          <w:szCs w:val="24"/>
        </w:rPr>
        <w:t xml:space="preserve"> the following two bible verses in mind, I will tread lightly as I state my observation of former President Trump.  </w:t>
      </w:r>
    </w:p>
    <w:p w14:paraId="09D9A957" w14:textId="1BA124C8" w:rsidR="00071577" w:rsidRPr="007131E7" w:rsidRDefault="0055769C" w:rsidP="007A58EF">
      <w:pPr>
        <w:spacing w:line="480" w:lineRule="auto"/>
        <w:ind w:left="720"/>
        <w:rPr>
          <w:rFonts w:cstheme="minorHAnsi"/>
          <w:sz w:val="24"/>
          <w:szCs w:val="24"/>
        </w:rPr>
      </w:pPr>
      <w:r>
        <w:rPr>
          <w:rFonts w:cstheme="minorHAnsi"/>
          <w:sz w:val="24"/>
          <w:szCs w:val="24"/>
        </w:rPr>
        <w:lastRenderedPageBreak/>
        <w:t>Looking back on what he said, it was tough for me to believe that he was close to being an honest person. I was raised to believe that dishonest people were untrustworthy and shouldn’t be the person occupying the highest office in the land, and perhaps the world should be a person of integrity,</w:t>
      </w:r>
      <w:r w:rsidR="00164436" w:rsidRPr="007131E7">
        <w:rPr>
          <w:rFonts w:cstheme="minorHAnsi"/>
          <w:sz w:val="24"/>
          <w:szCs w:val="24"/>
        </w:rPr>
        <w:t xml:space="preserve"> or at least attempting to be</w:t>
      </w:r>
      <w:r w:rsidR="00962333" w:rsidRPr="007131E7">
        <w:rPr>
          <w:rFonts w:cstheme="minorHAnsi"/>
          <w:sz w:val="24"/>
          <w:szCs w:val="24"/>
        </w:rPr>
        <w:t>.</w:t>
      </w:r>
    </w:p>
    <w:p w14:paraId="7C07DDBF" w14:textId="77777777" w:rsidR="007A58EF" w:rsidRDefault="00940BFA" w:rsidP="00940BFA">
      <w:pPr>
        <w:rPr>
          <w:rFonts w:cstheme="minorHAnsi"/>
          <w:sz w:val="24"/>
          <w:szCs w:val="24"/>
          <w:shd w:val="clear" w:color="auto" w:fill="FFFFFF"/>
        </w:rPr>
      </w:pPr>
      <w:r w:rsidRPr="007131E7">
        <w:rPr>
          <w:rFonts w:cstheme="minorHAnsi"/>
          <w:b/>
          <w:bCs/>
          <w:sz w:val="24"/>
          <w:szCs w:val="24"/>
        </w:rPr>
        <w:t>Source 11:</w:t>
      </w:r>
      <w:r w:rsidRPr="007131E7">
        <w:rPr>
          <w:rFonts w:cstheme="minorHAnsi"/>
          <w:sz w:val="24"/>
          <w:szCs w:val="24"/>
        </w:rPr>
        <w:t xml:space="preserve">  </w:t>
      </w:r>
      <w:bookmarkStart w:id="0" w:name="_Hlk182411839"/>
      <w:r w:rsidRPr="007131E7">
        <w:rPr>
          <w:rFonts w:cstheme="minorHAnsi"/>
          <w:sz w:val="24"/>
          <w:szCs w:val="24"/>
          <w:shd w:val="clear" w:color="auto" w:fill="FFFFFF"/>
        </w:rPr>
        <w:t>Malka, A. (2022). 18 Religiosity and Openness to Authoritarian Governance. </w:t>
      </w:r>
    </w:p>
    <w:p w14:paraId="4AF62485" w14:textId="6900E833" w:rsidR="00940BFA" w:rsidRPr="007131E7" w:rsidRDefault="007A58EF" w:rsidP="00940BFA">
      <w:pPr>
        <w:rPr>
          <w:rFonts w:cstheme="minorHAnsi"/>
          <w:sz w:val="24"/>
          <w:szCs w:val="24"/>
        </w:rPr>
      </w:pPr>
      <w:r>
        <w:rPr>
          <w:rFonts w:cstheme="minorHAnsi"/>
          <w:sz w:val="24"/>
          <w:szCs w:val="24"/>
          <w:shd w:val="clear" w:color="auto" w:fill="FFFFFF"/>
        </w:rPr>
        <w:t xml:space="preserve">                     </w:t>
      </w:r>
      <w:r w:rsidR="00940BFA" w:rsidRPr="007131E7">
        <w:rPr>
          <w:rFonts w:cstheme="minorHAnsi"/>
          <w:i/>
          <w:iCs/>
          <w:sz w:val="24"/>
          <w:szCs w:val="24"/>
          <w:shd w:val="clear" w:color="auto" w:fill="FFFFFF"/>
        </w:rPr>
        <w:t>The Cambridge Handbook of Political Psychology</w:t>
      </w:r>
      <w:r w:rsidR="00940BFA" w:rsidRPr="007131E7">
        <w:rPr>
          <w:rFonts w:cstheme="minorHAnsi"/>
          <w:sz w:val="24"/>
          <w:szCs w:val="24"/>
          <w:shd w:val="clear" w:color="auto" w:fill="FFFFFF"/>
        </w:rPr>
        <w:t>, 284.</w:t>
      </w:r>
    </w:p>
    <w:bookmarkEnd w:id="0"/>
    <w:p w14:paraId="41A9F255" w14:textId="23F956BC" w:rsidR="00940BFA" w:rsidRPr="007131E7" w:rsidRDefault="007A58EF" w:rsidP="00347C7B">
      <w:pPr>
        <w:spacing w:line="480" w:lineRule="auto"/>
        <w:rPr>
          <w:rFonts w:cstheme="minorHAnsi"/>
          <w:b/>
          <w:bCs/>
          <w:sz w:val="24"/>
          <w:szCs w:val="24"/>
        </w:rPr>
      </w:pPr>
      <w:r>
        <w:rPr>
          <w:rFonts w:cstheme="minorHAnsi"/>
          <w:b/>
          <w:bCs/>
          <w:sz w:val="24"/>
          <w:szCs w:val="24"/>
        </w:rPr>
        <w:t xml:space="preserve">   </w:t>
      </w:r>
      <w:r w:rsidR="00940BFA" w:rsidRPr="007131E7">
        <w:rPr>
          <w:rFonts w:cstheme="minorHAnsi"/>
          <w:b/>
          <w:bCs/>
          <w:sz w:val="24"/>
          <w:szCs w:val="24"/>
        </w:rPr>
        <w:t>Comment 11:</w:t>
      </w:r>
    </w:p>
    <w:p w14:paraId="42B3451B" w14:textId="588F25D4" w:rsidR="00BC3827" w:rsidRPr="007131E7" w:rsidRDefault="00940BFA" w:rsidP="007A58EF">
      <w:pPr>
        <w:spacing w:line="480" w:lineRule="auto"/>
        <w:ind w:left="720"/>
        <w:rPr>
          <w:rFonts w:cstheme="minorHAnsi"/>
          <w:sz w:val="24"/>
          <w:szCs w:val="24"/>
        </w:rPr>
      </w:pPr>
      <w:r w:rsidRPr="007131E7">
        <w:rPr>
          <w:rFonts w:cstheme="minorHAnsi"/>
          <w:b/>
          <w:bCs/>
          <w:sz w:val="24"/>
          <w:szCs w:val="24"/>
        </w:rPr>
        <w:t>Quote/Paraphrase:</w:t>
      </w:r>
      <w:r w:rsidRPr="007131E7">
        <w:rPr>
          <w:rFonts w:cstheme="minorHAnsi"/>
          <w:sz w:val="24"/>
          <w:szCs w:val="24"/>
        </w:rPr>
        <w:t xml:space="preserve">  Religion and democracy represent stark contrasts as forces structuring political life. Democracy has characterized a portion of the world’s political systems for what amounts to a sliver of history. It involves checks on power, commitment to procedural rules, and compromise on matters of profound social importance (abstract). </w:t>
      </w:r>
    </w:p>
    <w:p w14:paraId="152F68B8" w14:textId="34C9E0BF" w:rsidR="00940BFA" w:rsidRPr="007131E7" w:rsidRDefault="00940BFA" w:rsidP="007A58EF">
      <w:pPr>
        <w:spacing w:line="480" w:lineRule="auto"/>
        <w:ind w:left="720"/>
        <w:rPr>
          <w:rFonts w:cstheme="minorHAnsi"/>
          <w:sz w:val="24"/>
          <w:szCs w:val="24"/>
        </w:rPr>
      </w:pPr>
      <w:r w:rsidRPr="007131E7">
        <w:rPr>
          <w:rFonts w:cstheme="minorHAnsi"/>
          <w:b/>
          <w:bCs/>
          <w:sz w:val="24"/>
          <w:szCs w:val="24"/>
        </w:rPr>
        <w:t>Essential Element</w:t>
      </w:r>
      <w:r w:rsidRPr="007131E7">
        <w:rPr>
          <w:rFonts w:cstheme="minorHAnsi"/>
          <w:sz w:val="24"/>
          <w:szCs w:val="24"/>
        </w:rPr>
        <w:t>: The quote is affiliated with approaches to contextualization.</w:t>
      </w:r>
    </w:p>
    <w:p w14:paraId="264CBAB5" w14:textId="77777777" w:rsidR="00F36D38" w:rsidRDefault="00940BFA" w:rsidP="007A58EF">
      <w:pPr>
        <w:spacing w:line="480" w:lineRule="auto"/>
        <w:ind w:left="720"/>
        <w:rPr>
          <w:rFonts w:cstheme="minorHAnsi"/>
          <w:sz w:val="24"/>
          <w:szCs w:val="24"/>
        </w:rPr>
      </w:pPr>
      <w:r w:rsidRPr="007131E7">
        <w:rPr>
          <w:rFonts w:cstheme="minorHAnsi"/>
          <w:b/>
          <w:bCs/>
          <w:sz w:val="24"/>
          <w:szCs w:val="24"/>
        </w:rPr>
        <w:t>Additive/Variant Analysis:</w:t>
      </w:r>
      <w:r w:rsidR="00727A49" w:rsidRPr="007131E7">
        <w:rPr>
          <w:rFonts w:cstheme="minorHAnsi"/>
          <w:sz w:val="24"/>
          <w:szCs w:val="24"/>
        </w:rPr>
        <w:t xml:space="preserve"> The quote from the researcher is additive to the discussion of approaches to contextualization.  Interestingly, the author states religion and democracy represent stark contrasts as forces structuring political life.  With careful contextualization, the two, religion and political life, can coexist strategically. </w:t>
      </w:r>
    </w:p>
    <w:p w14:paraId="19D2916E" w14:textId="68A36C6C" w:rsidR="00940BFA" w:rsidRPr="007131E7" w:rsidRDefault="00727A49" w:rsidP="007A58EF">
      <w:pPr>
        <w:spacing w:line="480" w:lineRule="auto"/>
        <w:ind w:left="720"/>
        <w:rPr>
          <w:rFonts w:cstheme="minorHAnsi"/>
          <w:sz w:val="24"/>
          <w:szCs w:val="24"/>
        </w:rPr>
      </w:pPr>
      <w:r w:rsidRPr="007131E7">
        <w:rPr>
          <w:rFonts w:cstheme="minorHAnsi"/>
          <w:sz w:val="24"/>
          <w:szCs w:val="24"/>
        </w:rPr>
        <w:t>Having the two coexist does not mean that they are joined at the hip; it simply means that a value/moral-based leadership approach can be deployed and, as a result, have a meaning significant effect on religion.</w:t>
      </w:r>
    </w:p>
    <w:p w14:paraId="2223E1F9" w14:textId="23BBF8D7" w:rsidR="00727A49" w:rsidRPr="007131E7" w:rsidRDefault="00727A49" w:rsidP="007A58EF">
      <w:pPr>
        <w:spacing w:line="480" w:lineRule="auto"/>
        <w:ind w:left="720"/>
        <w:rPr>
          <w:rFonts w:cstheme="minorHAnsi"/>
          <w:sz w:val="24"/>
          <w:szCs w:val="24"/>
        </w:rPr>
      </w:pPr>
      <w:r w:rsidRPr="007131E7">
        <w:rPr>
          <w:rFonts w:cstheme="minorHAnsi"/>
          <w:b/>
          <w:bCs/>
          <w:sz w:val="24"/>
          <w:szCs w:val="24"/>
        </w:rPr>
        <w:lastRenderedPageBreak/>
        <w:t>Contextualization:</w:t>
      </w:r>
      <w:r w:rsidRPr="007131E7">
        <w:rPr>
          <w:rFonts w:cstheme="minorHAnsi"/>
          <w:sz w:val="24"/>
          <w:szCs w:val="24"/>
        </w:rPr>
        <w:t xml:space="preserve">  </w:t>
      </w:r>
      <w:r w:rsidR="00163994" w:rsidRPr="007131E7">
        <w:rPr>
          <w:rFonts w:cstheme="minorHAnsi"/>
          <w:sz w:val="24"/>
          <w:szCs w:val="24"/>
        </w:rPr>
        <w:t xml:space="preserve">During the church service today, the Pastor, who appears to be a staunch Republican, encouraged everyone to vote, which is </w:t>
      </w:r>
      <w:r w:rsidR="00157A16">
        <w:rPr>
          <w:rFonts w:cstheme="minorHAnsi"/>
          <w:sz w:val="24"/>
          <w:szCs w:val="24"/>
        </w:rPr>
        <w:t>excellent</w:t>
      </w:r>
      <w:r w:rsidR="00163994" w:rsidRPr="007131E7">
        <w:rPr>
          <w:rFonts w:cstheme="minorHAnsi"/>
          <w:sz w:val="24"/>
          <w:szCs w:val="24"/>
        </w:rPr>
        <w:t xml:space="preserve">.  Also, it was blatantly apparent that although he was saying vote according to your preference while carefully attempting to remain impartial, his support of one party is evident. </w:t>
      </w:r>
    </w:p>
    <w:p w14:paraId="79AD1BCE" w14:textId="4EFA92E0" w:rsidR="00B11A8F" w:rsidRPr="007131E7" w:rsidRDefault="00B11A8F" w:rsidP="007A58EF">
      <w:pPr>
        <w:spacing w:line="480" w:lineRule="auto"/>
        <w:ind w:left="720"/>
        <w:rPr>
          <w:rFonts w:cstheme="minorHAnsi"/>
          <w:sz w:val="24"/>
          <w:szCs w:val="24"/>
        </w:rPr>
      </w:pPr>
      <w:r w:rsidRPr="007131E7">
        <w:rPr>
          <w:rFonts w:cstheme="minorHAnsi"/>
          <w:sz w:val="24"/>
          <w:szCs w:val="24"/>
        </w:rPr>
        <w:t xml:space="preserve">Threading the needle between church and state/democracy and religion is challenging. Still, it can be managed with careful contextualization, knowing that Christian people are on both sides of the aisle and </w:t>
      </w:r>
      <w:r w:rsidR="00B65B38" w:rsidRPr="007131E7">
        <w:rPr>
          <w:rFonts w:cstheme="minorHAnsi"/>
          <w:sz w:val="24"/>
          <w:szCs w:val="24"/>
        </w:rPr>
        <w:t xml:space="preserve">that Jesus Christ is </w:t>
      </w:r>
      <w:r w:rsidRPr="007131E7">
        <w:rPr>
          <w:rFonts w:cstheme="minorHAnsi"/>
          <w:sz w:val="24"/>
          <w:szCs w:val="24"/>
        </w:rPr>
        <w:t>the common denominator that keeps them civil and respectful of each other.</w:t>
      </w:r>
    </w:p>
    <w:p w14:paraId="729A041E" w14:textId="77777777" w:rsidR="004F3AC0" w:rsidRDefault="00483D81" w:rsidP="00483D81">
      <w:pPr>
        <w:rPr>
          <w:rFonts w:cstheme="minorHAnsi"/>
          <w:kern w:val="0"/>
          <w:sz w:val="24"/>
          <w:szCs w:val="24"/>
          <w:shd w:val="clear" w:color="auto" w:fill="FFFFFF"/>
          <w14:ligatures w14:val="none"/>
        </w:rPr>
      </w:pPr>
      <w:r w:rsidRPr="007131E7">
        <w:rPr>
          <w:rFonts w:cstheme="minorHAnsi"/>
          <w:b/>
          <w:bCs/>
          <w:kern w:val="0"/>
          <w:sz w:val="24"/>
          <w:szCs w:val="24"/>
          <w:shd w:val="clear" w:color="auto" w:fill="FFFFFF"/>
          <w14:ligatures w14:val="none"/>
        </w:rPr>
        <w:t>Source 12</w:t>
      </w:r>
      <w:r w:rsidRPr="007131E7">
        <w:rPr>
          <w:rFonts w:cstheme="minorHAnsi"/>
          <w:kern w:val="0"/>
          <w:sz w:val="24"/>
          <w:szCs w:val="24"/>
          <w:shd w:val="clear" w:color="auto" w:fill="FFFFFF"/>
          <w14:ligatures w14:val="none"/>
        </w:rPr>
        <w:t>:  Smith, J. (2022, June). Beyond The God Gap: Mapping Religiopolitical</w:t>
      </w:r>
      <w:r w:rsidR="004F3AC0">
        <w:rPr>
          <w:rFonts w:cstheme="minorHAnsi"/>
          <w:kern w:val="0"/>
          <w:sz w:val="24"/>
          <w:szCs w:val="24"/>
          <w:shd w:val="clear" w:color="auto" w:fill="FFFFFF"/>
          <w14:ligatures w14:val="none"/>
        </w:rPr>
        <w:t xml:space="preserve"> </w:t>
      </w:r>
      <w:r w:rsidRPr="007131E7">
        <w:rPr>
          <w:rFonts w:cstheme="minorHAnsi"/>
          <w:kern w:val="0"/>
          <w:sz w:val="24"/>
          <w:szCs w:val="24"/>
          <w:shd w:val="clear" w:color="auto" w:fill="FFFFFF"/>
          <w14:ligatures w14:val="none"/>
        </w:rPr>
        <w:t xml:space="preserve">Heterogeneity </w:t>
      </w:r>
    </w:p>
    <w:p w14:paraId="181F6729" w14:textId="064F0A4D" w:rsidR="00483D81" w:rsidRPr="004F3AC0" w:rsidRDefault="004F3AC0" w:rsidP="00483D81">
      <w:pPr>
        <w:rPr>
          <w:rFonts w:cstheme="minorHAnsi"/>
          <w:kern w:val="0"/>
          <w:sz w:val="24"/>
          <w:szCs w:val="24"/>
          <w:shd w:val="clear" w:color="auto" w:fill="FFFFFF"/>
          <w14:ligatures w14:val="none"/>
        </w:rPr>
      </w:pPr>
      <w:r>
        <w:rPr>
          <w:rFonts w:cstheme="minorHAnsi"/>
          <w:kern w:val="0"/>
          <w:sz w:val="24"/>
          <w:szCs w:val="24"/>
          <w:shd w:val="clear" w:color="auto" w:fill="FFFFFF"/>
          <w14:ligatures w14:val="none"/>
        </w:rPr>
        <w:t xml:space="preserve">                       in</w:t>
      </w:r>
      <w:r w:rsidR="00483D81" w:rsidRPr="007131E7">
        <w:rPr>
          <w:rFonts w:cstheme="minorHAnsi"/>
          <w:kern w:val="0"/>
          <w:sz w:val="24"/>
          <w:szCs w:val="24"/>
          <w:shd w:val="clear" w:color="auto" w:fill="FFFFFF"/>
          <w14:ligatures w14:val="none"/>
        </w:rPr>
        <w:t xml:space="preserve"> the United States</w:t>
      </w:r>
      <w:r>
        <w:rPr>
          <w:rFonts w:cstheme="minorHAnsi"/>
          <w:kern w:val="0"/>
          <w:sz w:val="24"/>
          <w:szCs w:val="24"/>
          <w:shd w:val="clear" w:color="auto" w:fill="FFFFFF"/>
          <w14:ligatures w14:val="none"/>
        </w:rPr>
        <w:t>,</w:t>
      </w:r>
      <w:r w:rsidR="00483D81" w:rsidRPr="007131E7">
        <w:rPr>
          <w:rFonts w:cstheme="minorHAnsi"/>
          <w:kern w:val="0"/>
          <w:sz w:val="24"/>
          <w:szCs w:val="24"/>
          <w:shd w:val="clear" w:color="auto" w:fill="FFFFFF"/>
          <w14:ligatures w14:val="none"/>
        </w:rPr>
        <w:t xml:space="preserve"> 1. In </w:t>
      </w:r>
      <w:r w:rsidR="00483D81" w:rsidRPr="007131E7">
        <w:rPr>
          <w:rFonts w:cstheme="minorHAnsi"/>
          <w:i/>
          <w:iCs/>
          <w:kern w:val="0"/>
          <w:sz w:val="24"/>
          <w:szCs w:val="24"/>
          <w:shd w:val="clear" w:color="auto" w:fill="FFFFFF"/>
          <w14:ligatures w14:val="none"/>
        </w:rPr>
        <w:t>Sociological Forum</w:t>
      </w:r>
      <w:r w:rsidR="00483D81" w:rsidRPr="007131E7">
        <w:rPr>
          <w:rFonts w:cstheme="minorHAnsi"/>
          <w:kern w:val="0"/>
          <w:sz w:val="24"/>
          <w:szCs w:val="24"/>
          <w:shd w:val="clear" w:color="auto" w:fill="FFFFFF"/>
          <w14:ligatures w14:val="none"/>
        </w:rPr>
        <w:t> (Vol. 37, No. 2, pp. 421-442).</w:t>
      </w:r>
    </w:p>
    <w:p w14:paraId="07C554AF" w14:textId="77777777" w:rsidR="00483D81" w:rsidRPr="007131E7" w:rsidRDefault="00483D81" w:rsidP="00483D81">
      <w:pPr>
        <w:rPr>
          <w:rFonts w:cstheme="minorHAnsi"/>
          <w:b/>
          <w:bCs/>
          <w:kern w:val="0"/>
          <w:sz w:val="24"/>
          <w:szCs w:val="24"/>
          <w14:ligatures w14:val="none"/>
        </w:rPr>
      </w:pPr>
    </w:p>
    <w:p w14:paraId="0E2CB747" w14:textId="79B33569" w:rsidR="00483D81" w:rsidRPr="007131E7" w:rsidRDefault="007A58EF" w:rsidP="00483D81">
      <w:pPr>
        <w:rPr>
          <w:rFonts w:cstheme="minorHAnsi"/>
          <w:b/>
          <w:bCs/>
          <w:kern w:val="0"/>
          <w:sz w:val="24"/>
          <w:szCs w:val="24"/>
          <w14:ligatures w14:val="none"/>
        </w:rPr>
      </w:pPr>
      <w:r>
        <w:rPr>
          <w:rFonts w:cstheme="minorHAnsi"/>
          <w:b/>
          <w:bCs/>
          <w:kern w:val="0"/>
          <w:sz w:val="24"/>
          <w:szCs w:val="24"/>
          <w14:ligatures w14:val="none"/>
        </w:rPr>
        <w:t xml:space="preserve">   </w:t>
      </w:r>
      <w:r w:rsidR="00483D81" w:rsidRPr="007131E7">
        <w:rPr>
          <w:rFonts w:cstheme="minorHAnsi"/>
          <w:b/>
          <w:bCs/>
          <w:kern w:val="0"/>
          <w:sz w:val="24"/>
          <w:szCs w:val="24"/>
          <w14:ligatures w14:val="none"/>
        </w:rPr>
        <w:t>Comment 12:</w:t>
      </w:r>
    </w:p>
    <w:p w14:paraId="2F5E9E76" w14:textId="77777777" w:rsidR="00483D81" w:rsidRPr="007131E7" w:rsidRDefault="00483D81" w:rsidP="00483D81">
      <w:pPr>
        <w:rPr>
          <w:rFonts w:cstheme="minorHAnsi"/>
          <w:kern w:val="0"/>
          <w:sz w:val="24"/>
          <w:szCs w:val="24"/>
          <w14:ligatures w14:val="none"/>
        </w:rPr>
      </w:pPr>
    </w:p>
    <w:p w14:paraId="54FDDE7E" w14:textId="12103595" w:rsidR="00483D81" w:rsidRPr="007131E7" w:rsidRDefault="00483D81" w:rsidP="007A58EF">
      <w:pPr>
        <w:spacing w:line="480" w:lineRule="auto"/>
        <w:ind w:left="720"/>
        <w:rPr>
          <w:rFonts w:cstheme="minorHAnsi"/>
          <w:kern w:val="0"/>
          <w:sz w:val="24"/>
          <w:szCs w:val="24"/>
          <w14:ligatures w14:val="none"/>
        </w:rPr>
      </w:pPr>
      <w:r w:rsidRPr="007131E7">
        <w:rPr>
          <w:rFonts w:cstheme="minorHAnsi"/>
          <w:b/>
          <w:bCs/>
          <w:kern w:val="0"/>
          <w:sz w:val="24"/>
          <w:szCs w:val="24"/>
          <w14:ligatures w14:val="none"/>
        </w:rPr>
        <w:t>Quote/Paraphrase</w:t>
      </w:r>
      <w:r w:rsidRPr="007131E7">
        <w:rPr>
          <w:rFonts w:cstheme="minorHAnsi"/>
          <w:kern w:val="0"/>
          <w:sz w:val="24"/>
          <w:szCs w:val="24"/>
          <w14:ligatures w14:val="none"/>
        </w:rPr>
        <w:t>:  Since the 1960s, the link between religious and pol</w:t>
      </w:r>
      <w:r w:rsidR="0091798A" w:rsidRPr="007131E7">
        <w:rPr>
          <w:rFonts w:cstheme="minorHAnsi"/>
          <w:kern w:val="0"/>
          <w:sz w:val="24"/>
          <w:szCs w:val="24"/>
          <w14:ligatures w14:val="none"/>
        </w:rPr>
        <w:t>it</w:t>
      </w:r>
      <w:r w:rsidRPr="007131E7">
        <w:rPr>
          <w:rFonts w:cstheme="minorHAnsi"/>
          <w:kern w:val="0"/>
          <w:sz w:val="24"/>
          <w:szCs w:val="24"/>
          <w14:ligatures w14:val="none"/>
        </w:rPr>
        <w:t>ical identification and behavior in the United States has grown significantly, in a phenomenon known as the “God gap</w:t>
      </w:r>
      <w:r w:rsidR="0091798A" w:rsidRPr="007131E7">
        <w:rPr>
          <w:rFonts w:cstheme="minorHAnsi"/>
          <w:kern w:val="0"/>
          <w:sz w:val="24"/>
          <w:szCs w:val="24"/>
          <w14:ligatures w14:val="none"/>
        </w:rPr>
        <w:t>.</w:t>
      </w:r>
      <w:r w:rsidRPr="007131E7">
        <w:rPr>
          <w:rFonts w:cstheme="minorHAnsi"/>
          <w:kern w:val="0"/>
          <w:sz w:val="24"/>
          <w:szCs w:val="24"/>
          <w14:ligatures w14:val="none"/>
        </w:rPr>
        <w:t xml:space="preserve">” </w:t>
      </w:r>
      <w:r w:rsidR="00157A16">
        <w:rPr>
          <w:rFonts w:cstheme="minorHAnsi"/>
          <w:kern w:val="0"/>
          <w:sz w:val="24"/>
          <w:szCs w:val="24"/>
          <w14:ligatures w14:val="none"/>
        </w:rPr>
        <w:t xml:space="preserve"> R</w:t>
      </w:r>
      <w:r w:rsidRPr="007131E7">
        <w:rPr>
          <w:rFonts w:cstheme="minorHAnsi"/>
          <w:kern w:val="0"/>
          <w:sz w:val="24"/>
          <w:szCs w:val="24"/>
          <w14:ligatures w14:val="none"/>
        </w:rPr>
        <w:t>esearch has consistently found that the link between religious and political identification and behavior in the United States has grown significantly, as religious populations have increasingly aligned with the political right while secular Americans move toward the political left. Yet, other research cautions that most Americans are politically or religiously</w:t>
      </w:r>
      <w:r w:rsidR="0091798A" w:rsidRPr="007131E7">
        <w:rPr>
          <w:rFonts w:cstheme="minorHAnsi"/>
          <w:kern w:val="0"/>
          <w:sz w:val="24"/>
          <w:szCs w:val="24"/>
          <w14:ligatures w14:val="none"/>
        </w:rPr>
        <w:t xml:space="preserve"> not extreme</w:t>
      </w:r>
      <w:r w:rsidRPr="007131E7">
        <w:rPr>
          <w:rFonts w:cstheme="minorHAnsi"/>
          <w:kern w:val="0"/>
          <w:sz w:val="24"/>
          <w:szCs w:val="24"/>
          <w14:ligatures w14:val="none"/>
        </w:rPr>
        <w:t xml:space="preserve"> (p</w:t>
      </w:r>
      <w:r w:rsidR="006E3EA0">
        <w:rPr>
          <w:rFonts w:cstheme="minorHAnsi"/>
          <w:kern w:val="0"/>
          <w:sz w:val="24"/>
          <w:szCs w:val="24"/>
          <w14:ligatures w14:val="none"/>
        </w:rPr>
        <w:t>.</w:t>
      </w:r>
      <w:r w:rsidRPr="007131E7">
        <w:rPr>
          <w:rFonts w:cstheme="minorHAnsi"/>
          <w:kern w:val="0"/>
          <w:sz w:val="24"/>
          <w:szCs w:val="24"/>
          <w14:ligatures w14:val="none"/>
        </w:rPr>
        <w:t xml:space="preserve"> 2-3). </w:t>
      </w:r>
    </w:p>
    <w:p w14:paraId="422406A2" w14:textId="12E461C9" w:rsidR="00483D81" w:rsidRPr="007131E7" w:rsidRDefault="00483D81" w:rsidP="007A58EF">
      <w:pPr>
        <w:spacing w:line="480" w:lineRule="auto"/>
        <w:ind w:left="720"/>
        <w:rPr>
          <w:rFonts w:cstheme="minorHAnsi"/>
          <w:sz w:val="24"/>
          <w:szCs w:val="24"/>
        </w:rPr>
      </w:pPr>
      <w:r w:rsidRPr="007131E7">
        <w:rPr>
          <w:rFonts w:cstheme="minorHAnsi"/>
          <w:b/>
          <w:bCs/>
          <w:sz w:val="24"/>
          <w:szCs w:val="24"/>
        </w:rPr>
        <w:t>Essential Element:</w:t>
      </w:r>
      <w:r w:rsidRPr="007131E7">
        <w:rPr>
          <w:rFonts w:cstheme="minorHAnsi"/>
          <w:sz w:val="24"/>
          <w:szCs w:val="24"/>
        </w:rPr>
        <w:t xml:space="preserve">  This comment is associated with culture &amp; contextualization</w:t>
      </w:r>
      <w:r w:rsidR="00157A16">
        <w:rPr>
          <w:rFonts w:cstheme="minorHAnsi"/>
          <w:sz w:val="24"/>
          <w:szCs w:val="24"/>
        </w:rPr>
        <w:t>.</w:t>
      </w:r>
      <w:r w:rsidRPr="007131E7">
        <w:rPr>
          <w:rFonts w:cstheme="minorHAnsi"/>
          <w:sz w:val="24"/>
          <w:szCs w:val="24"/>
        </w:rPr>
        <w:t xml:space="preserve"> </w:t>
      </w:r>
    </w:p>
    <w:p w14:paraId="2FA21AB0" w14:textId="01E49E3A" w:rsidR="00483D81" w:rsidRPr="007131E7" w:rsidRDefault="00483D81" w:rsidP="007A58EF">
      <w:pPr>
        <w:spacing w:line="480" w:lineRule="auto"/>
        <w:ind w:left="720"/>
        <w:rPr>
          <w:rFonts w:cstheme="minorHAnsi"/>
          <w:sz w:val="24"/>
          <w:szCs w:val="24"/>
        </w:rPr>
      </w:pPr>
      <w:r w:rsidRPr="007131E7">
        <w:rPr>
          <w:rFonts w:cstheme="minorHAnsi"/>
          <w:b/>
          <w:bCs/>
          <w:sz w:val="24"/>
          <w:szCs w:val="24"/>
        </w:rPr>
        <w:lastRenderedPageBreak/>
        <w:t>Additive/Variant Analysis</w:t>
      </w:r>
      <w:r w:rsidRPr="007131E7">
        <w:rPr>
          <w:rFonts w:cstheme="minorHAnsi"/>
          <w:sz w:val="24"/>
          <w:szCs w:val="24"/>
        </w:rPr>
        <w:t>:</w:t>
      </w:r>
      <w:r w:rsidR="0075004F" w:rsidRPr="007131E7">
        <w:rPr>
          <w:rFonts w:cstheme="minorHAnsi"/>
          <w:sz w:val="24"/>
          <w:szCs w:val="24"/>
        </w:rPr>
        <w:t xml:space="preserve"> </w:t>
      </w:r>
      <w:r w:rsidR="0091798A" w:rsidRPr="007131E7">
        <w:rPr>
          <w:rFonts w:cstheme="minorHAnsi"/>
          <w:sz w:val="24"/>
          <w:szCs w:val="24"/>
        </w:rPr>
        <w:t xml:space="preserve">This comment is a variant of the discussion, my understanding, research, and life experiences in that although the “God gap” appears to be expanding, based on my research, generally speaking, the (white) evangelicals are leaning more towards the Republican political party, whereas blacks and other Christians who are minorities are occupying both parties but have a </w:t>
      </w:r>
      <w:r w:rsidR="00157A16">
        <w:rPr>
          <w:rFonts w:cstheme="minorHAnsi"/>
          <w:sz w:val="24"/>
          <w:szCs w:val="24"/>
        </w:rPr>
        <w:t>more prominent</w:t>
      </w:r>
      <w:r w:rsidR="0091798A" w:rsidRPr="007131E7">
        <w:rPr>
          <w:rFonts w:cstheme="minorHAnsi"/>
          <w:sz w:val="24"/>
          <w:szCs w:val="24"/>
        </w:rPr>
        <w:t xml:space="preserve"> presence in the Democratic camp.  </w:t>
      </w:r>
      <w:r w:rsidR="00AF14CA" w:rsidRPr="007131E7">
        <w:rPr>
          <w:rFonts w:cstheme="minorHAnsi"/>
          <w:sz w:val="24"/>
          <w:szCs w:val="24"/>
        </w:rPr>
        <w:t>When it comes to religion, t</w:t>
      </w:r>
      <w:r w:rsidR="0091798A" w:rsidRPr="007131E7">
        <w:rPr>
          <w:rFonts w:cstheme="minorHAnsi"/>
          <w:sz w:val="24"/>
          <w:szCs w:val="24"/>
        </w:rPr>
        <w:t>he “God gap” may be expanding, but th</w:t>
      </w:r>
      <w:r w:rsidR="00AF14CA" w:rsidRPr="007131E7">
        <w:rPr>
          <w:rFonts w:cstheme="minorHAnsi"/>
          <w:sz w:val="24"/>
          <w:szCs w:val="24"/>
        </w:rPr>
        <w:t>ere is solid representation in both parties.</w:t>
      </w:r>
    </w:p>
    <w:p w14:paraId="61A528E9" w14:textId="2B18ECA4" w:rsidR="00483D81" w:rsidRDefault="00AF14CA" w:rsidP="007A58EF">
      <w:pPr>
        <w:spacing w:line="480" w:lineRule="auto"/>
        <w:ind w:left="720"/>
        <w:rPr>
          <w:rFonts w:cstheme="minorHAnsi"/>
          <w:sz w:val="24"/>
          <w:szCs w:val="24"/>
        </w:rPr>
      </w:pPr>
      <w:r w:rsidRPr="007131E7">
        <w:rPr>
          <w:rFonts w:cstheme="minorHAnsi"/>
          <w:b/>
          <w:bCs/>
          <w:sz w:val="24"/>
          <w:szCs w:val="24"/>
        </w:rPr>
        <w:t>Contextualization:</w:t>
      </w:r>
      <w:r w:rsidR="00F11B7B" w:rsidRPr="007131E7">
        <w:rPr>
          <w:rFonts w:cstheme="minorHAnsi"/>
          <w:b/>
          <w:bCs/>
          <w:sz w:val="24"/>
          <w:szCs w:val="24"/>
        </w:rPr>
        <w:t xml:space="preserve"> </w:t>
      </w:r>
      <w:r w:rsidR="00F11B7B" w:rsidRPr="007131E7">
        <w:rPr>
          <w:rFonts w:cstheme="minorHAnsi"/>
          <w:sz w:val="24"/>
          <w:szCs w:val="24"/>
        </w:rPr>
        <w:t>The political party “God gap</w:t>
      </w:r>
      <w:r w:rsidR="00614E26" w:rsidRPr="007131E7">
        <w:rPr>
          <w:rFonts w:cstheme="minorHAnsi"/>
          <w:sz w:val="24"/>
          <w:szCs w:val="24"/>
        </w:rPr>
        <w:t>,</w:t>
      </w:r>
      <w:r w:rsidR="00F11B7B" w:rsidRPr="007131E7">
        <w:rPr>
          <w:rFonts w:cstheme="minorHAnsi"/>
          <w:sz w:val="24"/>
          <w:szCs w:val="24"/>
        </w:rPr>
        <w:t>” as referenced in the research</w:t>
      </w:r>
      <w:r w:rsidR="00614E26" w:rsidRPr="007131E7">
        <w:rPr>
          <w:rFonts w:cstheme="minorHAnsi"/>
          <w:sz w:val="24"/>
          <w:szCs w:val="24"/>
        </w:rPr>
        <w:t>,</w:t>
      </w:r>
      <w:r w:rsidR="00F11B7B" w:rsidRPr="007131E7">
        <w:rPr>
          <w:rFonts w:cstheme="minorHAnsi"/>
          <w:sz w:val="24"/>
          <w:szCs w:val="24"/>
        </w:rPr>
        <w:t xml:space="preserve"> is widening </w:t>
      </w:r>
      <w:r w:rsidR="00B65B38" w:rsidRPr="007131E7">
        <w:rPr>
          <w:rFonts w:cstheme="minorHAnsi"/>
          <w:sz w:val="24"/>
          <w:szCs w:val="24"/>
        </w:rPr>
        <w:t>sinc</w:t>
      </w:r>
      <w:r w:rsidR="00F11B7B" w:rsidRPr="007131E7">
        <w:rPr>
          <w:rFonts w:cstheme="minorHAnsi"/>
          <w:sz w:val="24"/>
          <w:szCs w:val="24"/>
        </w:rPr>
        <w:t>e more agnostic</w:t>
      </w:r>
      <w:r w:rsidR="00614E26" w:rsidRPr="007131E7">
        <w:rPr>
          <w:rFonts w:cstheme="minorHAnsi"/>
          <w:sz w:val="24"/>
          <w:szCs w:val="24"/>
        </w:rPr>
        <w:t>s</w:t>
      </w:r>
      <w:r w:rsidR="00F11B7B" w:rsidRPr="007131E7">
        <w:rPr>
          <w:rFonts w:cstheme="minorHAnsi"/>
          <w:sz w:val="24"/>
          <w:szCs w:val="24"/>
        </w:rPr>
        <w:t>, atheist</w:t>
      </w:r>
      <w:r w:rsidR="00614E26" w:rsidRPr="007131E7">
        <w:rPr>
          <w:rFonts w:cstheme="minorHAnsi"/>
          <w:sz w:val="24"/>
          <w:szCs w:val="24"/>
        </w:rPr>
        <w:t>s,</w:t>
      </w:r>
      <w:r w:rsidR="00F11B7B" w:rsidRPr="007131E7">
        <w:rPr>
          <w:rFonts w:cstheme="minorHAnsi"/>
          <w:sz w:val="24"/>
          <w:szCs w:val="24"/>
        </w:rPr>
        <w:t xml:space="preserve"> and those who occupy other religions outside of the Christan Nationalist movement appear to lean towards the democratic party.  This</w:t>
      </w:r>
      <w:r w:rsidR="00E11182" w:rsidRPr="007131E7">
        <w:rPr>
          <w:rFonts w:cstheme="minorHAnsi"/>
          <w:sz w:val="24"/>
          <w:szCs w:val="24"/>
        </w:rPr>
        <w:t xml:space="preserve"> is</w:t>
      </w:r>
      <w:r w:rsidR="00F11B7B" w:rsidRPr="007131E7">
        <w:rPr>
          <w:rFonts w:cstheme="minorHAnsi"/>
          <w:sz w:val="24"/>
          <w:szCs w:val="24"/>
        </w:rPr>
        <w:t xml:space="preserve"> not </w:t>
      </w:r>
      <w:r w:rsidR="00614E26" w:rsidRPr="007131E7">
        <w:rPr>
          <w:rFonts w:cstheme="minorHAnsi"/>
          <w:sz w:val="24"/>
          <w:szCs w:val="24"/>
        </w:rPr>
        <w:t xml:space="preserve">to </w:t>
      </w:r>
      <w:r w:rsidR="00F11B7B" w:rsidRPr="007131E7">
        <w:rPr>
          <w:rFonts w:cstheme="minorHAnsi"/>
          <w:sz w:val="24"/>
          <w:szCs w:val="24"/>
        </w:rPr>
        <w:t>say that some atheist</w:t>
      </w:r>
      <w:r w:rsidR="00614E26" w:rsidRPr="007131E7">
        <w:rPr>
          <w:rFonts w:cstheme="minorHAnsi"/>
          <w:sz w:val="24"/>
          <w:szCs w:val="24"/>
        </w:rPr>
        <w:t>s</w:t>
      </w:r>
      <w:r w:rsidR="00F11B7B" w:rsidRPr="007131E7">
        <w:rPr>
          <w:rFonts w:cstheme="minorHAnsi"/>
          <w:sz w:val="24"/>
          <w:szCs w:val="24"/>
        </w:rPr>
        <w:t>, agnostic</w:t>
      </w:r>
      <w:r w:rsidR="00614E26" w:rsidRPr="007131E7">
        <w:rPr>
          <w:rFonts w:cstheme="minorHAnsi"/>
          <w:sz w:val="24"/>
          <w:szCs w:val="24"/>
        </w:rPr>
        <w:t>s</w:t>
      </w:r>
      <w:r w:rsidR="00E11182" w:rsidRPr="007131E7">
        <w:rPr>
          <w:rFonts w:cstheme="minorHAnsi"/>
          <w:sz w:val="24"/>
          <w:szCs w:val="24"/>
        </w:rPr>
        <w:t>, etc.,</w:t>
      </w:r>
      <w:r w:rsidR="00F11B7B" w:rsidRPr="007131E7">
        <w:rPr>
          <w:rFonts w:cstheme="minorHAnsi"/>
          <w:sz w:val="24"/>
          <w:szCs w:val="24"/>
        </w:rPr>
        <w:t xml:space="preserve"> or Christians outside of the Christian Nationalist movement </w:t>
      </w:r>
      <w:r w:rsidR="00E11182" w:rsidRPr="007131E7">
        <w:rPr>
          <w:rFonts w:cstheme="minorHAnsi"/>
          <w:sz w:val="24"/>
          <w:szCs w:val="24"/>
        </w:rPr>
        <w:t xml:space="preserve">will not vote or register as </w:t>
      </w:r>
      <w:r w:rsidR="00614E26" w:rsidRPr="007131E7">
        <w:rPr>
          <w:rFonts w:cstheme="minorHAnsi"/>
          <w:sz w:val="24"/>
          <w:szCs w:val="24"/>
        </w:rPr>
        <w:t>R</w:t>
      </w:r>
      <w:r w:rsidR="00E11182" w:rsidRPr="007131E7">
        <w:rPr>
          <w:rFonts w:cstheme="minorHAnsi"/>
          <w:sz w:val="24"/>
          <w:szCs w:val="24"/>
        </w:rPr>
        <w:t>epublican</w:t>
      </w:r>
      <w:r w:rsidR="00614E26" w:rsidRPr="007131E7">
        <w:rPr>
          <w:rFonts w:cstheme="minorHAnsi"/>
          <w:sz w:val="24"/>
          <w:szCs w:val="24"/>
        </w:rPr>
        <w:t>s</w:t>
      </w:r>
      <w:r w:rsidR="00E11182" w:rsidRPr="007131E7">
        <w:rPr>
          <w:rFonts w:cstheme="minorHAnsi"/>
          <w:sz w:val="24"/>
          <w:szCs w:val="24"/>
        </w:rPr>
        <w:t>.  However</w:t>
      </w:r>
      <w:r w:rsidR="00614E26" w:rsidRPr="007131E7">
        <w:rPr>
          <w:rFonts w:cstheme="minorHAnsi"/>
          <w:sz w:val="24"/>
          <w:szCs w:val="24"/>
        </w:rPr>
        <w:t>,</w:t>
      </w:r>
      <w:r w:rsidR="00E11182" w:rsidRPr="007131E7">
        <w:rPr>
          <w:rFonts w:cstheme="minorHAnsi"/>
          <w:sz w:val="24"/>
          <w:szCs w:val="24"/>
        </w:rPr>
        <w:t xml:space="preserve"> my research</w:t>
      </w:r>
      <w:r w:rsidR="00614E26" w:rsidRPr="007131E7">
        <w:rPr>
          <w:rFonts w:cstheme="minorHAnsi"/>
          <w:sz w:val="24"/>
          <w:szCs w:val="24"/>
        </w:rPr>
        <w:t xml:space="preserve"> shows</w:t>
      </w:r>
      <w:r w:rsidR="00E11182" w:rsidRPr="007131E7">
        <w:rPr>
          <w:rFonts w:cstheme="minorHAnsi"/>
          <w:sz w:val="24"/>
          <w:szCs w:val="24"/>
        </w:rPr>
        <w:t xml:space="preserve"> that most people who are not religious </w:t>
      </w:r>
      <w:r w:rsidR="00614E26" w:rsidRPr="007131E7">
        <w:rPr>
          <w:rFonts w:cstheme="minorHAnsi"/>
          <w:sz w:val="24"/>
          <w:szCs w:val="24"/>
        </w:rPr>
        <w:t>fly under the banner of being democratic, increasing their numbers of non-religious believers tremendously.</w:t>
      </w:r>
    </w:p>
    <w:p w14:paraId="526871CB" w14:textId="77777777" w:rsidR="006D5E28" w:rsidRDefault="006D5E28" w:rsidP="007A58EF">
      <w:pPr>
        <w:spacing w:line="480" w:lineRule="auto"/>
        <w:ind w:left="720"/>
        <w:rPr>
          <w:rFonts w:cstheme="minorHAnsi"/>
          <w:sz w:val="24"/>
          <w:szCs w:val="24"/>
        </w:rPr>
      </w:pPr>
    </w:p>
    <w:p w14:paraId="04D1D2CE" w14:textId="77777777" w:rsidR="006D5E28" w:rsidRDefault="006D5E28" w:rsidP="007A58EF">
      <w:pPr>
        <w:spacing w:line="480" w:lineRule="auto"/>
        <w:ind w:left="720"/>
        <w:rPr>
          <w:rFonts w:cstheme="minorHAnsi"/>
          <w:sz w:val="24"/>
          <w:szCs w:val="24"/>
        </w:rPr>
      </w:pPr>
    </w:p>
    <w:p w14:paraId="51802DCD" w14:textId="77777777" w:rsidR="006D5E28" w:rsidRDefault="006D5E28" w:rsidP="007A58EF">
      <w:pPr>
        <w:spacing w:line="480" w:lineRule="auto"/>
        <w:ind w:left="720"/>
        <w:rPr>
          <w:rFonts w:cstheme="minorHAnsi"/>
          <w:sz w:val="24"/>
          <w:szCs w:val="24"/>
        </w:rPr>
      </w:pPr>
    </w:p>
    <w:p w14:paraId="24DF68E8" w14:textId="77777777" w:rsidR="006D5E28" w:rsidRDefault="006D5E28" w:rsidP="007A58EF">
      <w:pPr>
        <w:spacing w:line="480" w:lineRule="auto"/>
        <w:ind w:left="720"/>
        <w:rPr>
          <w:rFonts w:cstheme="minorHAnsi"/>
          <w:sz w:val="24"/>
          <w:szCs w:val="24"/>
        </w:rPr>
      </w:pPr>
    </w:p>
    <w:p w14:paraId="03AA16FD" w14:textId="77777777" w:rsidR="006D5E28" w:rsidRDefault="006D5E28" w:rsidP="007A58EF">
      <w:pPr>
        <w:spacing w:line="480" w:lineRule="auto"/>
        <w:ind w:left="720"/>
        <w:rPr>
          <w:rFonts w:cstheme="minorHAnsi"/>
          <w:sz w:val="24"/>
          <w:szCs w:val="24"/>
        </w:rPr>
      </w:pPr>
    </w:p>
    <w:p w14:paraId="5A0F33BC" w14:textId="77777777" w:rsidR="006D5E28" w:rsidRDefault="006D5E28" w:rsidP="007A58EF">
      <w:pPr>
        <w:spacing w:line="480" w:lineRule="auto"/>
        <w:ind w:left="720"/>
        <w:rPr>
          <w:rFonts w:cstheme="minorHAnsi"/>
          <w:sz w:val="24"/>
          <w:szCs w:val="24"/>
        </w:rPr>
      </w:pPr>
    </w:p>
    <w:p w14:paraId="65C1A823" w14:textId="10A1051F" w:rsidR="006D5E28" w:rsidRDefault="00E37AAD" w:rsidP="00E37AAD">
      <w:pPr>
        <w:jc w:val="center"/>
        <w:rPr>
          <w:rFonts w:cstheme="minorHAnsi"/>
          <w:b/>
          <w:bCs/>
          <w:sz w:val="24"/>
          <w:szCs w:val="24"/>
          <w:shd w:val="clear" w:color="auto" w:fill="FFFFFF"/>
        </w:rPr>
      </w:pPr>
      <w:r w:rsidRPr="00E37AAD">
        <w:rPr>
          <w:rFonts w:cstheme="minorHAnsi"/>
          <w:b/>
          <w:bCs/>
          <w:sz w:val="24"/>
          <w:szCs w:val="24"/>
          <w:shd w:val="clear" w:color="auto" w:fill="FFFFFF"/>
        </w:rPr>
        <w:lastRenderedPageBreak/>
        <w:t xml:space="preserve">References </w:t>
      </w:r>
    </w:p>
    <w:p w14:paraId="2FF42EB1" w14:textId="77777777" w:rsidR="00E37AAD" w:rsidRPr="00E37AAD" w:rsidRDefault="00E37AAD" w:rsidP="00E37AAD">
      <w:pPr>
        <w:jc w:val="center"/>
        <w:rPr>
          <w:rFonts w:cstheme="minorHAnsi"/>
          <w:b/>
          <w:bCs/>
          <w:sz w:val="24"/>
          <w:szCs w:val="24"/>
          <w:shd w:val="clear" w:color="auto" w:fill="FFFFFF"/>
        </w:rPr>
      </w:pPr>
    </w:p>
    <w:p w14:paraId="4A6A0F53" w14:textId="77777777" w:rsidR="006D5E28" w:rsidRDefault="006D5E28" w:rsidP="006D5E28">
      <w:pPr>
        <w:rPr>
          <w:rFonts w:cstheme="minorHAnsi"/>
          <w:i/>
          <w:iCs/>
          <w:sz w:val="24"/>
          <w:szCs w:val="24"/>
          <w:shd w:val="clear" w:color="auto" w:fill="FFFFFF"/>
        </w:rPr>
      </w:pPr>
      <w:r w:rsidRPr="007131E7">
        <w:rPr>
          <w:rFonts w:cstheme="minorHAnsi"/>
          <w:sz w:val="24"/>
          <w:szCs w:val="24"/>
          <w:shd w:val="clear" w:color="auto" w:fill="FFFFFF"/>
        </w:rPr>
        <w:t>Cooper-White, P. (2022). </w:t>
      </w:r>
      <w:r w:rsidRPr="007131E7">
        <w:rPr>
          <w:rFonts w:cstheme="minorHAnsi"/>
          <w:i/>
          <w:iCs/>
          <w:sz w:val="24"/>
          <w:szCs w:val="24"/>
          <w:shd w:val="clear" w:color="auto" w:fill="FFFFFF"/>
        </w:rPr>
        <w:t xml:space="preserve">The psychology of Christian nationalism: </w:t>
      </w:r>
    </w:p>
    <w:p w14:paraId="61DABE90" w14:textId="77777777" w:rsidR="006D5E28" w:rsidRPr="007131E7" w:rsidRDefault="006D5E28" w:rsidP="006D5E28">
      <w:pPr>
        <w:rPr>
          <w:rFonts w:cstheme="minorHAnsi"/>
          <w:sz w:val="24"/>
          <w:szCs w:val="24"/>
          <w:shd w:val="clear" w:color="auto" w:fill="FFFFFF"/>
        </w:rPr>
      </w:pPr>
      <w:r>
        <w:rPr>
          <w:rFonts w:cstheme="minorHAnsi"/>
          <w:i/>
          <w:iCs/>
          <w:sz w:val="24"/>
          <w:szCs w:val="24"/>
          <w:shd w:val="clear" w:color="auto" w:fill="FFFFFF"/>
        </w:rPr>
        <w:t xml:space="preserve">                      Why people are </w:t>
      </w:r>
      <w:r w:rsidRPr="007131E7">
        <w:rPr>
          <w:rFonts w:cstheme="minorHAnsi"/>
          <w:i/>
          <w:iCs/>
          <w:sz w:val="24"/>
          <w:szCs w:val="24"/>
          <w:shd w:val="clear" w:color="auto" w:fill="FFFFFF"/>
        </w:rPr>
        <w:t>drawn in and how to talk across the divide</w:t>
      </w:r>
      <w:r w:rsidRPr="007131E7">
        <w:rPr>
          <w:rFonts w:cstheme="minorHAnsi"/>
          <w:sz w:val="24"/>
          <w:szCs w:val="24"/>
          <w:shd w:val="clear" w:color="auto" w:fill="FFFFFF"/>
        </w:rPr>
        <w:t>. Fortress Press.</w:t>
      </w:r>
    </w:p>
    <w:p w14:paraId="5CA89507" w14:textId="77777777" w:rsidR="006D5E28" w:rsidRDefault="006D5E28" w:rsidP="006D5E28">
      <w:pPr>
        <w:rPr>
          <w:rFonts w:cstheme="minorHAnsi"/>
          <w:sz w:val="24"/>
          <w:szCs w:val="24"/>
          <w:shd w:val="clear" w:color="auto" w:fill="FFFFFF"/>
        </w:rPr>
      </w:pPr>
    </w:p>
    <w:p w14:paraId="5D382587" w14:textId="77777777" w:rsidR="006D5E28" w:rsidRDefault="006D5E28" w:rsidP="006D5E28">
      <w:pPr>
        <w:rPr>
          <w:rFonts w:cstheme="minorHAnsi"/>
          <w:sz w:val="24"/>
          <w:szCs w:val="24"/>
          <w:shd w:val="clear" w:color="auto" w:fill="FFFFFF"/>
        </w:rPr>
      </w:pPr>
      <w:r w:rsidRPr="007131E7">
        <w:rPr>
          <w:rFonts w:cstheme="minorHAnsi"/>
          <w:sz w:val="24"/>
          <w:szCs w:val="24"/>
          <w:shd w:val="clear" w:color="auto" w:fill="FFFFFF"/>
        </w:rPr>
        <w:t xml:space="preserve">Fluegge, G. K. (2017). The Dubious History of “Contextualization” and the Cautious </w:t>
      </w:r>
    </w:p>
    <w:p w14:paraId="4E04831C" w14:textId="77777777" w:rsidR="006D5E28" w:rsidRPr="007131E7" w:rsidRDefault="006D5E28" w:rsidP="006D5E28">
      <w:pPr>
        <w:rPr>
          <w:rFonts w:cstheme="minorHAnsi"/>
          <w:sz w:val="24"/>
          <w:szCs w:val="24"/>
        </w:rPr>
      </w:pPr>
      <w:r>
        <w:rPr>
          <w:rFonts w:cstheme="minorHAnsi"/>
          <w:sz w:val="24"/>
          <w:szCs w:val="24"/>
          <w:shd w:val="clear" w:color="auto" w:fill="FFFFFF"/>
        </w:rPr>
        <w:t xml:space="preserve">                  </w:t>
      </w:r>
      <w:r w:rsidRPr="007131E7">
        <w:rPr>
          <w:rFonts w:cstheme="minorHAnsi"/>
          <w:sz w:val="24"/>
          <w:szCs w:val="24"/>
          <w:shd w:val="clear" w:color="auto" w:fill="FFFFFF"/>
        </w:rPr>
        <w:t>Case for its Continued Use. </w:t>
      </w:r>
      <w:r w:rsidRPr="007131E7">
        <w:rPr>
          <w:rFonts w:cstheme="minorHAnsi"/>
          <w:i/>
          <w:iCs/>
          <w:sz w:val="24"/>
          <w:szCs w:val="24"/>
          <w:shd w:val="clear" w:color="auto" w:fill="FFFFFF"/>
        </w:rPr>
        <w:t>Lutheran Mission Matters</w:t>
      </w:r>
      <w:r w:rsidRPr="007131E7">
        <w:rPr>
          <w:rFonts w:cstheme="minorHAnsi"/>
          <w:sz w:val="24"/>
          <w:szCs w:val="24"/>
          <w:shd w:val="clear" w:color="auto" w:fill="FFFFFF"/>
        </w:rPr>
        <w:t>, </w:t>
      </w:r>
      <w:r w:rsidRPr="007131E7">
        <w:rPr>
          <w:rFonts w:cstheme="minorHAnsi"/>
          <w:i/>
          <w:iCs/>
          <w:sz w:val="24"/>
          <w:szCs w:val="24"/>
          <w:shd w:val="clear" w:color="auto" w:fill="FFFFFF"/>
        </w:rPr>
        <w:t>25</w:t>
      </w:r>
      <w:r w:rsidRPr="007131E7">
        <w:rPr>
          <w:rFonts w:cstheme="minorHAnsi"/>
          <w:sz w:val="24"/>
          <w:szCs w:val="24"/>
          <w:shd w:val="clear" w:color="auto" w:fill="FFFFFF"/>
        </w:rPr>
        <w:t>(1), 49-69.</w:t>
      </w:r>
    </w:p>
    <w:p w14:paraId="4BAA375D" w14:textId="77777777" w:rsidR="006D5E28" w:rsidRDefault="006D5E28" w:rsidP="006D5E28">
      <w:pPr>
        <w:rPr>
          <w:rFonts w:cstheme="minorHAnsi"/>
          <w:sz w:val="24"/>
          <w:szCs w:val="24"/>
          <w:shd w:val="clear" w:color="auto" w:fill="FFFFFF"/>
        </w:rPr>
      </w:pPr>
    </w:p>
    <w:p w14:paraId="076BE76D" w14:textId="1E26A590" w:rsidR="006D5E28" w:rsidRDefault="006D5E28" w:rsidP="006D5E28">
      <w:pPr>
        <w:rPr>
          <w:rFonts w:cstheme="minorHAnsi"/>
          <w:i/>
          <w:iCs/>
          <w:sz w:val="24"/>
          <w:szCs w:val="24"/>
          <w:shd w:val="clear" w:color="auto" w:fill="FFFFFF"/>
        </w:rPr>
      </w:pPr>
      <w:r w:rsidRPr="007131E7">
        <w:rPr>
          <w:rFonts w:cstheme="minorHAnsi"/>
          <w:sz w:val="24"/>
          <w:szCs w:val="24"/>
          <w:shd w:val="clear" w:color="auto" w:fill="FFFFFF"/>
        </w:rPr>
        <w:t>Guirguis, Y. (2020). History of Contextualization. </w:t>
      </w:r>
      <w:r w:rsidRPr="007131E7">
        <w:rPr>
          <w:rFonts w:cstheme="minorHAnsi"/>
          <w:i/>
          <w:iCs/>
          <w:sz w:val="24"/>
          <w:szCs w:val="24"/>
          <w:shd w:val="clear" w:color="auto" w:fill="FFFFFF"/>
        </w:rPr>
        <w:t xml:space="preserve">Journal of Adventist Mission </w:t>
      </w:r>
    </w:p>
    <w:p w14:paraId="5199E3D0" w14:textId="77777777" w:rsidR="006D5E28" w:rsidRPr="007131E7" w:rsidRDefault="006D5E28" w:rsidP="006D5E28">
      <w:pPr>
        <w:rPr>
          <w:rFonts w:cstheme="minorHAnsi"/>
          <w:sz w:val="24"/>
          <w:szCs w:val="24"/>
        </w:rPr>
      </w:pPr>
      <w:r>
        <w:rPr>
          <w:rFonts w:cstheme="minorHAnsi"/>
          <w:i/>
          <w:iCs/>
          <w:sz w:val="24"/>
          <w:szCs w:val="24"/>
          <w:shd w:val="clear" w:color="auto" w:fill="FFFFFF"/>
        </w:rPr>
        <w:t xml:space="preserve">                   </w:t>
      </w:r>
      <w:r w:rsidRPr="007131E7">
        <w:rPr>
          <w:rFonts w:cstheme="minorHAnsi"/>
          <w:i/>
          <w:iCs/>
          <w:sz w:val="24"/>
          <w:szCs w:val="24"/>
          <w:shd w:val="clear" w:color="auto" w:fill="FFFFFF"/>
        </w:rPr>
        <w:t>Studies</w:t>
      </w:r>
      <w:r w:rsidRPr="007131E7">
        <w:rPr>
          <w:rFonts w:cstheme="minorHAnsi"/>
          <w:sz w:val="24"/>
          <w:szCs w:val="24"/>
          <w:shd w:val="clear" w:color="auto" w:fill="FFFFFF"/>
        </w:rPr>
        <w:t>, </w:t>
      </w:r>
      <w:r w:rsidRPr="007131E7">
        <w:rPr>
          <w:rFonts w:cstheme="minorHAnsi"/>
          <w:i/>
          <w:iCs/>
          <w:sz w:val="24"/>
          <w:szCs w:val="24"/>
          <w:shd w:val="clear" w:color="auto" w:fill="FFFFFF"/>
        </w:rPr>
        <w:t>15</w:t>
      </w:r>
      <w:r w:rsidRPr="007131E7">
        <w:rPr>
          <w:rFonts w:cstheme="minorHAnsi"/>
          <w:sz w:val="24"/>
          <w:szCs w:val="24"/>
          <w:shd w:val="clear" w:color="auto" w:fill="FFFFFF"/>
        </w:rPr>
        <w:t>(2), 165-184.</w:t>
      </w:r>
    </w:p>
    <w:p w14:paraId="2EF4FBC8" w14:textId="77777777" w:rsidR="006D5E28" w:rsidRDefault="006D5E28" w:rsidP="006D5E28">
      <w:pPr>
        <w:rPr>
          <w:rFonts w:cstheme="minorHAnsi"/>
          <w:sz w:val="24"/>
          <w:szCs w:val="24"/>
          <w:shd w:val="clear" w:color="auto" w:fill="FFFFFF"/>
        </w:rPr>
      </w:pPr>
    </w:p>
    <w:p w14:paraId="6488C757" w14:textId="72F4A899" w:rsidR="006D5E28" w:rsidRDefault="006D5E28" w:rsidP="006D5E28">
      <w:pPr>
        <w:rPr>
          <w:rFonts w:cstheme="minorHAnsi"/>
          <w:sz w:val="24"/>
          <w:szCs w:val="24"/>
          <w:shd w:val="clear" w:color="auto" w:fill="FFFFFF"/>
        </w:rPr>
      </w:pPr>
      <w:r w:rsidRPr="007131E7">
        <w:rPr>
          <w:rFonts w:cstheme="minorHAnsi"/>
          <w:sz w:val="24"/>
          <w:szCs w:val="24"/>
          <w:shd w:val="clear" w:color="auto" w:fill="FFFFFF"/>
        </w:rPr>
        <w:t xml:space="preserve">Jay, M. (2011). Historical explanation and the event: Reflections on the limits of </w:t>
      </w:r>
    </w:p>
    <w:p w14:paraId="6E5430B1" w14:textId="77777777" w:rsidR="006D5E28" w:rsidRPr="007131E7" w:rsidRDefault="006D5E28" w:rsidP="006D5E28">
      <w:pPr>
        <w:rPr>
          <w:rFonts w:cstheme="minorHAnsi"/>
          <w:sz w:val="24"/>
          <w:szCs w:val="24"/>
          <w:shd w:val="clear" w:color="auto" w:fill="FFFFFF"/>
        </w:rPr>
      </w:pPr>
      <w:r>
        <w:rPr>
          <w:rFonts w:cstheme="minorHAnsi"/>
          <w:sz w:val="24"/>
          <w:szCs w:val="24"/>
          <w:shd w:val="clear" w:color="auto" w:fill="FFFFFF"/>
        </w:rPr>
        <w:t xml:space="preserve">                    </w:t>
      </w:r>
      <w:r w:rsidRPr="007131E7">
        <w:rPr>
          <w:rFonts w:cstheme="minorHAnsi"/>
          <w:sz w:val="24"/>
          <w:szCs w:val="24"/>
          <w:shd w:val="clear" w:color="auto" w:fill="FFFFFF"/>
        </w:rPr>
        <w:t>contextualization. </w:t>
      </w:r>
      <w:r w:rsidRPr="007131E7">
        <w:rPr>
          <w:rFonts w:cstheme="minorHAnsi"/>
          <w:i/>
          <w:iCs/>
          <w:sz w:val="24"/>
          <w:szCs w:val="24"/>
          <w:shd w:val="clear" w:color="auto" w:fill="FFFFFF"/>
        </w:rPr>
        <w:t>New Literary History</w:t>
      </w:r>
      <w:r w:rsidRPr="007131E7">
        <w:rPr>
          <w:rFonts w:cstheme="minorHAnsi"/>
          <w:sz w:val="24"/>
          <w:szCs w:val="24"/>
          <w:shd w:val="clear" w:color="auto" w:fill="FFFFFF"/>
        </w:rPr>
        <w:t>, </w:t>
      </w:r>
      <w:r w:rsidRPr="007131E7">
        <w:rPr>
          <w:rFonts w:cstheme="minorHAnsi"/>
          <w:i/>
          <w:iCs/>
          <w:sz w:val="24"/>
          <w:szCs w:val="24"/>
          <w:shd w:val="clear" w:color="auto" w:fill="FFFFFF"/>
        </w:rPr>
        <w:t>42</w:t>
      </w:r>
      <w:r w:rsidRPr="007131E7">
        <w:rPr>
          <w:rFonts w:cstheme="minorHAnsi"/>
          <w:sz w:val="24"/>
          <w:szCs w:val="24"/>
          <w:shd w:val="clear" w:color="auto" w:fill="FFFFFF"/>
        </w:rPr>
        <w:t>(4), 557-571.</w:t>
      </w:r>
    </w:p>
    <w:p w14:paraId="69859719" w14:textId="77777777" w:rsidR="006D5E28" w:rsidRDefault="006D5E28" w:rsidP="006D5E28">
      <w:pPr>
        <w:rPr>
          <w:rFonts w:cstheme="minorHAnsi"/>
          <w:sz w:val="24"/>
          <w:szCs w:val="24"/>
          <w:shd w:val="clear" w:color="auto" w:fill="FFFFFF"/>
        </w:rPr>
      </w:pPr>
    </w:p>
    <w:p w14:paraId="418D0D2D" w14:textId="2EDCD935" w:rsidR="006D5E28" w:rsidRPr="00F36D38" w:rsidRDefault="006D5E28" w:rsidP="006D5E28">
      <w:pPr>
        <w:rPr>
          <w:rFonts w:cstheme="minorHAnsi"/>
          <w:sz w:val="24"/>
          <w:szCs w:val="24"/>
          <w:shd w:val="clear" w:color="auto" w:fill="FFFFFF"/>
        </w:rPr>
      </w:pPr>
      <w:r w:rsidRPr="00F36D38">
        <w:rPr>
          <w:rFonts w:cstheme="minorHAnsi"/>
          <w:sz w:val="24"/>
          <w:szCs w:val="24"/>
          <w:shd w:val="clear" w:color="auto" w:fill="FFFFFF"/>
        </w:rPr>
        <w:t xml:space="preserve">Kilag, O. K., Catacutan, A., Miñoza, M. L., </w:t>
      </w:r>
      <w:proofErr w:type="spellStart"/>
      <w:r w:rsidRPr="00F36D38">
        <w:rPr>
          <w:rFonts w:cstheme="minorHAnsi"/>
          <w:sz w:val="24"/>
          <w:szCs w:val="24"/>
          <w:shd w:val="clear" w:color="auto" w:fill="FFFFFF"/>
        </w:rPr>
        <w:t>Arcillo</w:t>
      </w:r>
      <w:proofErr w:type="spellEnd"/>
      <w:r w:rsidRPr="00F36D38">
        <w:rPr>
          <w:rFonts w:cstheme="minorHAnsi"/>
          <w:sz w:val="24"/>
          <w:szCs w:val="24"/>
          <w:shd w:val="clear" w:color="auto" w:fill="FFFFFF"/>
        </w:rPr>
        <w:t xml:space="preserve">, M., Espinosa, S., &amp; Figer-Canes, R. M. </w:t>
      </w:r>
    </w:p>
    <w:p w14:paraId="5B3F450C" w14:textId="77777777" w:rsidR="006D5E28" w:rsidRPr="00F36D38" w:rsidRDefault="006D5E28" w:rsidP="006D5E28">
      <w:pPr>
        <w:rPr>
          <w:rFonts w:cstheme="minorHAnsi"/>
          <w:sz w:val="24"/>
          <w:szCs w:val="24"/>
          <w:shd w:val="clear" w:color="auto" w:fill="FFFFFF"/>
        </w:rPr>
      </w:pPr>
      <w:r w:rsidRPr="00F36D38">
        <w:rPr>
          <w:rFonts w:cstheme="minorHAnsi"/>
          <w:sz w:val="24"/>
          <w:szCs w:val="24"/>
          <w:shd w:val="clear" w:color="auto" w:fill="FFFFFF"/>
        </w:rPr>
        <w:t xml:space="preserve">                  (2023). Optimizing the Teaching of Values Education Strategies for Integration and  </w:t>
      </w:r>
    </w:p>
    <w:p w14:paraId="2548C510" w14:textId="77777777" w:rsidR="006D5E28" w:rsidRPr="00F36D38" w:rsidRDefault="006D5E28" w:rsidP="006D5E28">
      <w:pPr>
        <w:rPr>
          <w:rFonts w:cstheme="minorHAnsi"/>
          <w:i/>
          <w:iCs/>
          <w:sz w:val="24"/>
          <w:szCs w:val="24"/>
          <w:shd w:val="clear" w:color="auto" w:fill="FFFFFF"/>
        </w:rPr>
      </w:pPr>
      <w:r w:rsidRPr="00F36D38">
        <w:rPr>
          <w:rFonts w:cstheme="minorHAnsi"/>
          <w:sz w:val="24"/>
          <w:szCs w:val="24"/>
          <w:shd w:val="clear" w:color="auto" w:fill="FFFFFF"/>
        </w:rPr>
        <w:t xml:space="preserve">                   Contextualization. </w:t>
      </w:r>
      <w:proofErr w:type="spellStart"/>
      <w:r w:rsidRPr="00F36D38">
        <w:rPr>
          <w:rFonts w:cstheme="minorHAnsi"/>
          <w:i/>
          <w:iCs/>
          <w:sz w:val="24"/>
          <w:szCs w:val="24"/>
          <w:shd w:val="clear" w:color="auto" w:fill="FFFFFF"/>
        </w:rPr>
        <w:t>Excellencia</w:t>
      </w:r>
      <w:proofErr w:type="spellEnd"/>
      <w:r w:rsidRPr="00F36D38">
        <w:rPr>
          <w:rFonts w:cstheme="minorHAnsi"/>
          <w:i/>
          <w:iCs/>
          <w:sz w:val="24"/>
          <w:szCs w:val="24"/>
          <w:shd w:val="clear" w:color="auto" w:fill="FFFFFF"/>
        </w:rPr>
        <w:t xml:space="preserve">: International Multi-disciplinary Journal of Education  </w:t>
      </w:r>
    </w:p>
    <w:p w14:paraId="73BCB945" w14:textId="77777777" w:rsidR="006D5E28" w:rsidRDefault="006D5E28" w:rsidP="006D5E28">
      <w:pPr>
        <w:rPr>
          <w:rFonts w:cstheme="minorHAnsi"/>
          <w:sz w:val="24"/>
          <w:szCs w:val="24"/>
          <w:shd w:val="clear" w:color="auto" w:fill="FFFFFF"/>
        </w:rPr>
      </w:pPr>
      <w:r w:rsidRPr="00F36D38">
        <w:rPr>
          <w:rFonts w:cstheme="minorHAnsi"/>
          <w:i/>
          <w:iCs/>
          <w:sz w:val="24"/>
          <w:szCs w:val="24"/>
          <w:shd w:val="clear" w:color="auto" w:fill="FFFFFF"/>
        </w:rPr>
        <w:t xml:space="preserve">                   (2994-9521)</w:t>
      </w:r>
      <w:r w:rsidRPr="00F36D38">
        <w:rPr>
          <w:rFonts w:cstheme="minorHAnsi"/>
          <w:sz w:val="24"/>
          <w:szCs w:val="24"/>
          <w:shd w:val="clear" w:color="auto" w:fill="FFFFFF"/>
        </w:rPr>
        <w:t>, </w:t>
      </w:r>
      <w:r w:rsidRPr="00F36D38">
        <w:rPr>
          <w:rFonts w:cstheme="minorHAnsi"/>
          <w:i/>
          <w:iCs/>
          <w:sz w:val="24"/>
          <w:szCs w:val="24"/>
          <w:shd w:val="clear" w:color="auto" w:fill="FFFFFF"/>
        </w:rPr>
        <w:t>1</w:t>
      </w:r>
      <w:r w:rsidRPr="00F36D38">
        <w:rPr>
          <w:rFonts w:cstheme="minorHAnsi"/>
          <w:sz w:val="24"/>
          <w:szCs w:val="24"/>
          <w:shd w:val="clear" w:color="auto" w:fill="FFFFFF"/>
        </w:rPr>
        <w:t>(1), 65-76.</w:t>
      </w:r>
    </w:p>
    <w:p w14:paraId="6D27A843" w14:textId="77777777" w:rsidR="00E7100D" w:rsidRDefault="00E7100D" w:rsidP="00E37AAD">
      <w:pPr>
        <w:rPr>
          <w:rFonts w:cstheme="minorHAnsi"/>
          <w:sz w:val="24"/>
          <w:szCs w:val="24"/>
          <w:shd w:val="clear" w:color="auto" w:fill="FFFFFF"/>
        </w:rPr>
      </w:pPr>
    </w:p>
    <w:p w14:paraId="74711E1E" w14:textId="22889778" w:rsidR="00E37AAD" w:rsidRDefault="00E37AAD" w:rsidP="00E37AAD">
      <w:pPr>
        <w:rPr>
          <w:rFonts w:cstheme="minorHAnsi"/>
          <w:sz w:val="24"/>
          <w:szCs w:val="24"/>
          <w:shd w:val="clear" w:color="auto" w:fill="FFFFFF"/>
        </w:rPr>
      </w:pPr>
      <w:r w:rsidRPr="007131E7">
        <w:rPr>
          <w:rFonts w:cstheme="minorHAnsi"/>
          <w:sz w:val="24"/>
          <w:szCs w:val="24"/>
          <w:shd w:val="clear" w:color="auto" w:fill="FFFFFF"/>
        </w:rPr>
        <w:t>Malka, A. (2022). 18 Religiosity and Openness to Authoritarian Governance. </w:t>
      </w:r>
    </w:p>
    <w:p w14:paraId="329D68B3" w14:textId="77777777" w:rsidR="00E37AAD" w:rsidRPr="007131E7" w:rsidRDefault="00E37AAD" w:rsidP="00E37AAD">
      <w:pPr>
        <w:rPr>
          <w:rFonts w:cstheme="minorHAnsi"/>
          <w:sz w:val="24"/>
          <w:szCs w:val="24"/>
        </w:rPr>
      </w:pPr>
      <w:r>
        <w:rPr>
          <w:rFonts w:cstheme="minorHAnsi"/>
          <w:sz w:val="24"/>
          <w:szCs w:val="24"/>
          <w:shd w:val="clear" w:color="auto" w:fill="FFFFFF"/>
        </w:rPr>
        <w:t xml:space="preserve">                     </w:t>
      </w:r>
      <w:r w:rsidRPr="007131E7">
        <w:rPr>
          <w:rFonts w:cstheme="minorHAnsi"/>
          <w:i/>
          <w:iCs/>
          <w:sz w:val="24"/>
          <w:szCs w:val="24"/>
          <w:shd w:val="clear" w:color="auto" w:fill="FFFFFF"/>
        </w:rPr>
        <w:t>The Cambridge Handbook of Political Psychology</w:t>
      </w:r>
      <w:r w:rsidRPr="007131E7">
        <w:rPr>
          <w:rFonts w:cstheme="minorHAnsi"/>
          <w:sz w:val="24"/>
          <w:szCs w:val="24"/>
          <w:shd w:val="clear" w:color="auto" w:fill="FFFFFF"/>
        </w:rPr>
        <w:t>, 284.</w:t>
      </w:r>
    </w:p>
    <w:p w14:paraId="59A17815" w14:textId="77777777" w:rsidR="00E7100D" w:rsidRDefault="00E7100D" w:rsidP="00E7100D">
      <w:pPr>
        <w:spacing w:after="0" w:line="480" w:lineRule="auto"/>
        <w:rPr>
          <w:rFonts w:cstheme="minorHAnsi"/>
          <w:sz w:val="24"/>
          <w:szCs w:val="24"/>
        </w:rPr>
      </w:pPr>
    </w:p>
    <w:p w14:paraId="3DE97DD4" w14:textId="58308D16" w:rsidR="006D5E28" w:rsidRDefault="006D5E28" w:rsidP="006D5E28">
      <w:pPr>
        <w:spacing w:line="480" w:lineRule="auto"/>
        <w:rPr>
          <w:rFonts w:cstheme="minorHAnsi"/>
          <w:i/>
          <w:iCs/>
          <w:sz w:val="24"/>
          <w:szCs w:val="24"/>
        </w:rPr>
      </w:pPr>
      <w:r w:rsidRPr="007A58EF">
        <w:rPr>
          <w:rFonts w:cstheme="minorHAnsi"/>
          <w:sz w:val="24"/>
          <w:szCs w:val="24"/>
        </w:rPr>
        <w:t>Miller, P</w:t>
      </w:r>
      <w:r>
        <w:rPr>
          <w:rFonts w:cstheme="minorHAnsi"/>
          <w:b/>
          <w:bCs/>
          <w:sz w:val="24"/>
          <w:szCs w:val="24"/>
        </w:rPr>
        <w:t>. (</w:t>
      </w:r>
      <w:r w:rsidRPr="007131E7">
        <w:rPr>
          <w:rFonts w:cstheme="minorHAnsi"/>
          <w:sz w:val="24"/>
          <w:szCs w:val="24"/>
        </w:rPr>
        <w:t>2021</w:t>
      </w:r>
      <w:r>
        <w:rPr>
          <w:rFonts w:cstheme="minorHAnsi"/>
          <w:sz w:val="24"/>
          <w:szCs w:val="24"/>
        </w:rPr>
        <w:t>)</w:t>
      </w:r>
      <w:r w:rsidRPr="007131E7">
        <w:rPr>
          <w:rFonts w:cstheme="minorHAnsi"/>
          <w:sz w:val="24"/>
          <w:szCs w:val="24"/>
        </w:rPr>
        <w:t xml:space="preserve">, What is Christian Nationalism? </w:t>
      </w:r>
      <w:r w:rsidRPr="007A58EF">
        <w:rPr>
          <w:rFonts w:cstheme="minorHAnsi"/>
          <w:i/>
          <w:iCs/>
          <w:sz w:val="24"/>
          <w:szCs w:val="24"/>
        </w:rPr>
        <w:t>Christianity Today</w:t>
      </w:r>
    </w:p>
    <w:p w14:paraId="0B046C7F" w14:textId="28ABEF50" w:rsidR="006D5E28" w:rsidRDefault="006D5E28" w:rsidP="006D5E28">
      <w:pPr>
        <w:spacing w:line="240" w:lineRule="auto"/>
        <w:rPr>
          <w:rFonts w:cstheme="minorHAnsi"/>
          <w:i/>
          <w:iCs/>
          <w:sz w:val="24"/>
          <w:szCs w:val="24"/>
          <w:shd w:val="clear" w:color="auto" w:fill="FFFFFF"/>
        </w:rPr>
      </w:pPr>
      <w:r w:rsidRPr="007131E7">
        <w:rPr>
          <w:rFonts w:cstheme="minorHAnsi"/>
          <w:sz w:val="24"/>
          <w:szCs w:val="24"/>
          <w:shd w:val="clear" w:color="auto" w:fill="FFFFFF"/>
        </w:rPr>
        <w:t>Perry, S. L. (2022). American religion in the era of increasing polarization. </w:t>
      </w:r>
      <w:r w:rsidRPr="007131E7">
        <w:rPr>
          <w:rFonts w:cstheme="minorHAnsi"/>
          <w:i/>
          <w:iCs/>
          <w:sz w:val="24"/>
          <w:szCs w:val="24"/>
          <w:shd w:val="clear" w:color="auto" w:fill="FFFFFF"/>
        </w:rPr>
        <w:t xml:space="preserve">Annual </w:t>
      </w:r>
    </w:p>
    <w:p w14:paraId="43C2EBD9" w14:textId="4C7DC0C2" w:rsidR="006D5E28" w:rsidRDefault="006D5E28" w:rsidP="006D5E28">
      <w:pPr>
        <w:spacing w:line="240" w:lineRule="auto"/>
        <w:rPr>
          <w:rFonts w:cstheme="minorHAnsi"/>
          <w:sz w:val="24"/>
          <w:szCs w:val="24"/>
          <w:shd w:val="clear" w:color="auto" w:fill="FFFFFF"/>
        </w:rPr>
      </w:pPr>
      <w:r>
        <w:rPr>
          <w:rFonts w:cstheme="minorHAnsi"/>
          <w:i/>
          <w:iCs/>
          <w:sz w:val="24"/>
          <w:szCs w:val="24"/>
          <w:shd w:val="clear" w:color="auto" w:fill="FFFFFF"/>
        </w:rPr>
        <w:t xml:space="preserve">                  </w:t>
      </w:r>
      <w:r w:rsidRPr="007131E7">
        <w:rPr>
          <w:rFonts w:cstheme="minorHAnsi"/>
          <w:i/>
          <w:iCs/>
          <w:sz w:val="24"/>
          <w:szCs w:val="24"/>
          <w:shd w:val="clear" w:color="auto" w:fill="FFFFFF"/>
        </w:rPr>
        <w:t>Review of Sociology</w:t>
      </w:r>
      <w:r w:rsidRPr="007131E7">
        <w:rPr>
          <w:rFonts w:cstheme="minorHAnsi"/>
          <w:sz w:val="24"/>
          <w:szCs w:val="24"/>
          <w:shd w:val="clear" w:color="auto" w:fill="FFFFFF"/>
        </w:rPr>
        <w:t>, </w:t>
      </w:r>
      <w:r w:rsidRPr="007131E7">
        <w:rPr>
          <w:rFonts w:cstheme="minorHAnsi"/>
          <w:i/>
          <w:iCs/>
          <w:sz w:val="24"/>
          <w:szCs w:val="24"/>
          <w:shd w:val="clear" w:color="auto" w:fill="FFFFFF"/>
        </w:rPr>
        <w:t>48</w:t>
      </w:r>
      <w:r w:rsidRPr="007131E7">
        <w:rPr>
          <w:rFonts w:cstheme="minorHAnsi"/>
          <w:sz w:val="24"/>
          <w:szCs w:val="24"/>
          <w:shd w:val="clear" w:color="auto" w:fill="FFFFFF"/>
        </w:rPr>
        <w:t>(1), 87-107</w:t>
      </w:r>
      <w:r w:rsidR="00E7100D">
        <w:rPr>
          <w:rFonts w:cstheme="minorHAnsi"/>
          <w:sz w:val="24"/>
          <w:szCs w:val="24"/>
          <w:shd w:val="clear" w:color="auto" w:fill="FFFFFF"/>
        </w:rPr>
        <w:t>.</w:t>
      </w:r>
    </w:p>
    <w:p w14:paraId="38DA0CFF" w14:textId="77777777" w:rsidR="00E37AAD" w:rsidRDefault="00E37AAD" w:rsidP="00E37AAD">
      <w:pPr>
        <w:rPr>
          <w:rFonts w:cstheme="minorHAnsi"/>
          <w:kern w:val="0"/>
          <w:sz w:val="24"/>
          <w:szCs w:val="24"/>
          <w:shd w:val="clear" w:color="auto" w:fill="FFFFFF"/>
          <w14:ligatures w14:val="none"/>
        </w:rPr>
      </w:pPr>
    </w:p>
    <w:p w14:paraId="4D9C8BF1" w14:textId="77777777" w:rsidR="006D5E28" w:rsidRDefault="006D5E28" w:rsidP="006D5E28">
      <w:pPr>
        <w:spacing w:line="240" w:lineRule="auto"/>
        <w:rPr>
          <w:rFonts w:cstheme="minorHAnsi"/>
          <w:sz w:val="24"/>
          <w:szCs w:val="24"/>
        </w:rPr>
      </w:pPr>
    </w:p>
    <w:p w14:paraId="351558FA" w14:textId="670889D5" w:rsidR="006D5E28" w:rsidRDefault="006D5E28" w:rsidP="006D5E28">
      <w:pPr>
        <w:spacing w:line="240" w:lineRule="auto"/>
        <w:rPr>
          <w:rFonts w:cstheme="minorHAnsi"/>
          <w:sz w:val="24"/>
          <w:szCs w:val="24"/>
        </w:rPr>
      </w:pPr>
      <w:r w:rsidRPr="007131E7">
        <w:rPr>
          <w:rFonts w:cstheme="minorHAnsi"/>
          <w:sz w:val="24"/>
          <w:szCs w:val="24"/>
        </w:rPr>
        <w:t xml:space="preserve">Raj et al. 2017, Luther Mission Matters, </w:t>
      </w:r>
      <w:r w:rsidRPr="007A58EF">
        <w:rPr>
          <w:rFonts w:cstheme="minorHAnsi"/>
          <w:i/>
          <w:iCs/>
          <w:sz w:val="24"/>
          <w:szCs w:val="24"/>
        </w:rPr>
        <w:t>Journal of the Lutheran Society for Missiology</w:t>
      </w:r>
      <w:r w:rsidRPr="007131E7">
        <w:rPr>
          <w:rFonts w:cstheme="minorHAnsi"/>
          <w:sz w:val="24"/>
          <w:szCs w:val="24"/>
        </w:rPr>
        <w:t xml:space="preserve">. </w:t>
      </w:r>
    </w:p>
    <w:p w14:paraId="4DDF782A" w14:textId="0F58AEA4" w:rsidR="006D5E28" w:rsidRDefault="006D5E28" w:rsidP="006D5E28">
      <w:pPr>
        <w:spacing w:line="240" w:lineRule="auto"/>
        <w:rPr>
          <w:rFonts w:cstheme="minorHAnsi"/>
          <w:sz w:val="24"/>
          <w:szCs w:val="24"/>
        </w:rPr>
      </w:pPr>
      <w:r>
        <w:rPr>
          <w:rFonts w:cstheme="minorHAnsi"/>
          <w:sz w:val="24"/>
          <w:szCs w:val="24"/>
        </w:rPr>
        <w:t xml:space="preserve">                 </w:t>
      </w:r>
      <w:r w:rsidRPr="007131E7">
        <w:rPr>
          <w:rFonts w:cstheme="minorHAnsi"/>
          <w:sz w:val="24"/>
          <w:szCs w:val="24"/>
        </w:rPr>
        <w:t>Pp. 18</w:t>
      </w:r>
      <w:r>
        <w:rPr>
          <w:rFonts w:cstheme="minorHAnsi"/>
          <w:sz w:val="24"/>
          <w:szCs w:val="24"/>
        </w:rPr>
        <w:t>6</w:t>
      </w:r>
      <w:r w:rsidR="00E7100D">
        <w:rPr>
          <w:rFonts w:cstheme="minorHAnsi"/>
          <w:sz w:val="24"/>
          <w:szCs w:val="24"/>
        </w:rPr>
        <w:t>.</w:t>
      </w:r>
    </w:p>
    <w:p w14:paraId="50891E34" w14:textId="77777777" w:rsidR="00E7100D" w:rsidRDefault="00E7100D" w:rsidP="00E37AAD">
      <w:pPr>
        <w:rPr>
          <w:rFonts w:cstheme="minorHAnsi"/>
          <w:kern w:val="0"/>
          <w:sz w:val="24"/>
          <w:szCs w:val="24"/>
          <w:shd w:val="clear" w:color="auto" w:fill="FFFFFF"/>
          <w14:ligatures w14:val="none"/>
        </w:rPr>
      </w:pPr>
    </w:p>
    <w:p w14:paraId="08DA6FA0" w14:textId="5EE3498A" w:rsidR="00E37AAD" w:rsidRDefault="00E37AAD" w:rsidP="00E37AAD">
      <w:pPr>
        <w:rPr>
          <w:rFonts w:cstheme="minorHAnsi"/>
          <w:kern w:val="0"/>
          <w:sz w:val="24"/>
          <w:szCs w:val="24"/>
          <w:shd w:val="clear" w:color="auto" w:fill="FFFFFF"/>
          <w14:ligatures w14:val="none"/>
        </w:rPr>
      </w:pPr>
      <w:r w:rsidRPr="007131E7">
        <w:rPr>
          <w:rFonts w:cstheme="minorHAnsi"/>
          <w:kern w:val="0"/>
          <w:sz w:val="24"/>
          <w:szCs w:val="24"/>
          <w:shd w:val="clear" w:color="auto" w:fill="FFFFFF"/>
          <w14:ligatures w14:val="none"/>
        </w:rPr>
        <w:t>Smith, J. (2022, June). Beyond The God Gap: Mapping Religiopolitical</w:t>
      </w:r>
      <w:r>
        <w:rPr>
          <w:rFonts w:cstheme="minorHAnsi"/>
          <w:kern w:val="0"/>
          <w:sz w:val="24"/>
          <w:szCs w:val="24"/>
          <w:shd w:val="clear" w:color="auto" w:fill="FFFFFF"/>
          <w14:ligatures w14:val="none"/>
        </w:rPr>
        <w:t xml:space="preserve"> </w:t>
      </w:r>
      <w:r w:rsidRPr="007131E7">
        <w:rPr>
          <w:rFonts w:cstheme="minorHAnsi"/>
          <w:kern w:val="0"/>
          <w:sz w:val="24"/>
          <w:szCs w:val="24"/>
          <w:shd w:val="clear" w:color="auto" w:fill="FFFFFF"/>
          <w14:ligatures w14:val="none"/>
        </w:rPr>
        <w:t xml:space="preserve">Heterogeneity </w:t>
      </w:r>
    </w:p>
    <w:p w14:paraId="3EF90206" w14:textId="77777777" w:rsidR="00E37AAD" w:rsidRPr="004F3AC0" w:rsidRDefault="00E37AAD" w:rsidP="00E37AAD">
      <w:pPr>
        <w:rPr>
          <w:rFonts w:cstheme="minorHAnsi"/>
          <w:kern w:val="0"/>
          <w:sz w:val="24"/>
          <w:szCs w:val="24"/>
          <w:shd w:val="clear" w:color="auto" w:fill="FFFFFF"/>
          <w14:ligatures w14:val="none"/>
        </w:rPr>
      </w:pPr>
      <w:r>
        <w:rPr>
          <w:rFonts w:cstheme="minorHAnsi"/>
          <w:kern w:val="0"/>
          <w:sz w:val="24"/>
          <w:szCs w:val="24"/>
          <w:shd w:val="clear" w:color="auto" w:fill="FFFFFF"/>
          <w14:ligatures w14:val="none"/>
        </w:rPr>
        <w:t xml:space="preserve">                       in</w:t>
      </w:r>
      <w:r w:rsidRPr="007131E7">
        <w:rPr>
          <w:rFonts w:cstheme="minorHAnsi"/>
          <w:kern w:val="0"/>
          <w:sz w:val="24"/>
          <w:szCs w:val="24"/>
          <w:shd w:val="clear" w:color="auto" w:fill="FFFFFF"/>
          <w14:ligatures w14:val="none"/>
        </w:rPr>
        <w:t xml:space="preserve"> the United States</w:t>
      </w:r>
      <w:r>
        <w:rPr>
          <w:rFonts w:cstheme="minorHAnsi"/>
          <w:kern w:val="0"/>
          <w:sz w:val="24"/>
          <w:szCs w:val="24"/>
          <w:shd w:val="clear" w:color="auto" w:fill="FFFFFF"/>
          <w14:ligatures w14:val="none"/>
        </w:rPr>
        <w:t>,</w:t>
      </w:r>
      <w:r w:rsidRPr="007131E7">
        <w:rPr>
          <w:rFonts w:cstheme="minorHAnsi"/>
          <w:kern w:val="0"/>
          <w:sz w:val="24"/>
          <w:szCs w:val="24"/>
          <w:shd w:val="clear" w:color="auto" w:fill="FFFFFF"/>
          <w14:ligatures w14:val="none"/>
        </w:rPr>
        <w:t xml:space="preserve"> 1. In </w:t>
      </w:r>
      <w:r w:rsidRPr="007131E7">
        <w:rPr>
          <w:rFonts w:cstheme="minorHAnsi"/>
          <w:i/>
          <w:iCs/>
          <w:kern w:val="0"/>
          <w:sz w:val="24"/>
          <w:szCs w:val="24"/>
          <w:shd w:val="clear" w:color="auto" w:fill="FFFFFF"/>
          <w14:ligatures w14:val="none"/>
        </w:rPr>
        <w:t>Sociological Forum</w:t>
      </w:r>
      <w:r w:rsidRPr="007131E7">
        <w:rPr>
          <w:rFonts w:cstheme="minorHAnsi"/>
          <w:kern w:val="0"/>
          <w:sz w:val="24"/>
          <w:szCs w:val="24"/>
          <w:shd w:val="clear" w:color="auto" w:fill="FFFFFF"/>
          <w14:ligatures w14:val="none"/>
        </w:rPr>
        <w:t> (Vol. 37, No. 2, pp. 421-442).</w:t>
      </w:r>
    </w:p>
    <w:p w14:paraId="05581313" w14:textId="77777777" w:rsidR="00E37AAD" w:rsidRDefault="00E37AAD" w:rsidP="006D5E28">
      <w:pPr>
        <w:spacing w:line="240" w:lineRule="auto"/>
        <w:rPr>
          <w:rFonts w:cstheme="minorHAnsi"/>
          <w:sz w:val="24"/>
          <w:szCs w:val="24"/>
        </w:rPr>
      </w:pPr>
    </w:p>
    <w:p w14:paraId="43435696" w14:textId="0BCCE0F9" w:rsidR="006D5E28" w:rsidRPr="006D5E28" w:rsidRDefault="006D5E28" w:rsidP="006D5E28">
      <w:pPr>
        <w:spacing w:line="240" w:lineRule="auto"/>
        <w:rPr>
          <w:rFonts w:cstheme="minorHAnsi"/>
          <w:sz w:val="24"/>
          <w:szCs w:val="24"/>
        </w:rPr>
      </w:pPr>
      <w:r w:rsidRPr="007131E7">
        <w:rPr>
          <w:rFonts w:cstheme="minorHAnsi"/>
          <w:sz w:val="24"/>
          <w:szCs w:val="24"/>
        </w:rPr>
        <w:t xml:space="preserve">Volle, A. (2024), Christian nationalism. </w:t>
      </w:r>
      <w:r w:rsidRPr="007A58EF">
        <w:rPr>
          <w:rFonts w:cstheme="minorHAnsi"/>
          <w:i/>
          <w:iCs/>
          <w:sz w:val="24"/>
          <w:szCs w:val="24"/>
        </w:rPr>
        <w:t>Encyclopedia Britannica</w:t>
      </w:r>
    </w:p>
    <w:p w14:paraId="675EA60E" w14:textId="77777777" w:rsidR="006D5E28" w:rsidRPr="007131E7" w:rsidRDefault="006D5E28" w:rsidP="007A58EF">
      <w:pPr>
        <w:spacing w:line="480" w:lineRule="auto"/>
        <w:ind w:left="720"/>
        <w:rPr>
          <w:rFonts w:cstheme="minorHAnsi"/>
          <w:sz w:val="24"/>
          <w:szCs w:val="24"/>
        </w:rPr>
      </w:pPr>
    </w:p>
    <w:sectPr w:rsidR="006D5E28" w:rsidRPr="007131E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9379D" w14:textId="77777777" w:rsidR="009027E1" w:rsidRDefault="009027E1" w:rsidP="009027E1">
      <w:pPr>
        <w:spacing w:after="0" w:line="240" w:lineRule="auto"/>
      </w:pPr>
      <w:r>
        <w:separator/>
      </w:r>
    </w:p>
  </w:endnote>
  <w:endnote w:type="continuationSeparator" w:id="0">
    <w:p w14:paraId="40CB2B6B" w14:textId="77777777" w:rsidR="009027E1" w:rsidRDefault="009027E1" w:rsidP="00902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D1C4E" w14:textId="77777777" w:rsidR="0055769C" w:rsidRDefault="0055769C">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549E44AB" w14:textId="77777777" w:rsidR="0055769C" w:rsidRDefault="0055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004C3" w14:textId="77777777" w:rsidR="009027E1" w:rsidRDefault="009027E1" w:rsidP="009027E1">
      <w:pPr>
        <w:spacing w:after="0" w:line="240" w:lineRule="auto"/>
      </w:pPr>
      <w:r>
        <w:separator/>
      </w:r>
    </w:p>
  </w:footnote>
  <w:footnote w:type="continuationSeparator" w:id="0">
    <w:p w14:paraId="7A114F72" w14:textId="77777777" w:rsidR="009027E1" w:rsidRDefault="009027E1" w:rsidP="00902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D1E5B" w14:textId="01D45E71" w:rsidR="009027E1" w:rsidRDefault="009027E1">
    <w:pPr>
      <w:pStyle w:val="Header"/>
    </w:pPr>
    <w:r>
      <w:t>Quinton Egson,  PHI 923-32,     Contextualization for Social Change,  Assignment 2,  11/14/2024</w:t>
    </w:r>
  </w:p>
  <w:p w14:paraId="7B87E412" w14:textId="77777777" w:rsidR="009027E1" w:rsidRDefault="009027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BF0"/>
    <w:rsid w:val="00005265"/>
    <w:rsid w:val="00023AE2"/>
    <w:rsid w:val="00071577"/>
    <w:rsid w:val="000D3A11"/>
    <w:rsid w:val="000F3229"/>
    <w:rsid w:val="0011148C"/>
    <w:rsid w:val="00157A16"/>
    <w:rsid w:val="00163073"/>
    <w:rsid w:val="00163994"/>
    <w:rsid w:val="00164436"/>
    <w:rsid w:val="001800BB"/>
    <w:rsid w:val="001A4534"/>
    <w:rsid w:val="001F2A17"/>
    <w:rsid w:val="002C4FDB"/>
    <w:rsid w:val="002E2597"/>
    <w:rsid w:val="00347C7B"/>
    <w:rsid w:val="003A0B6F"/>
    <w:rsid w:val="003D1FB5"/>
    <w:rsid w:val="004346D7"/>
    <w:rsid w:val="00454042"/>
    <w:rsid w:val="00483D81"/>
    <w:rsid w:val="004D470B"/>
    <w:rsid w:val="004F3AC0"/>
    <w:rsid w:val="00527FAF"/>
    <w:rsid w:val="00555D42"/>
    <w:rsid w:val="0055769C"/>
    <w:rsid w:val="00562E91"/>
    <w:rsid w:val="00585302"/>
    <w:rsid w:val="00592F2D"/>
    <w:rsid w:val="005C7B3B"/>
    <w:rsid w:val="00614E26"/>
    <w:rsid w:val="006B5BF0"/>
    <w:rsid w:val="006D12FA"/>
    <w:rsid w:val="006D5E28"/>
    <w:rsid w:val="006E3EA0"/>
    <w:rsid w:val="007131E7"/>
    <w:rsid w:val="00727A49"/>
    <w:rsid w:val="0075004F"/>
    <w:rsid w:val="00750D3B"/>
    <w:rsid w:val="007A58EF"/>
    <w:rsid w:val="007D5656"/>
    <w:rsid w:val="00807122"/>
    <w:rsid w:val="00841816"/>
    <w:rsid w:val="00884EC7"/>
    <w:rsid w:val="008A2DF0"/>
    <w:rsid w:val="008D04FB"/>
    <w:rsid w:val="008F70FB"/>
    <w:rsid w:val="009027E1"/>
    <w:rsid w:val="00906704"/>
    <w:rsid w:val="0090720D"/>
    <w:rsid w:val="0091798A"/>
    <w:rsid w:val="00940BFA"/>
    <w:rsid w:val="00962333"/>
    <w:rsid w:val="009C0228"/>
    <w:rsid w:val="009E59C4"/>
    <w:rsid w:val="00A17A72"/>
    <w:rsid w:val="00A37BF1"/>
    <w:rsid w:val="00AF14CA"/>
    <w:rsid w:val="00AF4BF0"/>
    <w:rsid w:val="00B03EF1"/>
    <w:rsid w:val="00B11A8F"/>
    <w:rsid w:val="00B43AB0"/>
    <w:rsid w:val="00B65B38"/>
    <w:rsid w:val="00BA15ED"/>
    <w:rsid w:val="00BB330B"/>
    <w:rsid w:val="00BC3827"/>
    <w:rsid w:val="00BC7964"/>
    <w:rsid w:val="00C95563"/>
    <w:rsid w:val="00D0663A"/>
    <w:rsid w:val="00D64125"/>
    <w:rsid w:val="00D850E8"/>
    <w:rsid w:val="00DA3CEA"/>
    <w:rsid w:val="00DD2B2C"/>
    <w:rsid w:val="00DF6FAC"/>
    <w:rsid w:val="00E11182"/>
    <w:rsid w:val="00E117BC"/>
    <w:rsid w:val="00E37AAD"/>
    <w:rsid w:val="00E7100D"/>
    <w:rsid w:val="00EE0D81"/>
    <w:rsid w:val="00EE6FA5"/>
    <w:rsid w:val="00F11B7B"/>
    <w:rsid w:val="00F36D38"/>
    <w:rsid w:val="00FD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900CD"/>
  <w15:chartTrackingRefBased/>
  <w15:docId w15:val="{0491B743-B9DE-4F69-B79D-A2E786C2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BF0"/>
    <w:rPr>
      <w:kern w:val="2"/>
      <w14:ligatures w14:val="standardContextual"/>
    </w:rPr>
  </w:style>
  <w:style w:type="paragraph" w:styleId="Heading1">
    <w:name w:val="heading 1"/>
    <w:basedOn w:val="Normal"/>
    <w:next w:val="Normal"/>
    <w:link w:val="Heading1Char"/>
    <w:uiPriority w:val="9"/>
    <w:qFormat/>
    <w:rsid w:val="006B5BF0"/>
    <w:pPr>
      <w:keepNext/>
      <w:keepLines/>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6B5BF0"/>
    <w:pPr>
      <w:keepNext/>
      <w:keepLines/>
      <w:spacing w:before="160" w:after="80"/>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6B5BF0"/>
    <w:pPr>
      <w:keepNext/>
      <w:keepLines/>
      <w:spacing w:before="160" w:after="80"/>
      <w:outlineLvl w:val="2"/>
    </w:pPr>
    <w:rPr>
      <w:rFonts w:eastAsiaTheme="majorEastAsia" w:cstheme="majorBidi"/>
      <w:color w:val="2F5496"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6B5BF0"/>
    <w:pPr>
      <w:keepNext/>
      <w:keepLines/>
      <w:spacing w:before="80" w:after="40"/>
      <w:outlineLvl w:val="3"/>
    </w:pPr>
    <w:rPr>
      <w:rFonts w:eastAsiaTheme="majorEastAsia"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6B5BF0"/>
    <w:pPr>
      <w:keepNext/>
      <w:keepLines/>
      <w:spacing w:before="80" w:after="40"/>
      <w:outlineLvl w:val="4"/>
    </w:pPr>
    <w:rPr>
      <w:rFonts w:eastAsiaTheme="majorEastAsia" w:cstheme="majorBidi"/>
      <w:color w:val="2F5496" w:themeColor="accent1" w:themeShade="BF"/>
      <w:kern w:val="0"/>
      <w14:ligatures w14:val="none"/>
    </w:rPr>
  </w:style>
  <w:style w:type="paragraph" w:styleId="Heading6">
    <w:name w:val="heading 6"/>
    <w:basedOn w:val="Normal"/>
    <w:next w:val="Normal"/>
    <w:link w:val="Heading6Char"/>
    <w:uiPriority w:val="9"/>
    <w:semiHidden/>
    <w:unhideWhenUsed/>
    <w:qFormat/>
    <w:rsid w:val="006B5BF0"/>
    <w:pPr>
      <w:keepNext/>
      <w:keepLines/>
      <w:spacing w:before="40" w:after="0"/>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6B5BF0"/>
    <w:pPr>
      <w:keepNext/>
      <w:keepLines/>
      <w:spacing w:before="40" w:after="0"/>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6B5BF0"/>
    <w:pPr>
      <w:keepNext/>
      <w:keepLines/>
      <w:spacing w:after="0"/>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6B5BF0"/>
    <w:pPr>
      <w:keepNext/>
      <w:keepLines/>
      <w:spacing w:after="0"/>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B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5B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5B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5B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5B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5B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B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B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BF0"/>
    <w:rPr>
      <w:rFonts w:eastAsiaTheme="majorEastAsia" w:cstheme="majorBidi"/>
      <w:color w:val="272727" w:themeColor="text1" w:themeTint="D8"/>
    </w:rPr>
  </w:style>
  <w:style w:type="paragraph" w:styleId="Title">
    <w:name w:val="Title"/>
    <w:basedOn w:val="Normal"/>
    <w:next w:val="Normal"/>
    <w:link w:val="TitleChar"/>
    <w:uiPriority w:val="10"/>
    <w:qFormat/>
    <w:rsid w:val="006B5BF0"/>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6B5B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BF0"/>
    <w:pPr>
      <w:numPr>
        <w:ilvl w:val="1"/>
      </w:numPr>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6B5B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BF0"/>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6B5BF0"/>
    <w:rPr>
      <w:i/>
      <w:iCs/>
      <w:color w:val="404040" w:themeColor="text1" w:themeTint="BF"/>
    </w:rPr>
  </w:style>
  <w:style w:type="paragraph" w:styleId="ListParagraph">
    <w:name w:val="List Paragraph"/>
    <w:basedOn w:val="Normal"/>
    <w:uiPriority w:val="34"/>
    <w:qFormat/>
    <w:rsid w:val="006B5BF0"/>
    <w:pPr>
      <w:ind w:left="720"/>
      <w:contextualSpacing/>
    </w:pPr>
    <w:rPr>
      <w:kern w:val="0"/>
      <w14:ligatures w14:val="none"/>
    </w:rPr>
  </w:style>
  <w:style w:type="character" w:styleId="IntenseEmphasis">
    <w:name w:val="Intense Emphasis"/>
    <w:basedOn w:val="DefaultParagraphFont"/>
    <w:uiPriority w:val="21"/>
    <w:qFormat/>
    <w:rsid w:val="006B5BF0"/>
    <w:rPr>
      <w:i/>
      <w:iCs/>
      <w:color w:val="2F5496" w:themeColor="accent1" w:themeShade="BF"/>
    </w:rPr>
  </w:style>
  <w:style w:type="paragraph" w:styleId="IntenseQuote">
    <w:name w:val="Intense Quote"/>
    <w:basedOn w:val="Normal"/>
    <w:next w:val="Normal"/>
    <w:link w:val="IntenseQuoteChar"/>
    <w:uiPriority w:val="30"/>
    <w:qFormat/>
    <w:rsid w:val="006B5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0"/>
      <w14:ligatures w14:val="none"/>
    </w:rPr>
  </w:style>
  <w:style w:type="character" w:customStyle="1" w:styleId="IntenseQuoteChar">
    <w:name w:val="Intense Quote Char"/>
    <w:basedOn w:val="DefaultParagraphFont"/>
    <w:link w:val="IntenseQuote"/>
    <w:uiPriority w:val="30"/>
    <w:rsid w:val="006B5BF0"/>
    <w:rPr>
      <w:i/>
      <w:iCs/>
      <w:color w:val="2F5496" w:themeColor="accent1" w:themeShade="BF"/>
    </w:rPr>
  </w:style>
  <w:style w:type="character" w:styleId="IntenseReference">
    <w:name w:val="Intense Reference"/>
    <w:basedOn w:val="DefaultParagraphFont"/>
    <w:uiPriority w:val="32"/>
    <w:qFormat/>
    <w:rsid w:val="006B5BF0"/>
    <w:rPr>
      <w:b/>
      <w:bCs/>
      <w:smallCaps/>
      <w:color w:val="2F5496" w:themeColor="accent1" w:themeShade="BF"/>
      <w:spacing w:val="5"/>
    </w:rPr>
  </w:style>
  <w:style w:type="paragraph" w:styleId="Header">
    <w:name w:val="header"/>
    <w:basedOn w:val="Normal"/>
    <w:link w:val="HeaderChar"/>
    <w:uiPriority w:val="99"/>
    <w:unhideWhenUsed/>
    <w:rsid w:val="00902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7E1"/>
    <w:rPr>
      <w:kern w:val="2"/>
      <w14:ligatures w14:val="standardContextual"/>
    </w:rPr>
  </w:style>
  <w:style w:type="paragraph" w:styleId="Footer">
    <w:name w:val="footer"/>
    <w:basedOn w:val="Normal"/>
    <w:link w:val="FooterChar"/>
    <w:uiPriority w:val="99"/>
    <w:unhideWhenUsed/>
    <w:rsid w:val="00902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7E1"/>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3483</Words>
  <Characters>19899</Characters>
  <Application>Microsoft Office Word</Application>
  <DocSecurity>0</DocSecurity>
  <Lines>379</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Quinton Egson</dc:creator>
  <cp:keywords/>
  <dc:description/>
  <cp:lastModifiedBy>Quinton Egson</cp:lastModifiedBy>
  <cp:revision>2</cp:revision>
  <dcterms:created xsi:type="dcterms:W3CDTF">2024-11-14T18:47:00Z</dcterms:created>
  <dcterms:modified xsi:type="dcterms:W3CDTF">2024-11-14T18:47:00Z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c9382e26e7a5dcd62ab8197534d173279c933fabd1179dff5c7e25bfe4ea85ca</vt:lpwstr>
  </property>
</Properties>
</file>