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C30F6"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386BA2" w:rsidRDefault="00CD4BE0" w:rsidP="00386BA2">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77A2CA66"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b/>
          <w:bCs/>
          <w:color w:val="000000"/>
          <w:kern w:val="0"/>
          <w14:ligatures w14:val="none"/>
        </w:rPr>
      </w:pPr>
    </w:p>
    <w:p w14:paraId="3B3B9288" w14:textId="4F8FDAD5"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b/>
          <w:bCs/>
          <w:color w:val="000000"/>
          <w:kern w:val="0"/>
          <w14:ligatures w14:val="none"/>
        </w:rPr>
        <w:t>Assignment #</w:t>
      </w:r>
      <w:r w:rsidR="00951218">
        <w:rPr>
          <w:rFonts w:ascii="Times New Roman" w:eastAsia="Times New Roman" w:hAnsi="Times New Roman" w:cs="Times New Roman"/>
          <w:b/>
          <w:bCs/>
          <w:color w:val="000000"/>
          <w:kern w:val="0"/>
          <w14:ligatures w14:val="none"/>
        </w:rPr>
        <w:t>IV</w:t>
      </w:r>
    </w:p>
    <w:p w14:paraId="77713F66"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4E9A1DA5"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James Hollywood III</w:t>
      </w:r>
    </w:p>
    <w:p w14:paraId="09702ADF"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2F295E04"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Omega Graduate School</w:t>
      </w:r>
    </w:p>
    <w:p w14:paraId="61089159"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20BCF1A1" w14:textId="58501BB7" w:rsidR="00CD4BE0" w:rsidRPr="00386BA2" w:rsidRDefault="00D345B2"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SR 968- 22 Sociological Methodology</w:t>
      </w:r>
    </w:p>
    <w:p w14:paraId="0B8E6F5B"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72529C92" w14:textId="73C8CCFA"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sidRPr="00386BA2">
        <w:rPr>
          <w:rFonts w:ascii="Times New Roman" w:eastAsia="Times New Roman" w:hAnsi="Times New Roman" w:cs="Times New Roman"/>
          <w:color w:val="000000"/>
          <w:kern w:val="0"/>
          <w14:ligatures w14:val="none"/>
        </w:rPr>
        <w:t xml:space="preserve">Professor Dr. </w:t>
      </w:r>
      <w:r w:rsidR="00D345B2" w:rsidRPr="00386BA2">
        <w:rPr>
          <w:rFonts w:ascii="Times New Roman" w:eastAsia="Times New Roman" w:hAnsi="Times New Roman" w:cs="Times New Roman"/>
          <w:color w:val="000000"/>
          <w:kern w:val="0"/>
          <w14:ligatures w14:val="none"/>
        </w:rPr>
        <w:t>Joshua Reichard</w:t>
      </w:r>
    </w:p>
    <w:p w14:paraId="664D74D0" w14:textId="77777777" w:rsidR="00CD4BE0" w:rsidRPr="00386BA2" w:rsidRDefault="00CD4BE0" w:rsidP="00386BA2">
      <w:pPr>
        <w:tabs>
          <w:tab w:val="right" w:leader="do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p>
    <w:p w14:paraId="44873F6E" w14:textId="6C84EF60" w:rsidR="00CD4BE0" w:rsidRPr="00386BA2" w:rsidRDefault="00951218" w:rsidP="00386BA2">
      <w:pPr>
        <w:pBdr>
          <w:top w:val="nil"/>
          <w:left w:val="nil"/>
          <w:bottom w:val="nil"/>
          <w:right w:val="nil"/>
          <w:between w:val="nil"/>
        </w:pBdr>
        <w:tabs>
          <w:tab w:val="right" w:pos="8640"/>
          <w:tab w:val="right" w:pos="8640"/>
        </w:tabs>
        <w:suppressAutoHyphens/>
        <w:autoSpaceDE w:val="0"/>
        <w:autoSpaceDN w:val="0"/>
        <w:spacing w:after="0" w:line="48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December</w:t>
      </w:r>
      <w:r w:rsidR="004B0451" w:rsidRPr="00386BA2">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6</w:t>
      </w:r>
      <w:r w:rsidR="004B0451" w:rsidRPr="00386BA2">
        <w:rPr>
          <w:rFonts w:ascii="Times New Roman" w:eastAsia="Times New Roman" w:hAnsi="Times New Roman" w:cs="Times New Roman"/>
          <w:color w:val="000000"/>
          <w:kern w:val="0"/>
          <w14:ligatures w14:val="none"/>
        </w:rPr>
        <w:t>, 2024</w:t>
      </w:r>
    </w:p>
    <w:p w14:paraId="13994012" w14:textId="77777777" w:rsidR="00CD4BE0" w:rsidRPr="00386BA2" w:rsidRDefault="00CD4BE0" w:rsidP="00386BA2">
      <w:pPr>
        <w:spacing w:after="0" w:line="480" w:lineRule="auto"/>
        <w:jc w:val="center"/>
        <w:rPr>
          <w:rFonts w:ascii="Times New Roman" w:hAnsi="Times New Roman" w:cs="Times New Roman"/>
        </w:rPr>
      </w:pPr>
    </w:p>
    <w:p w14:paraId="793BB599" w14:textId="77777777" w:rsidR="00CD4BE0" w:rsidRPr="00386BA2" w:rsidRDefault="00CD4BE0" w:rsidP="00386BA2">
      <w:pPr>
        <w:spacing w:after="0" w:line="480" w:lineRule="auto"/>
        <w:rPr>
          <w:rFonts w:ascii="Times New Roman" w:hAnsi="Times New Roman" w:cs="Times New Roman"/>
        </w:rPr>
      </w:pPr>
    </w:p>
    <w:p w14:paraId="02B29E3B" w14:textId="77777777" w:rsidR="00CD4BE0" w:rsidRPr="00386BA2" w:rsidRDefault="00CD4BE0" w:rsidP="00386BA2">
      <w:pPr>
        <w:spacing w:after="0" w:line="480" w:lineRule="auto"/>
        <w:rPr>
          <w:rFonts w:ascii="Times New Roman" w:hAnsi="Times New Roman" w:cs="Times New Roman"/>
        </w:rPr>
      </w:pPr>
    </w:p>
    <w:p w14:paraId="196CE36D" w14:textId="77777777" w:rsidR="00CD4BE0" w:rsidRPr="00386BA2" w:rsidRDefault="00CD4BE0" w:rsidP="00386BA2">
      <w:pPr>
        <w:spacing w:after="0" w:line="480" w:lineRule="auto"/>
        <w:rPr>
          <w:rFonts w:ascii="Times New Roman" w:hAnsi="Times New Roman" w:cs="Times New Roman"/>
        </w:rPr>
      </w:pPr>
    </w:p>
    <w:p w14:paraId="015D839A" w14:textId="77777777" w:rsidR="00CD4BE0" w:rsidRPr="00386BA2" w:rsidRDefault="00CD4BE0" w:rsidP="00386BA2">
      <w:pPr>
        <w:spacing w:after="0" w:line="480" w:lineRule="auto"/>
        <w:rPr>
          <w:rFonts w:ascii="Times New Roman" w:hAnsi="Times New Roman" w:cs="Times New Roman"/>
        </w:rPr>
      </w:pPr>
    </w:p>
    <w:p w14:paraId="7B8E5B7F" w14:textId="77777777" w:rsidR="00CD4BE0" w:rsidRPr="00386BA2" w:rsidRDefault="00CD4BE0" w:rsidP="00386BA2">
      <w:pPr>
        <w:spacing w:after="0" w:line="480" w:lineRule="auto"/>
        <w:rPr>
          <w:rFonts w:ascii="Times New Roman" w:hAnsi="Times New Roman" w:cs="Times New Roman"/>
        </w:rPr>
      </w:pPr>
    </w:p>
    <w:p w14:paraId="1F590BF4" w14:textId="77777777" w:rsidR="00CD4BE0" w:rsidRDefault="00CD4BE0" w:rsidP="00386BA2">
      <w:pPr>
        <w:tabs>
          <w:tab w:val="right" w:leader="dot" w:pos="8640"/>
        </w:tabs>
        <w:suppressAutoHyphens/>
        <w:autoSpaceDE w:val="0"/>
        <w:autoSpaceDN w:val="0"/>
        <w:spacing w:after="0" w:line="480" w:lineRule="auto"/>
        <w:rPr>
          <w:rFonts w:ascii="Times New Roman" w:hAnsi="Times New Roman" w:cs="Times New Roman"/>
        </w:rPr>
      </w:pPr>
    </w:p>
    <w:p w14:paraId="0BCDE8FB" w14:textId="77777777" w:rsid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5762847E" w14:textId="77777777" w:rsid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028DC56E" w14:textId="77777777" w:rsidR="00386BA2" w:rsidRPr="00386BA2" w:rsidRDefault="00386BA2" w:rsidP="00386BA2">
      <w:pPr>
        <w:tabs>
          <w:tab w:val="right" w:leader="dot" w:pos="8640"/>
        </w:tabs>
        <w:suppressAutoHyphens/>
        <w:autoSpaceDE w:val="0"/>
        <w:autoSpaceDN w:val="0"/>
        <w:spacing w:after="0" w:line="480" w:lineRule="auto"/>
        <w:rPr>
          <w:rFonts w:ascii="Times New Roman" w:hAnsi="Times New Roman" w:cs="Times New Roman"/>
        </w:rPr>
      </w:pPr>
    </w:p>
    <w:p w14:paraId="62304E92" w14:textId="77777777" w:rsidR="00951218" w:rsidRPr="00951218" w:rsidRDefault="00951218" w:rsidP="00951218">
      <w:pPr>
        <w:spacing w:after="0" w:line="480" w:lineRule="auto"/>
        <w:ind w:left="720" w:hanging="720"/>
        <w:rPr>
          <w:rFonts w:ascii="Times New Roman" w:hAnsi="Times New Roman" w:cs="Times New Roman"/>
          <w:b/>
          <w:bCs/>
        </w:rPr>
      </w:pPr>
      <w:r w:rsidRPr="00951218">
        <w:rPr>
          <w:rFonts w:ascii="Times New Roman" w:hAnsi="Times New Roman" w:cs="Times New Roman"/>
          <w:b/>
          <w:bCs/>
        </w:rPr>
        <w:lastRenderedPageBreak/>
        <w:t>Course Learning Journal</w:t>
      </w:r>
    </w:p>
    <w:p w14:paraId="724332AB" w14:textId="77777777" w:rsidR="00951218" w:rsidRPr="00951218" w:rsidRDefault="00951218" w:rsidP="00951218">
      <w:pPr>
        <w:spacing w:after="0" w:line="480" w:lineRule="auto"/>
        <w:ind w:left="720" w:hanging="720"/>
        <w:rPr>
          <w:rFonts w:ascii="Times New Roman" w:hAnsi="Times New Roman" w:cs="Times New Roman"/>
        </w:rPr>
      </w:pPr>
      <w:hyperlink r:id="rId7" w:history="1">
        <w:r w:rsidRPr="00951218">
          <w:rPr>
            <w:rStyle w:val="Hyperlink"/>
            <w:rFonts w:ascii="Times New Roman" w:hAnsi="Times New Roman" w:cs="Times New Roman"/>
          </w:rPr>
          <w:t>Download as Word Document</w:t>
        </w:r>
      </w:hyperlink>
    </w:p>
    <w:p w14:paraId="16FBBF16"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pict w14:anchorId="55CE30BB">
          <v:rect id="_x0000_i1025" style="width:0;height:1.5pt" o:hralign="center" o:hrstd="t" o:hrnoshade="t" o:hr="t" fillcolor="black" stroked="f"/>
        </w:pict>
      </w:r>
    </w:p>
    <w:p w14:paraId="52DE774C"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The journal is a written reflection of your learning journey while working in each course. The</w:t>
      </w:r>
    </w:p>
    <w:p w14:paraId="3B938350"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Learning Journal integrates the essential elements of the course within your professional field of</w:t>
      </w:r>
    </w:p>
    <w:p w14:paraId="252172B3"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interest. The objective of the course journal is to produce a degree of acculturation, integrating</w:t>
      </w:r>
    </w:p>
    <w:p w14:paraId="0F3A0051"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new ideas into your existing knowledge of each course. This is also an opportunity to</w:t>
      </w:r>
    </w:p>
    <w:p w14:paraId="3F2ADB3F"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 xml:space="preserve">communicate with your professor insights gained </w:t>
      </w:r>
      <w:proofErr w:type="gramStart"/>
      <w:r w:rsidRPr="00951218">
        <w:rPr>
          <w:rFonts w:ascii="Times New Roman" w:hAnsi="Times New Roman" w:cs="Times New Roman"/>
        </w:rPr>
        <w:t>as a result of</w:t>
      </w:r>
      <w:proofErr w:type="gramEnd"/>
      <w:r w:rsidRPr="00951218">
        <w:rPr>
          <w:rFonts w:ascii="Times New Roman" w:hAnsi="Times New Roman" w:cs="Times New Roman"/>
        </w:rPr>
        <w:t xml:space="preserve"> the course. The course</w:t>
      </w:r>
    </w:p>
    <w:p w14:paraId="6A29E616"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learning journal should be 3-5 pages in length and should include the following sections:</w:t>
      </w:r>
    </w:p>
    <w:p w14:paraId="646CD0E7"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1. Introduction –Summarize the intent of the course, how it fits into the graduate</w:t>
      </w:r>
    </w:p>
    <w:p w14:paraId="3D9711DF" w14:textId="77777777" w:rsidR="00951218" w:rsidRPr="00951218" w:rsidRDefault="00951218" w:rsidP="00951218">
      <w:pPr>
        <w:spacing w:after="0" w:line="480" w:lineRule="auto"/>
        <w:ind w:left="720" w:hanging="720"/>
        <w:rPr>
          <w:rFonts w:ascii="Times New Roman" w:hAnsi="Times New Roman" w:cs="Times New Roman"/>
        </w:rPr>
      </w:pPr>
      <w:proofErr w:type="gramStart"/>
      <w:r w:rsidRPr="00951218">
        <w:rPr>
          <w:rFonts w:ascii="Times New Roman" w:hAnsi="Times New Roman" w:cs="Times New Roman"/>
        </w:rPr>
        <w:t>program as a whole, and</w:t>
      </w:r>
      <w:proofErr w:type="gramEnd"/>
      <w:r w:rsidRPr="00951218">
        <w:rPr>
          <w:rFonts w:ascii="Times New Roman" w:hAnsi="Times New Roman" w:cs="Times New Roman"/>
        </w:rPr>
        <w:t xml:space="preserve"> the relevance of its position in the curricular sequence.</w:t>
      </w:r>
    </w:p>
    <w:p w14:paraId="67957DB0"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2. Personal Growth - Describe your personal growth–how the course stretched or</w:t>
      </w:r>
    </w:p>
    <w:p w14:paraId="6D03B56E"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challenged you– and your progress in mastery of course content and skills during</w:t>
      </w:r>
    </w:p>
    <w:p w14:paraId="42543DC3"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the week and through subsequent readings – what new insights or skills you gained.</w:t>
      </w:r>
    </w:p>
    <w:p w14:paraId="34D244F9"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3. Reflective Entry - Add a reflective entry that describes the contextualization (or</w:t>
      </w:r>
    </w:p>
    <w:p w14:paraId="01ACC3DA"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adaptation and relevant application) of new learning in your professional field.</w:t>
      </w:r>
    </w:p>
    <w:p w14:paraId="5BE228EF"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What questions or concerns have surfaced about your professional field as a result</w:t>
      </w:r>
    </w:p>
    <w:p w14:paraId="0E492F26"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of your study?</w:t>
      </w:r>
    </w:p>
    <w:p w14:paraId="28A27283"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4. Conclusion – Evaluate the effectiveness of the course in meeting your professional,</w:t>
      </w:r>
    </w:p>
    <w:p w14:paraId="7B0FDDC8" w14:textId="77777777" w:rsidR="00951218" w:rsidRPr="00951218" w:rsidRDefault="00951218" w:rsidP="00951218">
      <w:pPr>
        <w:spacing w:after="0" w:line="480" w:lineRule="auto"/>
        <w:ind w:left="720" w:hanging="720"/>
        <w:rPr>
          <w:rFonts w:ascii="Times New Roman" w:hAnsi="Times New Roman" w:cs="Times New Roman"/>
        </w:rPr>
      </w:pPr>
      <w:r w:rsidRPr="00951218">
        <w:rPr>
          <w:rFonts w:ascii="Times New Roman" w:hAnsi="Times New Roman" w:cs="Times New Roman"/>
        </w:rPr>
        <w:t>religious, and educational goals.</w:t>
      </w:r>
    </w:p>
    <w:p w14:paraId="03FB34CB" w14:textId="32E9DBFD" w:rsidR="00BF22DC" w:rsidRDefault="00BF22DC" w:rsidP="00320CD8">
      <w:pPr>
        <w:spacing w:after="0" w:line="480" w:lineRule="auto"/>
        <w:ind w:left="720" w:hanging="720"/>
        <w:rPr>
          <w:rFonts w:ascii="Times New Roman" w:hAnsi="Times New Roman" w:cs="Times New Roman"/>
        </w:rPr>
      </w:pPr>
    </w:p>
    <w:p w14:paraId="08F0F447" w14:textId="77777777" w:rsidR="00951218" w:rsidRDefault="00951218" w:rsidP="00320CD8">
      <w:pPr>
        <w:spacing w:after="0" w:line="480" w:lineRule="auto"/>
        <w:ind w:left="720" w:hanging="720"/>
        <w:rPr>
          <w:rFonts w:ascii="Times New Roman" w:hAnsi="Times New Roman" w:cs="Times New Roman"/>
        </w:rPr>
      </w:pPr>
    </w:p>
    <w:p w14:paraId="618138B3" w14:textId="77777777" w:rsidR="00951218" w:rsidRDefault="00951218" w:rsidP="00320CD8">
      <w:pPr>
        <w:spacing w:after="0" w:line="480" w:lineRule="auto"/>
        <w:ind w:left="720" w:hanging="720"/>
        <w:rPr>
          <w:rFonts w:ascii="Times New Roman" w:hAnsi="Times New Roman" w:cs="Times New Roman"/>
        </w:rPr>
      </w:pPr>
    </w:p>
    <w:p w14:paraId="1A1D3C9D" w14:textId="77777777" w:rsidR="00951218" w:rsidRDefault="00951218" w:rsidP="00320CD8">
      <w:pPr>
        <w:spacing w:after="0" w:line="480" w:lineRule="auto"/>
        <w:ind w:left="720" w:hanging="720"/>
        <w:rPr>
          <w:rFonts w:ascii="Times New Roman" w:hAnsi="Times New Roman" w:cs="Times New Roman"/>
        </w:rPr>
      </w:pPr>
    </w:p>
    <w:p w14:paraId="359AF96E" w14:textId="77777777" w:rsidR="00951218" w:rsidRDefault="00951218" w:rsidP="00320CD8">
      <w:pPr>
        <w:spacing w:after="0" w:line="480" w:lineRule="auto"/>
        <w:ind w:left="720" w:hanging="720"/>
        <w:rPr>
          <w:rFonts w:ascii="Times New Roman" w:hAnsi="Times New Roman" w:cs="Times New Roman"/>
        </w:rPr>
      </w:pPr>
    </w:p>
    <w:p w14:paraId="1669F25B" w14:textId="77777777" w:rsidR="00951218" w:rsidRDefault="00951218" w:rsidP="00320CD8">
      <w:pPr>
        <w:spacing w:after="0" w:line="480" w:lineRule="auto"/>
        <w:ind w:left="720" w:hanging="720"/>
        <w:rPr>
          <w:rFonts w:ascii="Times New Roman" w:hAnsi="Times New Roman" w:cs="Times New Roman"/>
        </w:rPr>
      </w:pPr>
    </w:p>
    <w:p w14:paraId="3C244FDF" w14:textId="197AF326" w:rsidR="00951218" w:rsidRPr="009510C4" w:rsidRDefault="009F41E1" w:rsidP="008A4503">
      <w:pPr>
        <w:spacing w:after="0" w:line="480" w:lineRule="auto"/>
        <w:ind w:left="720" w:hanging="720"/>
        <w:rPr>
          <w:rFonts w:ascii="Times New Roman" w:hAnsi="Times New Roman" w:cs="Times New Roman"/>
          <w:b/>
          <w:bCs/>
        </w:rPr>
      </w:pPr>
      <w:r w:rsidRPr="009510C4">
        <w:rPr>
          <w:rFonts w:ascii="Times New Roman" w:hAnsi="Times New Roman" w:cs="Times New Roman"/>
          <w:b/>
          <w:bCs/>
        </w:rPr>
        <w:lastRenderedPageBreak/>
        <w:t>Course Learning Journal</w:t>
      </w:r>
    </w:p>
    <w:p w14:paraId="42C7B465" w14:textId="77777777" w:rsidR="009F41E1" w:rsidRPr="009510C4" w:rsidRDefault="009F41E1" w:rsidP="008A4503">
      <w:pPr>
        <w:spacing w:after="0" w:line="480" w:lineRule="auto"/>
        <w:ind w:left="720" w:hanging="720"/>
        <w:rPr>
          <w:rFonts w:ascii="Times New Roman" w:hAnsi="Times New Roman" w:cs="Times New Roman"/>
          <w:b/>
          <w:bCs/>
        </w:rPr>
      </w:pPr>
    </w:p>
    <w:p w14:paraId="43D4B091" w14:textId="0F4FC32A" w:rsidR="009F41E1" w:rsidRPr="009510C4" w:rsidRDefault="009F41E1" w:rsidP="008A4503">
      <w:pPr>
        <w:pStyle w:val="ListParagraph"/>
        <w:numPr>
          <w:ilvl w:val="0"/>
          <w:numId w:val="40"/>
        </w:numPr>
        <w:spacing w:after="0" w:line="480" w:lineRule="auto"/>
        <w:rPr>
          <w:rFonts w:ascii="Times New Roman" w:hAnsi="Times New Roman" w:cs="Times New Roman"/>
          <w:b/>
          <w:bCs/>
        </w:rPr>
      </w:pPr>
      <w:r w:rsidRPr="009510C4">
        <w:rPr>
          <w:rFonts w:ascii="Times New Roman" w:hAnsi="Times New Roman" w:cs="Times New Roman"/>
          <w:b/>
          <w:bCs/>
        </w:rPr>
        <w:t>Introduction</w:t>
      </w:r>
    </w:p>
    <w:p w14:paraId="26C51135" w14:textId="4C069774" w:rsidR="009F41E1" w:rsidRPr="009510C4" w:rsidRDefault="009F41E1" w:rsidP="008A4503">
      <w:pPr>
        <w:spacing w:after="0" w:line="480" w:lineRule="auto"/>
        <w:ind w:firstLine="360"/>
        <w:rPr>
          <w:rFonts w:ascii="Times New Roman" w:hAnsi="Times New Roman" w:cs="Times New Roman"/>
        </w:rPr>
      </w:pPr>
      <w:r w:rsidRPr="009510C4">
        <w:rPr>
          <w:rFonts w:ascii="Times New Roman" w:hAnsi="Times New Roman" w:cs="Times New Roman"/>
        </w:rPr>
        <w:t>The intent of this course</w:t>
      </w:r>
      <w:r w:rsidR="00BA7E0B" w:rsidRPr="009510C4">
        <w:rPr>
          <w:rFonts w:ascii="Times New Roman" w:hAnsi="Times New Roman" w:cs="Times New Roman"/>
        </w:rPr>
        <w:t xml:space="preserve">, Sociological Methodology, was to explore the intersection of </w:t>
      </w:r>
      <w:r w:rsidR="00DB4DBD" w:rsidRPr="009510C4">
        <w:rPr>
          <w:rFonts w:ascii="Times New Roman" w:hAnsi="Times New Roman" w:cs="Times New Roman"/>
        </w:rPr>
        <w:t xml:space="preserve">sociology and theology in addressing complex social issues. </w:t>
      </w:r>
      <w:r w:rsidR="0077630B">
        <w:rPr>
          <w:rFonts w:ascii="Times New Roman" w:hAnsi="Times New Roman" w:cs="Times New Roman"/>
        </w:rPr>
        <w:t>This course provided tools for analyzing and responding to real-world challenges by integrating sociological theories and faith-based perspectives</w:t>
      </w:r>
      <w:r w:rsidR="004C30BD">
        <w:rPr>
          <w:rFonts w:ascii="Times New Roman" w:hAnsi="Times New Roman" w:cs="Times New Roman"/>
        </w:rPr>
        <w:t xml:space="preserve">. </w:t>
      </w:r>
      <w:r w:rsidR="00AB37CB" w:rsidRPr="009510C4">
        <w:rPr>
          <w:rFonts w:ascii="Times New Roman" w:hAnsi="Times New Roman" w:cs="Times New Roman"/>
        </w:rPr>
        <w:t xml:space="preserve">The course challenged my understanding of the relationship between faith and social science by demonstrating how these perspectives can complement and challenge each other in understanding social </w:t>
      </w:r>
      <w:r w:rsidR="008A3CCA">
        <w:rPr>
          <w:rFonts w:ascii="Times New Roman" w:hAnsi="Times New Roman" w:cs="Times New Roman"/>
        </w:rPr>
        <w:t>problems</w:t>
      </w:r>
      <w:r w:rsidR="00AB37CB" w:rsidRPr="009510C4">
        <w:rPr>
          <w:rFonts w:ascii="Times New Roman" w:hAnsi="Times New Roman" w:cs="Times New Roman"/>
        </w:rPr>
        <w:t xml:space="preserve">. For example, exploring the role of FBOs in addressing homelessness shows the tension between </w:t>
      </w:r>
      <w:r w:rsidR="006E27A4" w:rsidRPr="009510C4">
        <w:rPr>
          <w:rFonts w:ascii="Times New Roman" w:hAnsi="Times New Roman" w:cs="Times New Roman"/>
        </w:rPr>
        <w:t>providing immediate relief, guided by biblical principles of compassion</w:t>
      </w:r>
      <w:r w:rsidR="008A3CCA">
        <w:rPr>
          <w:rFonts w:ascii="Times New Roman" w:hAnsi="Times New Roman" w:cs="Times New Roman"/>
        </w:rPr>
        <w:t xml:space="preserve"> and charity</w:t>
      </w:r>
      <w:r w:rsidR="006E27A4" w:rsidRPr="009510C4">
        <w:rPr>
          <w:rFonts w:ascii="Times New Roman" w:hAnsi="Times New Roman" w:cs="Times New Roman"/>
        </w:rPr>
        <w:t xml:space="preserve">, and advocating for systemic change to address the root causes of </w:t>
      </w:r>
      <w:r w:rsidR="00142AAF" w:rsidRPr="009510C4">
        <w:rPr>
          <w:rFonts w:ascii="Times New Roman" w:hAnsi="Times New Roman" w:cs="Times New Roman"/>
        </w:rPr>
        <w:t>poverty</w:t>
      </w:r>
      <w:r w:rsidR="006E27A4" w:rsidRPr="009510C4">
        <w:rPr>
          <w:rFonts w:ascii="Times New Roman" w:hAnsi="Times New Roman" w:cs="Times New Roman"/>
        </w:rPr>
        <w:t xml:space="preserve">. </w:t>
      </w:r>
    </w:p>
    <w:p w14:paraId="652B7447" w14:textId="77777777" w:rsidR="006E27A4" w:rsidRPr="009510C4" w:rsidRDefault="006E27A4" w:rsidP="008A4503">
      <w:pPr>
        <w:spacing w:after="0" w:line="480" w:lineRule="auto"/>
        <w:ind w:firstLine="360"/>
        <w:rPr>
          <w:rFonts w:ascii="Times New Roman" w:hAnsi="Times New Roman" w:cs="Times New Roman"/>
        </w:rPr>
      </w:pPr>
    </w:p>
    <w:p w14:paraId="000BC95F" w14:textId="10FAD0B2" w:rsidR="006E27A4" w:rsidRDefault="006E27A4" w:rsidP="008A4503">
      <w:pPr>
        <w:spacing w:after="0" w:line="480" w:lineRule="auto"/>
        <w:ind w:firstLine="360"/>
        <w:rPr>
          <w:rFonts w:ascii="Times New Roman" w:hAnsi="Times New Roman" w:cs="Times New Roman"/>
        </w:rPr>
      </w:pPr>
      <w:r w:rsidRPr="009510C4">
        <w:rPr>
          <w:rFonts w:ascii="Times New Roman" w:hAnsi="Times New Roman" w:cs="Times New Roman"/>
        </w:rPr>
        <w:t xml:space="preserve">This </w:t>
      </w:r>
      <w:r w:rsidR="00142AAF" w:rsidRPr="009510C4">
        <w:rPr>
          <w:rFonts w:ascii="Times New Roman" w:hAnsi="Times New Roman" w:cs="Times New Roman"/>
        </w:rPr>
        <w:t>course fits</w:t>
      </w:r>
      <w:r w:rsidR="009F7189">
        <w:rPr>
          <w:rFonts w:ascii="Times New Roman" w:hAnsi="Times New Roman" w:cs="Times New Roman"/>
        </w:rPr>
        <w:t xml:space="preserve"> </w:t>
      </w:r>
      <w:r w:rsidR="0077630B">
        <w:rPr>
          <w:rFonts w:ascii="Times New Roman" w:hAnsi="Times New Roman" w:cs="Times New Roman"/>
        </w:rPr>
        <w:t>nicely</w:t>
      </w:r>
      <w:r w:rsidR="00142AAF" w:rsidRPr="009510C4">
        <w:rPr>
          <w:rFonts w:ascii="Times New Roman" w:hAnsi="Times New Roman" w:cs="Times New Roman"/>
        </w:rPr>
        <w:t xml:space="preserve"> into the graduate program by equipping students with the analytical and methodological skills necessary for advancing social leadership. By exploring different sociological theories and research methods, I gained a deeper understanding of the complexities of social issues and the diverse approaches to addressing them. This knowledge will be critical for </w:t>
      </w:r>
      <w:r w:rsidR="008A4503" w:rsidRPr="009510C4">
        <w:rPr>
          <w:rFonts w:ascii="Times New Roman" w:hAnsi="Times New Roman" w:cs="Times New Roman"/>
        </w:rPr>
        <w:t>researching</w:t>
      </w:r>
      <w:r w:rsidR="00142AAF" w:rsidRPr="009510C4">
        <w:rPr>
          <w:rFonts w:ascii="Times New Roman" w:hAnsi="Times New Roman" w:cs="Times New Roman"/>
        </w:rPr>
        <w:t xml:space="preserve"> and advocating for policy changes in my future career. </w:t>
      </w:r>
      <w:r w:rsidR="004F2125">
        <w:rPr>
          <w:rFonts w:ascii="Times New Roman" w:hAnsi="Times New Roman" w:cs="Times New Roman"/>
        </w:rPr>
        <w:t>I like how it is well</w:t>
      </w:r>
      <w:r w:rsidR="00142AAF" w:rsidRPr="009510C4">
        <w:rPr>
          <w:rFonts w:ascii="Times New Roman" w:hAnsi="Times New Roman" w:cs="Times New Roman"/>
        </w:rPr>
        <w:t xml:space="preserve"> </w:t>
      </w:r>
      <w:r w:rsidR="008A4503" w:rsidRPr="009510C4">
        <w:rPr>
          <w:rFonts w:ascii="Times New Roman" w:hAnsi="Times New Roman" w:cs="Times New Roman"/>
        </w:rPr>
        <w:t>positioned</w:t>
      </w:r>
      <w:r w:rsidR="00142AAF" w:rsidRPr="009510C4">
        <w:rPr>
          <w:rFonts w:ascii="Times New Roman" w:hAnsi="Times New Roman" w:cs="Times New Roman"/>
        </w:rPr>
        <w:t xml:space="preserve"> early </w:t>
      </w:r>
      <w:r w:rsidR="00E418C1" w:rsidRPr="009510C4">
        <w:rPr>
          <w:rFonts w:ascii="Times New Roman" w:hAnsi="Times New Roman" w:cs="Times New Roman"/>
        </w:rPr>
        <w:t xml:space="preserve">in the </w:t>
      </w:r>
      <w:r w:rsidR="0077630B">
        <w:rPr>
          <w:rFonts w:ascii="Times New Roman" w:hAnsi="Times New Roman" w:cs="Times New Roman"/>
        </w:rPr>
        <w:t>program sequence</w:t>
      </w:r>
      <w:r w:rsidR="00E418C1" w:rsidRPr="009510C4">
        <w:rPr>
          <w:rFonts w:ascii="Times New Roman" w:hAnsi="Times New Roman" w:cs="Times New Roman"/>
        </w:rPr>
        <w:t xml:space="preserve"> </w:t>
      </w:r>
      <w:r w:rsidR="00EC1100" w:rsidRPr="009510C4">
        <w:rPr>
          <w:rFonts w:ascii="Times New Roman" w:hAnsi="Times New Roman" w:cs="Times New Roman"/>
        </w:rPr>
        <w:t>to ensure</w:t>
      </w:r>
      <w:r w:rsidR="00E418C1" w:rsidRPr="009510C4">
        <w:rPr>
          <w:rFonts w:ascii="Times New Roman" w:hAnsi="Times New Roman" w:cs="Times New Roman"/>
        </w:rPr>
        <w:t xml:space="preserve"> that foundational knowledge of the </w:t>
      </w:r>
      <w:r w:rsidR="008A4503" w:rsidRPr="009510C4">
        <w:rPr>
          <w:rFonts w:ascii="Times New Roman" w:hAnsi="Times New Roman" w:cs="Times New Roman"/>
        </w:rPr>
        <w:t xml:space="preserve">sociological framework is </w:t>
      </w:r>
      <w:r w:rsidR="0077630B" w:rsidRPr="009510C4">
        <w:rPr>
          <w:rFonts w:ascii="Times New Roman" w:hAnsi="Times New Roman" w:cs="Times New Roman"/>
        </w:rPr>
        <w:t>established</w:t>
      </w:r>
      <w:r w:rsidR="0077630B">
        <w:rPr>
          <w:rFonts w:ascii="Times New Roman" w:hAnsi="Times New Roman" w:cs="Times New Roman"/>
        </w:rPr>
        <w:t>. It</w:t>
      </w:r>
      <w:r w:rsidR="008A4503" w:rsidRPr="009510C4">
        <w:rPr>
          <w:rFonts w:ascii="Times New Roman" w:hAnsi="Times New Roman" w:cs="Times New Roman"/>
        </w:rPr>
        <w:t xml:space="preserve"> provides a baseline of understanding and practicality as I explore topics of interest, such as systemic advocacy and faith-driven interventions in future courses and life practicalities. </w:t>
      </w:r>
    </w:p>
    <w:p w14:paraId="283F4369" w14:textId="77777777" w:rsidR="005E4E76" w:rsidRPr="009510C4" w:rsidRDefault="005E4E76" w:rsidP="008A4503">
      <w:pPr>
        <w:spacing w:after="0" w:line="480" w:lineRule="auto"/>
        <w:ind w:firstLine="360"/>
        <w:rPr>
          <w:rFonts w:ascii="Times New Roman" w:hAnsi="Times New Roman" w:cs="Times New Roman"/>
        </w:rPr>
      </w:pPr>
    </w:p>
    <w:p w14:paraId="572DAC66" w14:textId="505AA7C9" w:rsidR="008A4503" w:rsidRPr="009510C4" w:rsidRDefault="008A4503" w:rsidP="008A4503">
      <w:pPr>
        <w:pStyle w:val="ListParagraph"/>
        <w:numPr>
          <w:ilvl w:val="0"/>
          <w:numId w:val="40"/>
        </w:numPr>
        <w:spacing w:after="0" w:line="480" w:lineRule="auto"/>
        <w:rPr>
          <w:rFonts w:ascii="Times New Roman" w:hAnsi="Times New Roman" w:cs="Times New Roman"/>
          <w:b/>
          <w:bCs/>
        </w:rPr>
      </w:pPr>
      <w:r w:rsidRPr="009510C4">
        <w:rPr>
          <w:rFonts w:ascii="Times New Roman" w:hAnsi="Times New Roman" w:cs="Times New Roman"/>
          <w:b/>
          <w:bCs/>
        </w:rPr>
        <w:t xml:space="preserve">Personal Growth </w:t>
      </w:r>
    </w:p>
    <w:p w14:paraId="79A18E9D" w14:textId="5E7BD9ED" w:rsidR="008A4503" w:rsidRDefault="008A4503" w:rsidP="00EC1100">
      <w:pPr>
        <w:spacing w:after="0" w:line="480" w:lineRule="auto"/>
        <w:ind w:left="360" w:firstLine="360"/>
        <w:rPr>
          <w:rFonts w:ascii="Times New Roman" w:hAnsi="Times New Roman" w:cs="Times New Roman"/>
        </w:rPr>
      </w:pPr>
      <w:r w:rsidRPr="009510C4">
        <w:rPr>
          <w:rFonts w:ascii="Times New Roman" w:hAnsi="Times New Roman" w:cs="Times New Roman"/>
        </w:rPr>
        <w:t xml:space="preserve">This course challenged me in several ways, fostering significant personal and intellectual growth. </w:t>
      </w:r>
      <w:r w:rsidR="00135F5B" w:rsidRPr="009510C4">
        <w:rPr>
          <w:rFonts w:ascii="Times New Roman" w:hAnsi="Times New Roman" w:cs="Times New Roman"/>
        </w:rPr>
        <w:t xml:space="preserve">Analyzing social inequality through frameworks like Weber’s theory of social stratification stretched my understanding of how systemic barriers perpetuate poverty. It is </w:t>
      </w:r>
      <w:r w:rsidR="00EC1100" w:rsidRPr="009510C4">
        <w:rPr>
          <w:rFonts w:ascii="Times New Roman" w:hAnsi="Times New Roman" w:cs="Times New Roman"/>
        </w:rPr>
        <w:t>particularly eye-opening to see how FBOs operate within these systems structures, often filling gaps left by secular institutions</w:t>
      </w:r>
      <w:r w:rsidR="00135F5B" w:rsidRPr="009510C4">
        <w:rPr>
          <w:rFonts w:ascii="Times New Roman" w:hAnsi="Times New Roman" w:cs="Times New Roman"/>
        </w:rPr>
        <w:t xml:space="preserve"> but </w:t>
      </w:r>
      <w:r w:rsidR="00135F5B" w:rsidRPr="009510C4">
        <w:rPr>
          <w:rFonts w:ascii="Times New Roman" w:hAnsi="Times New Roman" w:cs="Times New Roman"/>
        </w:rPr>
        <w:lastRenderedPageBreak/>
        <w:t xml:space="preserve">struggling to address root causes. This </w:t>
      </w:r>
      <w:r w:rsidR="00EC1100" w:rsidRPr="009510C4">
        <w:rPr>
          <w:rFonts w:ascii="Times New Roman" w:hAnsi="Times New Roman" w:cs="Times New Roman"/>
        </w:rPr>
        <w:t xml:space="preserve">prompted me to evaluate the role of FBOs in society and the need for them to engage in broader advocacy efforts to create meaningful change in the lives of others and communities. </w:t>
      </w:r>
    </w:p>
    <w:p w14:paraId="4C757CE0" w14:textId="77777777" w:rsidR="005E4E76" w:rsidRPr="009510C4" w:rsidRDefault="005E4E76" w:rsidP="00EC1100">
      <w:pPr>
        <w:spacing w:after="0" w:line="480" w:lineRule="auto"/>
        <w:ind w:left="360" w:firstLine="360"/>
        <w:rPr>
          <w:rFonts w:ascii="Times New Roman" w:hAnsi="Times New Roman" w:cs="Times New Roman"/>
        </w:rPr>
      </w:pPr>
    </w:p>
    <w:p w14:paraId="2E705975" w14:textId="63E0516F" w:rsidR="00EC1100" w:rsidRDefault="00EC1100" w:rsidP="008A4503">
      <w:pPr>
        <w:spacing w:after="0" w:line="480" w:lineRule="auto"/>
        <w:ind w:left="360"/>
        <w:rPr>
          <w:rFonts w:ascii="Times New Roman" w:hAnsi="Times New Roman" w:cs="Times New Roman"/>
        </w:rPr>
      </w:pPr>
      <w:r w:rsidRPr="009510C4">
        <w:rPr>
          <w:rFonts w:ascii="Times New Roman" w:hAnsi="Times New Roman" w:cs="Times New Roman"/>
        </w:rPr>
        <w:tab/>
        <w:t xml:space="preserve">I also </w:t>
      </w:r>
      <w:r w:rsidR="0077630B">
        <w:rPr>
          <w:rFonts w:ascii="Times New Roman" w:hAnsi="Times New Roman" w:cs="Times New Roman"/>
        </w:rPr>
        <w:t>mastered</w:t>
      </w:r>
      <w:r w:rsidR="001A73FE" w:rsidRPr="009510C4">
        <w:rPr>
          <w:rFonts w:ascii="Times New Roman" w:hAnsi="Times New Roman" w:cs="Times New Roman"/>
        </w:rPr>
        <w:t xml:space="preserve"> </w:t>
      </w:r>
      <w:r w:rsidR="002415A8" w:rsidRPr="009510C4">
        <w:rPr>
          <w:rFonts w:ascii="Times New Roman" w:hAnsi="Times New Roman" w:cs="Times New Roman"/>
        </w:rPr>
        <w:t>skills like integrating theological and sociological perspectives in my writings. For example, I analyze biblical teachings from Amos 5:24 and James 1:27 in the context of poverty alleviation, deepening my ability to connect concepts with practical applications in an academic way. Writing assignments, particularly the essay on FBOs, improved my</w:t>
      </w:r>
      <w:r w:rsidR="002576BF" w:rsidRPr="009510C4">
        <w:rPr>
          <w:rFonts w:ascii="Times New Roman" w:hAnsi="Times New Roman" w:cs="Times New Roman"/>
        </w:rPr>
        <w:t xml:space="preserve"> ability and capacity to organize and present ideas. This growth was</w:t>
      </w:r>
      <w:r w:rsidR="0077630B">
        <w:rPr>
          <w:rFonts w:ascii="Times New Roman" w:hAnsi="Times New Roman" w:cs="Times New Roman"/>
        </w:rPr>
        <w:t xml:space="preserve"> valuable as it</w:t>
      </w:r>
      <w:r w:rsidR="002576BF" w:rsidRPr="009510C4">
        <w:rPr>
          <w:rFonts w:ascii="Times New Roman" w:hAnsi="Times New Roman" w:cs="Times New Roman"/>
        </w:rPr>
        <w:t xml:space="preserve"> </w:t>
      </w:r>
      <w:r w:rsidR="0077630B">
        <w:rPr>
          <w:rFonts w:ascii="Times New Roman" w:hAnsi="Times New Roman" w:cs="Times New Roman"/>
        </w:rPr>
        <w:t xml:space="preserve">supported my </w:t>
      </w:r>
      <w:r w:rsidR="002576BF" w:rsidRPr="009510C4">
        <w:rPr>
          <w:rFonts w:ascii="Times New Roman" w:hAnsi="Times New Roman" w:cs="Times New Roman"/>
        </w:rPr>
        <w:t xml:space="preserve">ability to synthesize various sources and develop arguments, a skill I struggled with but improved through practice and feedback. </w:t>
      </w:r>
    </w:p>
    <w:p w14:paraId="695F0873" w14:textId="77777777" w:rsidR="005E4E76" w:rsidRPr="009510C4" w:rsidRDefault="005E4E76" w:rsidP="008A4503">
      <w:pPr>
        <w:spacing w:after="0" w:line="480" w:lineRule="auto"/>
        <w:ind w:left="360"/>
        <w:rPr>
          <w:rFonts w:ascii="Times New Roman" w:hAnsi="Times New Roman" w:cs="Times New Roman"/>
        </w:rPr>
      </w:pPr>
    </w:p>
    <w:p w14:paraId="33D0D496" w14:textId="20F3245F" w:rsidR="002576BF" w:rsidRPr="009510C4" w:rsidRDefault="002576BF" w:rsidP="008A4503">
      <w:pPr>
        <w:spacing w:after="0" w:line="480" w:lineRule="auto"/>
        <w:ind w:left="360"/>
        <w:rPr>
          <w:rFonts w:ascii="Times New Roman" w:hAnsi="Times New Roman" w:cs="Times New Roman"/>
        </w:rPr>
      </w:pPr>
      <w:r w:rsidRPr="009510C4">
        <w:rPr>
          <w:rFonts w:ascii="Times New Roman" w:hAnsi="Times New Roman" w:cs="Times New Roman"/>
        </w:rPr>
        <w:tab/>
        <w:t xml:space="preserve">A </w:t>
      </w:r>
      <w:r w:rsidR="005C2AC1" w:rsidRPr="009510C4">
        <w:rPr>
          <w:rFonts w:ascii="Times New Roman" w:hAnsi="Times New Roman" w:cs="Times New Roman"/>
        </w:rPr>
        <w:t xml:space="preserve">new </w:t>
      </w:r>
      <w:r w:rsidR="00757270" w:rsidRPr="009510C4">
        <w:rPr>
          <w:rFonts w:ascii="Times New Roman" w:hAnsi="Times New Roman" w:cs="Times New Roman"/>
        </w:rPr>
        <w:t>insight</w:t>
      </w:r>
      <w:r w:rsidR="005C2AC1" w:rsidRPr="009510C4">
        <w:rPr>
          <w:rFonts w:ascii="Times New Roman" w:hAnsi="Times New Roman" w:cs="Times New Roman"/>
        </w:rPr>
        <w:t xml:space="preserve"> I gained was recognizing the balance FBOs </w:t>
      </w:r>
      <w:r w:rsidR="00BA3F39">
        <w:rPr>
          <w:rFonts w:ascii="Times New Roman" w:hAnsi="Times New Roman" w:cs="Times New Roman"/>
        </w:rPr>
        <w:t>could take</w:t>
      </w:r>
      <w:r w:rsidR="005C2AC1" w:rsidRPr="009510C4">
        <w:rPr>
          <w:rFonts w:ascii="Times New Roman" w:hAnsi="Times New Roman" w:cs="Times New Roman"/>
        </w:rPr>
        <w:t xml:space="preserve"> between immediate relief efforts and systemic advocacy. </w:t>
      </w:r>
      <w:r w:rsidR="00757270" w:rsidRPr="009510C4">
        <w:rPr>
          <w:rFonts w:ascii="Times New Roman" w:hAnsi="Times New Roman" w:cs="Times New Roman"/>
        </w:rPr>
        <w:t xml:space="preserve">Their </w:t>
      </w:r>
      <w:r w:rsidR="003601D0">
        <w:rPr>
          <w:rFonts w:ascii="Times New Roman" w:hAnsi="Times New Roman" w:cs="Times New Roman"/>
        </w:rPr>
        <w:t xml:space="preserve">support in </w:t>
      </w:r>
      <w:r w:rsidR="00757270" w:rsidRPr="009510C4">
        <w:rPr>
          <w:rFonts w:ascii="Times New Roman" w:hAnsi="Times New Roman" w:cs="Times New Roman"/>
        </w:rPr>
        <w:t xml:space="preserve">providing food, shelter, and counseling is </w:t>
      </w:r>
      <w:r w:rsidR="0065310A">
        <w:rPr>
          <w:rFonts w:ascii="Times New Roman" w:hAnsi="Times New Roman" w:cs="Times New Roman"/>
        </w:rPr>
        <w:t>excellent. I</w:t>
      </w:r>
      <w:r w:rsidR="00757270" w:rsidRPr="009510C4">
        <w:rPr>
          <w:rFonts w:ascii="Times New Roman" w:hAnsi="Times New Roman" w:cs="Times New Roman"/>
        </w:rPr>
        <w:t xml:space="preserve"> now understand the importance of pairing these efforts with long-term</w:t>
      </w:r>
      <w:r w:rsidR="0020445E" w:rsidRPr="009510C4">
        <w:rPr>
          <w:rFonts w:ascii="Times New Roman" w:hAnsi="Times New Roman" w:cs="Times New Roman"/>
        </w:rPr>
        <w:t xml:space="preserve"> </w:t>
      </w:r>
      <w:r w:rsidR="00E8222D">
        <w:rPr>
          <w:rFonts w:ascii="Times New Roman" w:hAnsi="Times New Roman" w:cs="Times New Roman"/>
        </w:rPr>
        <w:t xml:space="preserve">strategies </w:t>
      </w:r>
      <w:r w:rsidR="00E8222D" w:rsidRPr="009510C4">
        <w:rPr>
          <w:rFonts w:ascii="Times New Roman" w:hAnsi="Times New Roman" w:cs="Times New Roman"/>
        </w:rPr>
        <w:t>like</w:t>
      </w:r>
      <w:r w:rsidR="0020445E" w:rsidRPr="009510C4">
        <w:rPr>
          <w:rFonts w:ascii="Times New Roman" w:hAnsi="Times New Roman" w:cs="Times New Roman"/>
        </w:rPr>
        <w:t xml:space="preserve"> policy advocacy to address systemic inequalities. Th</w:t>
      </w:r>
      <w:r w:rsidR="00E8222D">
        <w:rPr>
          <w:rFonts w:ascii="Times New Roman" w:hAnsi="Times New Roman" w:cs="Times New Roman"/>
        </w:rPr>
        <w:t xml:space="preserve">is </w:t>
      </w:r>
      <w:r w:rsidR="0020445E" w:rsidRPr="009510C4">
        <w:rPr>
          <w:rFonts w:ascii="Times New Roman" w:hAnsi="Times New Roman" w:cs="Times New Roman"/>
        </w:rPr>
        <w:t xml:space="preserve">has </w:t>
      </w:r>
      <w:r w:rsidR="00757270" w:rsidRPr="009510C4">
        <w:rPr>
          <w:rFonts w:ascii="Times New Roman" w:hAnsi="Times New Roman" w:cs="Times New Roman"/>
        </w:rPr>
        <w:t xml:space="preserve">encouraged me to consider how I can contribute </w:t>
      </w:r>
      <w:r w:rsidR="00301A6C">
        <w:rPr>
          <w:rFonts w:ascii="Times New Roman" w:hAnsi="Times New Roman" w:cs="Times New Roman"/>
        </w:rPr>
        <w:t>to</w:t>
      </w:r>
      <w:r w:rsidR="00757270" w:rsidRPr="009510C4">
        <w:rPr>
          <w:rFonts w:ascii="Times New Roman" w:hAnsi="Times New Roman" w:cs="Times New Roman"/>
        </w:rPr>
        <w:t xml:space="preserve"> my vocation </w:t>
      </w:r>
      <w:r w:rsidR="00E8222D">
        <w:rPr>
          <w:rFonts w:ascii="Times New Roman" w:hAnsi="Times New Roman" w:cs="Times New Roman"/>
        </w:rPr>
        <w:t>and experiences</w:t>
      </w:r>
      <w:r w:rsidR="00F01AF7">
        <w:rPr>
          <w:rFonts w:ascii="Times New Roman" w:hAnsi="Times New Roman" w:cs="Times New Roman"/>
        </w:rPr>
        <w:t xml:space="preserve"> </w:t>
      </w:r>
      <w:r w:rsidR="00301A6C">
        <w:rPr>
          <w:rFonts w:ascii="Times New Roman" w:hAnsi="Times New Roman" w:cs="Times New Roman"/>
        </w:rPr>
        <w:t>while simultaneously alleviating</w:t>
      </w:r>
      <w:r w:rsidR="0020445E" w:rsidRPr="009510C4">
        <w:rPr>
          <w:rFonts w:ascii="Times New Roman" w:hAnsi="Times New Roman" w:cs="Times New Roman"/>
        </w:rPr>
        <w:t xml:space="preserve"> a </w:t>
      </w:r>
      <w:r w:rsidR="00F01AF7" w:rsidRPr="009510C4">
        <w:rPr>
          <w:rFonts w:ascii="Times New Roman" w:hAnsi="Times New Roman" w:cs="Times New Roman"/>
        </w:rPr>
        <w:t>pressing need</w:t>
      </w:r>
      <w:r w:rsidR="0020445E" w:rsidRPr="009510C4">
        <w:rPr>
          <w:rFonts w:ascii="Times New Roman" w:hAnsi="Times New Roman" w:cs="Times New Roman"/>
        </w:rPr>
        <w:t>. I am motivated to explore strategies and partnerships that can address the root causes of social issues</w:t>
      </w:r>
      <w:r w:rsidR="00757270" w:rsidRPr="009510C4">
        <w:rPr>
          <w:rFonts w:ascii="Times New Roman" w:hAnsi="Times New Roman" w:cs="Times New Roman"/>
        </w:rPr>
        <w:t>, which is fun, rewarding, and a unique passion of mine</w:t>
      </w:r>
      <w:r w:rsidR="0077630B">
        <w:rPr>
          <w:rFonts w:ascii="Times New Roman" w:hAnsi="Times New Roman" w:cs="Times New Roman"/>
        </w:rPr>
        <w:t>,</w:t>
      </w:r>
      <w:r w:rsidR="00757270" w:rsidRPr="009510C4">
        <w:rPr>
          <w:rFonts w:ascii="Times New Roman" w:hAnsi="Times New Roman" w:cs="Times New Roman"/>
        </w:rPr>
        <w:t xml:space="preserve"> helping </w:t>
      </w:r>
      <w:r w:rsidR="0077630B">
        <w:rPr>
          <w:rFonts w:ascii="Times New Roman" w:hAnsi="Times New Roman" w:cs="Times New Roman"/>
        </w:rPr>
        <w:t>solve problems for humanity's common good</w:t>
      </w:r>
      <w:r w:rsidR="00757270" w:rsidRPr="009510C4">
        <w:rPr>
          <w:rFonts w:ascii="Times New Roman" w:hAnsi="Times New Roman" w:cs="Times New Roman"/>
        </w:rPr>
        <w:t xml:space="preserve">. </w:t>
      </w:r>
    </w:p>
    <w:p w14:paraId="672468D0" w14:textId="7131138B" w:rsidR="00757270" w:rsidRPr="009510C4" w:rsidRDefault="00757270" w:rsidP="008A4503">
      <w:pPr>
        <w:spacing w:after="0" w:line="480" w:lineRule="auto"/>
        <w:ind w:left="360"/>
        <w:rPr>
          <w:rFonts w:ascii="Times New Roman" w:hAnsi="Times New Roman" w:cs="Times New Roman"/>
          <w:b/>
          <w:bCs/>
        </w:rPr>
      </w:pPr>
      <w:r w:rsidRPr="009510C4">
        <w:rPr>
          <w:rFonts w:ascii="Times New Roman" w:hAnsi="Times New Roman" w:cs="Times New Roman"/>
          <w:b/>
          <w:bCs/>
        </w:rPr>
        <w:t xml:space="preserve">Reflective Entry </w:t>
      </w:r>
    </w:p>
    <w:p w14:paraId="4347B60C" w14:textId="4E9C22CE" w:rsidR="00757270" w:rsidRPr="009510C4" w:rsidRDefault="00757270" w:rsidP="008A4503">
      <w:pPr>
        <w:spacing w:after="0" w:line="480" w:lineRule="auto"/>
        <w:ind w:left="360"/>
        <w:rPr>
          <w:rFonts w:ascii="Times New Roman" w:hAnsi="Times New Roman" w:cs="Times New Roman"/>
        </w:rPr>
      </w:pPr>
      <w:r w:rsidRPr="009510C4">
        <w:rPr>
          <w:rFonts w:ascii="Times New Roman" w:hAnsi="Times New Roman" w:cs="Times New Roman"/>
        </w:rPr>
        <w:tab/>
      </w:r>
      <w:r w:rsidR="00F01AF7">
        <w:rPr>
          <w:rFonts w:ascii="Times New Roman" w:hAnsi="Times New Roman" w:cs="Times New Roman"/>
        </w:rPr>
        <w:t xml:space="preserve">Furthermore, this </w:t>
      </w:r>
      <w:r w:rsidRPr="009510C4">
        <w:rPr>
          <w:rFonts w:ascii="Times New Roman" w:hAnsi="Times New Roman" w:cs="Times New Roman"/>
        </w:rPr>
        <w:t>course has influenced how I view my professional field</w:t>
      </w:r>
      <w:r w:rsidR="0044708B" w:rsidRPr="009510C4">
        <w:rPr>
          <w:rFonts w:ascii="Times New Roman" w:hAnsi="Times New Roman" w:cs="Times New Roman"/>
        </w:rPr>
        <w:t xml:space="preserve"> </w:t>
      </w:r>
      <w:r w:rsidR="0065310A">
        <w:rPr>
          <w:rFonts w:ascii="Times New Roman" w:hAnsi="Times New Roman" w:cs="Times New Roman"/>
        </w:rPr>
        <w:t xml:space="preserve">and volunteer engagements </w:t>
      </w:r>
      <w:r w:rsidR="0044708B" w:rsidRPr="009510C4">
        <w:rPr>
          <w:rFonts w:ascii="Times New Roman" w:hAnsi="Times New Roman" w:cs="Times New Roman"/>
        </w:rPr>
        <w:t xml:space="preserve">in the context of community-based and </w:t>
      </w:r>
      <w:r w:rsidR="0065310A">
        <w:rPr>
          <w:rFonts w:ascii="Times New Roman" w:hAnsi="Times New Roman" w:cs="Times New Roman"/>
        </w:rPr>
        <w:t>faith-based</w:t>
      </w:r>
      <w:r w:rsidR="0044708B" w:rsidRPr="009510C4">
        <w:rPr>
          <w:rFonts w:ascii="Times New Roman" w:hAnsi="Times New Roman" w:cs="Times New Roman"/>
        </w:rPr>
        <w:t xml:space="preserve"> intervention</w:t>
      </w:r>
      <w:r w:rsidR="0065310A">
        <w:rPr>
          <w:rFonts w:ascii="Times New Roman" w:hAnsi="Times New Roman" w:cs="Times New Roman"/>
        </w:rPr>
        <w:t>s.</w:t>
      </w:r>
      <w:r w:rsidR="0044708B" w:rsidRPr="009510C4">
        <w:rPr>
          <w:rFonts w:ascii="Times New Roman" w:hAnsi="Times New Roman" w:cs="Times New Roman"/>
        </w:rPr>
        <w:t xml:space="preserve"> In my work with organizations, boards</w:t>
      </w:r>
      <w:r w:rsidR="00C73EED" w:rsidRPr="009510C4">
        <w:rPr>
          <w:rFonts w:ascii="Times New Roman" w:hAnsi="Times New Roman" w:cs="Times New Roman"/>
        </w:rPr>
        <w:t>,</w:t>
      </w:r>
      <w:r w:rsidR="0044708B" w:rsidRPr="009510C4">
        <w:rPr>
          <w:rFonts w:ascii="Times New Roman" w:hAnsi="Times New Roman" w:cs="Times New Roman"/>
        </w:rPr>
        <w:t xml:space="preserve"> and </w:t>
      </w:r>
      <w:r w:rsidR="00C73EED" w:rsidRPr="009510C4">
        <w:rPr>
          <w:rFonts w:ascii="Times New Roman" w:hAnsi="Times New Roman" w:cs="Times New Roman"/>
        </w:rPr>
        <w:t>commissions that address social issues such as homelessness and food insecurity, this course showed the importance of combining direct services with system change. This course inspired me to explore ways to work on policy changes</w:t>
      </w:r>
      <w:r w:rsidR="000125EF">
        <w:rPr>
          <w:rFonts w:ascii="Times New Roman" w:hAnsi="Times New Roman" w:cs="Times New Roman"/>
        </w:rPr>
        <w:t xml:space="preserve">. By integrating a sociological perspective, I believe </w:t>
      </w:r>
      <w:r w:rsidR="00C73EED" w:rsidRPr="009510C4">
        <w:rPr>
          <w:rFonts w:ascii="Times New Roman" w:hAnsi="Times New Roman" w:cs="Times New Roman"/>
        </w:rPr>
        <w:t xml:space="preserve">I can contribute to </w:t>
      </w:r>
      <w:r w:rsidR="000125EF">
        <w:rPr>
          <w:rFonts w:ascii="Times New Roman" w:hAnsi="Times New Roman" w:cs="Times New Roman"/>
        </w:rPr>
        <w:t>co-</w:t>
      </w:r>
      <w:r w:rsidR="00C73EED" w:rsidRPr="009510C4">
        <w:rPr>
          <w:rFonts w:ascii="Times New Roman" w:hAnsi="Times New Roman" w:cs="Times New Roman"/>
        </w:rPr>
        <w:t xml:space="preserve">creating better solutions for others. </w:t>
      </w:r>
    </w:p>
    <w:p w14:paraId="1AA9FF01" w14:textId="5617AC06" w:rsidR="00C73EED" w:rsidRDefault="00C73EED" w:rsidP="008A4503">
      <w:pPr>
        <w:spacing w:after="0" w:line="480" w:lineRule="auto"/>
        <w:ind w:left="360"/>
        <w:rPr>
          <w:rFonts w:ascii="Times New Roman" w:hAnsi="Times New Roman" w:cs="Times New Roman"/>
        </w:rPr>
      </w:pPr>
      <w:r w:rsidRPr="009510C4">
        <w:rPr>
          <w:rFonts w:ascii="Times New Roman" w:hAnsi="Times New Roman" w:cs="Times New Roman"/>
        </w:rPr>
        <w:lastRenderedPageBreak/>
        <w:tab/>
        <w:t xml:space="preserve">One question that arose during the course is whether FBOs are </w:t>
      </w:r>
      <w:r w:rsidR="00D5200B" w:rsidRPr="009510C4">
        <w:rPr>
          <w:rFonts w:ascii="Times New Roman" w:hAnsi="Times New Roman" w:cs="Times New Roman"/>
        </w:rPr>
        <w:t xml:space="preserve">equipped to tackle systemic barriers. The tension between </w:t>
      </w:r>
      <w:r w:rsidR="00470D62" w:rsidRPr="009510C4">
        <w:rPr>
          <w:rFonts w:ascii="Times New Roman" w:hAnsi="Times New Roman" w:cs="Times New Roman"/>
        </w:rPr>
        <w:t xml:space="preserve">charity and justice is a recurring theme that I have seen, and this course reinforces my belief that faith-based interventions </w:t>
      </w:r>
      <w:r w:rsidR="009D7163">
        <w:rPr>
          <w:rFonts w:ascii="Times New Roman" w:hAnsi="Times New Roman" w:cs="Times New Roman"/>
        </w:rPr>
        <w:t>should</w:t>
      </w:r>
      <w:r w:rsidR="00470D62" w:rsidRPr="009510C4">
        <w:rPr>
          <w:rFonts w:ascii="Times New Roman" w:hAnsi="Times New Roman" w:cs="Times New Roman"/>
        </w:rPr>
        <w:t xml:space="preserve"> evolve</w:t>
      </w:r>
      <w:r w:rsidR="004C572B" w:rsidRPr="009510C4">
        <w:rPr>
          <w:rFonts w:ascii="Times New Roman" w:hAnsi="Times New Roman" w:cs="Times New Roman"/>
        </w:rPr>
        <w:t xml:space="preserve"> to address structural issues. It also challenged my thinking on how FBOs can balance their </w:t>
      </w:r>
      <w:r w:rsidR="00470D62" w:rsidRPr="009510C4">
        <w:rPr>
          <w:rFonts w:ascii="Times New Roman" w:hAnsi="Times New Roman" w:cs="Times New Roman"/>
        </w:rPr>
        <w:t xml:space="preserve">commitment to serving spiritual needs such as teaching and preaching and immediate needs </w:t>
      </w:r>
      <w:r w:rsidR="009D7163">
        <w:rPr>
          <w:rFonts w:ascii="Times New Roman" w:hAnsi="Times New Roman" w:cs="Times New Roman"/>
        </w:rPr>
        <w:t xml:space="preserve">and </w:t>
      </w:r>
      <w:r w:rsidR="00470D62" w:rsidRPr="009510C4">
        <w:rPr>
          <w:rFonts w:ascii="Times New Roman" w:hAnsi="Times New Roman" w:cs="Times New Roman"/>
        </w:rPr>
        <w:t>advocating</w:t>
      </w:r>
      <w:r w:rsidR="00C2416B" w:rsidRPr="009510C4">
        <w:rPr>
          <w:rFonts w:ascii="Times New Roman" w:hAnsi="Times New Roman" w:cs="Times New Roman"/>
        </w:rPr>
        <w:t xml:space="preserve"> for social justice for the love of people. This balance requires </w:t>
      </w:r>
      <w:r w:rsidR="00470D62" w:rsidRPr="009510C4">
        <w:rPr>
          <w:rFonts w:ascii="Times New Roman" w:hAnsi="Times New Roman" w:cs="Times New Roman"/>
        </w:rPr>
        <w:t xml:space="preserve">careful consideration of resource allocation, organized and funded capacity, and collaboration with others and secular partners. </w:t>
      </w:r>
    </w:p>
    <w:p w14:paraId="7DAD1307" w14:textId="77777777" w:rsidR="005E4E76" w:rsidRPr="009510C4" w:rsidRDefault="005E4E76" w:rsidP="008A4503">
      <w:pPr>
        <w:spacing w:after="0" w:line="480" w:lineRule="auto"/>
        <w:ind w:left="360"/>
        <w:rPr>
          <w:rFonts w:ascii="Times New Roman" w:hAnsi="Times New Roman" w:cs="Times New Roman"/>
        </w:rPr>
      </w:pPr>
    </w:p>
    <w:p w14:paraId="7BDA65CF" w14:textId="47CCBBBD" w:rsidR="00DB5C3C" w:rsidRPr="009510C4" w:rsidRDefault="00DB5C3C" w:rsidP="008A4503">
      <w:pPr>
        <w:spacing w:after="0" w:line="480" w:lineRule="auto"/>
        <w:ind w:left="360"/>
        <w:rPr>
          <w:rFonts w:ascii="Times New Roman" w:hAnsi="Times New Roman" w:cs="Times New Roman"/>
          <w:b/>
          <w:bCs/>
        </w:rPr>
      </w:pPr>
      <w:r w:rsidRPr="009510C4">
        <w:rPr>
          <w:rFonts w:ascii="Times New Roman" w:hAnsi="Times New Roman" w:cs="Times New Roman"/>
          <w:b/>
          <w:bCs/>
        </w:rPr>
        <w:t xml:space="preserve">Conclusion </w:t>
      </w:r>
    </w:p>
    <w:p w14:paraId="1F681AD0" w14:textId="1C7392CE" w:rsidR="00DB5C3C" w:rsidRPr="009510C4" w:rsidRDefault="00DB5C3C" w:rsidP="009510C4">
      <w:pPr>
        <w:spacing w:after="0" w:line="480" w:lineRule="auto"/>
        <w:ind w:left="360" w:firstLine="360"/>
        <w:rPr>
          <w:rFonts w:ascii="Times New Roman" w:hAnsi="Times New Roman" w:cs="Times New Roman"/>
        </w:rPr>
      </w:pPr>
      <w:r w:rsidRPr="009510C4">
        <w:rPr>
          <w:rFonts w:ascii="Times New Roman" w:hAnsi="Times New Roman" w:cs="Times New Roman"/>
        </w:rPr>
        <w:t xml:space="preserve">This course has been instrumental </w:t>
      </w:r>
      <w:r w:rsidR="00A56A6B" w:rsidRPr="009510C4">
        <w:rPr>
          <w:rFonts w:ascii="Times New Roman" w:hAnsi="Times New Roman" w:cs="Times New Roman"/>
        </w:rPr>
        <w:t>this term. Professionally</w:t>
      </w:r>
      <w:r w:rsidR="009510C4" w:rsidRPr="009510C4">
        <w:rPr>
          <w:rFonts w:ascii="Times New Roman" w:hAnsi="Times New Roman" w:cs="Times New Roman"/>
        </w:rPr>
        <w:t>, it has enhanced my ability to approach complex social issues with a multidisciplinary lens</w:t>
      </w:r>
      <w:r w:rsidR="00A56A6B" w:rsidRPr="009510C4">
        <w:rPr>
          <w:rFonts w:ascii="Times New Roman" w:hAnsi="Times New Roman" w:cs="Times New Roman"/>
        </w:rPr>
        <w:t xml:space="preserve">. This will be invaluable in my future career as I seek to address social problems </w:t>
      </w:r>
      <w:r w:rsidR="005E4E76">
        <w:rPr>
          <w:rFonts w:ascii="Times New Roman" w:hAnsi="Times New Roman" w:cs="Times New Roman"/>
        </w:rPr>
        <w:t>nuanced and effectively</w:t>
      </w:r>
      <w:r w:rsidR="00A56A6B" w:rsidRPr="009510C4">
        <w:rPr>
          <w:rFonts w:ascii="Times New Roman" w:hAnsi="Times New Roman" w:cs="Times New Roman"/>
        </w:rPr>
        <w:t xml:space="preserve"> and may be the </w:t>
      </w:r>
      <w:r w:rsidR="005E4E76">
        <w:rPr>
          <w:rFonts w:ascii="Times New Roman" w:hAnsi="Times New Roman" w:cs="Times New Roman"/>
        </w:rPr>
        <w:t>in-between person between the church, government,</w:t>
      </w:r>
      <w:r w:rsidR="00C630FD" w:rsidRPr="009510C4">
        <w:rPr>
          <w:rFonts w:ascii="Times New Roman" w:hAnsi="Times New Roman" w:cs="Times New Roman"/>
        </w:rPr>
        <w:t xml:space="preserve"> and secular communities in </w:t>
      </w:r>
      <w:r w:rsidR="00C52C06">
        <w:rPr>
          <w:rFonts w:ascii="Times New Roman" w:hAnsi="Times New Roman" w:cs="Times New Roman"/>
        </w:rPr>
        <w:t>Maryland in the coming year</w:t>
      </w:r>
      <w:r w:rsidR="00C630FD" w:rsidRPr="009510C4">
        <w:rPr>
          <w:rFonts w:ascii="Times New Roman" w:hAnsi="Times New Roman" w:cs="Times New Roman"/>
        </w:rPr>
        <w:t xml:space="preserve">. </w:t>
      </w:r>
      <w:r w:rsidR="009510C4" w:rsidRPr="009510C4">
        <w:rPr>
          <w:rFonts w:ascii="Times New Roman" w:hAnsi="Times New Roman" w:cs="Times New Roman"/>
        </w:rPr>
        <w:t>Religiously, it has deepened my understanding of biblical teachings on justice and charity, encouraging me to view poverty alleviation</w:t>
      </w:r>
      <w:r w:rsidR="00C630FD" w:rsidRPr="009510C4">
        <w:rPr>
          <w:rFonts w:ascii="Times New Roman" w:hAnsi="Times New Roman" w:cs="Times New Roman"/>
        </w:rPr>
        <w:t xml:space="preserve"> as both spiritual and practical. This has enriched my faith and inspired me to live out my values through social action. Educationally, it has </w:t>
      </w:r>
      <w:r w:rsidR="009510C4" w:rsidRPr="009510C4">
        <w:rPr>
          <w:rFonts w:ascii="Times New Roman" w:hAnsi="Times New Roman" w:cs="Times New Roman"/>
        </w:rPr>
        <w:t>strengthened</w:t>
      </w:r>
      <w:r w:rsidR="00C630FD" w:rsidRPr="009510C4">
        <w:rPr>
          <w:rFonts w:ascii="Times New Roman" w:hAnsi="Times New Roman" w:cs="Times New Roman"/>
        </w:rPr>
        <w:t xml:space="preserve"> my critical thinking and writing skills, preparing me for future courses and professional challenges. The ability to </w:t>
      </w:r>
      <w:r w:rsidR="009510C4" w:rsidRPr="009510C4">
        <w:rPr>
          <w:rFonts w:ascii="Times New Roman" w:hAnsi="Times New Roman" w:cs="Times New Roman"/>
        </w:rPr>
        <w:t>analyze complex texts, synthesize information, and construct coherent arguments will be essential</w:t>
      </w:r>
      <w:r w:rsidR="00C630FD" w:rsidRPr="009510C4">
        <w:rPr>
          <w:rFonts w:ascii="Times New Roman" w:hAnsi="Times New Roman" w:cs="Times New Roman"/>
        </w:rPr>
        <w:t xml:space="preserve">. </w:t>
      </w:r>
      <w:r w:rsidR="009510C4" w:rsidRPr="009510C4">
        <w:rPr>
          <w:rFonts w:ascii="Times New Roman" w:hAnsi="Times New Roman" w:cs="Times New Roman"/>
        </w:rPr>
        <w:t xml:space="preserve">Ultimately, this course has equipped me with the knowledge, skills, and motivation to contribute to society, guided by my faith and deeper understanding of our world's social forces. </w:t>
      </w:r>
    </w:p>
    <w:sectPr w:rsidR="00DB5C3C" w:rsidRPr="009510C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7452B" w14:textId="77777777" w:rsidR="00F2180D" w:rsidRDefault="00F2180D" w:rsidP="002D5395">
      <w:pPr>
        <w:spacing w:after="0" w:line="240" w:lineRule="auto"/>
      </w:pPr>
      <w:r>
        <w:separator/>
      </w:r>
    </w:p>
  </w:endnote>
  <w:endnote w:type="continuationSeparator" w:id="0">
    <w:p w14:paraId="2A2CA5F6" w14:textId="77777777" w:rsidR="00F2180D" w:rsidRDefault="00F2180D" w:rsidP="002D5395">
      <w:pPr>
        <w:spacing w:after="0" w:line="240" w:lineRule="auto"/>
      </w:pPr>
      <w:r>
        <w:continuationSeparator/>
      </w:r>
    </w:p>
  </w:endnote>
  <w:endnote w:type="continuationNotice" w:id="1">
    <w:p w14:paraId="095B1FE1" w14:textId="77777777" w:rsidR="00F2180D" w:rsidRDefault="00F21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440092"/>
      <w:docPartObj>
        <w:docPartGallery w:val="Page Numbers (Bottom of Page)"/>
        <w:docPartUnique/>
      </w:docPartObj>
    </w:sdtPr>
    <w:sdtContent>
      <w:sdt>
        <w:sdtPr>
          <w:id w:val="-1769616900"/>
          <w:docPartObj>
            <w:docPartGallery w:val="Page Numbers (Top of Page)"/>
            <w:docPartUnique/>
          </w:docPartObj>
        </w:sdt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11AF" w14:textId="77777777" w:rsidR="00F2180D" w:rsidRDefault="00F2180D" w:rsidP="002D5395">
      <w:pPr>
        <w:spacing w:after="0" w:line="240" w:lineRule="auto"/>
      </w:pPr>
      <w:r>
        <w:separator/>
      </w:r>
    </w:p>
  </w:footnote>
  <w:footnote w:type="continuationSeparator" w:id="0">
    <w:p w14:paraId="62E1F765" w14:textId="77777777" w:rsidR="00F2180D" w:rsidRDefault="00F2180D" w:rsidP="002D5395">
      <w:pPr>
        <w:spacing w:after="0" w:line="240" w:lineRule="auto"/>
      </w:pPr>
      <w:r>
        <w:continuationSeparator/>
      </w:r>
    </w:p>
  </w:footnote>
  <w:footnote w:type="continuationNotice" w:id="1">
    <w:p w14:paraId="5E598CF8" w14:textId="77777777" w:rsidR="00F2180D" w:rsidRDefault="00F218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50992" w14:textId="6C856186" w:rsidR="002D5395" w:rsidRPr="00A75747" w:rsidRDefault="002D5395">
    <w:pPr>
      <w:pStyle w:val="Header"/>
      <w:rPr>
        <w:rFonts w:ascii="Times New Roman" w:hAnsi="Times New Roman" w:cs="Times New Roman"/>
      </w:rPr>
    </w:pPr>
    <w:r w:rsidRPr="002D5395">
      <w:rPr>
        <w:rFonts w:ascii="Times New Roman" w:hAnsi="Times New Roman" w:cs="Times New Roman"/>
      </w:rPr>
      <w:t xml:space="preserve">James Hollywood III, </w:t>
    </w:r>
    <w:r w:rsidR="00F47188">
      <w:rPr>
        <w:rFonts w:ascii="Times New Roman" w:hAnsi="Times New Roman" w:cs="Times New Roman"/>
      </w:rPr>
      <w:t>SR 968 22 Soc</w:t>
    </w:r>
    <w:r w:rsidR="00D345B2">
      <w:rPr>
        <w:rFonts w:ascii="Times New Roman" w:hAnsi="Times New Roman" w:cs="Times New Roman"/>
      </w:rPr>
      <w:t>iological Methodology</w:t>
    </w:r>
    <w:r w:rsidRPr="002D5395">
      <w:rPr>
        <w:rFonts w:ascii="Times New Roman" w:hAnsi="Times New Roman" w:cs="Times New Roman"/>
      </w:rPr>
      <w:t xml:space="preserve">, Assignment </w:t>
    </w:r>
    <w:r w:rsidR="00744402">
      <w:rPr>
        <w:rFonts w:ascii="Times New Roman" w:hAnsi="Times New Roman" w:cs="Times New Roman"/>
      </w:rPr>
      <w:t>I</w:t>
    </w:r>
    <w:r w:rsidR="00951218">
      <w:rPr>
        <w:rFonts w:ascii="Times New Roman" w:hAnsi="Times New Roman" w:cs="Times New Roman"/>
      </w:rPr>
      <w:t>V</w:t>
    </w:r>
    <w:r w:rsidRPr="002D5395">
      <w:rPr>
        <w:rFonts w:ascii="Times New Roman" w:hAnsi="Times New Roman" w:cs="Times New Roman"/>
      </w:rPr>
      <w:t xml:space="preserve">, </w:t>
    </w:r>
    <w:r w:rsidR="00951218">
      <w:rPr>
        <w:rFonts w:ascii="Times New Roman" w:hAnsi="Times New Roman" w:cs="Times New Roman"/>
      </w:rPr>
      <w:t>December</w:t>
    </w:r>
    <w:r w:rsidR="004B0451">
      <w:rPr>
        <w:rFonts w:ascii="Times New Roman" w:hAnsi="Times New Roman" w:cs="Times New Roman"/>
      </w:rPr>
      <w:t xml:space="preserve"> </w:t>
    </w:r>
    <w:r w:rsidR="00951218">
      <w:rPr>
        <w:rFonts w:ascii="Times New Roman" w:hAnsi="Times New Roman" w:cs="Times New Roman"/>
      </w:rPr>
      <w:t>6</w:t>
    </w:r>
    <w:r w:rsidRPr="002D5395">
      <w:rPr>
        <w:rFonts w:ascii="Times New Roman" w:hAnsi="Times New Roman" w:cs="Times New Roman"/>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2C15"/>
    <w:multiLevelType w:val="multilevel"/>
    <w:tmpl w:val="BFE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263430"/>
    <w:multiLevelType w:val="multilevel"/>
    <w:tmpl w:val="A5DA3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E7FDD"/>
    <w:multiLevelType w:val="hybridMultilevel"/>
    <w:tmpl w:val="2CFACAE0"/>
    <w:lvl w:ilvl="0" w:tplc="E940D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57138"/>
    <w:multiLevelType w:val="multilevel"/>
    <w:tmpl w:val="620CC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B5C48"/>
    <w:multiLevelType w:val="multilevel"/>
    <w:tmpl w:val="FDA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423BD"/>
    <w:multiLevelType w:val="multilevel"/>
    <w:tmpl w:val="A4D6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A02D6"/>
    <w:multiLevelType w:val="multilevel"/>
    <w:tmpl w:val="E122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671D1"/>
    <w:multiLevelType w:val="multilevel"/>
    <w:tmpl w:val="4CF2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EC494D"/>
    <w:multiLevelType w:val="multilevel"/>
    <w:tmpl w:val="80942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A56C8"/>
    <w:multiLevelType w:val="multilevel"/>
    <w:tmpl w:val="14185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5A52AD"/>
    <w:multiLevelType w:val="multilevel"/>
    <w:tmpl w:val="FCF6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97FE7"/>
    <w:multiLevelType w:val="multilevel"/>
    <w:tmpl w:val="4106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F342F"/>
    <w:multiLevelType w:val="multilevel"/>
    <w:tmpl w:val="50C04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F3FE2"/>
    <w:multiLevelType w:val="multilevel"/>
    <w:tmpl w:val="01C40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54980"/>
    <w:multiLevelType w:val="multilevel"/>
    <w:tmpl w:val="FA86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3C423D"/>
    <w:multiLevelType w:val="multilevel"/>
    <w:tmpl w:val="CDB2C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70CCE"/>
    <w:multiLevelType w:val="multilevel"/>
    <w:tmpl w:val="BFC0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4E0F77"/>
    <w:multiLevelType w:val="multilevel"/>
    <w:tmpl w:val="FD66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506AC"/>
    <w:multiLevelType w:val="multilevel"/>
    <w:tmpl w:val="50961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9D3BD9"/>
    <w:multiLevelType w:val="multilevel"/>
    <w:tmpl w:val="51AC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B36FB1"/>
    <w:multiLevelType w:val="multilevel"/>
    <w:tmpl w:val="43FC7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060BA"/>
    <w:multiLevelType w:val="multilevel"/>
    <w:tmpl w:val="0EC4E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75373"/>
    <w:multiLevelType w:val="multilevel"/>
    <w:tmpl w:val="4AFC1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AD2FC8"/>
    <w:multiLevelType w:val="multilevel"/>
    <w:tmpl w:val="94D2B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B2637C"/>
    <w:multiLevelType w:val="multilevel"/>
    <w:tmpl w:val="C65E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533A7B"/>
    <w:multiLevelType w:val="multilevel"/>
    <w:tmpl w:val="852A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6948FB"/>
    <w:multiLevelType w:val="multilevel"/>
    <w:tmpl w:val="0FCC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314288"/>
    <w:multiLevelType w:val="multilevel"/>
    <w:tmpl w:val="40B24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6F55D5"/>
    <w:multiLevelType w:val="multilevel"/>
    <w:tmpl w:val="2DFA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A5375"/>
    <w:multiLevelType w:val="multilevel"/>
    <w:tmpl w:val="09DE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CF6A4A"/>
    <w:multiLevelType w:val="multilevel"/>
    <w:tmpl w:val="D8D88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11ED1"/>
    <w:multiLevelType w:val="multilevel"/>
    <w:tmpl w:val="C91E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5432A6"/>
    <w:multiLevelType w:val="multilevel"/>
    <w:tmpl w:val="76C02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B21923"/>
    <w:multiLevelType w:val="multilevel"/>
    <w:tmpl w:val="F8C8C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986902"/>
    <w:multiLevelType w:val="hybridMultilevel"/>
    <w:tmpl w:val="6ABC4C28"/>
    <w:lvl w:ilvl="0" w:tplc="C536460A">
      <w:start w:val="1"/>
      <w:numFmt w:val="decimal"/>
      <w:lvlText w:val="%1."/>
      <w:lvlJc w:val="left"/>
      <w:pPr>
        <w:ind w:left="720" w:hanging="360"/>
      </w:pPr>
      <w:rPr>
        <w:rFonts w:eastAsiaTheme="maj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D5B5E"/>
    <w:multiLevelType w:val="multilevel"/>
    <w:tmpl w:val="B8DE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6F22C4"/>
    <w:multiLevelType w:val="multilevel"/>
    <w:tmpl w:val="005E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A1A54"/>
    <w:multiLevelType w:val="multilevel"/>
    <w:tmpl w:val="5730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566AB"/>
    <w:multiLevelType w:val="multilevel"/>
    <w:tmpl w:val="FA1E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887340">
    <w:abstractNumId w:val="25"/>
  </w:num>
  <w:num w:numId="2" w16cid:durableId="1448501026">
    <w:abstractNumId w:val="35"/>
  </w:num>
  <w:num w:numId="3" w16cid:durableId="231625795">
    <w:abstractNumId w:val="27"/>
  </w:num>
  <w:num w:numId="4" w16cid:durableId="993726932">
    <w:abstractNumId w:val="23"/>
  </w:num>
  <w:num w:numId="5" w16cid:durableId="1202353588">
    <w:abstractNumId w:val="10"/>
  </w:num>
  <w:num w:numId="6" w16cid:durableId="1007521">
    <w:abstractNumId w:val="18"/>
  </w:num>
  <w:num w:numId="7" w16cid:durableId="476343250">
    <w:abstractNumId w:val="32"/>
  </w:num>
  <w:num w:numId="8" w16cid:durableId="2079133620">
    <w:abstractNumId w:val="11"/>
  </w:num>
  <w:num w:numId="9" w16cid:durableId="24212589">
    <w:abstractNumId w:val="4"/>
  </w:num>
  <w:num w:numId="10" w16cid:durableId="176311364">
    <w:abstractNumId w:val="29"/>
  </w:num>
  <w:num w:numId="11" w16cid:durableId="837304392">
    <w:abstractNumId w:val="12"/>
  </w:num>
  <w:num w:numId="12" w16cid:durableId="1269310175">
    <w:abstractNumId w:val="20"/>
  </w:num>
  <w:num w:numId="13" w16cid:durableId="1005592205">
    <w:abstractNumId w:val="3"/>
  </w:num>
  <w:num w:numId="14" w16cid:durableId="1429425267">
    <w:abstractNumId w:val="21"/>
  </w:num>
  <w:num w:numId="15" w16cid:durableId="1525365512">
    <w:abstractNumId w:val="9"/>
  </w:num>
  <w:num w:numId="16" w16cid:durableId="1837646868">
    <w:abstractNumId w:val="31"/>
  </w:num>
  <w:num w:numId="17" w16cid:durableId="1978219854">
    <w:abstractNumId w:val="39"/>
  </w:num>
  <w:num w:numId="18" w16cid:durableId="192766083">
    <w:abstractNumId w:val="15"/>
  </w:num>
  <w:num w:numId="19" w16cid:durableId="1857117227">
    <w:abstractNumId w:val="28"/>
  </w:num>
  <w:num w:numId="20" w16cid:durableId="932669187">
    <w:abstractNumId w:val="14"/>
  </w:num>
  <w:num w:numId="21" w16cid:durableId="2000576151">
    <w:abstractNumId w:val="19"/>
  </w:num>
  <w:num w:numId="22" w16cid:durableId="1848787634">
    <w:abstractNumId w:val="8"/>
  </w:num>
  <w:num w:numId="23" w16cid:durableId="1826359757">
    <w:abstractNumId w:val="36"/>
  </w:num>
  <w:num w:numId="24" w16cid:durableId="1903248877">
    <w:abstractNumId w:val="16"/>
  </w:num>
  <w:num w:numId="25" w16cid:durableId="1008631005">
    <w:abstractNumId w:val="30"/>
  </w:num>
  <w:num w:numId="26" w16cid:durableId="870335770">
    <w:abstractNumId w:val="38"/>
  </w:num>
  <w:num w:numId="27" w16cid:durableId="454832858">
    <w:abstractNumId w:val="26"/>
  </w:num>
  <w:num w:numId="28" w16cid:durableId="998310539">
    <w:abstractNumId w:val="7"/>
  </w:num>
  <w:num w:numId="29" w16cid:durableId="1685934228">
    <w:abstractNumId w:val="17"/>
  </w:num>
  <w:num w:numId="30" w16cid:durableId="85538596">
    <w:abstractNumId w:val="37"/>
  </w:num>
  <w:num w:numId="31" w16cid:durableId="1565871537">
    <w:abstractNumId w:val="5"/>
  </w:num>
  <w:num w:numId="32" w16cid:durableId="1356926864">
    <w:abstractNumId w:val="6"/>
  </w:num>
  <w:num w:numId="33" w16cid:durableId="1280523971">
    <w:abstractNumId w:val="22"/>
  </w:num>
  <w:num w:numId="34" w16cid:durableId="1092165807">
    <w:abstractNumId w:val="34"/>
  </w:num>
  <w:num w:numId="35" w16cid:durableId="1320500004">
    <w:abstractNumId w:val="1"/>
  </w:num>
  <w:num w:numId="36" w16cid:durableId="986738186">
    <w:abstractNumId w:val="0"/>
  </w:num>
  <w:num w:numId="37" w16cid:durableId="1138104583">
    <w:abstractNumId w:val="13"/>
  </w:num>
  <w:num w:numId="38" w16cid:durableId="1399136951">
    <w:abstractNumId w:val="24"/>
  </w:num>
  <w:num w:numId="39" w16cid:durableId="134417293">
    <w:abstractNumId w:val="33"/>
  </w:num>
  <w:num w:numId="40" w16cid:durableId="498623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0BB9"/>
    <w:rsid w:val="000073A3"/>
    <w:rsid w:val="000125EF"/>
    <w:rsid w:val="00012F1B"/>
    <w:rsid w:val="00023A3E"/>
    <w:rsid w:val="00027436"/>
    <w:rsid w:val="0003297B"/>
    <w:rsid w:val="00041F98"/>
    <w:rsid w:val="000575C3"/>
    <w:rsid w:val="00061245"/>
    <w:rsid w:val="0008062F"/>
    <w:rsid w:val="000838FE"/>
    <w:rsid w:val="00090C77"/>
    <w:rsid w:val="000A7C3E"/>
    <w:rsid w:val="000B696D"/>
    <w:rsid w:val="000C7BD0"/>
    <w:rsid w:val="000E28BD"/>
    <w:rsid w:val="000E56AA"/>
    <w:rsid w:val="001014E8"/>
    <w:rsid w:val="00110069"/>
    <w:rsid w:val="001128CE"/>
    <w:rsid w:val="00115FBD"/>
    <w:rsid w:val="001235A8"/>
    <w:rsid w:val="0012641A"/>
    <w:rsid w:val="00135F5B"/>
    <w:rsid w:val="00141001"/>
    <w:rsid w:val="00142AAF"/>
    <w:rsid w:val="00153789"/>
    <w:rsid w:val="001655D0"/>
    <w:rsid w:val="0018075C"/>
    <w:rsid w:val="0018664F"/>
    <w:rsid w:val="00190D1D"/>
    <w:rsid w:val="0019321F"/>
    <w:rsid w:val="00194598"/>
    <w:rsid w:val="00195800"/>
    <w:rsid w:val="00196226"/>
    <w:rsid w:val="001A73FE"/>
    <w:rsid w:val="001A7A90"/>
    <w:rsid w:val="001B6D48"/>
    <w:rsid w:val="001C18C9"/>
    <w:rsid w:val="001D175F"/>
    <w:rsid w:val="001E4A8A"/>
    <w:rsid w:val="001E775E"/>
    <w:rsid w:val="001F17AE"/>
    <w:rsid w:val="0020445E"/>
    <w:rsid w:val="002051F4"/>
    <w:rsid w:val="002247F6"/>
    <w:rsid w:val="00225450"/>
    <w:rsid w:val="00231F93"/>
    <w:rsid w:val="002415A8"/>
    <w:rsid w:val="002443B4"/>
    <w:rsid w:val="00250CF5"/>
    <w:rsid w:val="002576BF"/>
    <w:rsid w:val="00260B59"/>
    <w:rsid w:val="00264211"/>
    <w:rsid w:val="00274D9C"/>
    <w:rsid w:val="0029122F"/>
    <w:rsid w:val="002B16B6"/>
    <w:rsid w:val="002B7628"/>
    <w:rsid w:val="002D2CEF"/>
    <w:rsid w:val="002D5395"/>
    <w:rsid w:val="002D53EA"/>
    <w:rsid w:val="002D617D"/>
    <w:rsid w:val="002E0A32"/>
    <w:rsid w:val="00301A6C"/>
    <w:rsid w:val="00307DDB"/>
    <w:rsid w:val="00320CD8"/>
    <w:rsid w:val="00337B35"/>
    <w:rsid w:val="00346D4C"/>
    <w:rsid w:val="003519FA"/>
    <w:rsid w:val="003601D0"/>
    <w:rsid w:val="003654D5"/>
    <w:rsid w:val="003711E2"/>
    <w:rsid w:val="00373E8B"/>
    <w:rsid w:val="00386BA2"/>
    <w:rsid w:val="003900CC"/>
    <w:rsid w:val="0039727E"/>
    <w:rsid w:val="003976C8"/>
    <w:rsid w:val="003F33F5"/>
    <w:rsid w:val="00404036"/>
    <w:rsid w:val="00406491"/>
    <w:rsid w:val="00411987"/>
    <w:rsid w:val="004340A1"/>
    <w:rsid w:val="00434239"/>
    <w:rsid w:val="00435D74"/>
    <w:rsid w:val="0044708B"/>
    <w:rsid w:val="004500AC"/>
    <w:rsid w:val="004518BB"/>
    <w:rsid w:val="0046102C"/>
    <w:rsid w:val="00461108"/>
    <w:rsid w:val="00470D62"/>
    <w:rsid w:val="00490BF3"/>
    <w:rsid w:val="004A21B6"/>
    <w:rsid w:val="004A66AD"/>
    <w:rsid w:val="004B0451"/>
    <w:rsid w:val="004B10BE"/>
    <w:rsid w:val="004C30BD"/>
    <w:rsid w:val="004C572B"/>
    <w:rsid w:val="004D356F"/>
    <w:rsid w:val="004D3968"/>
    <w:rsid w:val="004D3B52"/>
    <w:rsid w:val="004D4F29"/>
    <w:rsid w:val="004E4ED3"/>
    <w:rsid w:val="004F0022"/>
    <w:rsid w:val="004F2125"/>
    <w:rsid w:val="00511073"/>
    <w:rsid w:val="00517D34"/>
    <w:rsid w:val="00531E89"/>
    <w:rsid w:val="0053312C"/>
    <w:rsid w:val="00537B4C"/>
    <w:rsid w:val="00540421"/>
    <w:rsid w:val="00540958"/>
    <w:rsid w:val="00545B49"/>
    <w:rsid w:val="005569D5"/>
    <w:rsid w:val="00575C6E"/>
    <w:rsid w:val="0058283B"/>
    <w:rsid w:val="00596BD2"/>
    <w:rsid w:val="005A067A"/>
    <w:rsid w:val="005C103A"/>
    <w:rsid w:val="005C2AC1"/>
    <w:rsid w:val="005D1187"/>
    <w:rsid w:val="005D6F54"/>
    <w:rsid w:val="005E4E71"/>
    <w:rsid w:val="005E4E76"/>
    <w:rsid w:val="005E5363"/>
    <w:rsid w:val="00612494"/>
    <w:rsid w:val="0061421E"/>
    <w:rsid w:val="00614527"/>
    <w:rsid w:val="006257C3"/>
    <w:rsid w:val="00631D0A"/>
    <w:rsid w:val="006321A8"/>
    <w:rsid w:val="00642CA4"/>
    <w:rsid w:val="0065310A"/>
    <w:rsid w:val="00681147"/>
    <w:rsid w:val="006843B3"/>
    <w:rsid w:val="006878A2"/>
    <w:rsid w:val="00691B86"/>
    <w:rsid w:val="00695D0C"/>
    <w:rsid w:val="006A68D0"/>
    <w:rsid w:val="006A7766"/>
    <w:rsid w:val="006B47A8"/>
    <w:rsid w:val="006C2927"/>
    <w:rsid w:val="006D4312"/>
    <w:rsid w:val="006D43FD"/>
    <w:rsid w:val="006E27A4"/>
    <w:rsid w:val="006E383C"/>
    <w:rsid w:val="00721770"/>
    <w:rsid w:val="0072387D"/>
    <w:rsid w:val="00742753"/>
    <w:rsid w:val="00744402"/>
    <w:rsid w:val="00750D01"/>
    <w:rsid w:val="00757270"/>
    <w:rsid w:val="00767045"/>
    <w:rsid w:val="007670A5"/>
    <w:rsid w:val="00771DAE"/>
    <w:rsid w:val="00775330"/>
    <w:rsid w:val="0077630B"/>
    <w:rsid w:val="0077735A"/>
    <w:rsid w:val="007803FF"/>
    <w:rsid w:val="00783BE4"/>
    <w:rsid w:val="007945CE"/>
    <w:rsid w:val="007D0388"/>
    <w:rsid w:val="007D419C"/>
    <w:rsid w:val="007E0FEB"/>
    <w:rsid w:val="007E2517"/>
    <w:rsid w:val="007E543C"/>
    <w:rsid w:val="007F7C75"/>
    <w:rsid w:val="00803BA8"/>
    <w:rsid w:val="008110D3"/>
    <w:rsid w:val="00814C79"/>
    <w:rsid w:val="00844AB9"/>
    <w:rsid w:val="00845DAC"/>
    <w:rsid w:val="0086111E"/>
    <w:rsid w:val="00861946"/>
    <w:rsid w:val="00861EE1"/>
    <w:rsid w:val="0087476B"/>
    <w:rsid w:val="00877770"/>
    <w:rsid w:val="00882B2A"/>
    <w:rsid w:val="008870D8"/>
    <w:rsid w:val="00891E44"/>
    <w:rsid w:val="008A3CCA"/>
    <w:rsid w:val="008A4503"/>
    <w:rsid w:val="008A74F0"/>
    <w:rsid w:val="008B4182"/>
    <w:rsid w:val="008B4D58"/>
    <w:rsid w:val="008C106A"/>
    <w:rsid w:val="008C2FB0"/>
    <w:rsid w:val="008C3425"/>
    <w:rsid w:val="008C5C38"/>
    <w:rsid w:val="008D59AD"/>
    <w:rsid w:val="008E3E8A"/>
    <w:rsid w:val="00910077"/>
    <w:rsid w:val="00912CD6"/>
    <w:rsid w:val="00920848"/>
    <w:rsid w:val="00933271"/>
    <w:rsid w:val="009510C4"/>
    <w:rsid w:val="00951218"/>
    <w:rsid w:val="009530CF"/>
    <w:rsid w:val="00954567"/>
    <w:rsid w:val="009554DB"/>
    <w:rsid w:val="0095729E"/>
    <w:rsid w:val="009613CF"/>
    <w:rsid w:val="0096594A"/>
    <w:rsid w:val="0096689E"/>
    <w:rsid w:val="00966BD1"/>
    <w:rsid w:val="009711D9"/>
    <w:rsid w:val="009754AF"/>
    <w:rsid w:val="00976C51"/>
    <w:rsid w:val="009778A8"/>
    <w:rsid w:val="00986B1B"/>
    <w:rsid w:val="009A1800"/>
    <w:rsid w:val="009A2C50"/>
    <w:rsid w:val="009A3BB4"/>
    <w:rsid w:val="009C1F17"/>
    <w:rsid w:val="009D1682"/>
    <w:rsid w:val="009D7163"/>
    <w:rsid w:val="009E3426"/>
    <w:rsid w:val="009E6512"/>
    <w:rsid w:val="009F02A8"/>
    <w:rsid w:val="009F0E96"/>
    <w:rsid w:val="009F35AD"/>
    <w:rsid w:val="009F41E1"/>
    <w:rsid w:val="009F7189"/>
    <w:rsid w:val="009F73B0"/>
    <w:rsid w:val="00A073A8"/>
    <w:rsid w:val="00A21A28"/>
    <w:rsid w:val="00A33ADB"/>
    <w:rsid w:val="00A37058"/>
    <w:rsid w:val="00A4584F"/>
    <w:rsid w:val="00A45E59"/>
    <w:rsid w:val="00A56A6B"/>
    <w:rsid w:val="00A72B6D"/>
    <w:rsid w:val="00A74D0B"/>
    <w:rsid w:val="00A75747"/>
    <w:rsid w:val="00A86D8E"/>
    <w:rsid w:val="00A873B8"/>
    <w:rsid w:val="00AA1615"/>
    <w:rsid w:val="00AA78DB"/>
    <w:rsid w:val="00AB2EC2"/>
    <w:rsid w:val="00AB37CB"/>
    <w:rsid w:val="00AB5B9D"/>
    <w:rsid w:val="00AC3970"/>
    <w:rsid w:val="00AC5D2D"/>
    <w:rsid w:val="00AD7A72"/>
    <w:rsid w:val="00AF0E4B"/>
    <w:rsid w:val="00AF38AD"/>
    <w:rsid w:val="00AF422A"/>
    <w:rsid w:val="00AF71A2"/>
    <w:rsid w:val="00B0329E"/>
    <w:rsid w:val="00B1726C"/>
    <w:rsid w:val="00B2409B"/>
    <w:rsid w:val="00B24307"/>
    <w:rsid w:val="00B5236B"/>
    <w:rsid w:val="00B54426"/>
    <w:rsid w:val="00B57D60"/>
    <w:rsid w:val="00B63332"/>
    <w:rsid w:val="00B83665"/>
    <w:rsid w:val="00B96484"/>
    <w:rsid w:val="00B96DE2"/>
    <w:rsid w:val="00BA3F39"/>
    <w:rsid w:val="00BA4709"/>
    <w:rsid w:val="00BA7E0B"/>
    <w:rsid w:val="00BB1BA6"/>
    <w:rsid w:val="00BC0AAC"/>
    <w:rsid w:val="00BC5FDC"/>
    <w:rsid w:val="00BF22DC"/>
    <w:rsid w:val="00C00097"/>
    <w:rsid w:val="00C226B9"/>
    <w:rsid w:val="00C2416B"/>
    <w:rsid w:val="00C3404F"/>
    <w:rsid w:val="00C52C06"/>
    <w:rsid w:val="00C630FD"/>
    <w:rsid w:val="00C6337A"/>
    <w:rsid w:val="00C73EED"/>
    <w:rsid w:val="00C76C36"/>
    <w:rsid w:val="00C86065"/>
    <w:rsid w:val="00CA7D05"/>
    <w:rsid w:val="00CC0ED6"/>
    <w:rsid w:val="00CD4BE0"/>
    <w:rsid w:val="00CE752D"/>
    <w:rsid w:val="00CF0340"/>
    <w:rsid w:val="00D1100E"/>
    <w:rsid w:val="00D20CE1"/>
    <w:rsid w:val="00D345B2"/>
    <w:rsid w:val="00D40E61"/>
    <w:rsid w:val="00D45DC1"/>
    <w:rsid w:val="00D5200B"/>
    <w:rsid w:val="00D5227C"/>
    <w:rsid w:val="00D639AB"/>
    <w:rsid w:val="00D9513B"/>
    <w:rsid w:val="00DA0060"/>
    <w:rsid w:val="00DA72AA"/>
    <w:rsid w:val="00DB4DBD"/>
    <w:rsid w:val="00DB5C3C"/>
    <w:rsid w:val="00DC1DF2"/>
    <w:rsid w:val="00DE7B88"/>
    <w:rsid w:val="00DF26C1"/>
    <w:rsid w:val="00E418C1"/>
    <w:rsid w:val="00E610B1"/>
    <w:rsid w:val="00E65F62"/>
    <w:rsid w:val="00E66E7E"/>
    <w:rsid w:val="00E8222D"/>
    <w:rsid w:val="00E83031"/>
    <w:rsid w:val="00E91E08"/>
    <w:rsid w:val="00E9220B"/>
    <w:rsid w:val="00E96DE0"/>
    <w:rsid w:val="00EA497C"/>
    <w:rsid w:val="00EA516C"/>
    <w:rsid w:val="00EA64E6"/>
    <w:rsid w:val="00EA6556"/>
    <w:rsid w:val="00EC1100"/>
    <w:rsid w:val="00ED500F"/>
    <w:rsid w:val="00EE718C"/>
    <w:rsid w:val="00EF06FA"/>
    <w:rsid w:val="00F01AF7"/>
    <w:rsid w:val="00F030DE"/>
    <w:rsid w:val="00F2180D"/>
    <w:rsid w:val="00F3306C"/>
    <w:rsid w:val="00F41AED"/>
    <w:rsid w:val="00F42BA0"/>
    <w:rsid w:val="00F47188"/>
    <w:rsid w:val="00F5245E"/>
    <w:rsid w:val="00F57146"/>
    <w:rsid w:val="00F6380B"/>
    <w:rsid w:val="00F64950"/>
    <w:rsid w:val="00F67F1F"/>
    <w:rsid w:val="00FB0E98"/>
    <w:rsid w:val="00FC2314"/>
    <w:rsid w:val="00FC3B0A"/>
    <w:rsid w:val="00FD1239"/>
    <w:rsid w:val="00FD3763"/>
    <w:rsid w:val="00FD75D9"/>
    <w:rsid w:val="00FE053B"/>
    <w:rsid w:val="00FE1253"/>
    <w:rsid w:val="00FE3836"/>
    <w:rsid w:val="00FE6F08"/>
    <w:rsid w:val="00FF6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 w:type="character" w:customStyle="1" w:styleId="citation-0">
    <w:name w:val="citation-0"/>
    <w:basedOn w:val="DefaultParagraphFont"/>
    <w:rsid w:val="00DA72AA"/>
  </w:style>
  <w:style w:type="character" w:customStyle="1" w:styleId="citation-1">
    <w:name w:val="citation-1"/>
    <w:basedOn w:val="DefaultParagraphFont"/>
    <w:rsid w:val="00DA72AA"/>
  </w:style>
  <w:style w:type="character" w:styleId="Emphasis">
    <w:name w:val="Emphasis"/>
    <w:basedOn w:val="DefaultParagraphFont"/>
    <w:uiPriority w:val="20"/>
    <w:qFormat/>
    <w:rsid w:val="00DA72AA"/>
    <w:rPr>
      <w:i/>
      <w:iCs/>
    </w:rPr>
  </w:style>
  <w:style w:type="character" w:styleId="Hyperlink">
    <w:name w:val="Hyperlink"/>
    <w:basedOn w:val="DefaultParagraphFont"/>
    <w:uiPriority w:val="99"/>
    <w:unhideWhenUsed/>
    <w:rsid w:val="00DA72AA"/>
    <w:rPr>
      <w:color w:val="0000FF"/>
      <w:u w:val="single"/>
    </w:rPr>
  </w:style>
  <w:style w:type="character" w:customStyle="1" w:styleId="button-container">
    <w:name w:val="button-container"/>
    <w:basedOn w:val="DefaultParagraphFont"/>
    <w:rsid w:val="00DA72AA"/>
  </w:style>
  <w:style w:type="character" w:styleId="UnresolvedMention">
    <w:name w:val="Unresolved Mention"/>
    <w:basedOn w:val="DefaultParagraphFont"/>
    <w:uiPriority w:val="99"/>
    <w:semiHidden/>
    <w:unhideWhenUsed/>
    <w:rsid w:val="009F0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66883">
      <w:bodyDiv w:val="1"/>
      <w:marLeft w:val="0"/>
      <w:marRight w:val="0"/>
      <w:marTop w:val="0"/>
      <w:marBottom w:val="0"/>
      <w:divBdr>
        <w:top w:val="none" w:sz="0" w:space="0" w:color="auto"/>
        <w:left w:val="none" w:sz="0" w:space="0" w:color="auto"/>
        <w:bottom w:val="none" w:sz="0" w:space="0" w:color="auto"/>
        <w:right w:val="none" w:sz="0" w:space="0" w:color="auto"/>
      </w:divBdr>
    </w:div>
    <w:div w:id="112674098">
      <w:bodyDiv w:val="1"/>
      <w:marLeft w:val="0"/>
      <w:marRight w:val="0"/>
      <w:marTop w:val="0"/>
      <w:marBottom w:val="0"/>
      <w:divBdr>
        <w:top w:val="none" w:sz="0" w:space="0" w:color="auto"/>
        <w:left w:val="none" w:sz="0" w:space="0" w:color="auto"/>
        <w:bottom w:val="none" w:sz="0" w:space="0" w:color="auto"/>
        <w:right w:val="none" w:sz="0" w:space="0" w:color="auto"/>
      </w:divBdr>
      <w:divsChild>
        <w:div w:id="1313832120">
          <w:marLeft w:val="0"/>
          <w:marRight w:val="0"/>
          <w:marTop w:val="0"/>
          <w:marBottom w:val="0"/>
          <w:divBdr>
            <w:top w:val="none" w:sz="0" w:space="0" w:color="auto"/>
            <w:left w:val="none" w:sz="0" w:space="0" w:color="auto"/>
            <w:bottom w:val="none" w:sz="0" w:space="0" w:color="auto"/>
            <w:right w:val="none" w:sz="0" w:space="0" w:color="auto"/>
          </w:divBdr>
        </w:div>
        <w:div w:id="1993749915">
          <w:marLeft w:val="0"/>
          <w:marRight w:val="0"/>
          <w:marTop w:val="0"/>
          <w:marBottom w:val="0"/>
          <w:divBdr>
            <w:top w:val="none" w:sz="0" w:space="0" w:color="auto"/>
            <w:left w:val="none" w:sz="0" w:space="0" w:color="auto"/>
            <w:bottom w:val="none" w:sz="0" w:space="0" w:color="auto"/>
            <w:right w:val="none" w:sz="0" w:space="0" w:color="auto"/>
          </w:divBdr>
          <w:divsChild>
            <w:div w:id="1407533348">
              <w:marLeft w:val="0"/>
              <w:marRight w:val="0"/>
              <w:marTop w:val="0"/>
              <w:marBottom w:val="0"/>
              <w:divBdr>
                <w:top w:val="none" w:sz="0" w:space="0" w:color="auto"/>
                <w:left w:val="none" w:sz="0" w:space="0" w:color="auto"/>
                <w:bottom w:val="none" w:sz="0" w:space="0" w:color="auto"/>
                <w:right w:val="none" w:sz="0" w:space="0" w:color="auto"/>
              </w:divBdr>
            </w:div>
            <w:div w:id="29040912">
              <w:marLeft w:val="0"/>
              <w:marRight w:val="0"/>
              <w:marTop w:val="0"/>
              <w:marBottom w:val="0"/>
              <w:divBdr>
                <w:top w:val="none" w:sz="0" w:space="0" w:color="auto"/>
                <w:left w:val="none" w:sz="0" w:space="0" w:color="auto"/>
                <w:bottom w:val="none" w:sz="0" w:space="0" w:color="auto"/>
                <w:right w:val="none" w:sz="0" w:space="0" w:color="auto"/>
              </w:divBdr>
              <w:divsChild>
                <w:div w:id="102573886">
                  <w:marLeft w:val="0"/>
                  <w:marRight w:val="0"/>
                  <w:marTop w:val="0"/>
                  <w:marBottom w:val="0"/>
                  <w:divBdr>
                    <w:top w:val="none" w:sz="0" w:space="0" w:color="auto"/>
                    <w:left w:val="none" w:sz="0" w:space="0" w:color="auto"/>
                    <w:bottom w:val="none" w:sz="0" w:space="0" w:color="auto"/>
                    <w:right w:val="none" w:sz="0" w:space="0" w:color="auto"/>
                  </w:divBdr>
                  <w:divsChild>
                    <w:div w:id="708530682">
                      <w:marLeft w:val="0"/>
                      <w:marRight w:val="0"/>
                      <w:marTop w:val="0"/>
                      <w:marBottom w:val="0"/>
                      <w:divBdr>
                        <w:top w:val="none" w:sz="0" w:space="0" w:color="auto"/>
                        <w:left w:val="none" w:sz="0" w:space="0" w:color="auto"/>
                        <w:bottom w:val="none" w:sz="0" w:space="0" w:color="auto"/>
                        <w:right w:val="none" w:sz="0" w:space="0" w:color="auto"/>
                      </w:divBdr>
                      <w:divsChild>
                        <w:div w:id="13337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68469">
      <w:bodyDiv w:val="1"/>
      <w:marLeft w:val="0"/>
      <w:marRight w:val="0"/>
      <w:marTop w:val="0"/>
      <w:marBottom w:val="0"/>
      <w:divBdr>
        <w:top w:val="none" w:sz="0" w:space="0" w:color="auto"/>
        <w:left w:val="none" w:sz="0" w:space="0" w:color="auto"/>
        <w:bottom w:val="none" w:sz="0" w:space="0" w:color="auto"/>
        <w:right w:val="none" w:sz="0" w:space="0" w:color="auto"/>
      </w:divBdr>
    </w:div>
    <w:div w:id="141776078">
      <w:bodyDiv w:val="1"/>
      <w:marLeft w:val="0"/>
      <w:marRight w:val="0"/>
      <w:marTop w:val="0"/>
      <w:marBottom w:val="0"/>
      <w:divBdr>
        <w:top w:val="none" w:sz="0" w:space="0" w:color="auto"/>
        <w:left w:val="none" w:sz="0" w:space="0" w:color="auto"/>
        <w:bottom w:val="none" w:sz="0" w:space="0" w:color="auto"/>
        <w:right w:val="none" w:sz="0" w:space="0" w:color="auto"/>
      </w:divBdr>
      <w:divsChild>
        <w:div w:id="11273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45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3711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409747">
      <w:bodyDiv w:val="1"/>
      <w:marLeft w:val="0"/>
      <w:marRight w:val="0"/>
      <w:marTop w:val="0"/>
      <w:marBottom w:val="0"/>
      <w:divBdr>
        <w:top w:val="none" w:sz="0" w:space="0" w:color="auto"/>
        <w:left w:val="none" w:sz="0" w:space="0" w:color="auto"/>
        <w:bottom w:val="none" w:sz="0" w:space="0" w:color="auto"/>
        <w:right w:val="none" w:sz="0" w:space="0" w:color="auto"/>
      </w:divBdr>
    </w:div>
    <w:div w:id="166755588">
      <w:bodyDiv w:val="1"/>
      <w:marLeft w:val="0"/>
      <w:marRight w:val="0"/>
      <w:marTop w:val="0"/>
      <w:marBottom w:val="0"/>
      <w:divBdr>
        <w:top w:val="none" w:sz="0" w:space="0" w:color="auto"/>
        <w:left w:val="none" w:sz="0" w:space="0" w:color="auto"/>
        <w:bottom w:val="none" w:sz="0" w:space="0" w:color="auto"/>
        <w:right w:val="none" w:sz="0" w:space="0" w:color="auto"/>
      </w:divBdr>
    </w:div>
    <w:div w:id="207839703">
      <w:bodyDiv w:val="1"/>
      <w:marLeft w:val="0"/>
      <w:marRight w:val="0"/>
      <w:marTop w:val="0"/>
      <w:marBottom w:val="0"/>
      <w:divBdr>
        <w:top w:val="none" w:sz="0" w:space="0" w:color="auto"/>
        <w:left w:val="none" w:sz="0" w:space="0" w:color="auto"/>
        <w:bottom w:val="none" w:sz="0" w:space="0" w:color="auto"/>
        <w:right w:val="none" w:sz="0" w:space="0" w:color="auto"/>
      </w:divBdr>
      <w:divsChild>
        <w:div w:id="642584655">
          <w:marLeft w:val="0"/>
          <w:marRight w:val="0"/>
          <w:marTop w:val="0"/>
          <w:marBottom w:val="0"/>
          <w:divBdr>
            <w:top w:val="none" w:sz="0" w:space="0" w:color="auto"/>
            <w:left w:val="none" w:sz="0" w:space="0" w:color="auto"/>
            <w:bottom w:val="none" w:sz="0" w:space="0" w:color="auto"/>
            <w:right w:val="none" w:sz="0" w:space="0" w:color="auto"/>
          </w:divBdr>
        </w:div>
        <w:div w:id="1101990559">
          <w:marLeft w:val="0"/>
          <w:marRight w:val="0"/>
          <w:marTop w:val="0"/>
          <w:marBottom w:val="0"/>
          <w:divBdr>
            <w:top w:val="none" w:sz="0" w:space="0" w:color="auto"/>
            <w:left w:val="none" w:sz="0" w:space="0" w:color="auto"/>
            <w:bottom w:val="none" w:sz="0" w:space="0" w:color="auto"/>
            <w:right w:val="none" w:sz="0" w:space="0" w:color="auto"/>
          </w:divBdr>
          <w:divsChild>
            <w:div w:id="1126773810">
              <w:marLeft w:val="0"/>
              <w:marRight w:val="0"/>
              <w:marTop w:val="0"/>
              <w:marBottom w:val="0"/>
              <w:divBdr>
                <w:top w:val="none" w:sz="0" w:space="0" w:color="auto"/>
                <w:left w:val="none" w:sz="0" w:space="0" w:color="auto"/>
                <w:bottom w:val="none" w:sz="0" w:space="0" w:color="auto"/>
                <w:right w:val="none" w:sz="0" w:space="0" w:color="auto"/>
              </w:divBdr>
            </w:div>
            <w:div w:id="1528061840">
              <w:marLeft w:val="0"/>
              <w:marRight w:val="0"/>
              <w:marTop w:val="0"/>
              <w:marBottom w:val="0"/>
              <w:divBdr>
                <w:top w:val="none" w:sz="0" w:space="0" w:color="auto"/>
                <w:left w:val="none" w:sz="0" w:space="0" w:color="auto"/>
                <w:bottom w:val="none" w:sz="0" w:space="0" w:color="auto"/>
                <w:right w:val="none" w:sz="0" w:space="0" w:color="auto"/>
              </w:divBdr>
              <w:divsChild>
                <w:div w:id="2079013968">
                  <w:marLeft w:val="0"/>
                  <w:marRight w:val="0"/>
                  <w:marTop w:val="0"/>
                  <w:marBottom w:val="0"/>
                  <w:divBdr>
                    <w:top w:val="none" w:sz="0" w:space="0" w:color="auto"/>
                    <w:left w:val="none" w:sz="0" w:space="0" w:color="auto"/>
                    <w:bottom w:val="none" w:sz="0" w:space="0" w:color="auto"/>
                    <w:right w:val="none" w:sz="0" w:space="0" w:color="auto"/>
                  </w:divBdr>
                  <w:divsChild>
                    <w:div w:id="1278567457">
                      <w:marLeft w:val="0"/>
                      <w:marRight w:val="0"/>
                      <w:marTop w:val="0"/>
                      <w:marBottom w:val="0"/>
                      <w:divBdr>
                        <w:top w:val="none" w:sz="0" w:space="0" w:color="auto"/>
                        <w:left w:val="none" w:sz="0" w:space="0" w:color="auto"/>
                        <w:bottom w:val="none" w:sz="0" w:space="0" w:color="auto"/>
                        <w:right w:val="none" w:sz="0" w:space="0" w:color="auto"/>
                      </w:divBdr>
                      <w:divsChild>
                        <w:div w:id="126773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608679">
      <w:bodyDiv w:val="1"/>
      <w:marLeft w:val="0"/>
      <w:marRight w:val="0"/>
      <w:marTop w:val="0"/>
      <w:marBottom w:val="0"/>
      <w:divBdr>
        <w:top w:val="none" w:sz="0" w:space="0" w:color="auto"/>
        <w:left w:val="none" w:sz="0" w:space="0" w:color="auto"/>
        <w:bottom w:val="none" w:sz="0" w:space="0" w:color="auto"/>
        <w:right w:val="none" w:sz="0" w:space="0" w:color="auto"/>
      </w:divBdr>
    </w:div>
    <w:div w:id="302121937">
      <w:bodyDiv w:val="1"/>
      <w:marLeft w:val="0"/>
      <w:marRight w:val="0"/>
      <w:marTop w:val="0"/>
      <w:marBottom w:val="0"/>
      <w:divBdr>
        <w:top w:val="none" w:sz="0" w:space="0" w:color="auto"/>
        <w:left w:val="none" w:sz="0" w:space="0" w:color="auto"/>
        <w:bottom w:val="none" w:sz="0" w:space="0" w:color="auto"/>
        <w:right w:val="none" w:sz="0" w:space="0" w:color="auto"/>
      </w:divBdr>
    </w:div>
    <w:div w:id="303703824">
      <w:bodyDiv w:val="1"/>
      <w:marLeft w:val="0"/>
      <w:marRight w:val="0"/>
      <w:marTop w:val="0"/>
      <w:marBottom w:val="0"/>
      <w:divBdr>
        <w:top w:val="none" w:sz="0" w:space="0" w:color="auto"/>
        <w:left w:val="none" w:sz="0" w:space="0" w:color="auto"/>
        <w:bottom w:val="none" w:sz="0" w:space="0" w:color="auto"/>
        <w:right w:val="none" w:sz="0" w:space="0" w:color="auto"/>
      </w:divBdr>
    </w:div>
    <w:div w:id="308479454">
      <w:bodyDiv w:val="1"/>
      <w:marLeft w:val="0"/>
      <w:marRight w:val="0"/>
      <w:marTop w:val="0"/>
      <w:marBottom w:val="0"/>
      <w:divBdr>
        <w:top w:val="none" w:sz="0" w:space="0" w:color="auto"/>
        <w:left w:val="none" w:sz="0" w:space="0" w:color="auto"/>
        <w:bottom w:val="none" w:sz="0" w:space="0" w:color="auto"/>
        <w:right w:val="none" w:sz="0" w:space="0" w:color="auto"/>
      </w:divBdr>
      <w:divsChild>
        <w:div w:id="10449339">
          <w:marLeft w:val="0"/>
          <w:marRight w:val="0"/>
          <w:marTop w:val="0"/>
          <w:marBottom w:val="0"/>
          <w:divBdr>
            <w:top w:val="none" w:sz="0" w:space="0" w:color="auto"/>
            <w:left w:val="none" w:sz="0" w:space="0" w:color="auto"/>
            <w:bottom w:val="none" w:sz="0" w:space="0" w:color="auto"/>
            <w:right w:val="none" w:sz="0" w:space="0" w:color="auto"/>
          </w:divBdr>
        </w:div>
        <w:div w:id="310444219">
          <w:marLeft w:val="0"/>
          <w:marRight w:val="0"/>
          <w:marTop w:val="0"/>
          <w:marBottom w:val="0"/>
          <w:divBdr>
            <w:top w:val="none" w:sz="0" w:space="0" w:color="auto"/>
            <w:left w:val="none" w:sz="0" w:space="0" w:color="auto"/>
            <w:bottom w:val="none" w:sz="0" w:space="0" w:color="auto"/>
            <w:right w:val="none" w:sz="0" w:space="0" w:color="auto"/>
          </w:divBdr>
          <w:divsChild>
            <w:div w:id="720249258">
              <w:marLeft w:val="0"/>
              <w:marRight w:val="0"/>
              <w:marTop w:val="0"/>
              <w:marBottom w:val="0"/>
              <w:divBdr>
                <w:top w:val="none" w:sz="0" w:space="0" w:color="auto"/>
                <w:left w:val="none" w:sz="0" w:space="0" w:color="auto"/>
                <w:bottom w:val="none" w:sz="0" w:space="0" w:color="auto"/>
                <w:right w:val="none" w:sz="0" w:space="0" w:color="auto"/>
              </w:divBdr>
            </w:div>
            <w:div w:id="729811749">
              <w:marLeft w:val="0"/>
              <w:marRight w:val="0"/>
              <w:marTop w:val="0"/>
              <w:marBottom w:val="0"/>
              <w:divBdr>
                <w:top w:val="none" w:sz="0" w:space="0" w:color="auto"/>
                <w:left w:val="none" w:sz="0" w:space="0" w:color="auto"/>
                <w:bottom w:val="none" w:sz="0" w:space="0" w:color="auto"/>
                <w:right w:val="none" w:sz="0" w:space="0" w:color="auto"/>
              </w:divBdr>
              <w:divsChild>
                <w:div w:id="1387603491">
                  <w:marLeft w:val="0"/>
                  <w:marRight w:val="0"/>
                  <w:marTop w:val="0"/>
                  <w:marBottom w:val="0"/>
                  <w:divBdr>
                    <w:top w:val="none" w:sz="0" w:space="0" w:color="auto"/>
                    <w:left w:val="none" w:sz="0" w:space="0" w:color="auto"/>
                    <w:bottom w:val="none" w:sz="0" w:space="0" w:color="auto"/>
                    <w:right w:val="none" w:sz="0" w:space="0" w:color="auto"/>
                  </w:divBdr>
                  <w:divsChild>
                    <w:div w:id="1000739590">
                      <w:marLeft w:val="0"/>
                      <w:marRight w:val="0"/>
                      <w:marTop w:val="0"/>
                      <w:marBottom w:val="0"/>
                      <w:divBdr>
                        <w:top w:val="none" w:sz="0" w:space="0" w:color="auto"/>
                        <w:left w:val="none" w:sz="0" w:space="0" w:color="auto"/>
                        <w:bottom w:val="none" w:sz="0" w:space="0" w:color="auto"/>
                        <w:right w:val="none" w:sz="0" w:space="0" w:color="auto"/>
                      </w:divBdr>
                      <w:divsChild>
                        <w:div w:id="186470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045589">
      <w:bodyDiv w:val="1"/>
      <w:marLeft w:val="0"/>
      <w:marRight w:val="0"/>
      <w:marTop w:val="0"/>
      <w:marBottom w:val="0"/>
      <w:divBdr>
        <w:top w:val="none" w:sz="0" w:space="0" w:color="auto"/>
        <w:left w:val="none" w:sz="0" w:space="0" w:color="auto"/>
        <w:bottom w:val="none" w:sz="0" w:space="0" w:color="auto"/>
        <w:right w:val="none" w:sz="0" w:space="0" w:color="auto"/>
      </w:divBdr>
    </w:div>
    <w:div w:id="363865005">
      <w:bodyDiv w:val="1"/>
      <w:marLeft w:val="0"/>
      <w:marRight w:val="0"/>
      <w:marTop w:val="0"/>
      <w:marBottom w:val="0"/>
      <w:divBdr>
        <w:top w:val="none" w:sz="0" w:space="0" w:color="auto"/>
        <w:left w:val="none" w:sz="0" w:space="0" w:color="auto"/>
        <w:bottom w:val="none" w:sz="0" w:space="0" w:color="auto"/>
        <w:right w:val="none" w:sz="0" w:space="0" w:color="auto"/>
      </w:divBdr>
    </w:div>
    <w:div w:id="447353364">
      <w:bodyDiv w:val="1"/>
      <w:marLeft w:val="0"/>
      <w:marRight w:val="0"/>
      <w:marTop w:val="0"/>
      <w:marBottom w:val="0"/>
      <w:divBdr>
        <w:top w:val="none" w:sz="0" w:space="0" w:color="auto"/>
        <w:left w:val="none" w:sz="0" w:space="0" w:color="auto"/>
        <w:bottom w:val="none" w:sz="0" w:space="0" w:color="auto"/>
        <w:right w:val="none" w:sz="0" w:space="0" w:color="auto"/>
      </w:divBdr>
    </w:div>
    <w:div w:id="452867840">
      <w:bodyDiv w:val="1"/>
      <w:marLeft w:val="0"/>
      <w:marRight w:val="0"/>
      <w:marTop w:val="0"/>
      <w:marBottom w:val="0"/>
      <w:divBdr>
        <w:top w:val="none" w:sz="0" w:space="0" w:color="auto"/>
        <w:left w:val="none" w:sz="0" w:space="0" w:color="auto"/>
        <w:bottom w:val="none" w:sz="0" w:space="0" w:color="auto"/>
        <w:right w:val="none" w:sz="0" w:space="0" w:color="auto"/>
      </w:divBdr>
    </w:div>
    <w:div w:id="476537597">
      <w:bodyDiv w:val="1"/>
      <w:marLeft w:val="0"/>
      <w:marRight w:val="0"/>
      <w:marTop w:val="0"/>
      <w:marBottom w:val="0"/>
      <w:divBdr>
        <w:top w:val="none" w:sz="0" w:space="0" w:color="auto"/>
        <w:left w:val="none" w:sz="0" w:space="0" w:color="auto"/>
        <w:bottom w:val="none" w:sz="0" w:space="0" w:color="auto"/>
        <w:right w:val="none" w:sz="0" w:space="0" w:color="auto"/>
      </w:divBdr>
    </w:div>
    <w:div w:id="498735138">
      <w:bodyDiv w:val="1"/>
      <w:marLeft w:val="0"/>
      <w:marRight w:val="0"/>
      <w:marTop w:val="0"/>
      <w:marBottom w:val="0"/>
      <w:divBdr>
        <w:top w:val="none" w:sz="0" w:space="0" w:color="auto"/>
        <w:left w:val="none" w:sz="0" w:space="0" w:color="auto"/>
        <w:bottom w:val="none" w:sz="0" w:space="0" w:color="auto"/>
        <w:right w:val="none" w:sz="0" w:space="0" w:color="auto"/>
      </w:divBdr>
    </w:div>
    <w:div w:id="528952596">
      <w:bodyDiv w:val="1"/>
      <w:marLeft w:val="0"/>
      <w:marRight w:val="0"/>
      <w:marTop w:val="0"/>
      <w:marBottom w:val="0"/>
      <w:divBdr>
        <w:top w:val="none" w:sz="0" w:space="0" w:color="auto"/>
        <w:left w:val="none" w:sz="0" w:space="0" w:color="auto"/>
        <w:bottom w:val="none" w:sz="0" w:space="0" w:color="auto"/>
        <w:right w:val="none" w:sz="0" w:space="0" w:color="auto"/>
      </w:divBdr>
    </w:div>
    <w:div w:id="538401657">
      <w:bodyDiv w:val="1"/>
      <w:marLeft w:val="0"/>
      <w:marRight w:val="0"/>
      <w:marTop w:val="0"/>
      <w:marBottom w:val="0"/>
      <w:divBdr>
        <w:top w:val="none" w:sz="0" w:space="0" w:color="auto"/>
        <w:left w:val="none" w:sz="0" w:space="0" w:color="auto"/>
        <w:bottom w:val="none" w:sz="0" w:space="0" w:color="auto"/>
        <w:right w:val="none" w:sz="0" w:space="0" w:color="auto"/>
      </w:divBdr>
    </w:div>
    <w:div w:id="566258361">
      <w:bodyDiv w:val="1"/>
      <w:marLeft w:val="0"/>
      <w:marRight w:val="0"/>
      <w:marTop w:val="0"/>
      <w:marBottom w:val="0"/>
      <w:divBdr>
        <w:top w:val="none" w:sz="0" w:space="0" w:color="auto"/>
        <w:left w:val="none" w:sz="0" w:space="0" w:color="auto"/>
        <w:bottom w:val="none" w:sz="0" w:space="0" w:color="auto"/>
        <w:right w:val="none" w:sz="0" w:space="0" w:color="auto"/>
      </w:divBdr>
      <w:divsChild>
        <w:div w:id="840046923">
          <w:marLeft w:val="0"/>
          <w:marRight w:val="0"/>
          <w:marTop w:val="0"/>
          <w:marBottom w:val="0"/>
          <w:divBdr>
            <w:top w:val="none" w:sz="0" w:space="0" w:color="auto"/>
            <w:left w:val="none" w:sz="0" w:space="0" w:color="auto"/>
            <w:bottom w:val="none" w:sz="0" w:space="0" w:color="auto"/>
            <w:right w:val="none" w:sz="0" w:space="0" w:color="auto"/>
          </w:divBdr>
          <w:divsChild>
            <w:div w:id="71358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5122988">
          <w:marLeft w:val="0"/>
          <w:marRight w:val="0"/>
          <w:marTop w:val="0"/>
          <w:marBottom w:val="0"/>
          <w:divBdr>
            <w:top w:val="none" w:sz="0" w:space="0" w:color="auto"/>
            <w:left w:val="none" w:sz="0" w:space="0" w:color="auto"/>
            <w:bottom w:val="none" w:sz="0" w:space="0" w:color="auto"/>
            <w:right w:val="none" w:sz="0" w:space="0" w:color="auto"/>
          </w:divBdr>
          <w:divsChild>
            <w:div w:id="1494877641">
              <w:marLeft w:val="0"/>
              <w:marRight w:val="0"/>
              <w:marTop w:val="0"/>
              <w:marBottom w:val="0"/>
              <w:divBdr>
                <w:top w:val="none" w:sz="0" w:space="0" w:color="auto"/>
                <w:left w:val="none" w:sz="0" w:space="0" w:color="auto"/>
                <w:bottom w:val="none" w:sz="0" w:space="0" w:color="auto"/>
                <w:right w:val="none" w:sz="0" w:space="0" w:color="auto"/>
              </w:divBdr>
            </w:div>
            <w:div w:id="154230652">
              <w:marLeft w:val="0"/>
              <w:marRight w:val="0"/>
              <w:marTop w:val="0"/>
              <w:marBottom w:val="0"/>
              <w:divBdr>
                <w:top w:val="none" w:sz="0" w:space="0" w:color="auto"/>
                <w:left w:val="none" w:sz="0" w:space="0" w:color="auto"/>
                <w:bottom w:val="none" w:sz="0" w:space="0" w:color="auto"/>
                <w:right w:val="none" w:sz="0" w:space="0" w:color="auto"/>
              </w:divBdr>
              <w:divsChild>
                <w:div w:id="26881071">
                  <w:marLeft w:val="0"/>
                  <w:marRight w:val="0"/>
                  <w:marTop w:val="0"/>
                  <w:marBottom w:val="0"/>
                  <w:divBdr>
                    <w:top w:val="none" w:sz="0" w:space="0" w:color="auto"/>
                    <w:left w:val="none" w:sz="0" w:space="0" w:color="auto"/>
                    <w:bottom w:val="none" w:sz="0" w:space="0" w:color="auto"/>
                    <w:right w:val="none" w:sz="0" w:space="0" w:color="auto"/>
                  </w:divBdr>
                  <w:divsChild>
                    <w:div w:id="1577588991">
                      <w:marLeft w:val="0"/>
                      <w:marRight w:val="0"/>
                      <w:marTop w:val="0"/>
                      <w:marBottom w:val="0"/>
                      <w:divBdr>
                        <w:top w:val="none" w:sz="0" w:space="0" w:color="auto"/>
                        <w:left w:val="none" w:sz="0" w:space="0" w:color="auto"/>
                        <w:bottom w:val="none" w:sz="0" w:space="0" w:color="auto"/>
                        <w:right w:val="none" w:sz="0" w:space="0" w:color="auto"/>
                      </w:divBdr>
                      <w:divsChild>
                        <w:div w:id="11780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981551">
      <w:bodyDiv w:val="1"/>
      <w:marLeft w:val="0"/>
      <w:marRight w:val="0"/>
      <w:marTop w:val="0"/>
      <w:marBottom w:val="0"/>
      <w:divBdr>
        <w:top w:val="none" w:sz="0" w:space="0" w:color="auto"/>
        <w:left w:val="none" w:sz="0" w:space="0" w:color="auto"/>
        <w:bottom w:val="none" w:sz="0" w:space="0" w:color="auto"/>
        <w:right w:val="none" w:sz="0" w:space="0" w:color="auto"/>
      </w:divBdr>
      <w:divsChild>
        <w:div w:id="1819765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829183">
          <w:blockQuote w:val="1"/>
          <w:marLeft w:val="720"/>
          <w:marRight w:val="720"/>
          <w:marTop w:val="100"/>
          <w:marBottom w:val="100"/>
          <w:divBdr>
            <w:top w:val="none" w:sz="0" w:space="0" w:color="auto"/>
            <w:left w:val="none" w:sz="0" w:space="0" w:color="auto"/>
            <w:bottom w:val="none" w:sz="0" w:space="0" w:color="auto"/>
            <w:right w:val="none" w:sz="0" w:space="0" w:color="auto"/>
          </w:divBdr>
        </w:div>
        <w:div w:id="764227412">
          <w:blockQuote w:val="1"/>
          <w:marLeft w:val="720"/>
          <w:marRight w:val="720"/>
          <w:marTop w:val="100"/>
          <w:marBottom w:val="100"/>
          <w:divBdr>
            <w:top w:val="none" w:sz="0" w:space="0" w:color="auto"/>
            <w:left w:val="none" w:sz="0" w:space="0" w:color="auto"/>
            <w:bottom w:val="none" w:sz="0" w:space="0" w:color="auto"/>
            <w:right w:val="none" w:sz="0" w:space="0" w:color="auto"/>
          </w:divBdr>
        </w:div>
        <w:div w:id="11132812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3900807">
      <w:bodyDiv w:val="1"/>
      <w:marLeft w:val="0"/>
      <w:marRight w:val="0"/>
      <w:marTop w:val="0"/>
      <w:marBottom w:val="0"/>
      <w:divBdr>
        <w:top w:val="none" w:sz="0" w:space="0" w:color="auto"/>
        <w:left w:val="none" w:sz="0" w:space="0" w:color="auto"/>
        <w:bottom w:val="none" w:sz="0" w:space="0" w:color="auto"/>
        <w:right w:val="none" w:sz="0" w:space="0" w:color="auto"/>
      </w:divBdr>
      <w:divsChild>
        <w:div w:id="25369870">
          <w:marLeft w:val="0"/>
          <w:marRight w:val="0"/>
          <w:marTop w:val="0"/>
          <w:marBottom w:val="0"/>
          <w:divBdr>
            <w:top w:val="none" w:sz="0" w:space="0" w:color="auto"/>
            <w:left w:val="none" w:sz="0" w:space="0" w:color="auto"/>
            <w:bottom w:val="none" w:sz="0" w:space="0" w:color="auto"/>
            <w:right w:val="none" w:sz="0" w:space="0" w:color="auto"/>
          </w:divBdr>
          <w:divsChild>
            <w:div w:id="1176842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1663642">
          <w:marLeft w:val="0"/>
          <w:marRight w:val="0"/>
          <w:marTop w:val="0"/>
          <w:marBottom w:val="0"/>
          <w:divBdr>
            <w:top w:val="none" w:sz="0" w:space="0" w:color="auto"/>
            <w:left w:val="none" w:sz="0" w:space="0" w:color="auto"/>
            <w:bottom w:val="none" w:sz="0" w:space="0" w:color="auto"/>
            <w:right w:val="none" w:sz="0" w:space="0" w:color="auto"/>
          </w:divBdr>
          <w:divsChild>
            <w:div w:id="694817216">
              <w:marLeft w:val="0"/>
              <w:marRight w:val="0"/>
              <w:marTop w:val="0"/>
              <w:marBottom w:val="0"/>
              <w:divBdr>
                <w:top w:val="none" w:sz="0" w:space="0" w:color="auto"/>
                <w:left w:val="none" w:sz="0" w:space="0" w:color="auto"/>
                <w:bottom w:val="none" w:sz="0" w:space="0" w:color="auto"/>
                <w:right w:val="none" w:sz="0" w:space="0" w:color="auto"/>
              </w:divBdr>
            </w:div>
            <w:div w:id="116141758">
              <w:marLeft w:val="0"/>
              <w:marRight w:val="0"/>
              <w:marTop w:val="0"/>
              <w:marBottom w:val="0"/>
              <w:divBdr>
                <w:top w:val="none" w:sz="0" w:space="0" w:color="auto"/>
                <w:left w:val="none" w:sz="0" w:space="0" w:color="auto"/>
                <w:bottom w:val="none" w:sz="0" w:space="0" w:color="auto"/>
                <w:right w:val="none" w:sz="0" w:space="0" w:color="auto"/>
              </w:divBdr>
              <w:divsChild>
                <w:div w:id="1050180880">
                  <w:marLeft w:val="0"/>
                  <w:marRight w:val="0"/>
                  <w:marTop w:val="0"/>
                  <w:marBottom w:val="0"/>
                  <w:divBdr>
                    <w:top w:val="none" w:sz="0" w:space="0" w:color="auto"/>
                    <w:left w:val="none" w:sz="0" w:space="0" w:color="auto"/>
                    <w:bottom w:val="none" w:sz="0" w:space="0" w:color="auto"/>
                    <w:right w:val="none" w:sz="0" w:space="0" w:color="auto"/>
                  </w:divBdr>
                  <w:divsChild>
                    <w:div w:id="1242301575">
                      <w:marLeft w:val="0"/>
                      <w:marRight w:val="0"/>
                      <w:marTop w:val="0"/>
                      <w:marBottom w:val="0"/>
                      <w:divBdr>
                        <w:top w:val="none" w:sz="0" w:space="0" w:color="auto"/>
                        <w:left w:val="none" w:sz="0" w:space="0" w:color="auto"/>
                        <w:bottom w:val="none" w:sz="0" w:space="0" w:color="auto"/>
                        <w:right w:val="none" w:sz="0" w:space="0" w:color="auto"/>
                      </w:divBdr>
                      <w:divsChild>
                        <w:div w:id="8245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94217">
      <w:bodyDiv w:val="1"/>
      <w:marLeft w:val="0"/>
      <w:marRight w:val="0"/>
      <w:marTop w:val="0"/>
      <w:marBottom w:val="0"/>
      <w:divBdr>
        <w:top w:val="none" w:sz="0" w:space="0" w:color="auto"/>
        <w:left w:val="none" w:sz="0" w:space="0" w:color="auto"/>
        <w:bottom w:val="none" w:sz="0" w:space="0" w:color="auto"/>
        <w:right w:val="none" w:sz="0" w:space="0" w:color="auto"/>
      </w:divBdr>
    </w:div>
    <w:div w:id="652028554">
      <w:bodyDiv w:val="1"/>
      <w:marLeft w:val="0"/>
      <w:marRight w:val="0"/>
      <w:marTop w:val="0"/>
      <w:marBottom w:val="0"/>
      <w:divBdr>
        <w:top w:val="none" w:sz="0" w:space="0" w:color="auto"/>
        <w:left w:val="none" w:sz="0" w:space="0" w:color="auto"/>
        <w:bottom w:val="none" w:sz="0" w:space="0" w:color="auto"/>
        <w:right w:val="none" w:sz="0" w:space="0" w:color="auto"/>
      </w:divBdr>
    </w:div>
    <w:div w:id="862982034">
      <w:bodyDiv w:val="1"/>
      <w:marLeft w:val="0"/>
      <w:marRight w:val="0"/>
      <w:marTop w:val="0"/>
      <w:marBottom w:val="0"/>
      <w:divBdr>
        <w:top w:val="none" w:sz="0" w:space="0" w:color="auto"/>
        <w:left w:val="none" w:sz="0" w:space="0" w:color="auto"/>
        <w:bottom w:val="none" w:sz="0" w:space="0" w:color="auto"/>
        <w:right w:val="none" w:sz="0" w:space="0" w:color="auto"/>
      </w:divBdr>
    </w:div>
    <w:div w:id="884870289">
      <w:bodyDiv w:val="1"/>
      <w:marLeft w:val="0"/>
      <w:marRight w:val="0"/>
      <w:marTop w:val="0"/>
      <w:marBottom w:val="0"/>
      <w:divBdr>
        <w:top w:val="none" w:sz="0" w:space="0" w:color="auto"/>
        <w:left w:val="none" w:sz="0" w:space="0" w:color="auto"/>
        <w:bottom w:val="none" w:sz="0" w:space="0" w:color="auto"/>
        <w:right w:val="none" w:sz="0" w:space="0" w:color="auto"/>
      </w:divBdr>
    </w:div>
    <w:div w:id="906067638">
      <w:bodyDiv w:val="1"/>
      <w:marLeft w:val="0"/>
      <w:marRight w:val="0"/>
      <w:marTop w:val="0"/>
      <w:marBottom w:val="0"/>
      <w:divBdr>
        <w:top w:val="none" w:sz="0" w:space="0" w:color="auto"/>
        <w:left w:val="none" w:sz="0" w:space="0" w:color="auto"/>
        <w:bottom w:val="none" w:sz="0" w:space="0" w:color="auto"/>
        <w:right w:val="none" w:sz="0" w:space="0" w:color="auto"/>
      </w:divBdr>
      <w:divsChild>
        <w:div w:id="180625706">
          <w:marLeft w:val="0"/>
          <w:marRight w:val="0"/>
          <w:marTop w:val="0"/>
          <w:marBottom w:val="0"/>
          <w:divBdr>
            <w:top w:val="none" w:sz="0" w:space="0" w:color="auto"/>
            <w:left w:val="none" w:sz="0" w:space="0" w:color="auto"/>
            <w:bottom w:val="none" w:sz="0" w:space="0" w:color="auto"/>
            <w:right w:val="none" w:sz="0" w:space="0" w:color="auto"/>
          </w:divBdr>
        </w:div>
        <w:div w:id="254292637">
          <w:marLeft w:val="0"/>
          <w:marRight w:val="0"/>
          <w:marTop w:val="0"/>
          <w:marBottom w:val="0"/>
          <w:divBdr>
            <w:top w:val="none" w:sz="0" w:space="0" w:color="auto"/>
            <w:left w:val="none" w:sz="0" w:space="0" w:color="auto"/>
            <w:bottom w:val="none" w:sz="0" w:space="0" w:color="auto"/>
            <w:right w:val="none" w:sz="0" w:space="0" w:color="auto"/>
          </w:divBdr>
          <w:divsChild>
            <w:div w:id="1667203023">
              <w:marLeft w:val="0"/>
              <w:marRight w:val="0"/>
              <w:marTop w:val="0"/>
              <w:marBottom w:val="0"/>
              <w:divBdr>
                <w:top w:val="none" w:sz="0" w:space="0" w:color="auto"/>
                <w:left w:val="none" w:sz="0" w:space="0" w:color="auto"/>
                <w:bottom w:val="none" w:sz="0" w:space="0" w:color="auto"/>
                <w:right w:val="none" w:sz="0" w:space="0" w:color="auto"/>
              </w:divBdr>
            </w:div>
            <w:div w:id="1829009694">
              <w:marLeft w:val="0"/>
              <w:marRight w:val="0"/>
              <w:marTop w:val="0"/>
              <w:marBottom w:val="0"/>
              <w:divBdr>
                <w:top w:val="none" w:sz="0" w:space="0" w:color="auto"/>
                <w:left w:val="none" w:sz="0" w:space="0" w:color="auto"/>
                <w:bottom w:val="none" w:sz="0" w:space="0" w:color="auto"/>
                <w:right w:val="none" w:sz="0" w:space="0" w:color="auto"/>
              </w:divBdr>
              <w:divsChild>
                <w:div w:id="2121336208">
                  <w:marLeft w:val="0"/>
                  <w:marRight w:val="0"/>
                  <w:marTop w:val="0"/>
                  <w:marBottom w:val="0"/>
                  <w:divBdr>
                    <w:top w:val="none" w:sz="0" w:space="0" w:color="auto"/>
                    <w:left w:val="none" w:sz="0" w:space="0" w:color="auto"/>
                    <w:bottom w:val="none" w:sz="0" w:space="0" w:color="auto"/>
                    <w:right w:val="none" w:sz="0" w:space="0" w:color="auto"/>
                  </w:divBdr>
                  <w:divsChild>
                    <w:div w:id="824706472">
                      <w:marLeft w:val="0"/>
                      <w:marRight w:val="0"/>
                      <w:marTop w:val="0"/>
                      <w:marBottom w:val="0"/>
                      <w:divBdr>
                        <w:top w:val="none" w:sz="0" w:space="0" w:color="auto"/>
                        <w:left w:val="none" w:sz="0" w:space="0" w:color="auto"/>
                        <w:bottom w:val="none" w:sz="0" w:space="0" w:color="auto"/>
                        <w:right w:val="none" w:sz="0" w:space="0" w:color="auto"/>
                      </w:divBdr>
                      <w:divsChild>
                        <w:div w:id="14624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737092">
      <w:bodyDiv w:val="1"/>
      <w:marLeft w:val="0"/>
      <w:marRight w:val="0"/>
      <w:marTop w:val="0"/>
      <w:marBottom w:val="0"/>
      <w:divBdr>
        <w:top w:val="none" w:sz="0" w:space="0" w:color="auto"/>
        <w:left w:val="none" w:sz="0" w:space="0" w:color="auto"/>
        <w:bottom w:val="none" w:sz="0" w:space="0" w:color="auto"/>
        <w:right w:val="none" w:sz="0" w:space="0" w:color="auto"/>
      </w:divBdr>
    </w:div>
    <w:div w:id="939023245">
      <w:bodyDiv w:val="1"/>
      <w:marLeft w:val="0"/>
      <w:marRight w:val="0"/>
      <w:marTop w:val="0"/>
      <w:marBottom w:val="0"/>
      <w:divBdr>
        <w:top w:val="none" w:sz="0" w:space="0" w:color="auto"/>
        <w:left w:val="none" w:sz="0" w:space="0" w:color="auto"/>
        <w:bottom w:val="none" w:sz="0" w:space="0" w:color="auto"/>
        <w:right w:val="none" w:sz="0" w:space="0" w:color="auto"/>
      </w:divBdr>
    </w:div>
    <w:div w:id="1013412630">
      <w:bodyDiv w:val="1"/>
      <w:marLeft w:val="0"/>
      <w:marRight w:val="0"/>
      <w:marTop w:val="0"/>
      <w:marBottom w:val="0"/>
      <w:divBdr>
        <w:top w:val="none" w:sz="0" w:space="0" w:color="auto"/>
        <w:left w:val="none" w:sz="0" w:space="0" w:color="auto"/>
        <w:bottom w:val="none" w:sz="0" w:space="0" w:color="auto"/>
        <w:right w:val="none" w:sz="0" w:space="0" w:color="auto"/>
      </w:divBdr>
      <w:divsChild>
        <w:div w:id="381098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504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5552294">
          <w:blockQuote w:val="1"/>
          <w:marLeft w:val="720"/>
          <w:marRight w:val="720"/>
          <w:marTop w:val="100"/>
          <w:marBottom w:val="100"/>
          <w:divBdr>
            <w:top w:val="none" w:sz="0" w:space="0" w:color="auto"/>
            <w:left w:val="none" w:sz="0" w:space="0" w:color="auto"/>
            <w:bottom w:val="none" w:sz="0" w:space="0" w:color="auto"/>
            <w:right w:val="none" w:sz="0" w:space="0" w:color="auto"/>
          </w:divBdr>
        </w:div>
        <w:div w:id="496726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7166573">
      <w:bodyDiv w:val="1"/>
      <w:marLeft w:val="0"/>
      <w:marRight w:val="0"/>
      <w:marTop w:val="0"/>
      <w:marBottom w:val="0"/>
      <w:divBdr>
        <w:top w:val="none" w:sz="0" w:space="0" w:color="auto"/>
        <w:left w:val="none" w:sz="0" w:space="0" w:color="auto"/>
        <w:bottom w:val="none" w:sz="0" w:space="0" w:color="auto"/>
        <w:right w:val="none" w:sz="0" w:space="0" w:color="auto"/>
      </w:divBdr>
    </w:div>
    <w:div w:id="1244027524">
      <w:bodyDiv w:val="1"/>
      <w:marLeft w:val="0"/>
      <w:marRight w:val="0"/>
      <w:marTop w:val="0"/>
      <w:marBottom w:val="0"/>
      <w:divBdr>
        <w:top w:val="none" w:sz="0" w:space="0" w:color="auto"/>
        <w:left w:val="none" w:sz="0" w:space="0" w:color="auto"/>
        <w:bottom w:val="none" w:sz="0" w:space="0" w:color="auto"/>
        <w:right w:val="none" w:sz="0" w:space="0" w:color="auto"/>
      </w:divBdr>
    </w:div>
    <w:div w:id="1268465456">
      <w:bodyDiv w:val="1"/>
      <w:marLeft w:val="0"/>
      <w:marRight w:val="0"/>
      <w:marTop w:val="0"/>
      <w:marBottom w:val="0"/>
      <w:divBdr>
        <w:top w:val="none" w:sz="0" w:space="0" w:color="auto"/>
        <w:left w:val="none" w:sz="0" w:space="0" w:color="auto"/>
        <w:bottom w:val="none" w:sz="0" w:space="0" w:color="auto"/>
        <w:right w:val="none" w:sz="0" w:space="0" w:color="auto"/>
      </w:divBdr>
    </w:div>
    <w:div w:id="1272931290">
      <w:bodyDiv w:val="1"/>
      <w:marLeft w:val="0"/>
      <w:marRight w:val="0"/>
      <w:marTop w:val="0"/>
      <w:marBottom w:val="0"/>
      <w:divBdr>
        <w:top w:val="none" w:sz="0" w:space="0" w:color="auto"/>
        <w:left w:val="none" w:sz="0" w:space="0" w:color="auto"/>
        <w:bottom w:val="none" w:sz="0" w:space="0" w:color="auto"/>
        <w:right w:val="none" w:sz="0" w:space="0" w:color="auto"/>
      </w:divBdr>
      <w:divsChild>
        <w:div w:id="1572689900">
          <w:blockQuote w:val="1"/>
          <w:marLeft w:val="720"/>
          <w:marRight w:val="720"/>
          <w:marTop w:val="100"/>
          <w:marBottom w:val="100"/>
          <w:divBdr>
            <w:top w:val="none" w:sz="0" w:space="0" w:color="auto"/>
            <w:left w:val="none" w:sz="0" w:space="0" w:color="auto"/>
            <w:bottom w:val="none" w:sz="0" w:space="0" w:color="auto"/>
            <w:right w:val="none" w:sz="0" w:space="0" w:color="auto"/>
          </w:divBdr>
        </w:div>
        <w:div w:id="561991310">
          <w:blockQuote w:val="1"/>
          <w:marLeft w:val="720"/>
          <w:marRight w:val="720"/>
          <w:marTop w:val="100"/>
          <w:marBottom w:val="100"/>
          <w:divBdr>
            <w:top w:val="none" w:sz="0" w:space="0" w:color="auto"/>
            <w:left w:val="none" w:sz="0" w:space="0" w:color="auto"/>
            <w:bottom w:val="none" w:sz="0" w:space="0" w:color="auto"/>
            <w:right w:val="none" w:sz="0" w:space="0" w:color="auto"/>
          </w:divBdr>
        </w:div>
        <w:div w:id="971524286">
          <w:blockQuote w:val="1"/>
          <w:marLeft w:val="720"/>
          <w:marRight w:val="720"/>
          <w:marTop w:val="100"/>
          <w:marBottom w:val="100"/>
          <w:divBdr>
            <w:top w:val="none" w:sz="0" w:space="0" w:color="auto"/>
            <w:left w:val="none" w:sz="0" w:space="0" w:color="auto"/>
            <w:bottom w:val="none" w:sz="0" w:space="0" w:color="auto"/>
            <w:right w:val="none" w:sz="0" w:space="0" w:color="auto"/>
          </w:divBdr>
        </w:div>
        <w:div w:id="883256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299135">
      <w:bodyDiv w:val="1"/>
      <w:marLeft w:val="0"/>
      <w:marRight w:val="0"/>
      <w:marTop w:val="0"/>
      <w:marBottom w:val="0"/>
      <w:divBdr>
        <w:top w:val="none" w:sz="0" w:space="0" w:color="auto"/>
        <w:left w:val="none" w:sz="0" w:space="0" w:color="auto"/>
        <w:bottom w:val="none" w:sz="0" w:space="0" w:color="auto"/>
        <w:right w:val="none" w:sz="0" w:space="0" w:color="auto"/>
      </w:divBdr>
    </w:div>
    <w:div w:id="1411153550">
      <w:bodyDiv w:val="1"/>
      <w:marLeft w:val="0"/>
      <w:marRight w:val="0"/>
      <w:marTop w:val="0"/>
      <w:marBottom w:val="0"/>
      <w:divBdr>
        <w:top w:val="none" w:sz="0" w:space="0" w:color="auto"/>
        <w:left w:val="none" w:sz="0" w:space="0" w:color="auto"/>
        <w:bottom w:val="none" w:sz="0" w:space="0" w:color="auto"/>
        <w:right w:val="none" w:sz="0" w:space="0" w:color="auto"/>
      </w:divBdr>
      <w:divsChild>
        <w:div w:id="507840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999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76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4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951491">
      <w:bodyDiv w:val="1"/>
      <w:marLeft w:val="0"/>
      <w:marRight w:val="0"/>
      <w:marTop w:val="0"/>
      <w:marBottom w:val="0"/>
      <w:divBdr>
        <w:top w:val="none" w:sz="0" w:space="0" w:color="auto"/>
        <w:left w:val="none" w:sz="0" w:space="0" w:color="auto"/>
        <w:bottom w:val="none" w:sz="0" w:space="0" w:color="auto"/>
        <w:right w:val="none" w:sz="0" w:space="0" w:color="auto"/>
      </w:divBdr>
    </w:div>
    <w:div w:id="1607425485">
      <w:bodyDiv w:val="1"/>
      <w:marLeft w:val="0"/>
      <w:marRight w:val="0"/>
      <w:marTop w:val="0"/>
      <w:marBottom w:val="0"/>
      <w:divBdr>
        <w:top w:val="none" w:sz="0" w:space="0" w:color="auto"/>
        <w:left w:val="none" w:sz="0" w:space="0" w:color="auto"/>
        <w:bottom w:val="none" w:sz="0" w:space="0" w:color="auto"/>
        <w:right w:val="none" w:sz="0" w:space="0" w:color="auto"/>
      </w:divBdr>
    </w:div>
    <w:div w:id="1627932675">
      <w:bodyDiv w:val="1"/>
      <w:marLeft w:val="0"/>
      <w:marRight w:val="0"/>
      <w:marTop w:val="0"/>
      <w:marBottom w:val="0"/>
      <w:divBdr>
        <w:top w:val="none" w:sz="0" w:space="0" w:color="auto"/>
        <w:left w:val="none" w:sz="0" w:space="0" w:color="auto"/>
        <w:bottom w:val="none" w:sz="0" w:space="0" w:color="auto"/>
        <w:right w:val="none" w:sz="0" w:space="0" w:color="auto"/>
      </w:divBdr>
    </w:div>
    <w:div w:id="1743135536">
      <w:bodyDiv w:val="1"/>
      <w:marLeft w:val="0"/>
      <w:marRight w:val="0"/>
      <w:marTop w:val="0"/>
      <w:marBottom w:val="0"/>
      <w:divBdr>
        <w:top w:val="none" w:sz="0" w:space="0" w:color="auto"/>
        <w:left w:val="none" w:sz="0" w:space="0" w:color="auto"/>
        <w:bottom w:val="none" w:sz="0" w:space="0" w:color="auto"/>
        <w:right w:val="none" w:sz="0" w:space="0" w:color="auto"/>
      </w:divBdr>
      <w:divsChild>
        <w:div w:id="89934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881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268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989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3545688">
      <w:bodyDiv w:val="1"/>
      <w:marLeft w:val="0"/>
      <w:marRight w:val="0"/>
      <w:marTop w:val="0"/>
      <w:marBottom w:val="0"/>
      <w:divBdr>
        <w:top w:val="none" w:sz="0" w:space="0" w:color="auto"/>
        <w:left w:val="none" w:sz="0" w:space="0" w:color="auto"/>
        <w:bottom w:val="none" w:sz="0" w:space="0" w:color="auto"/>
        <w:right w:val="none" w:sz="0" w:space="0" w:color="auto"/>
      </w:divBdr>
    </w:div>
    <w:div w:id="1897274847">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 w:id="1935817318">
      <w:bodyDiv w:val="1"/>
      <w:marLeft w:val="0"/>
      <w:marRight w:val="0"/>
      <w:marTop w:val="0"/>
      <w:marBottom w:val="0"/>
      <w:divBdr>
        <w:top w:val="none" w:sz="0" w:space="0" w:color="auto"/>
        <w:left w:val="none" w:sz="0" w:space="0" w:color="auto"/>
        <w:bottom w:val="none" w:sz="0" w:space="0" w:color="auto"/>
        <w:right w:val="none" w:sz="0" w:space="0" w:color="auto"/>
      </w:divBdr>
      <w:divsChild>
        <w:div w:id="593587896">
          <w:marLeft w:val="0"/>
          <w:marRight w:val="0"/>
          <w:marTop w:val="0"/>
          <w:marBottom w:val="0"/>
          <w:divBdr>
            <w:top w:val="none" w:sz="0" w:space="0" w:color="auto"/>
            <w:left w:val="none" w:sz="0" w:space="0" w:color="auto"/>
            <w:bottom w:val="none" w:sz="0" w:space="0" w:color="auto"/>
            <w:right w:val="none" w:sz="0" w:space="0" w:color="auto"/>
          </w:divBdr>
          <w:divsChild>
            <w:div w:id="1210797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875561">
          <w:marLeft w:val="0"/>
          <w:marRight w:val="0"/>
          <w:marTop w:val="0"/>
          <w:marBottom w:val="0"/>
          <w:divBdr>
            <w:top w:val="none" w:sz="0" w:space="0" w:color="auto"/>
            <w:left w:val="none" w:sz="0" w:space="0" w:color="auto"/>
            <w:bottom w:val="none" w:sz="0" w:space="0" w:color="auto"/>
            <w:right w:val="none" w:sz="0" w:space="0" w:color="auto"/>
          </w:divBdr>
          <w:divsChild>
            <w:div w:id="1061556179">
              <w:marLeft w:val="0"/>
              <w:marRight w:val="0"/>
              <w:marTop w:val="0"/>
              <w:marBottom w:val="0"/>
              <w:divBdr>
                <w:top w:val="none" w:sz="0" w:space="0" w:color="auto"/>
                <w:left w:val="none" w:sz="0" w:space="0" w:color="auto"/>
                <w:bottom w:val="none" w:sz="0" w:space="0" w:color="auto"/>
                <w:right w:val="none" w:sz="0" w:space="0" w:color="auto"/>
              </w:divBdr>
            </w:div>
            <w:div w:id="1865559186">
              <w:marLeft w:val="0"/>
              <w:marRight w:val="0"/>
              <w:marTop w:val="0"/>
              <w:marBottom w:val="0"/>
              <w:divBdr>
                <w:top w:val="none" w:sz="0" w:space="0" w:color="auto"/>
                <w:left w:val="none" w:sz="0" w:space="0" w:color="auto"/>
                <w:bottom w:val="none" w:sz="0" w:space="0" w:color="auto"/>
                <w:right w:val="none" w:sz="0" w:space="0" w:color="auto"/>
              </w:divBdr>
              <w:divsChild>
                <w:div w:id="1050767387">
                  <w:marLeft w:val="0"/>
                  <w:marRight w:val="0"/>
                  <w:marTop w:val="0"/>
                  <w:marBottom w:val="0"/>
                  <w:divBdr>
                    <w:top w:val="none" w:sz="0" w:space="0" w:color="auto"/>
                    <w:left w:val="none" w:sz="0" w:space="0" w:color="auto"/>
                    <w:bottom w:val="none" w:sz="0" w:space="0" w:color="auto"/>
                    <w:right w:val="none" w:sz="0" w:space="0" w:color="auto"/>
                  </w:divBdr>
                  <w:divsChild>
                    <w:div w:id="1776249638">
                      <w:marLeft w:val="0"/>
                      <w:marRight w:val="0"/>
                      <w:marTop w:val="0"/>
                      <w:marBottom w:val="0"/>
                      <w:divBdr>
                        <w:top w:val="none" w:sz="0" w:space="0" w:color="auto"/>
                        <w:left w:val="none" w:sz="0" w:space="0" w:color="auto"/>
                        <w:bottom w:val="none" w:sz="0" w:space="0" w:color="auto"/>
                        <w:right w:val="none" w:sz="0" w:space="0" w:color="auto"/>
                      </w:divBdr>
                      <w:divsChild>
                        <w:div w:id="8139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822909">
      <w:bodyDiv w:val="1"/>
      <w:marLeft w:val="0"/>
      <w:marRight w:val="0"/>
      <w:marTop w:val="0"/>
      <w:marBottom w:val="0"/>
      <w:divBdr>
        <w:top w:val="none" w:sz="0" w:space="0" w:color="auto"/>
        <w:left w:val="none" w:sz="0" w:space="0" w:color="auto"/>
        <w:bottom w:val="none" w:sz="0" w:space="0" w:color="auto"/>
        <w:right w:val="none" w:sz="0" w:space="0" w:color="auto"/>
      </w:divBdr>
      <w:divsChild>
        <w:div w:id="1445996831">
          <w:marLeft w:val="0"/>
          <w:marRight w:val="0"/>
          <w:marTop w:val="0"/>
          <w:marBottom w:val="0"/>
          <w:divBdr>
            <w:top w:val="none" w:sz="0" w:space="0" w:color="auto"/>
            <w:left w:val="none" w:sz="0" w:space="0" w:color="auto"/>
            <w:bottom w:val="none" w:sz="0" w:space="0" w:color="auto"/>
            <w:right w:val="none" w:sz="0" w:space="0" w:color="auto"/>
          </w:divBdr>
        </w:div>
        <w:div w:id="811364149">
          <w:marLeft w:val="0"/>
          <w:marRight w:val="0"/>
          <w:marTop w:val="0"/>
          <w:marBottom w:val="0"/>
          <w:divBdr>
            <w:top w:val="none" w:sz="0" w:space="0" w:color="auto"/>
            <w:left w:val="none" w:sz="0" w:space="0" w:color="auto"/>
            <w:bottom w:val="none" w:sz="0" w:space="0" w:color="auto"/>
            <w:right w:val="none" w:sz="0" w:space="0" w:color="auto"/>
          </w:divBdr>
          <w:divsChild>
            <w:div w:id="715008968">
              <w:marLeft w:val="0"/>
              <w:marRight w:val="0"/>
              <w:marTop w:val="0"/>
              <w:marBottom w:val="0"/>
              <w:divBdr>
                <w:top w:val="none" w:sz="0" w:space="0" w:color="auto"/>
                <w:left w:val="none" w:sz="0" w:space="0" w:color="auto"/>
                <w:bottom w:val="none" w:sz="0" w:space="0" w:color="auto"/>
                <w:right w:val="none" w:sz="0" w:space="0" w:color="auto"/>
              </w:divBdr>
            </w:div>
            <w:div w:id="727151392">
              <w:marLeft w:val="0"/>
              <w:marRight w:val="0"/>
              <w:marTop w:val="0"/>
              <w:marBottom w:val="0"/>
              <w:divBdr>
                <w:top w:val="none" w:sz="0" w:space="0" w:color="auto"/>
                <w:left w:val="none" w:sz="0" w:space="0" w:color="auto"/>
                <w:bottom w:val="none" w:sz="0" w:space="0" w:color="auto"/>
                <w:right w:val="none" w:sz="0" w:space="0" w:color="auto"/>
              </w:divBdr>
              <w:divsChild>
                <w:div w:id="297078499">
                  <w:marLeft w:val="0"/>
                  <w:marRight w:val="0"/>
                  <w:marTop w:val="0"/>
                  <w:marBottom w:val="0"/>
                  <w:divBdr>
                    <w:top w:val="none" w:sz="0" w:space="0" w:color="auto"/>
                    <w:left w:val="none" w:sz="0" w:space="0" w:color="auto"/>
                    <w:bottom w:val="none" w:sz="0" w:space="0" w:color="auto"/>
                    <w:right w:val="none" w:sz="0" w:space="0" w:color="auto"/>
                  </w:divBdr>
                  <w:divsChild>
                    <w:div w:id="75176669">
                      <w:marLeft w:val="0"/>
                      <w:marRight w:val="0"/>
                      <w:marTop w:val="0"/>
                      <w:marBottom w:val="0"/>
                      <w:divBdr>
                        <w:top w:val="none" w:sz="0" w:space="0" w:color="auto"/>
                        <w:left w:val="none" w:sz="0" w:space="0" w:color="auto"/>
                        <w:bottom w:val="none" w:sz="0" w:space="0" w:color="auto"/>
                        <w:right w:val="none" w:sz="0" w:space="0" w:color="auto"/>
                      </w:divBdr>
                      <w:divsChild>
                        <w:div w:id="713575556">
                          <w:marLeft w:val="0"/>
                          <w:marRight w:val="0"/>
                          <w:marTop w:val="0"/>
                          <w:marBottom w:val="0"/>
                          <w:divBdr>
                            <w:top w:val="none" w:sz="0" w:space="0" w:color="auto"/>
                            <w:left w:val="none" w:sz="0" w:space="0" w:color="auto"/>
                            <w:bottom w:val="none" w:sz="0" w:space="0" w:color="auto"/>
                            <w:right w:val="none" w:sz="0" w:space="0" w:color="auto"/>
                          </w:divBdr>
                          <w:divsChild>
                            <w:div w:id="1360164630">
                              <w:marLeft w:val="0"/>
                              <w:marRight w:val="0"/>
                              <w:marTop w:val="0"/>
                              <w:marBottom w:val="0"/>
                              <w:divBdr>
                                <w:top w:val="none" w:sz="0" w:space="0" w:color="auto"/>
                                <w:left w:val="none" w:sz="0" w:space="0" w:color="auto"/>
                                <w:bottom w:val="none" w:sz="0" w:space="0" w:color="auto"/>
                                <w:right w:val="none" w:sz="0" w:space="0" w:color="auto"/>
                              </w:divBdr>
                              <w:divsChild>
                                <w:div w:id="4818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gsdial.org/system/assignment_word.php?ASSIGNMENT_ID=96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1116</Words>
  <Characters>6339</Characters>
  <Application>Microsoft Office Word</Application>
  <DocSecurity>0</DocSecurity>
  <Lines>124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46</cp:revision>
  <cp:lastPrinted>2024-11-29T11:48:00Z</cp:lastPrinted>
  <dcterms:created xsi:type="dcterms:W3CDTF">2024-12-06T19:26:00Z</dcterms:created>
  <dcterms:modified xsi:type="dcterms:W3CDTF">2024-12-07T14:26:00Z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