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7BE1B" w14:textId="77777777" w:rsidR="00354F0F" w:rsidRDefault="00354F0F" w:rsidP="00354F0F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68C27" w14:textId="77777777" w:rsidR="00354F0F" w:rsidRDefault="00354F0F" w:rsidP="00354F0F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F8A6E4" w14:textId="77777777" w:rsidR="00354F0F" w:rsidRDefault="00354F0F" w:rsidP="00354F0F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9DC4A5" w14:textId="77777777" w:rsidR="00354F0F" w:rsidRDefault="00354F0F" w:rsidP="00354F0F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D7651B" w14:textId="77777777" w:rsidR="00354F0F" w:rsidRDefault="00354F0F" w:rsidP="00354F0F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8029C6" w14:textId="77777777" w:rsidR="00354F0F" w:rsidRDefault="00354F0F" w:rsidP="00354F0F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8EA650" w14:textId="77777777" w:rsidR="00354F0F" w:rsidRDefault="00354F0F" w:rsidP="00354F0F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A10C4" w14:textId="59CF3E1C" w:rsidR="00354F0F" w:rsidRPr="00354F0F" w:rsidRDefault="00354F0F" w:rsidP="00354F0F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F0F">
        <w:rPr>
          <w:rFonts w:ascii="Times New Roman" w:hAnsi="Times New Roman" w:cs="Times New Roman"/>
          <w:b/>
          <w:bCs/>
          <w:sz w:val="24"/>
          <w:szCs w:val="24"/>
        </w:rPr>
        <w:t>Instructor Assigned Essay or Project</w:t>
      </w:r>
    </w:p>
    <w:p w14:paraId="5272E78F" w14:textId="7626CBED" w:rsidR="00354F0F" w:rsidRPr="00354F0F" w:rsidRDefault="00354F0F" w:rsidP="00354F0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4F0F">
        <w:rPr>
          <w:rFonts w:ascii="Times New Roman" w:hAnsi="Times New Roman" w:cs="Times New Roman"/>
          <w:sz w:val="24"/>
          <w:szCs w:val="24"/>
        </w:rPr>
        <w:t>Loretta Evans</w:t>
      </w:r>
    </w:p>
    <w:p w14:paraId="774A207A" w14:textId="6FFCDB38" w:rsidR="00354F0F" w:rsidRPr="00354F0F" w:rsidRDefault="00354F0F" w:rsidP="00354F0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4F0F">
        <w:rPr>
          <w:rFonts w:ascii="Times New Roman" w:hAnsi="Times New Roman" w:cs="Times New Roman"/>
          <w:sz w:val="24"/>
          <w:szCs w:val="24"/>
        </w:rPr>
        <w:t>SR 968-22: Sociological Methodology: Interpreting Changing Cultures</w:t>
      </w:r>
    </w:p>
    <w:p w14:paraId="6C54EC8A" w14:textId="0B737C02" w:rsidR="00354F0F" w:rsidRPr="00354F0F" w:rsidRDefault="00354F0F" w:rsidP="00354F0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4F0F">
        <w:rPr>
          <w:rFonts w:ascii="Times New Roman" w:hAnsi="Times New Roman" w:cs="Times New Roman"/>
          <w:sz w:val="24"/>
          <w:szCs w:val="24"/>
        </w:rPr>
        <w:t>December 7, 2024</w:t>
      </w:r>
    </w:p>
    <w:p w14:paraId="68A134CD" w14:textId="246CF161" w:rsidR="00354F0F" w:rsidRPr="00354F0F" w:rsidRDefault="00354F0F" w:rsidP="00354F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54F0F">
        <w:rPr>
          <w:rFonts w:ascii="Times New Roman" w:hAnsi="Times New Roman" w:cs="Times New Roman"/>
          <w:sz w:val="24"/>
          <w:szCs w:val="24"/>
        </w:rPr>
        <w:br w:type="page"/>
      </w:r>
    </w:p>
    <w:p w14:paraId="72171EB7" w14:textId="4BB19912" w:rsidR="00354F0F" w:rsidRPr="00354F0F" w:rsidRDefault="00354F0F" w:rsidP="00354F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54F0F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Proposed Topic:</w:t>
      </w:r>
      <w:r w:rsidRPr="00354F0F">
        <w:rPr>
          <w:rFonts w:ascii="Times New Roman" w:hAnsi="Times New Roman" w:cs="Times New Roman"/>
          <w:sz w:val="24"/>
          <w:szCs w:val="24"/>
        </w:rPr>
        <w:br/>
      </w:r>
      <w:r w:rsidRPr="00354F0F">
        <w:rPr>
          <w:rFonts w:ascii="Times New Roman" w:hAnsi="Times New Roman" w:cs="Times New Roman"/>
          <w:i/>
          <w:iCs/>
          <w:sz w:val="24"/>
          <w:szCs w:val="24"/>
        </w:rPr>
        <w:t>The Role of Technology in Shaping Modern Communication: Theological and Sociological Perspectives on Digital Interaction</w:t>
      </w:r>
    </w:p>
    <w:p w14:paraId="7C0246C4" w14:textId="77777777" w:rsidR="00354F0F" w:rsidRPr="00354F0F" w:rsidRDefault="00354F0F" w:rsidP="00354F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54F0F">
        <w:rPr>
          <w:rFonts w:ascii="Times New Roman" w:hAnsi="Times New Roman" w:cs="Times New Roman"/>
          <w:b/>
          <w:bCs/>
          <w:sz w:val="24"/>
          <w:szCs w:val="24"/>
        </w:rPr>
        <w:t>Draft Outline:</w:t>
      </w:r>
    </w:p>
    <w:p w14:paraId="7E61C9CE" w14:textId="77777777" w:rsidR="00354F0F" w:rsidRPr="00354F0F" w:rsidRDefault="00354F0F" w:rsidP="00354F0F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54F0F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0887E6BD" w14:textId="77777777" w:rsidR="00354F0F" w:rsidRPr="00354F0F" w:rsidRDefault="00354F0F" w:rsidP="00354F0F">
      <w:pPr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54F0F">
        <w:rPr>
          <w:rFonts w:ascii="Times New Roman" w:hAnsi="Times New Roman" w:cs="Times New Roman"/>
          <w:sz w:val="24"/>
          <w:szCs w:val="24"/>
        </w:rPr>
        <w:t>Discuss the rise of digital communication platforms and their transformative impact on human interaction.</w:t>
      </w:r>
    </w:p>
    <w:p w14:paraId="60ABA0B9" w14:textId="77777777" w:rsidR="00354F0F" w:rsidRPr="00354F0F" w:rsidRDefault="00354F0F" w:rsidP="00354F0F">
      <w:pPr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54F0F">
        <w:rPr>
          <w:rFonts w:ascii="Times New Roman" w:hAnsi="Times New Roman" w:cs="Times New Roman"/>
          <w:sz w:val="24"/>
          <w:szCs w:val="24"/>
        </w:rPr>
        <w:t>Present the focus on theological concepts like "community" and sociological concepts like "connectivity."</w:t>
      </w:r>
    </w:p>
    <w:p w14:paraId="3341BEA9" w14:textId="77777777" w:rsidR="00354F0F" w:rsidRPr="00354F0F" w:rsidRDefault="00354F0F" w:rsidP="00354F0F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54F0F">
        <w:rPr>
          <w:rFonts w:ascii="Times New Roman" w:hAnsi="Times New Roman" w:cs="Times New Roman"/>
          <w:b/>
          <w:bCs/>
          <w:sz w:val="24"/>
          <w:szCs w:val="24"/>
        </w:rPr>
        <w:t>Key Concepts</w:t>
      </w:r>
    </w:p>
    <w:p w14:paraId="7C3C30FB" w14:textId="77777777" w:rsidR="00354F0F" w:rsidRPr="00354F0F" w:rsidRDefault="00354F0F" w:rsidP="00354F0F">
      <w:pPr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54F0F">
        <w:rPr>
          <w:rFonts w:ascii="Times New Roman" w:hAnsi="Times New Roman" w:cs="Times New Roman"/>
          <w:b/>
          <w:bCs/>
          <w:sz w:val="24"/>
          <w:szCs w:val="24"/>
        </w:rPr>
        <w:t>Community:</w:t>
      </w:r>
      <w:r w:rsidRPr="00354F0F">
        <w:rPr>
          <w:rFonts w:ascii="Times New Roman" w:hAnsi="Times New Roman" w:cs="Times New Roman"/>
          <w:sz w:val="24"/>
          <w:szCs w:val="24"/>
        </w:rPr>
        <w:t xml:space="preserve"> Define community from a theological perspective, emphasizing biblical ideas of fellowship.</w:t>
      </w:r>
    </w:p>
    <w:p w14:paraId="2C301A5A" w14:textId="77777777" w:rsidR="00354F0F" w:rsidRPr="00354F0F" w:rsidRDefault="00354F0F" w:rsidP="00354F0F">
      <w:pPr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54F0F">
        <w:rPr>
          <w:rFonts w:ascii="Times New Roman" w:hAnsi="Times New Roman" w:cs="Times New Roman"/>
          <w:b/>
          <w:bCs/>
          <w:sz w:val="24"/>
          <w:szCs w:val="24"/>
        </w:rPr>
        <w:t>Connectivity:</w:t>
      </w:r>
      <w:r w:rsidRPr="00354F0F">
        <w:rPr>
          <w:rFonts w:ascii="Times New Roman" w:hAnsi="Times New Roman" w:cs="Times New Roman"/>
          <w:sz w:val="24"/>
          <w:szCs w:val="24"/>
        </w:rPr>
        <w:t xml:space="preserve"> Explore the sociological implications of being constantly connected in the digital age.</w:t>
      </w:r>
    </w:p>
    <w:p w14:paraId="4C6FAA43" w14:textId="77777777" w:rsidR="00354F0F" w:rsidRPr="00354F0F" w:rsidRDefault="00354F0F" w:rsidP="00354F0F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54F0F">
        <w:rPr>
          <w:rFonts w:ascii="Times New Roman" w:hAnsi="Times New Roman" w:cs="Times New Roman"/>
          <w:b/>
          <w:bCs/>
          <w:sz w:val="24"/>
          <w:szCs w:val="24"/>
        </w:rPr>
        <w:t>Sub-concepts</w:t>
      </w:r>
    </w:p>
    <w:p w14:paraId="72E3B5B0" w14:textId="77777777" w:rsidR="00354F0F" w:rsidRPr="00354F0F" w:rsidRDefault="00354F0F" w:rsidP="00354F0F">
      <w:pPr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54F0F">
        <w:rPr>
          <w:rFonts w:ascii="Times New Roman" w:hAnsi="Times New Roman" w:cs="Times New Roman"/>
          <w:b/>
          <w:bCs/>
          <w:sz w:val="24"/>
          <w:szCs w:val="24"/>
        </w:rPr>
        <w:t>Isolation:</w:t>
      </w:r>
      <w:r w:rsidRPr="00354F0F">
        <w:rPr>
          <w:rFonts w:ascii="Times New Roman" w:hAnsi="Times New Roman" w:cs="Times New Roman"/>
          <w:sz w:val="24"/>
          <w:szCs w:val="24"/>
        </w:rPr>
        <w:t xml:space="preserve"> Address the paradox of feeling isolated despite being connected.</w:t>
      </w:r>
    </w:p>
    <w:p w14:paraId="24BE099D" w14:textId="77777777" w:rsidR="00354F0F" w:rsidRPr="00354F0F" w:rsidRDefault="00354F0F" w:rsidP="00354F0F">
      <w:pPr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54F0F">
        <w:rPr>
          <w:rFonts w:ascii="Times New Roman" w:hAnsi="Times New Roman" w:cs="Times New Roman"/>
          <w:b/>
          <w:bCs/>
          <w:sz w:val="24"/>
          <w:szCs w:val="24"/>
        </w:rPr>
        <w:t>Authenticity:</w:t>
      </w:r>
      <w:r w:rsidRPr="00354F0F">
        <w:rPr>
          <w:rFonts w:ascii="Times New Roman" w:hAnsi="Times New Roman" w:cs="Times New Roman"/>
          <w:sz w:val="24"/>
          <w:szCs w:val="24"/>
        </w:rPr>
        <w:t xml:space="preserve"> Explore challenges to authentic communication in digital spaces.</w:t>
      </w:r>
    </w:p>
    <w:p w14:paraId="29839C6F" w14:textId="77777777" w:rsidR="00354F0F" w:rsidRPr="00354F0F" w:rsidRDefault="00354F0F" w:rsidP="00354F0F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54F0F">
        <w:rPr>
          <w:rFonts w:ascii="Times New Roman" w:hAnsi="Times New Roman" w:cs="Times New Roman"/>
          <w:b/>
          <w:bCs/>
          <w:sz w:val="24"/>
          <w:szCs w:val="24"/>
        </w:rPr>
        <w:t>Biblical Passages</w:t>
      </w:r>
    </w:p>
    <w:p w14:paraId="39152458" w14:textId="77777777" w:rsidR="00354F0F" w:rsidRPr="00354F0F" w:rsidRDefault="00354F0F" w:rsidP="00354F0F">
      <w:pPr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54F0F">
        <w:rPr>
          <w:rFonts w:ascii="Times New Roman" w:hAnsi="Times New Roman" w:cs="Times New Roman"/>
          <w:sz w:val="24"/>
          <w:szCs w:val="24"/>
        </w:rPr>
        <w:t>Analyze passages about fellowship and communication (e.g., Acts 2:42-47, James 1:19).</w:t>
      </w:r>
    </w:p>
    <w:p w14:paraId="7B200B86" w14:textId="77777777" w:rsidR="00354F0F" w:rsidRPr="00354F0F" w:rsidRDefault="00354F0F" w:rsidP="00354F0F">
      <w:pPr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54F0F">
        <w:rPr>
          <w:rFonts w:ascii="Times New Roman" w:hAnsi="Times New Roman" w:cs="Times New Roman"/>
          <w:sz w:val="24"/>
          <w:szCs w:val="24"/>
        </w:rPr>
        <w:lastRenderedPageBreak/>
        <w:t>Discuss the significance of truth in communication as reflected in Ephesians 4:15.</w:t>
      </w:r>
    </w:p>
    <w:p w14:paraId="1766FF6E" w14:textId="77777777" w:rsidR="00354F0F" w:rsidRPr="00354F0F" w:rsidRDefault="00354F0F" w:rsidP="00354F0F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54F0F">
        <w:rPr>
          <w:rFonts w:ascii="Times New Roman" w:hAnsi="Times New Roman" w:cs="Times New Roman"/>
          <w:b/>
          <w:bCs/>
          <w:sz w:val="24"/>
          <w:szCs w:val="24"/>
        </w:rPr>
        <w:t>Secular Studies</w:t>
      </w:r>
    </w:p>
    <w:p w14:paraId="6561DA3A" w14:textId="77777777" w:rsidR="00354F0F" w:rsidRPr="00354F0F" w:rsidRDefault="00354F0F" w:rsidP="00354F0F">
      <w:pPr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54F0F">
        <w:rPr>
          <w:rFonts w:ascii="Times New Roman" w:hAnsi="Times New Roman" w:cs="Times New Roman"/>
          <w:sz w:val="24"/>
          <w:szCs w:val="24"/>
        </w:rPr>
        <w:t xml:space="preserve">Reference studies on social media’s impact on mental health and relationships (e.g., Sherry Turkle's </w:t>
      </w:r>
      <w:r w:rsidRPr="00354F0F">
        <w:rPr>
          <w:rFonts w:ascii="Times New Roman" w:hAnsi="Times New Roman" w:cs="Times New Roman"/>
          <w:i/>
          <w:iCs/>
          <w:sz w:val="24"/>
          <w:szCs w:val="24"/>
        </w:rPr>
        <w:t>Alone Together</w:t>
      </w:r>
      <w:r w:rsidRPr="00354F0F">
        <w:rPr>
          <w:rFonts w:ascii="Times New Roman" w:hAnsi="Times New Roman" w:cs="Times New Roman"/>
          <w:sz w:val="24"/>
          <w:szCs w:val="24"/>
        </w:rPr>
        <w:t>).</w:t>
      </w:r>
    </w:p>
    <w:p w14:paraId="75FDD6E8" w14:textId="77777777" w:rsidR="00354F0F" w:rsidRPr="00354F0F" w:rsidRDefault="00354F0F" w:rsidP="00354F0F">
      <w:pPr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54F0F">
        <w:rPr>
          <w:rFonts w:ascii="Times New Roman" w:hAnsi="Times New Roman" w:cs="Times New Roman"/>
          <w:sz w:val="24"/>
          <w:szCs w:val="24"/>
        </w:rPr>
        <w:t>Highlight sociological research on digital communities and their limitations.</w:t>
      </w:r>
    </w:p>
    <w:p w14:paraId="262A7B71" w14:textId="77777777" w:rsidR="00354F0F" w:rsidRPr="00354F0F" w:rsidRDefault="00354F0F" w:rsidP="00354F0F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54F0F">
        <w:rPr>
          <w:rFonts w:ascii="Times New Roman" w:hAnsi="Times New Roman" w:cs="Times New Roman"/>
          <w:b/>
          <w:bCs/>
          <w:sz w:val="24"/>
          <w:szCs w:val="24"/>
        </w:rPr>
        <w:t>Contemporary Applications</w:t>
      </w:r>
    </w:p>
    <w:p w14:paraId="46CE6CF3" w14:textId="77777777" w:rsidR="00354F0F" w:rsidRPr="00354F0F" w:rsidRDefault="00354F0F" w:rsidP="00354F0F">
      <w:pPr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54F0F">
        <w:rPr>
          <w:rFonts w:ascii="Times New Roman" w:hAnsi="Times New Roman" w:cs="Times New Roman"/>
          <w:sz w:val="24"/>
          <w:szCs w:val="24"/>
        </w:rPr>
        <w:t>Examine real-world examples such as the prevalence of social media and online forums.</w:t>
      </w:r>
    </w:p>
    <w:p w14:paraId="78368A61" w14:textId="77777777" w:rsidR="00354F0F" w:rsidRPr="00354F0F" w:rsidRDefault="00354F0F" w:rsidP="00354F0F">
      <w:pPr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54F0F">
        <w:rPr>
          <w:rFonts w:ascii="Times New Roman" w:hAnsi="Times New Roman" w:cs="Times New Roman"/>
          <w:sz w:val="24"/>
          <w:szCs w:val="24"/>
        </w:rPr>
        <w:t>Address the impact of technology on traditional face-to-face interaction.</w:t>
      </w:r>
    </w:p>
    <w:p w14:paraId="5F679EDA" w14:textId="77777777" w:rsidR="00354F0F" w:rsidRPr="00354F0F" w:rsidRDefault="00354F0F" w:rsidP="00354F0F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54F0F">
        <w:rPr>
          <w:rFonts w:ascii="Times New Roman" w:hAnsi="Times New Roman" w:cs="Times New Roman"/>
          <w:b/>
          <w:bCs/>
          <w:sz w:val="24"/>
          <w:szCs w:val="24"/>
        </w:rPr>
        <w:t>Contribution to Christian Thought</w:t>
      </w:r>
    </w:p>
    <w:p w14:paraId="2545F587" w14:textId="77777777" w:rsidR="00354F0F" w:rsidRPr="00354F0F" w:rsidRDefault="00354F0F" w:rsidP="00354F0F">
      <w:pPr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54F0F">
        <w:rPr>
          <w:rFonts w:ascii="Times New Roman" w:hAnsi="Times New Roman" w:cs="Times New Roman"/>
          <w:sz w:val="24"/>
          <w:szCs w:val="24"/>
        </w:rPr>
        <w:t>Offer insights into how Christians can foster meaningful community in digital spaces.</w:t>
      </w:r>
    </w:p>
    <w:p w14:paraId="07E8F7D7" w14:textId="77777777" w:rsidR="00354F0F" w:rsidRPr="00354F0F" w:rsidRDefault="00354F0F" w:rsidP="00354F0F">
      <w:pPr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54F0F">
        <w:rPr>
          <w:rFonts w:ascii="Times New Roman" w:hAnsi="Times New Roman" w:cs="Times New Roman"/>
          <w:sz w:val="24"/>
          <w:szCs w:val="24"/>
        </w:rPr>
        <w:t>Propose ways to integrate spiritual values into online communication practices.</w:t>
      </w:r>
    </w:p>
    <w:p w14:paraId="0F78A4A3" w14:textId="77777777" w:rsidR="00354F0F" w:rsidRPr="00354F0F" w:rsidRDefault="00354F0F" w:rsidP="00354F0F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54F0F">
        <w:rPr>
          <w:rFonts w:ascii="Times New Roman" w:hAnsi="Times New Roman" w:cs="Times New Roman"/>
          <w:b/>
          <w:bCs/>
          <w:sz w:val="24"/>
          <w:szCs w:val="24"/>
        </w:rPr>
        <w:t>Contribution to Sociological Thought</w:t>
      </w:r>
    </w:p>
    <w:p w14:paraId="2250B72A" w14:textId="77777777" w:rsidR="00354F0F" w:rsidRPr="00354F0F" w:rsidRDefault="00354F0F" w:rsidP="00354F0F">
      <w:pPr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54F0F">
        <w:rPr>
          <w:rFonts w:ascii="Times New Roman" w:hAnsi="Times New Roman" w:cs="Times New Roman"/>
          <w:sz w:val="24"/>
          <w:szCs w:val="24"/>
        </w:rPr>
        <w:t>Provide new perspectives on the balance between digital and physical interactions.</w:t>
      </w:r>
    </w:p>
    <w:p w14:paraId="04946FC8" w14:textId="3A0687DF" w:rsidR="00DF42C5" w:rsidRPr="00354F0F" w:rsidRDefault="00354F0F" w:rsidP="00354F0F">
      <w:pPr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54F0F">
        <w:rPr>
          <w:rFonts w:ascii="Times New Roman" w:hAnsi="Times New Roman" w:cs="Times New Roman"/>
          <w:sz w:val="24"/>
          <w:szCs w:val="24"/>
        </w:rPr>
        <w:t>Suggest strategies to mitigate the negative effects of digital communication while enhancing its benefits.</w:t>
      </w:r>
    </w:p>
    <w:sectPr w:rsidR="00DF42C5" w:rsidRPr="00354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8A79EC"/>
    <w:multiLevelType w:val="multilevel"/>
    <w:tmpl w:val="57220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1803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0F"/>
    <w:rsid w:val="00222E66"/>
    <w:rsid w:val="00354F0F"/>
    <w:rsid w:val="0045441A"/>
    <w:rsid w:val="006754A5"/>
    <w:rsid w:val="00DD335F"/>
    <w:rsid w:val="00D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9DEF9"/>
  <w15:chartTrackingRefBased/>
  <w15:docId w15:val="{2E19A377-68E1-4BB8-BA1F-BBE623BB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8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AFTAB</dc:creator>
  <cp:keywords/>
  <dc:description/>
  <cp:lastModifiedBy>AFTAB</cp:lastModifiedBy>
  <cp:revision>2</cp:revision>
  <dcterms:created xsi:type="dcterms:W3CDTF">2024-12-07T18:34:00Z</dcterms:created>
  <dcterms:modified xsi:type="dcterms:W3CDTF">2024-12-07T18:36:00Z</dcterms:modified>
</cp:coreProperties>
</file>