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9179" w14:textId="77777777" w:rsidR="00AB38B7" w:rsidRPr="00E65AF2" w:rsidRDefault="00AB38B7" w:rsidP="00E65AF2">
      <w:pPr>
        <w:tabs>
          <w:tab w:val="right" w:leader="dot" w:pos="8640"/>
        </w:tabs>
        <w:suppressAutoHyphens/>
        <w:autoSpaceDE w:val="0"/>
        <w:autoSpaceDN w:val="0"/>
        <w:spacing w:after="0" w:line="480" w:lineRule="auto"/>
        <w:jc w:val="center"/>
        <w:rPr>
          <w:rFonts w:ascii="Arial" w:eastAsia="Times New Roman" w:hAnsi="Arial" w:cs="Arial"/>
          <w:b/>
          <w:bCs/>
          <w:color w:val="000000"/>
          <w:kern w:val="0"/>
          <w:sz w:val="24"/>
          <w:szCs w:val="24"/>
          <w14:ligatures w14:val="none"/>
        </w:rPr>
      </w:pPr>
    </w:p>
    <w:p w14:paraId="16944776" w14:textId="77777777" w:rsidR="00AB38B7" w:rsidRPr="00E65AF2" w:rsidRDefault="00AB38B7" w:rsidP="00E65AF2">
      <w:pPr>
        <w:tabs>
          <w:tab w:val="right" w:leader="dot" w:pos="8640"/>
        </w:tabs>
        <w:suppressAutoHyphens/>
        <w:autoSpaceDE w:val="0"/>
        <w:autoSpaceDN w:val="0"/>
        <w:spacing w:after="0" w:line="480" w:lineRule="auto"/>
        <w:jc w:val="center"/>
        <w:rPr>
          <w:rFonts w:ascii="Arial" w:eastAsia="Times New Roman" w:hAnsi="Arial" w:cs="Arial"/>
          <w:b/>
          <w:bCs/>
          <w:color w:val="000000"/>
          <w:kern w:val="0"/>
          <w:sz w:val="24"/>
          <w:szCs w:val="24"/>
          <w14:ligatures w14:val="none"/>
        </w:rPr>
      </w:pPr>
    </w:p>
    <w:p w14:paraId="2363DC32" w14:textId="77777777" w:rsidR="00AB38B7" w:rsidRPr="00E65AF2" w:rsidRDefault="00AB38B7" w:rsidP="00E65AF2">
      <w:pPr>
        <w:tabs>
          <w:tab w:val="right" w:leader="dot" w:pos="8640"/>
        </w:tabs>
        <w:suppressAutoHyphens/>
        <w:autoSpaceDE w:val="0"/>
        <w:autoSpaceDN w:val="0"/>
        <w:spacing w:after="0" w:line="480" w:lineRule="auto"/>
        <w:jc w:val="center"/>
        <w:rPr>
          <w:rFonts w:ascii="Arial" w:eastAsia="Times New Roman" w:hAnsi="Arial" w:cs="Arial"/>
          <w:b/>
          <w:bCs/>
          <w:color w:val="000000"/>
          <w:kern w:val="0"/>
          <w:sz w:val="24"/>
          <w:szCs w:val="24"/>
          <w14:ligatures w14:val="none"/>
        </w:rPr>
      </w:pPr>
    </w:p>
    <w:p w14:paraId="07BFBFC2" w14:textId="51862C71"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r w:rsidRPr="00AB38B7">
        <w:rPr>
          <w:rFonts w:ascii="Arial" w:eastAsia="Times New Roman" w:hAnsi="Arial" w:cs="Arial"/>
          <w:b/>
          <w:bCs/>
          <w:color w:val="000000"/>
          <w:kern w:val="0"/>
          <w:sz w:val="24"/>
          <w:szCs w:val="24"/>
          <w14:ligatures w14:val="none"/>
        </w:rPr>
        <w:t>Assignment #1</w:t>
      </w:r>
    </w:p>
    <w:p w14:paraId="622C1E63" w14:textId="77777777" w:rsidR="00AB38B7" w:rsidRPr="00AB38B7" w:rsidRDefault="00AB38B7" w:rsidP="00E65AF2">
      <w:pPr>
        <w:tabs>
          <w:tab w:val="right" w:leader="dot" w:pos="8640"/>
        </w:tabs>
        <w:suppressAutoHyphens/>
        <w:autoSpaceDE w:val="0"/>
        <w:autoSpaceDN w:val="0"/>
        <w:spacing w:after="0" w:line="480" w:lineRule="auto"/>
        <w:rPr>
          <w:rFonts w:ascii="Arial" w:eastAsia="Times New Roman" w:hAnsi="Arial" w:cs="Arial"/>
          <w:color w:val="000000"/>
          <w:kern w:val="0"/>
          <w:sz w:val="24"/>
          <w:szCs w:val="24"/>
          <w14:ligatures w14:val="none"/>
        </w:rPr>
      </w:pPr>
    </w:p>
    <w:p w14:paraId="5196B38A" w14:textId="77777777"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r w:rsidRPr="00AB38B7">
        <w:rPr>
          <w:rFonts w:ascii="Arial" w:eastAsia="Times New Roman" w:hAnsi="Arial" w:cs="Arial"/>
          <w:color w:val="000000"/>
          <w:kern w:val="0"/>
          <w:sz w:val="24"/>
          <w:szCs w:val="24"/>
          <w14:ligatures w14:val="none"/>
        </w:rPr>
        <w:t>James Hollywood III</w:t>
      </w:r>
    </w:p>
    <w:p w14:paraId="1D72A228" w14:textId="77777777"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p>
    <w:p w14:paraId="51C39705" w14:textId="77777777"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r w:rsidRPr="00AB38B7">
        <w:rPr>
          <w:rFonts w:ascii="Arial" w:eastAsia="Times New Roman" w:hAnsi="Arial" w:cs="Arial"/>
          <w:color w:val="000000"/>
          <w:kern w:val="0"/>
          <w:sz w:val="24"/>
          <w:szCs w:val="24"/>
          <w14:ligatures w14:val="none"/>
        </w:rPr>
        <w:t>Omega Graduate School</w:t>
      </w:r>
    </w:p>
    <w:p w14:paraId="57858763" w14:textId="77777777"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p>
    <w:p w14:paraId="38A7C25F" w14:textId="77777777"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r w:rsidRPr="00AB38B7">
        <w:rPr>
          <w:rFonts w:ascii="Arial" w:eastAsia="Times New Roman" w:hAnsi="Arial" w:cs="Arial"/>
          <w:color w:val="000000"/>
          <w:kern w:val="0"/>
          <w:sz w:val="24"/>
          <w:szCs w:val="24"/>
          <w14:ligatures w14:val="none"/>
        </w:rPr>
        <w:t>PHI 815-22 History of the Integration of Religion and Society</w:t>
      </w:r>
    </w:p>
    <w:p w14:paraId="16D89573" w14:textId="77777777"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p>
    <w:p w14:paraId="0DEA1594" w14:textId="77777777"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r w:rsidRPr="00AB38B7">
        <w:rPr>
          <w:rFonts w:ascii="Arial" w:eastAsia="Times New Roman" w:hAnsi="Arial" w:cs="Arial"/>
          <w:color w:val="000000"/>
          <w:kern w:val="0"/>
          <w:sz w:val="24"/>
          <w:szCs w:val="24"/>
          <w14:ligatures w14:val="none"/>
        </w:rPr>
        <w:t>Professor Dr. David Ward</w:t>
      </w:r>
    </w:p>
    <w:p w14:paraId="684A761A" w14:textId="77777777" w:rsidR="00AB38B7" w:rsidRPr="00AB38B7" w:rsidRDefault="00AB38B7" w:rsidP="00E65AF2">
      <w:pPr>
        <w:tabs>
          <w:tab w:val="right" w:leader="do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p>
    <w:p w14:paraId="0BA1AB26" w14:textId="77777777" w:rsidR="00AB38B7" w:rsidRPr="00AB38B7" w:rsidRDefault="00AB38B7" w:rsidP="00E65AF2">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Arial" w:eastAsia="Times New Roman" w:hAnsi="Arial" w:cs="Arial"/>
          <w:color w:val="000000"/>
          <w:kern w:val="0"/>
          <w:sz w:val="24"/>
          <w:szCs w:val="24"/>
          <w14:ligatures w14:val="none"/>
        </w:rPr>
      </w:pPr>
      <w:r w:rsidRPr="00AB38B7">
        <w:rPr>
          <w:rFonts w:ascii="Arial" w:eastAsia="Times New Roman" w:hAnsi="Arial" w:cs="Arial"/>
          <w:color w:val="000000"/>
          <w:kern w:val="0"/>
          <w:sz w:val="24"/>
          <w:szCs w:val="24"/>
          <w14:ligatures w14:val="none"/>
        </w:rPr>
        <w:t>August 17, 2024</w:t>
      </w:r>
    </w:p>
    <w:p w14:paraId="0EDB2C5D" w14:textId="77777777" w:rsidR="00F42BA0" w:rsidRPr="00E65AF2" w:rsidRDefault="00F42BA0" w:rsidP="00E65AF2">
      <w:pPr>
        <w:spacing w:line="480" w:lineRule="auto"/>
        <w:rPr>
          <w:rFonts w:ascii="Arial" w:hAnsi="Arial" w:cs="Arial"/>
          <w:sz w:val="24"/>
          <w:szCs w:val="24"/>
        </w:rPr>
      </w:pPr>
    </w:p>
    <w:p w14:paraId="3EEB4FE4" w14:textId="77777777" w:rsidR="006B4361" w:rsidRPr="00E65AF2" w:rsidRDefault="006B4361" w:rsidP="00E65AF2">
      <w:pPr>
        <w:spacing w:line="480" w:lineRule="auto"/>
        <w:rPr>
          <w:rFonts w:ascii="Arial" w:hAnsi="Arial" w:cs="Arial"/>
          <w:sz w:val="24"/>
          <w:szCs w:val="24"/>
        </w:rPr>
      </w:pPr>
    </w:p>
    <w:p w14:paraId="08C6F733" w14:textId="77777777" w:rsidR="006B4361" w:rsidRPr="00E65AF2" w:rsidRDefault="006B4361" w:rsidP="00E65AF2">
      <w:pPr>
        <w:spacing w:line="480" w:lineRule="auto"/>
        <w:rPr>
          <w:rFonts w:ascii="Arial" w:hAnsi="Arial" w:cs="Arial"/>
          <w:sz w:val="24"/>
          <w:szCs w:val="24"/>
        </w:rPr>
      </w:pPr>
    </w:p>
    <w:p w14:paraId="085BBBCE" w14:textId="77777777" w:rsidR="006B4361" w:rsidRPr="00E65AF2" w:rsidRDefault="006B4361" w:rsidP="00E65AF2">
      <w:pPr>
        <w:spacing w:line="480" w:lineRule="auto"/>
        <w:rPr>
          <w:rFonts w:ascii="Arial" w:hAnsi="Arial" w:cs="Arial"/>
          <w:sz w:val="24"/>
          <w:szCs w:val="24"/>
        </w:rPr>
      </w:pPr>
    </w:p>
    <w:p w14:paraId="416B37B0" w14:textId="77777777" w:rsidR="006B4361" w:rsidRPr="00E65AF2" w:rsidRDefault="006B4361" w:rsidP="00E65AF2">
      <w:pPr>
        <w:spacing w:line="480" w:lineRule="auto"/>
        <w:rPr>
          <w:rFonts w:ascii="Arial" w:hAnsi="Arial" w:cs="Arial"/>
          <w:sz w:val="24"/>
          <w:szCs w:val="24"/>
        </w:rPr>
      </w:pPr>
    </w:p>
    <w:p w14:paraId="5A9AD197" w14:textId="77777777" w:rsidR="006B4361" w:rsidRPr="00E65AF2" w:rsidRDefault="006B4361" w:rsidP="00E65AF2">
      <w:pPr>
        <w:spacing w:line="480" w:lineRule="auto"/>
        <w:rPr>
          <w:rFonts w:ascii="Arial" w:hAnsi="Arial" w:cs="Arial"/>
          <w:sz w:val="24"/>
          <w:szCs w:val="24"/>
        </w:rPr>
      </w:pPr>
    </w:p>
    <w:p w14:paraId="1C54EE91" w14:textId="77777777" w:rsidR="006B4361" w:rsidRPr="00E65AF2" w:rsidRDefault="006B4361" w:rsidP="00E65AF2">
      <w:pPr>
        <w:spacing w:line="480" w:lineRule="auto"/>
        <w:rPr>
          <w:rFonts w:ascii="Arial" w:hAnsi="Arial" w:cs="Arial"/>
          <w:sz w:val="24"/>
          <w:szCs w:val="24"/>
        </w:rPr>
      </w:pPr>
    </w:p>
    <w:p w14:paraId="7D9AD81E" w14:textId="77777777" w:rsidR="00E65AF2" w:rsidRDefault="00E65AF2" w:rsidP="00E65AF2">
      <w:pPr>
        <w:tabs>
          <w:tab w:val="right" w:leader="dot" w:pos="8640"/>
        </w:tabs>
        <w:suppressAutoHyphens/>
        <w:autoSpaceDE w:val="0"/>
        <w:autoSpaceDN w:val="0"/>
        <w:spacing w:after="0" w:line="480" w:lineRule="auto"/>
        <w:rPr>
          <w:rFonts w:ascii="Arial" w:hAnsi="Arial" w:cs="Arial"/>
          <w:sz w:val="24"/>
          <w:szCs w:val="24"/>
        </w:rPr>
      </w:pPr>
    </w:p>
    <w:p w14:paraId="4E3F34F0" w14:textId="604CCE7F" w:rsidR="006B4361" w:rsidRPr="006B4361" w:rsidRDefault="006B4361" w:rsidP="00E65AF2">
      <w:pPr>
        <w:tabs>
          <w:tab w:val="right" w:leader="dot" w:pos="8640"/>
        </w:tabs>
        <w:suppressAutoHyphens/>
        <w:autoSpaceDE w:val="0"/>
        <w:autoSpaceDN w:val="0"/>
        <w:spacing w:after="0" w:line="480" w:lineRule="auto"/>
        <w:jc w:val="center"/>
        <w:rPr>
          <w:rFonts w:ascii="Arial" w:eastAsia="Times New Roman" w:hAnsi="Arial" w:cs="Arial"/>
          <w:b/>
          <w:bCs/>
          <w:color w:val="000000"/>
          <w:kern w:val="0"/>
          <w:sz w:val="24"/>
          <w:szCs w:val="24"/>
          <w14:ligatures w14:val="none"/>
        </w:rPr>
      </w:pPr>
      <w:r w:rsidRPr="006B4361">
        <w:rPr>
          <w:rFonts w:ascii="Arial" w:eastAsia="Times New Roman" w:hAnsi="Arial" w:cs="Arial"/>
          <w:b/>
          <w:bCs/>
          <w:color w:val="000000"/>
          <w:kern w:val="0"/>
          <w:sz w:val="24"/>
          <w:szCs w:val="24"/>
          <w14:ligatures w14:val="none"/>
        </w:rPr>
        <w:t>Assignment #1 – Core Essential Elements</w:t>
      </w:r>
    </w:p>
    <w:p w14:paraId="69DEC2D0" w14:textId="77777777" w:rsidR="006B4361" w:rsidRPr="006B4361" w:rsidRDefault="006B4361" w:rsidP="00E65AF2">
      <w:pPr>
        <w:tabs>
          <w:tab w:val="right" w:leader="dot" w:pos="8640"/>
        </w:tabs>
        <w:suppressAutoHyphens/>
        <w:autoSpaceDE w:val="0"/>
        <w:autoSpaceDN w:val="0"/>
        <w:spacing w:after="0" w:line="480" w:lineRule="auto"/>
        <w:rPr>
          <w:rFonts w:ascii="Arial" w:eastAsia="Times New Roman" w:hAnsi="Arial" w:cs="Arial"/>
          <w:color w:val="000000"/>
          <w:kern w:val="0"/>
          <w:sz w:val="24"/>
          <w:szCs w:val="24"/>
          <w14:ligatures w14:val="none"/>
        </w:rPr>
      </w:pPr>
      <w:r w:rsidRPr="006B4361">
        <w:rPr>
          <w:rFonts w:ascii="Arial" w:eastAsia="Times New Roman" w:hAnsi="Arial" w:cs="Arial"/>
          <w:color w:val="000000"/>
          <w:kern w:val="0"/>
          <w:sz w:val="24"/>
          <w:szCs w:val="24"/>
          <w14:ligatures w14:val="none"/>
        </w:rPr>
        <w:t>1. Select One (1) Core Essential Element from the Syllabus Outline:</w:t>
      </w:r>
    </w:p>
    <w:p w14:paraId="21E4876C" w14:textId="77777777" w:rsidR="006B4361" w:rsidRPr="006B4361" w:rsidRDefault="006B4361" w:rsidP="00E65AF2">
      <w:pPr>
        <w:tabs>
          <w:tab w:val="right" w:leader="dot" w:pos="8640"/>
        </w:tabs>
        <w:suppressAutoHyphens/>
        <w:autoSpaceDE w:val="0"/>
        <w:autoSpaceDN w:val="0"/>
        <w:spacing w:after="0" w:line="480" w:lineRule="auto"/>
        <w:rPr>
          <w:rFonts w:ascii="Arial" w:eastAsia="Times New Roman" w:hAnsi="Arial" w:cs="Arial"/>
          <w:color w:val="000000"/>
          <w:kern w:val="0"/>
          <w:sz w:val="24"/>
          <w:szCs w:val="24"/>
          <w14:ligatures w14:val="none"/>
        </w:rPr>
      </w:pPr>
    </w:p>
    <w:p w14:paraId="572BF640" w14:textId="48E4D0EC" w:rsidR="006B4361" w:rsidRPr="006B4361" w:rsidRDefault="006B4361" w:rsidP="00E65AF2">
      <w:pPr>
        <w:tabs>
          <w:tab w:val="right" w:leader="dot" w:pos="8640"/>
        </w:tabs>
        <w:suppressAutoHyphens/>
        <w:autoSpaceDE w:val="0"/>
        <w:autoSpaceDN w:val="0"/>
        <w:spacing w:after="0" w:line="480" w:lineRule="auto"/>
        <w:rPr>
          <w:rFonts w:ascii="Arial" w:eastAsia="Times New Roman" w:hAnsi="Arial" w:cs="Arial"/>
          <w:color w:val="000000"/>
          <w:kern w:val="0"/>
          <w:sz w:val="24"/>
          <w:szCs w:val="24"/>
          <w14:ligatures w14:val="none"/>
        </w:rPr>
      </w:pPr>
      <w:r w:rsidRPr="006B4361">
        <w:rPr>
          <w:rFonts w:ascii="Arial" w:eastAsia="Times New Roman" w:hAnsi="Arial" w:cs="Arial"/>
          <w:color w:val="000000"/>
          <w:kern w:val="0"/>
          <w:sz w:val="24"/>
          <w:szCs w:val="24"/>
          <w14:ligatures w14:val="none"/>
        </w:rPr>
        <w:t xml:space="preserve">a. Create a 350-word original discussion paper (with cited sources) during the week of </w:t>
      </w:r>
      <w:r w:rsidR="00F924F8">
        <w:rPr>
          <w:rFonts w:ascii="Arial" w:eastAsia="Times New Roman" w:hAnsi="Arial" w:cs="Arial"/>
          <w:color w:val="000000"/>
          <w:kern w:val="0"/>
          <w:sz w:val="24"/>
          <w:szCs w:val="24"/>
          <w14:ligatures w14:val="none"/>
        </w:rPr>
        <w:t>class</w:t>
      </w:r>
      <w:r w:rsidRPr="006B4361">
        <w:rPr>
          <w:rFonts w:ascii="Arial" w:eastAsia="Times New Roman" w:hAnsi="Arial" w:cs="Arial"/>
          <w:color w:val="000000"/>
          <w:kern w:val="0"/>
          <w:sz w:val="24"/>
          <w:szCs w:val="24"/>
          <w14:ligatures w14:val="none"/>
        </w:rPr>
        <w:t>. Post this document in DIAL.</w:t>
      </w:r>
    </w:p>
    <w:p w14:paraId="4C92E20C" w14:textId="77777777" w:rsidR="006B4361" w:rsidRPr="006B4361" w:rsidRDefault="006B4361" w:rsidP="00E65AF2">
      <w:pPr>
        <w:tabs>
          <w:tab w:val="right" w:leader="dot" w:pos="8640"/>
        </w:tabs>
        <w:suppressAutoHyphens/>
        <w:autoSpaceDE w:val="0"/>
        <w:autoSpaceDN w:val="0"/>
        <w:spacing w:after="0" w:line="480" w:lineRule="auto"/>
        <w:rPr>
          <w:rFonts w:ascii="Arial" w:eastAsia="Times New Roman" w:hAnsi="Arial" w:cs="Arial"/>
          <w:color w:val="000000"/>
          <w:kern w:val="0"/>
          <w:sz w:val="24"/>
          <w:szCs w:val="24"/>
          <w14:ligatures w14:val="none"/>
        </w:rPr>
      </w:pPr>
    </w:p>
    <w:p w14:paraId="39F6B64F" w14:textId="77777777" w:rsidR="006B4361" w:rsidRPr="006B4361" w:rsidRDefault="006B4361" w:rsidP="00E65AF2">
      <w:pPr>
        <w:tabs>
          <w:tab w:val="right" w:leader="dot" w:pos="8640"/>
        </w:tabs>
        <w:suppressAutoHyphens/>
        <w:autoSpaceDE w:val="0"/>
        <w:autoSpaceDN w:val="0"/>
        <w:spacing w:after="0" w:line="480" w:lineRule="auto"/>
        <w:rPr>
          <w:rFonts w:ascii="Arial" w:eastAsia="Times New Roman" w:hAnsi="Arial" w:cs="Arial"/>
          <w:color w:val="000000"/>
          <w:kern w:val="0"/>
          <w:sz w:val="24"/>
          <w:szCs w:val="24"/>
          <w14:ligatures w14:val="none"/>
        </w:rPr>
      </w:pPr>
      <w:r w:rsidRPr="006B4361">
        <w:rPr>
          <w:rFonts w:ascii="Arial" w:eastAsia="Times New Roman" w:hAnsi="Arial" w:cs="Arial"/>
          <w:color w:val="000000"/>
          <w:kern w:val="0"/>
          <w:sz w:val="24"/>
          <w:szCs w:val="24"/>
          <w14:ligatures w14:val="none"/>
        </w:rPr>
        <w:t>b. Professor will check for quality of content and word-count requirements. Grade assigned will be Credit or No Credit (CR/NC).</w:t>
      </w:r>
    </w:p>
    <w:p w14:paraId="329F92E8" w14:textId="77777777" w:rsidR="006B4361" w:rsidRPr="00E65AF2" w:rsidRDefault="006B4361" w:rsidP="00E65AF2">
      <w:pPr>
        <w:spacing w:line="480" w:lineRule="auto"/>
        <w:rPr>
          <w:rFonts w:ascii="Arial" w:hAnsi="Arial" w:cs="Arial"/>
          <w:sz w:val="24"/>
          <w:szCs w:val="24"/>
        </w:rPr>
      </w:pPr>
    </w:p>
    <w:p w14:paraId="0AC04EC6" w14:textId="77777777" w:rsidR="00E65AF2" w:rsidRPr="00E65AF2" w:rsidRDefault="00E65AF2" w:rsidP="00E65AF2">
      <w:pPr>
        <w:spacing w:line="480" w:lineRule="auto"/>
        <w:rPr>
          <w:rFonts w:ascii="Arial" w:hAnsi="Arial" w:cs="Arial"/>
          <w:sz w:val="24"/>
          <w:szCs w:val="24"/>
        </w:rPr>
      </w:pPr>
    </w:p>
    <w:p w14:paraId="6230B14D" w14:textId="77777777" w:rsidR="00E65AF2" w:rsidRPr="00E65AF2" w:rsidRDefault="00E65AF2" w:rsidP="00E65AF2">
      <w:pPr>
        <w:spacing w:line="480" w:lineRule="auto"/>
        <w:rPr>
          <w:rFonts w:ascii="Arial" w:hAnsi="Arial" w:cs="Arial"/>
          <w:sz w:val="24"/>
          <w:szCs w:val="24"/>
        </w:rPr>
      </w:pPr>
    </w:p>
    <w:p w14:paraId="30001AEE" w14:textId="77777777" w:rsidR="00E65AF2" w:rsidRPr="00E65AF2" w:rsidRDefault="00E65AF2" w:rsidP="00E65AF2">
      <w:pPr>
        <w:spacing w:line="480" w:lineRule="auto"/>
        <w:rPr>
          <w:rFonts w:ascii="Arial" w:hAnsi="Arial" w:cs="Arial"/>
          <w:sz w:val="24"/>
          <w:szCs w:val="24"/>
        </w:rPr>
      </w:pPr>
    </w:p>
    <w:p w14:paraId="53FF1A0A" w14:textId="77777777" w:rsidR="00E65AF2" w:rsidRPr="00E65AF2" w:rsidRDefault="00E65AF2" w:rsidP="00E65AF2">
      <w:pPr>
        <w:spacing w:line="480" w:lineRule="auto"/>
        <w:rPr>
          <w:rFonts w:ascii="Arial" w:hAnsi="Arial" w:cs="Arial"/>
          <w:sz w:val="24"/>
          <w:szCs w:val="24"/>
        </w:rPr>
      </w:pPr>
    </w:p>
    <w:p w14:paraId="41CA8E5A" w14:textId="77777777" w:rsidR="00E65AF2" w:rsidRPr="00E65AF2" w:rsidRDefault="00E65AF2" w:rsidP="00E65AF2">
      <w:pPr>
        <w:spacing w:line="480" w:lineRule="auto"/>
        <w:rPr>
          <w:rFonts w:ascii="Arial" w:hAnsi="Arial" w:cs="Arial"/>
          <w:sz w:val="24"/>
          <w:szCs w:val="24"/>
        </w:rPr>
      </w:pPr>
    </w:p>
    <w:p w14:paraId="01D48FC1" w14:textId="77777777" w:rsidR="00E65AF2" w:rsidRPr="00E65AF2" w:rsidRDefault="00E65AF2" w:rsidP="00E65AF2">
      <w:pPr>
        <w:spacing w:line="480" w:lineRule="auto"/>
        <w:rPr>
          <w:rFonts w:ascii="Arial" w:hAnsi="Arial" w:cs="Arial"/>
          <w:sz w:val="24"/>
          <w:szCs w:val="24"/>
        </w:rPr>
      </w:pPr>
    </w:p>
    <w:p w14:paraId="36D4AB33" w14:textId="77777777" w:rsidR="00E65AF2" w:rsidRPr="00E65AF2" w:rsidRDefault="00E65AF2" w:rsidP="00E65AF2">
      <w:pPr>
        <w:spacing w:line="480" w:lineRule="auto"/>
        <w:rPr>
          <w:rFonts w:ascii="Arial" w:hAnsi="Arial" w:cs="Arial"/>
          <w:sz w:val="24"/>
          <w:szCs w:val="24"/>
        </w:rPr>
      </w:pPr>
    </w:p>
    <w:p w14:paraId="21968405" w14:textId="77777777" w:rsidR="00E65AF2" w:rsidRPr="00E65AF2" w:rsidRDefault="00E65AF2" w:rsidP="00E65AF2">
      <w:pPr>
        <w:spacing w:line="480" w:lineRule="auto"/>
        <w:rPr>
          <w:rFonts w:ascii="Arial" w:hAnsi="Arial" w:cs="Arial"/>
          <w:sz w:val="24"/>
          <w:szCs w:val="24"/>
        </w:rPr>
      </w:pPr>
    </w:p>
    <w:p w14:paraId="6AB6C282" w14:textId="77777777" w:rsidR="00E65AF2" w:rsidRPr="00E65AF2" w:rsidRDefault="00E65AF2" w:rsidP="00E65AF2">
      <w:pPr>
        <w:spacing w:line="480" w:lineRule="auto"/>
        <w:rPr>
          <w:rFonts w:ascii="Arial" w:hAnsi="Arial" w:cs="Arial"/>
          <w:sz w:val="24"/>
          <w:szCs w:val="24"/>
        </w:rPr>
      </w:pPr>
    </w:p>
    <w:p w14:paraId="3A468CC4" w14:textId="77777777" w:rsidR="00E65AF2" w:rsidRPr="00E65AF2" w:rsidRDefault="00E65AF2" w:rsidP="00E65AF2">
      <w:pPr>
        <w:spacing w:line="480" w:lineRule="auto"/>
        <w:rPr>
          <w:rFonts w:ascii="Arial" w:hAnsi="Arial" w:cs="Arial"/>
          <w:sz w:val="24"/>
          <w:szCs w:val="24"/>
        </w:rPr>
      </w:pPr>
    </w:p>
    <w:p w14:paraId="08B505E5" w14:textId="77777777" w:rsidR="00E65AF2" w:rsidRPr="00E65AF2" w:rsidRDefault="00E65AF2" w:rsidP="00E65AF2">
      <w:pPr>
        <w:spacing w:line="480" w:lineRule="auto"/>
        <w:rPr>
          <w:rFonts w:ascii="Arial" w:hAnsi="Arial" w:cs="Arial"/>
          <w:sz w:val="24"/>
          <w:szCs w:val="24"/>
        </w:rPr>
      </w:pPr>
    </w:p>
    <w:p w14:paraId="2B0C79A6" w14:textId="04230CF8" w:rsidR="00E65AF2" w:rsidRDefault="00E65AF2" w:rsidP="00E65AF2">
      <w:pPr>
        <w:spacing w:line="480" w:lineRule="auto"/>
        <w:jc w:val="center"/>
        <w:rPr>
          <w:rFonts w:ascii="Arial" w:hAnsi="Arial" w:cs="Arial"/>
          <w:b/>
          <w:bCs/>
          <w:sz w:val="24"/>
          <w:szCs w:val="24"/>
        </w:rPr>
      </w:pPr>
      <w:r>
        <w:rPr>
          <w:rFonts w:ascii="Arial" w:hAnsi="Arial" w:cs="Arial"/>
          <w:b/>
          <w:bCs/>
          <w:sz w:val="24"/>
          <w:szCs w:val="24"/>
        </w:rPr>
        <w:t>The Role of Religion in Promoting Social Justice and Equity</w:t>
      </w:r>
    </w:p>
    <w:p w14:paraId="77AA997B" w14:textId="149F5145" w:rsidR="00E65AF2" w:rsidRDefault="00E65AF2" w:rsidP="001B5A89">
      <w:pPr>
        <w:spacing w:line="480" w:lineRule="auto"/>
        <w:ind w:firstLine="720"/>
        <w:rPr>
          <w:rFonts w:ascii="Arial" w:hAnsi="Arial" w:cs="Arial"/>
          <w:sz w:val="24"/>
          <w:szCs w:val="24"/>
        </w:rPr>
      </w:pPr>
      <w:r>
        <w:rPr>
          <w:rFonts w:ascii="Arial" w:hAnsi="Arial" w:cs="Arial"/>
          <w:sz w:val="24"/>
          <w:szCs w:val="24"/>
        </w:rPr>
        <w:t xml:space="preserve">Religion has </w:t>
      </w:r>
      <w:r w:rsidR="002F409A">
        <w:rPr>
          <w:rFonts w:ascii="Arial" w:hAnsi="Arial" w:cs="Arial"/>
          <w:sz w:val="24"/>
          <w:szCs w:val="24"/>
        </w:rPr>
        <w:t xml:space="preserve">historically played a </w:t>
      </w:r>
      <w:r w:rsidR="00E12461">
        <w:rPr>
          <w:rFonts w:ascii="Arial" w:hAnsi="Arial" w:cs="Arial"/>
          <w:sz w:val="24"/>
          <w:szCs w:val="24"/>
        </w:rPr>
        <w:t xml:space="preserve">critical role in advocating for social justice and equity, often serving as a guiding force in the pursuit of a more just society. Today, religious organizations continue to be </w:t>
      </w:r>
      <w:r w:rsidR="004E1DDF">
        <w:rPr>
          <w:rFonts w:ascii="Arial" w:hAnsi="Arial" w:cs="Arial"/>
          <w:sz w:val="24"/>
          <w:szCs w:val="24"/>
        </w:rPr>
        <w:t>influential</w:t>
      </w:r>
      <w:r w:rsidR="00E12461">
        <w:rPr>
          <w:rFonts w:ascii="Arial" w:hAnsi="Arial" w:cs="Arial"/>
          <w:sz w:val="24"/>
          <w:szCs w:val="24"/>
        </w:rPr>
        <w:t xml:space="preserve"> in addressing contemporary issues such as racial inequity, economic justice, and the global refugee crisis. This discussion explores how religious </w:t>
      </w:r>
      <w:r w:rsidR="004E1DDF">
        <w:rPr>
          <w:rFonts w:ascii="Arial" w:hAnsi="Arial" w:cs="Arial"/>
          <w:sz w:val="24"/>
          <w:szCs w:val="24"/>
        </w:rPr>
        <w:t>institutions</w:t>
      </w:r>
      <w:r w:rsidR="00E12461">
        <w:rPr>
          <w:rFonts w:ascii="Arial" w:hAnsi="Arial" w:cs="Arial"/>
          <w:sz w:val="24"/>
          <w:szCs w:val="24"/>
        </w:rPr>
        <w:t xml:space="preserve"> </w:t>
      </w:r>
      <w:r w:rsidR="004E1DDF">
        <w:rPr>
          <w:rFonts w:ascii="Arial" w:hAnsi="Arial" w:cs="Arial"/>
          <w:sz w:val="24"/>
          <w:szCs w:val="24"/>
        </w:rPr>
        <w:t>contribute</w:t>
      </w:r>
      <w:r w:rsidR="00E12461">
        <w:rPr>
          <w:rFonts w:ascii="Arial" w:hAnsi="Arial" w:cs="Arial"/>
          <w:sz w:val="24"/>
          <w:szCs w:val="24"/>
        </w:rPr>
        <w:t xml:space="preserve"> to advancing social justice by promoting fairness, dignity, and support for the marginalized in modern society. </w:t>
      </w:r>
    </w:p>
    <w:p w14:paraId="64816C9D" w14:textId="6AEF7039" w:rsidR="001B5A89" w:rsidRDefault="001B5A89" w:rsidP="001B5A89">
      <w:pPr>
        <w:spacing w:line="480" w:lineRule="auto"/>
        <w:ind w:firstLine="720"/>
        <w:rPr>
          <w:rFonts w:ascii="Arial" w:hAnsi="Arial" w:cs="Arial"/>
          <w:sz w:val="24"/>
          <w:szCs w:val="24"/>
        </w:rPr>
      </w:pPr>
      <w:r>
        <w:rPr>
          <w:rFonts w:ascii="Arial" w:hAnsi="Arial" w:cs="Arial"/>
          <w:sz w:val="24"/>
          <w:szCs w:val="24"/>
        </w:rPr>
        <w:t xml:space="preserve">Religious institutions remain a key player in </w:t>
      </w:r>
      <w:r w:rsidR="006B4F2E">
        <w:rPr>
          <w:rFonts w:ascii="Arial" w:hAnsi="Arial" w:cs="Arial"/>
          <w:sz w:val="24"/>
          <w:szCs w:val="24"/>
        </w:rPr>
        <w:t xml:space="preserve">modern-day movements, using their influence to promote equity and justice across various societal issues. Recently, </w:t>
      </w:r>
      <w:r w:rsidR="00CB45BE">
        <w:rPr>
          <w:rFonts w:ascii="Arial" w:hAnsi="Arial" w:cs="Arial"/>
          <w:sz w:val="24"/>
          <w:szCs w:val="24"/>
        </w:rPr>
        <w:t>over the last decade,</w:t>
      </w:r>
      <w:r w:rsidR="006B4F2E">
        <w:rPr>
          <w:rFonts w:ascii="Arial" w:hAnsi="Arial" w:cs="Arial"/>
          <w:sz w:val="24"/>
          <w:szCs w:val="24"/>
        </w:rPr>
        <w:t xml:space="preserve"> religious organizations have aligned themselves with movements that address systemic inequalities, such as </w:t>
      </w:r>
      <w:r w:rsidR="006B4F2E">
        <w:rPr>
          <w:rFonts w:ascii="Arial" w:hAnsi="Arial" w:cs="Arial"/>
          <w:i/>
          <w:iCs/>
          <w:sz w:val="24"/>
          <w:szCs w:val="24"/>
        </w:rPr>
        <w:t xml:space="preserve">Black Lives </w:t>
      </w:r>
      <w:r w:rsidR="004A69A6">
        <w:rPr>
          <w:rFonts w:ascii="Arial" w:hAnsi="Arial" w:cs="Arial"/>
          <w:i/>
          <w:iCs/>
          <w:sz w:val="24"/>
          <w:szCs w:val="24"/>
        </w:rPr>
        <w:t>Matter</w:t>
      </w:r>
      <w:r w:rsidR="006B4F2E">
        <w:rPr>
          <w:rFonts w:ascii="Arial" w:hAnsi="Arial" w:cs="Arial"/>
          <w:i/>
          <w:iCs/>
          <w:sz w:val="24"/>
          <w:szCs w:val="24"/>
        </w:rPr>
        <w:t xml:space="preserve"> (BLM)</w:t>
      </w:r>
      <w:r w:rsidR="006B4F2E">
        <w:rPr>
          <w:rFonts w:ascii="Arial" w:hAnsi="Arial" w:cs="Arial"/>
          <w:sz w:val="24"/>
          <w:szCs w:val="24"/>
        </w:rPr>
        <w:t xml:space="preserve">. </w:t>
      </w:r>
      <w:r w:rsidR="00CB45BE">
        <w:rPr>
          <w:rFonts w:ascii="Arial" w:hAnsi="Arial" w:cs="Arial"/>
          <w:sz w:val="24"/>
          <w:szCs w:val="24"/>
        </w:rPr>
        <w:t>C</w:t>
      </w:r>
      <w:r w:rsidR="006B4F2E">
        <w:rPr>
          <w:rFonts w:ascii="Arial" w:hAnsi="Arial" w:cs="Arial"/>
          <w:sz w:val="24"/>
          <w:szCs w:val="24"/>
        </w:rPr>
        <w:t>hurches and faith leaders offered their support to Black Lives Matter</w:t>
      </w:r>
      <w:r w:rsidR="000F6CC4">
        <w:rPr>
          <w:rFonts w:ascii="Arial" w:hAnsi="Arial" w:cs="Arial"/>
          <w:sz w:val="24"/>
          <w:szCs w:val="24"/>
        </w:rPr>
        <w:t xml:space="preserve">, invoking religious teachings on justice and the moral </w:t>
      </w:r>
      <w:r w:rsidR="004A69A6">
        <w:rPr>
          <w:rFonts w:ascii="Arial" w:hAnsi="Arial" w:cs="Arial"/>
          <w:sz w:val="24"/>
          <w:szCs w:val="24"/>
        </w:rPr>
        <w:t>responsibility</w:t>
      </w:r>
      <w:r w:rsidR="000F6CC4">
        <w:rPr>
          <w:rFonts w:ascii="Arial" w:hAnsi="Arial" w:cs="Arial"/>
          <w:sz w:val="24"/>
          <w:szCs w:val="24"/>
        </w:rPr>
        <w:t xml:space="preserve"> to confront </w:t>
      </w:r>
      <w:r w:rsidR="004A69A6">
        <w:rPr>
          <w:rFonts w:ascii="Arial" w:hAnsi="Arial" w:cs="Arial"/>
          <w:sz w:val="24"/>
          <w:szCs w:val="24"/>
        </w:rPr>
        <w:t>oppression</w:t>
      </w:r>
      <w:r w:rsidR="000F6CC4">
        <w:rPr>
          <w:rFonts w:ascii="Arial" w:hAnsi="Arial" w:cs="Arial"/>
          <w:sz w:val="24"/>
          <w:szCs w:val="24"/>
        </w:rPr>
        <w:t xml:space="preserve">. This involvement in social justice issues underscores the relevance of religious values in guiding responses to current challenges in social justice equity. </w:t>
      </w:r>
    </w:p>
    <w:p w14:paraId="4E07C9F4" w14:textId="6A412816" w:rsidR="000F6CC4" w:rsidRDefault="004A69A6" w:rsidP="001B5A89">
      <w:pPr>
        <w:spacing w:line="480" w:lineRule="auto"/>
        <w:ind w:firstLine="720"/>
        <w:rPr>
          <w:rFonts w:ascii="Arial" w:hAnsi="Arial" w:cs="Arial"/>
          <w:sz w:val="24"/>
          <w:szCs w:val="24"/>
        </w:rPr>
      </w:pPr>
      <w:r>
        <w:rPr>
          <w:rFonts w:ascii="Arial" w:hAnsi="Arial" w:cs="Arial"/>
          <w:sz w:val="24"/>
          <w:szCs w:val="24"/>
        </w:rPr>
        <w:t>Beyond</w:t>
      </w:r>
      <w:r w:rsidR="000F6CC4">
        <w:rPr>
          <w:rFonts w:ascii="Arial" w:hAnsi="Arial" w:cs="Arial"/>
          <w:sz w:val="24"/>
          <w:szCs w:val="24"/>
        </w:rPr>
        <w:t xml:space="preserve"> racia</w:t>
      </w:r>
      <w:r w:rsidR="006B4DCE">
        <w:rPr>
          <w:rFonts w:ascii="Arial" w:hAnsi="Arial" w:cs="Arial"/>
          <w:sz w:val="24"/>
          <w:szCs w:val="24"/>
        </w:rPr>
        <w:t xml:space="preserve">l justice, religious organizations have also contributed significantly to economic justice initiatives. </w:t>
      </w:r>
      <w:r>
        <w:rPr>
          <w:rFonts w:ascii="Arial" w:hAnsi="Arial" w:cs="Arial"/>
          <w:sz w:val="24"/>
          <w:szCs w:val="24"/>
        </w:rPr>
        <w:t>Faith-based</w:t>
      </w:r>
      <w:r w:rsidR="006B4DCE">
        <w:rPr>
          <w:rFonts w:ascii="Arial" w:hAnsi="Arial" w:cs="Arial"/>
          <w:sz w:val="24"/>
          <w:szCs w:val="24"/>
        </w:rPr>
        <w:t xml:space="preserve"> groups and </w:t>
      </w:r>
      <w:r>
        <w:rPr>
          <w:rFonts w:ascii="Arial" w:hAnsi="Arial" w:cs="Arial"/>
          <w:sz w:val="24"/>
          <w:szCs w:val="24"/>
        </w:rPr>
        <w:t>organizations</w:t>
      </w:r>
      <w:r w:rsidR="006B4DCE">
        <w:rPr>
          <w:rFonts w:ascii="Arial" w:hAnsi="Arial" w:cs="Arial"/>
          <w:sz w:val="24"/>
          <w:szCs w:val="24"/>
        </w:rPr>
        <w:t xml:space="preserve"> have been essential in advocating for fair wages, affordable housing, and access to healthcare, often framing these issues within the broader context of human dignity and the moral obligation to support the vulnerable. For instance, </w:t>
      </w:r>
      <w:r w:rsidR="00460DAC">
        <w:rPr>
          <w:rFonts w:ascii="Arial" w:hAnsi="Arial" w:cs="Arial"/>
          <w:sz w:val="24"/>
          <w:szCs w:val="24"/>
        </w:rPr>
        <w:t xml:space="preserve">organizations like the Catholic Church and the Islamic Relief USA have been actively involved in campaigns aimed at reducing </w:t>
      </w:r>
      <w:r w:rsidR="00460DAC">
        <w:rPr>
          <w:rFonts w:ascii="Arial" w:hAnsi="Arial" w:cs="Arial"/>
          <w:sz w:val="24"/>
          <w:szCs w:val="24"/>
        </w:rPr>
        <w:lastRenderedPageBreak/>
        <w:t>poverty</w:t>
      </w:r>
      <w:r w:rsidR="00FC4D3F">
        <w:rPr>
          <w:rFonts w:ascii="Arial" w:hAnsi="Arial" w:cs="Arial"/>
          <w:sz w:val="24"/>
          <w:szCs w:val="24"/>
        </w:rPr>
        <w:t xml:space="preserve"> and economic inequality, demonstrating the continued importance of religious principles in addressing </w:t>
      </w:r>
      <w:r>
        <w:rPr>
          <w:rFonts w:ascii="Arial" w:hAnsi="Arial" w:cs="Arial"/>
          <w:sz w:val="24"/>
          <w:szCs w:val="24"/>
        </w:rPr>
        <w:t>modern-day</w:t>
      </w:r>
      <w:r w:rsidR="00FC4D3F">
        <w:rPr>
          <w:rFonts w:ascii="Arial" w:hAnsi="Arial" w:cs="Arial"/>
          <w:sz w:val="24"/>
          <w:szCs w:val="24"/>
        </w:rPr>
        <w:t xml:space="preserve"> economic </w:t>
      </w:r>
      <w:r>
        <w:rPr>
          <w:rFonts w:ascii="Arial" w:hAnsi="Arial" w:cs="Arial"/>
          <w:sz w:val="24"/>
          <w:szCs w:val="24"/>
        </w:rPr>
        <w:t>disparities</w:t>
      </w:r>
      <w:r w:rsidR="00FC4D3F">
        <w:rPr>
          <w:rFonts w:ascii="Arial" w:hAnsi="Arial" w:cs="Arial"/>
          <w:sz w:val="24"/>
          <w:szCs w:val="24"/>
        </w:rPr>
        <w:t xml:space="preserve">. </w:t>
      </w:r>
    </w:p>
    <w:p w14:paraId="42D6D281" w14:textId="4098D25C" w:rsidR="00FC4D3F" w:rsidRDefault="00FC4D3F" w:rsidP="001B5A89">
      <w:pPr>
        <w:spacing w:line="480" w:lineRule="auto"/>
        <w:ind w:firstLine="720"/>
        <w:rPr>
          <w:rFonts w:ascii="Arial" w:hAnsi="Arial" w:cs="Arial"/>
          <w:sz w:val="24"/>
          <w:szCs w:val="24"/>
        </w:rPr>
      </w:pPr>
      <w:r>
        <w:rPr>
          <w:rFonts w:ascii="Arial" w:hAnsi="Arial" w:cs="Arial"/>
          <w:sz w:val="24"/>
          <w:szCs w:val="24"/>
        </w:rPr>
        <w:t>Furthermore, religious groups have increas</w:t>
      </w:r>
      <w:r w:rsidR="00C3535E">
        <w:rPr>
          <w:rFonts w:ascii="Arial" w:hAnsi="Arial" w:cs="Arial"/>
          <w:sz w:val="24"/>
          <w:szCs w:val="24"/>
        </w:rPr>
        <w:t xml:space="preserve">ingly engaged in efforts to support refugees and immigrants, responding to the global crises of displacement with compassion and advocacy. </w:t>
      </w:r>
      <w:r w:rsidR="00CB45BE">
        <w:rPr>
          <w:rFonts w:ascii="Arial" w:hAnsi="Arial" w:cs="Arial"/>
          <w:sz w:val="24"/>
          <w:szCs w:val="24"/>
        </w:rPr>
        <w:t>F</w:t>
      </w:r>
      <w:r w:rsidR="004A69A6">
        <w:rPr>
          <w:rFonts w:ascii="Arial" w:hAnsi="Arial" w:cs="Arial"/>
          <w:sz w:val="24"/>
          <w:szCs w:val="24"/>
        </w:rPr>
        <w:t>aith-based</w:t>
      </w:r>
      <w:r w:rsidR="00C3535E">
        <w:rPr>
          <w:rFonts w:ascii="Arial" w:hAnsi="Arial" w:cs="Arial"/>
          <w:sz w:val="24"/>
          <w:szCs w:val="24"/>
        </w:rPr>
        <w:t xml:space="preserve"> organizations have been at the forefront of </w:t>
      </w:r>
      <w:r w:rsidR="004A69A6">
        <w:rPr>
          <w:rFonts w:ascii="Arial" w:hAnsi="Arial" w:cs="Arial"/>
          <w:sz w:val="24"/>
          <w:szCs w:val="24"/>
        </w:rPr>
        <w:t>providing</w:t>
      </w:r>
      <w:r w:rsidR="00C3535E">
        <w:rPr>
          <w:rFonts w:ascii="Arial" w:hAnsi="Arial" w:cs="Arial"/>
          <w:sz w:val="24"/>
          <w:szCs w:val="24"/>
        </w:rPr>
        <w:t xml:space="preserve"> </w:t>
      </w:r>
      <w:r w:rsidR="004A69A6">
        <w:rPr>
          <w:rFonts w:ascii="Arial" w:hAnsi="Arial" w:cs="Arial"/>
          <w:sz w:val="24"/>
          <w:szCs w:val="24"/>
        </w:rPr>
        <w:t>essential</w:t>
      </w:r>
      <w:r w:rsidR="00C3535E">
        <w:rPr>
          <w:rFonts w:ascii="Arial" w:hAnsi="Arial" w:cs="Arial"/>
          <w:sz w:val="24"/>
          <w:szCs w:val="24"/>
        </w:rPr>
        <w:t xml:space="preserve"> services to refugees, from shelter and food to legal aid, emphasizing the moral imperative to welcome </w:t>
      </w:r>
      <w:r w:rsidR="004A69A6">
        <w:rPr>
          <w:rFonts w:ascii="Arial" w:hAnsi="Arial" w:cs="Arial"/>
          <w:sz w:val="24"/>
          <w:szCs w:val="24"/>
        </w:rPr>
        <w:t>strangers</w:t>
      </w:r>
      <w:r w:rsidR="00C3535E">
        <w:rPr>
          <w:rFonts w:ascii="Arial" w:hAnsi="Arial" w:cs="Arial"/>
          <w:sz w:val="24"/>
          <w:szCs w:val="24"/>
        </w:rPr>
        <w:t xml:space="preserve"> and uphold human dignity regardless of nationality or legal status. </w:t>
      </w:r>
    </w:p>
    <w:p w14:paraId="284AF3A7" w14:textId="51ABC438" w:rsidR="00C3535E" w:rsidRDefault="004A69A6" w:rsidP="001B5A89">
      <w:pPr>
        <w:spacing w:line="480" w:lineRule="auto"/>
        <w:ind w:firstLine="720"/>
        <w:rPr>
          <w:rFonts w:ascii="Arial" w:hAnsi="Arial" w:cs="Arial"/>
          <w:sz w:val="24"/>
          <w:szCs w:val="24"/>
        </w:rPr>
      </w:pPr>
      <w:r>
        <w:rPr>
          <w:rFonts w:ascii="Arial" w:hAnsi="Arial" w:cs="Arial"/>
          <w:sz w:val="24"/>
          <w:szCs w:val="24"/>
        </w:rPr>
        <w:t>Religion</w:t>
      </w:r>
      <w:r w:rsidR="00C3535E">
        <w:rPr>
          <w:rFonts w:ascii="Arial" w:hAnsi="Arial" w:cs="Arial"/>
          <w:sz w:val="24"/>
          <w:szCs w:val="24"/>
        </w:rPr>
        <w:t xml:space="preserve"> continues to be a powerful force in </w:t>
      </w:r>
      <w:r>
        <w:rPr>
          <w:rFonts w:ascii="Arial" w:hAnsi="Arial" w:cs="Arial"/>
          <w:sz w:val="24"/>
          <w:szCs w:val="24"/>
        </w:rPr>
        <w:t>promoting</w:t>
      </w:r>
      <w:r w:rsidR="00C3535E">
        <w:rPr>
          <w:rFonts w:ascii="Arial" w:hAnsi="Arial" w:cs="Arial"/>
          <w:sz w:val="24"/>
          <w:szCs w:val="24"/>
        </w:rPr>
        <w:t xml:space="preserve"> social justice and equity, </w:t>
      </w:r>
      <w:r>
        <w:rPr>
          <w:rFonts w:ascii="Arial" w:hAnsi="Arial" w:cs="Arial"/>
          <w:sz w:val="24"/>
          <w:szCs w:val="24"/>
        </w:rPr>
        <w:t>particularly</w:t>
      </w:r>
      <w:r w:rsidR="00C3535E">
        <w:rPr>
          <w:rFonts w:ascii="Arial" w:hAnsi="Arial" w:cs="Arial"/>
          <w:sz w:val="24"/>
          <w:szCs w:val="24"/>
        </w:rPr>
        <w:t xml:space="preserve"> in areas such as racial and economic justice, as well as support for refugees and </w:t>
      </w:r>
      <w:r>
        <w:rPr>
          <w:rFonts w:ascii="Arial" w:hAnsi="Arial" w:cs="Arial"/>
          <w:sz w:val="24"/>
          <w:szCs w:val="24"/>
        </w:rPr>
        <w:t>immigrants</w:t>
      </w:r>
      <w:r w:rsidR="00C3535E">
        <w:rPr>
          <w:rFonts w:ascii="Arial" w:hAnsi="Arial" w:cs="Arial"/>
          <w:sz w:val="24"/>
          <w:szCs w:val="24"/>
        </w:rPr>
        <w:t xml:space="preserve">. By focusing on these critical issues, religious organizations </w:t>
      </w:r>
      <w:r w:rsidR="00367EE1">
        <w:rPr>
          <w:rFonts w:ascii="Arial" w:hAnsi="Arial" w:cs="Arial"/>
          <w:sz w:val="24"/>
          <w:szCs w:val="24"/>
        </w:rPr>
        <w:t xml:space="preserve">demonstrate the </w:t>
      </w:r>
      <w:r>
        <w:rPr>
          <w:rFonts w:ascii="Arial" w:hAnsi="Arial" w:cs="Arial"/>
          <w:sz w:val="24"/>
          <w:szCs w:val="24"/>
        </w:rPr>
        <w:t>enduring</w:t>
      </w:r>
      <w:r w:rsidR="00367EE1">
        <w:rPr>
          <w:rFonts w:ascii="Arial" w:hAnsi="Arial" w:cs="Arial"/>
          <w:sz w:val="24"/>
          <w:szCs w:val="24"/>
        </w:rPr>
        <w:t xml:space="preserve"> </w:t>
      </w:r>
      <w:r>
        <w:rPr>
          <w:rFonts w:ascii="Arial" w:hAnsi="Arial" w:cs="Arial"/>
          <w:sz w:val="24"/>
          <w:szCs w:val="24"/>
        </w:rPr>
        <w:t>relevance</w:t>
      </w:r>
      <w:r w:rsidR="00367EE1">
        <w:rPr>
          <w:rFonts w:ascii="Arial" w:hAnsi="Arial" w:cs="Arial"/>
          <w:sz w:val="24"/>
          <w:szCs w:val="24"/>
        </w:rPr>
        <w:t xml:space="preserve"> of faith in advocating for a more just and equitable society. Understanding the ongoing intersection of religion and social justice is </w:t>
      </w:r>
      <w:r>
        <w:rPr>
          <w:rFonts w:ascii="Arial" w:hAnsi="Arial" w:cs="Arial"/>
          <w:sz w:val="24"/>
          <w:szCs w:val="24"/>
        </w:rPr>
        <w:t xml:space="preserve">important for appreciating the broader impact of faith-based initiatives on contemporary societal progress. </w:t>
      </w:r>
    </w:p>
    <w:p w14:paraId="21491612" w14:textId="77777777" w:rsidR="00FC4D3F" w:rsidRPr="006B4F2E" w:rsidRDefault="00FC4D3F" w:rsidP="001B5A89">
      <w:pPr>
        <w:spacing w:line="480" w:lineRule="auto"/>
        <w:ind w:firstLine="720"/>
        <w:rPr>
          <w:rFonts w:ascii="Arial" w:hAnsi="Arial" w:cs="Arial"/>
          <w:sz w:val="24"/>
          <w:szCs w:val="24"/>
        </w:rPr>
      </w:pPr>
    </w:p>
    <w:p w14:paraId="73E13179" w14:textId="77777777" w:rsidR="00E12461" w:rsidRDefault="00E12461" w:rsidP="00E65AF2">
      <w:pPr>
        <w:spacing w:line="480" w:lineRule="auto"/>
        <w:rPr>
          <w:rFonts w:ascii="Arial" w:hAnsi="Arial" w:cs="Arial"/>
          <w:sz w:val="24"/>
          <w:szCs w:val="24"/>
        </w:rPr>
      </w:pPr>
    </w:p>
    <w:p w14:paraId="5FF4EF04" w14:textId="77777777" w:rsidR="00E12461" w:rsidRPr="00E65AF2" w:rsidRDefault="00E12461" w:rsidP="00E65AF2">
      <w:pPr>
        <w:spacing w:line="480" w:lineRule="auto"/>
        <w:rPr>
          <w:rFonts w:ascii="Arial" w:hAnsi="Arial" w:cs="Arial"/>
          <w:sz w:val="24"/>
          <w:szCs w:val="24"/>
        </w:rPr>
      </w:pPr>
    </w:p>
    <w:p w14:paraId="58AE6531" w14:textId="77777777" w:rsidR="00E65AF2" w:rsidRPr="00E65AF2" w:rsidRDefault="00E65AF2" w:rsidP="00E65AF2">
      <w:pPr>
        <w:spacing w:line="480" w:lineRule="auto"/>
        <w:rPr>
          <w:rFonts w:ascii="Arial" w:hAnsi="Arial" w:cs="Arial"/>
          <w:sz w:val="24"/>
          <w:szCs w:val="24"/>
        </w:rPr>
      </w:pPr>
    </w:p>
    <w:p w14:paraId="301C7E46" w14:textId="77777777" w:rsidR="00E65AF2" w:rsidRPr="00E65AF2" w:rsidRDefault="00E65AF2" w:rsidP="00E65AF2">
      <w:pPr>
        <w:spacing w:line="480" w:lineRule="auto"/>
        <w:rPr>
          <w:rFonts w:ascii="Arial" w:hAnsi="Arial" w:cs="Arial"/>
          <w:sz w:val="24"/>
          <w:szCs w:val="24"/>
        </w:rPr>
      </w:pPr>
    </w:p>
    <w:p w14:paraId="56771F42" w14:textId="48B365ED" w:rsidR="00E65AF2" w:rsidRPr="00E65AF2" w:rsidRDefault="00E65AF2" w:rsidP="004A69A6">
      <w:pPr>
        <w:rPr>
          <w:b/>
          <w:bCs/>
        </w:rPr>
      </w:pPr>
    </w:p>
    <w:sectPr w:rsidR="00E65AF2" w:rsidRPr="00E65AF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1A1B7" w14:textId="77777777" w:rsidR="00FC13BC" w:rsidRDefault="00FC13BC" w:rsidP="00CC5B6E">
      <w:pPr>
        <w:spacing w:after="0" w:line="240" w:lineRule="auto"/>
      </w:pPr>
      <w:r>
        <w:separator/>
      </w:r>
    </w:p>
  </w:endnote>
  <w:endnote w:type="continuationSeparator" w:id="0">
    <w:p w14:paraId="27E37F65" w14:textId="77777777" w:rsidR="00FC13BC" w:rsidRDefault="00FC13BC" w:rsidP="00CC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87772"/>
      <w:docPartObj>
        <w:docPartGallery w:val="Page Numbers (Bottom of Page)"/>
        <w:docPartUnique/>
      </w:docPartObj>
    </w:sdtPr>
    <w:sdtContent>
      <w:sdt>
        <w:sdtPr>
          <w:id w:val="-1769616900"/>
          <w:docPartObj>
            <w:docPartGallery w:val="Page Numbers (Top of Page)"/>
            <w:docPartUnique/>
          </w:docPartObj>
        </w:sdtPr>
        <w:sdtContent>
          <w:p w14:paraId="64355B47" w14:textId="667452D7" w:rsidR="00880238" w:rsidRDefault="008802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FF09F9" w14:textId="77777777" w:rsidR="00880238" w:rsidRDefault="0088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01681" w14:textId="77777777" w:rsidR="00FC13BC" w:rsidRDefault="00FC13BC" w:rsidP="00CC5B6E">
      <w:pPr>
        <w:spacing w:after="0" w:line="240" w:lineRule="auto"/>
      </w:pPr>
      <w:r>
        <w:separator/>
      </w:r>
    </w:p>
  </w:footnote>
  <w:footnote w:type="continuationSeparator" w:id="0">
    <w:p w14:paraId="3FB75719" w14:textId="77777777" w:rsidR="00FC13BC" w:rsidRDefault="00FC13BC" w:rsidP="00CC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912E" w14:textId="3ED1A428" w:rsidR="00CC5B6E" w:rsidRPr="00880238" w:rsidRDefault="00CC5B6E">
    <w:pPr>
      <w:pStyle w:val="Header"/>
      <w:rPr>
        <w:sz w:val="20"/>
        <w:szCs w:val="20"/>
      </w:rPr>
    </w:pPr>
    <w:r w:rsidRPr="00880238">
      <w:rPr>
        <w:sz w:val="20"/>
        <w:szCs w:val="20"/>
      </w:rPr>
      <w:t xml:space="preserve">James Hollywood III, </w:t>
    </w:r>
    <w:r w:rsidR="00B71BD4" w:rsidRPr="00880238">
      <w:rPr>
        <w:sz w:val="20"/>
        <w:szCs w:val="20"/>
      </w:rPr>
      <w:t xml:space="preserve">PHI 805-12- Faith- Learning Integration and </w:t>
    </w:r>
    <w:r w:rsidR="002370B1" w:rsidRPr="00880238">
      <w:rPr>
        <w:sz w:val="20"/>
        <w:szCs w:val="20"/>
      </w:rPr>
      <w:t>Interdisciplinary Studies, Assignment 1, August 17,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E"/>
    <w:rsid w:val="000F6CC4"/>
    <w:rsid w:val="001B5A89"/>
    <w:rsid w:val="002370B1"/>
    <w:rsid w:val="002F409A"/>
    <w:rsid w:val="00367EE1"/>
    <w:rsid w:val="00460DAC"/>
    <w:rsid w:val="0048616C"/>
    <w:rsid w:val="004A69A6"/>
    <w:rsid w:val="004E1DDF"/>
    <w:rsid w:val="00693DB3"/>
    <w:rsid w:val="006B4361"/>
    <w:rsid w:val="006B4DCE"/>
    <w:rsid w:val="006B4F2E"/>
    <w:rsid w:val="00880238"/>
    <w:rsid w:val="009A3499"/>
    <w:rsid w:val="00AA4596"/>
    <w:rsid w:val="00AB38B7"/>
    <w:rsid w:val="00B71BD4"/>
    <w:rsid w:val="00C2193D"/>
    <w:rsid w:val="00C3535E"/>
    <w:rsid w:val="00CB45BE"/>
    <w:rsid w:val="00CC5B6E"/>
    <w:rsid w:val="00DD323E"/>
    <w:rsid w:val="00DE64A0"/>
    <w:rsid w:val="00E12461"/>
    <w:rsid w:val="00E65AF2"/>
    <w:rsid w:val="00F42BA0"/>
    <w:rsid w:val="00F6380B"/>
    <w:rsid w:val="00F924F8"/>
    <w:rsid w:val="00FC13BC"/>
    <w:rsid w:val="00FC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9062A"/>
  <w15:chartTrackingRefBased/>
  <w15:docId w15:val="{75033804-80DC-459F-A154-267C9237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2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23E"/>
    <w:rPr>
      <w:rFonts w:eastAsiaTheme="majorEastAsia" w:cstheme="majorBidi"/>
      <w:color w:val="272727" w:themeColor="text1" w:themeTint="D8"/>
    </w:rPr>
  </w:style>
  <w:style w:type="paragraph" w:styleId="Title">
    <w:name w:val="Title"/>
    <w:basedOn w:val="Normal"/>
    <w:next w:val="Normal"/>
    <w:link w:val="TitleChar"/>
    <w:uiPriority w:val="10"/>
    <w:qFormat/>
    <w:rsid w:val="00DD3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23E"/>
    <w:pPr>
      <w:spacing w:before="160"/>
      <w:jc w:val="center"/>
    </w:pPr>
    <w:rPr>
      <w:i/>
      <w:iCs/>
      <w:color w:val="404040" w:themeColor="text1" w:themeTint="BF"/>
    </w:rPr>
  </w:style>
  <w:style w:type="character" w:customStyle="1" w:styleId="QuoteChar">
    <w:name w:val="Quote Char"/>
    <w:basedOn w:val="DefaultParagraphFont"/>
    <w:link w:val="Quote"/>
    <w:uiPriority w:val="29"/>
    <w:rsid w:val="00DD323E"/>
    <w:rPr>
      <w:i/>
      <w:iCs/>
      <w:color w:val="404040" w:themeColor="text1" w:themeTint="BF"/>
    </w:rPr>
  </w:style>
  <w:style w:type="paragraph" w:styleId="ListParagraph">
    <w:name w:val="List Paragraph"/>
    <w:basedOn w:val="Normal"/>
    <w:uiPriority w:val="34"/>
    <w:qFormat/>
    <w:rsid w:val="00DD323E"/>
    <w:pPr>
      <w:ind w:left="720"/>
      <w:contextualSpacing/>
    </w:pPr>
  </w:style>
  <w:style w:type="character" w:styleId="IntenseEmphasis">
    <w:name w:val="Intense Emphasis"/>
    <w:basedOn w:val="DefaultParagraphFont"/>
    <w:uiPriority w:val="21"/>
    <w:qFormat/>
    <w:rsid w:val="00DD323E"/>
    <w:rPr>
      <w:i/>
      <w:iCs/>
      <w:color w:val="0F4761" w:themeColor="accent1" w:themeShade="BF"/>
    </w:rPr>
  </w:style>
  <w:style w:type="paragraph" w:styleId="IntenseQuote">
    <w:name w:val="Intense Quote"/>
    <w:basedOn w:val="Normal"/>
    <w:next w:val="Normal"/>
    <w:link w:val="IntenseQuoteChar"/>
    <w:uiPriority w:val="30"/>
    <w:qFormat/>
    <w:rsid w:val="00DD3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23E"/>
    <w:rPr>
      <w:i/>
      <w:iCs/>
      <w:color w:val="0F4761" w:themeColor="accent1" w:themeShade="BF"/>
    </w:rPr>
  </w:style>
  <w:style w:type="character" w:styleId="IntenseReference">
    <w:name w:val="Intense Reference"/>
    <w:basedOn w:val="DefaultParagraphFont"/>
    <w:uiPriority w:val="32"/>
    <w:qFormat/>
    <w:rsid w:val="00DD323E"/>
    <w:rPr>
      <w:b/>
      <w:bCs/>
      <w:smallCaps/>
      <w:color w:val="0F4761" w:themeColor="accent1" w:themeShade="BF"/>
      <w:spacing w:val="5"/>
    </w:rPr>
  </w:style>
  <w:style w:type="paragraph" w:styleId="Header">
    <w:name w:val="header"/>
    <w:basedOn w:val="Normal"/>
    <w:link w:val="HeaderChar"/>
    <w:uiPriority w:val="99"/>
    <w:unhideWhenUsed/>
    <w:rsid w:val="00CC5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B6E"/>
  </w:style>
  <w:style w:type="paragraph" w:styleId="Footer">
    <w:name w:val="footer"/>
    <w:basedOn w:val="Normal"/>
    <w:link w:val="FooterChar"/>
    <w:uiPriority w:val="99"/>
    <w:unhideWhenUsed/>
    <w:rsid w:val="00CC5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476</Words>
  <Characters>2866</Characters>
  <Application>Microsoft Office Word</Application>
  <DocSecurity>0</DocSecurity>
  <Lines>83</Lines>
  <Paragraphs>16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20</cp:revision>
  <dcterms:created xsi:type="dcterms:W3CDTF">2024-08-17T20:57:00Z</dcterms:created>
  <dcterms:modified xsi:type="dcterms:W3CDTF">2024-08-17T22:38:00Z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420d5c68-f924-415a-b93f-ce834ce18257</vt:lpwstr>
  </property>
</Properties>
</file>