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2420" w:rsidRDefault="006D2420">
      <w:pPr>
        <w:keepLines/>
        <w:pBdr>
          <w:top w:val="nil"/>
          <w:left w:val="nil"/>
          <w:bottom w:val="nil"/>
          <w:right w:val="nil"/>
          <w:between w:val="nil"/>
        </w:pBdr>
        <w:tabs>
          <w:tab w:val="right" w:pos="8640"/>
        </w:tabs>
        <w:ind w:left="720" w:hanging="720"/>
      </w:pPr>
    </w:p>
    <w:p w14:paraId="00000002" w14:textId="77777777" w:rsidR="006D2420" w:rsidRDefault="006D2420">
      <w:pPr>
        <w:pBdr>
          <w:top w:val="nil"/>
          <w:left w:val="nil"/>
          <w:bottom w:val="nil"/>
          <w:right w:val="nil"/>
          <w:between w:val="nil"/>
        </w:pBdr>
        <w:tabs>
          <w:tab w:val="right" w:pos="8640"/>
          <w:tab w:val="right" w:pos="8640"/>
        </w:tabs>
        <w:jc w:val="center"/>
        <w:rPr>
          <w:color w:val="000000"/>
        </w:rPr>
      </w:pPr>
    </w:p>
    <w:p w14:paraId="00000003" w14:textId="77777777" w:rsidR="006D2420" w:rsidRDefault="006D2420">
      <w:pPr>
        <w:pBdr>
          <w:top w:val="nil"/>
          <w:left w:val="nil"/>
          <w:bottom w:val="nil"/>
          <w:right w:val="nil"/>
          <w:between w:val="nil"/>
        </w:pBdr>
        <w:tabs>
          <w:tab w:val="right" w:pos="8640"/>
          <w:tab w:val="right" w:pos="8640"/>
        </w:tabs>
        <w:jc w:val="center"/>
        <w:rPr>
          <w:color w:val="000000"/>
        </w:rPr>
      </w:pPr>
    </w:p>
    <w:p w14:paraId="00000004" w14:textId="77777777" w:rsidR="006D2420" w:rsidRDefault="006D2420">
      <w:pPr>
        <w:pBdr>
          <w:top w:val="nil"/>
          <w:left w:val="nil"/>
          <w:bottom w:val="nil"/>
          <w:right w:val="nil"/>
          <w:between w:val="nil"/>
        </w:pBdr>
        <w:tabs>
          <w:tab w:val="right" w:pos="8640"/>
          <w:tab w:val="right" w:pos="8640"/>
        </w:tabs>
        <w:ind w:firstLine="0"/>
        <w:jc w:val="center"/>
        <w:rPr>
          <w:color w:val="000000"/>
        </w:rPr>
      </w:pPr>
    </w:p>
    <w:p w14:paraId="00000005" w14:textId="77777777" w:rsidR="006D2420" w:rsidRDefault="006D2420">
      <w:pPr>
        <w:pBdr>
          <w:top w:val="nil"/>
          <w:left w:val="nil"/>
          <w:bottom w:val="nil"/>
          <w:right w:val="nil"/>
          <w:between w:val="nil"/>
        </w:pBdr>
        <w:tabs>
          <w:tab w:val="right" w:pos="8640"/>
          <w:tab w:val="right" w:pos="8640"/>
        </w:tabs>
        <w:ind w:firstLine="0"/>
        <w:jc w:val="center"/>
        <w:rPr>
          <w:color w:val="000000"/>
        </w:rPr>
      </w:pPr>
    </w:p>
    <w:p w14:paraId="00000006" w14:textId="77777777" w:rsidR="006D2420" w:rsidRDefault="006D2420">
      <w:pPr>
        <w:pBdr>
          <w:top w:val="nil"/>
          <w:left w:val="nil"/>
          <w:bottom w:val="nil"/>
          <w:right w:val="nil"/>
          <w:between w:val="nil"/>
        </w:pBdr>
        <w:tabs>
          <w:tab w:val="right" w:pos="8640"/>
          <w:tab w:val="right" w:pos="8640"/>
        </w:tabs>
        <w:ind w:firstLine="0"/>
        <w:jc w:val="center"/>
        <w:rPr>
          <w:color w:val="000000"/>
        </w:rPr>
      </w:pPr>
    </w:p>
    <w:p w14:paraId="00000007" w14:textId="66BA3B65" w:rsidR="006D2420" w:rsidRDefault="00CA1A6C">
      <w:pPr>
        <w:spacing w:line="240" w:lineRule="auto"/>
        <w:ind w:firstLine="0"/>
        <w:jc w:val="center"/>
      </w:pPr>
      <w:r>
        <w:t>COM 803-12 Hermeneutics and Communication</w:t>
      </w:r>
    </w:p>
    <w:p w14:paraId="00000008" w14:textId="77777777" w:rsidR="006D2420" w:rsidRDefault="006D2420">
      <w:pPr>
        <w:spacing w:line="240" w:lineRule="auto"/>
        <w:ind w:firstLine="0"/>
        <w:jc w:val="center"/>
      </w:pPr>
    </w:p>
    <w:p w14:paraId="00000009" w14:textId="66315D11" w:rsidR="006D2420" w:rsidRDefault="00CA1A6C">
      <w:pPr>
        <w:spacing w:line="240" w:lineRule="auto"/>
        <w:ind w:firstLine="0"/>
        <w:jc w:val="center"/>
      </w:pPr>
      <w:r>
        <w:t xml:space="preserve">Obed </w:t>
      </w:r>
      <w:proofErr w:type="spellStart"/>
      <w:r>
        <w:t>Alcime</w:t>
      </w:r>
      <w:proofErr w:type="spellEnd"/>
    </w:p>
    <w:p w14:paraId="0000000A" w14:textId="77777777" w:rsidR="006D2420" w:rsidRDefault="006D2420">
      <w:pPr>
        <w:spacing w:line="240" w:lineRule="auto"/>
        <w:ind w:firstLine="0"/>
        <w:jc w:val="center"/>
      </w:pPr>
    </w:p>
    <w:p w14:paraId="0000000B" w14:textId="77777777" w:rsidR="006D2420" w:rsidRDefault="00000000">
      <w:pPr>
        <w:spacing w:line="240" w:lineRule="auto"/>
        <w:ind w:firstLine="0"/>
        <w:jc w:val="center"/>
      </w:pPr>
      <w:r>
        <w:t>Omega Graduate School</w:t>
      </w:r>
    </w:p>
    <w:p w14:paraId="0000000C" w14:textId="77777777" w:rsidR="006D2420" w:rsidRDefault="006D2420">
      <w:pPr>
        <w:spacing w:line="240" w:lineRule="auto"/>
        <w:ind w:firstLine="0"/>
        <w:jc w:val="center"/>
      </w:pPr>
    </w:p>
    <w:p w14:paraId="0000000D" w14:textId="20E4DA3D" w:rsidR="006D2420" w:rsidRDefault="00053968">
      <w:pPr>
        <w:spacing w:line="240" w:lineRule="auto"/>
        <w:ind w:firstLine="0"/>
        <w:jc w:val="center"/>
      </w:pPr>
      <w:r>
        <w:t>October 5</w:t>
      </w:r>
      <w:r w:rsidR="00CA1A6C">
        <w:t>, 2024</w:t>
      </w:r>
    </w:p>
    <w:p w14:paraId="0000000E" w14:textId="77777777" w:rsidR="006D2420" w:rsidRDefault="006D2420">
      <w:pPr>
        <w:spacing w:line="240" w:lineRule="auto"/>
        <w:ind w:firstLine="0"/>
        <w:jc w:val="center"/>
      </w:pPr>
    </w:p>
    <w:p w14:paraId="0000000F" w14:textId="77777777" w:rsidR="006D2420" w:rsidRDefault="006D2420">
      <w:pPr>
        <w:spacing w:line="240" w:lineRule="auto"/>
        <w:ind w:firstLine="0"/>
        <w:jc w:val="center"/>
      </w:pPr>
    </w:p>
    <w:p w14:paraId="00000010" w14:textId="77777777" w:rsidR="006D2420" w:rsidRDefault="006D2420">
      <w:pPr>
        <w:spacing w:line="240" w:lineRule="auto"/>
        <w:ind w:firstLine="0"/>
        <w:jc w:val="center"/>
      </w:pPr>
    </w:p>
    <w:p w14:paraId="00000011" w14:textId="77777777" w:rsidR="006D2420" w:rsidRDefault="006D2420">
      <w:pPr>
        <w:spacing w:line="240" w:lineRule="auto"/>
        <w:ind w:firstLine="0"/>
        <w:jc w:val="center"/>
      </w:pPr>
    </w:p>
    <w:p w14:paraId="00000012" w14:textId="77777777" w:rsidR="006D2420" w:rsidRDefault="006D2420">
      <w:pPr>
        <w:spacing w:line="240" w:lineRule="auto"/>
        <w:ind w:firstLine="0"/>
        <w:jc w:val="center"/>
      </w:pPr>
    </w:p>
    <w:p w14:paraId="00000013" w14:textId="77777777" w:rsidR="006D2420" w:rsidRDefault="00000000">
      <w:pPr>
        <w:spacing w:line="240" w:lineRule="auto"/>
        <w:ind w:firstLine="0"/>
        <w:jc w:val="center"/>
      </w:pPr>
      <w:r>
        <w:t>Professor</w:t>
      </w:r>
    </w:p>
    <w:p w14:paraId="00000014" w14:textId="77777777" w:rsidR="006D2420" w:rsidRDefault="006D2420">
      <w:pPr>
        <w:spacing w:line="240" w:lineRule="auto"/>
        <w:ind w:firstLine="0"/>
        <w:jc w:val="center"/>
      </w:pPr>
    </w:p>
    <w:p w14:paraId="00000015" w14:textId="77777777" w:rsidR="006D2420" w:rsidRDefault="006D2420">
      <w:pPr>
        <w:spacing w:line="240" w:lineRule="auto"/>
        <w:ind w:firstLine="0"/>
        <w:jc w:val="center"/>
      </w:pPr>
    </w:p>
    <w:p w14:paraId="00000016" w14:textId="12067472" w:rsidR="006D2420" w:rsidRDefault="00F130A1">
      <w:pPr>
        <w:spacing w:line="240" w:lineRule="auto"/>
        <w:ind w:firstLine="0"/>
        <w:jc w:val="center"/>
      </w:pPr>
      <w:r>
        <w:t xml:space="preserve">   Dr. </w:t>
      </w:r>
      <w:r w:rsidR="001D389E">
        <w:t>Strecker</w:t>
      </w:r>
    </w:p>
    <w:p w14:paraId="00000017" w14:textId="77777777" w:rsidR="006D2420" w:rsidRDefault="006D2420">
      <w:pPr>
        <w:pBdr>
          <w:top w:val="nil"/>
          <w:left w:val="nil"/>
          <w:bottom w:val="nil"/>
          <w:right w:val="nil"/>
          <w:between w:val="nil"/>
        </w:pBdr>
        <w:tabs>
          <w:tab w:val="right" w:pos="8640"/>
          <w:tab w:val="right" w:pos="8640"/>
        </w:tabs>
        <w:ind w:firstLine="0"/>
        <w:jc w:val="center"/>
      </w:pPr>
    </w:p>
    <w:p w14:paraId="00000018" w14:textId="77777777" w:rsidR="006D2420" w:rsidRDefault="00000000">
      <w:pPr>
        <w:tabs>
          <w:tab w:val="right" w:pos="8640"/>
          <w:tab w:val="right" w:pos="8640"/>
        </w:tabs>
        <w:spacing w:line="240" w:lineRule="auto"/>
        <w:ind w:firstLine="0"/>
      </w:pPr>
      <w:r>
        <w:br w:type="page"/>
      </w:r>
    </w:p>
    <w:p w14:paraId="40BEBDCA"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lastRenderedPageBreak/>
        <w:t>Assignment #4 – Course Learning Journal</w:t>
      </w:r>
    </w:p>
    <w:p w14:paraId="7083C4B3"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The journal is a written reflection of your learning journey while working in each course. The</w:t>
      </w:r>
    </w:p>
    <w:p w14:paraId="0A1DEA76"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Learning Journal integrates the essential elements of the course within your professional field of</w:t>
      </w:r>
    </w:p>
    <w:p w14:paraId="38B865D8"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interest. The objective of the course journal is to produce a degree of acculturation, integrating</w:t>
      </w:r>
    </w:p>
    <w:p w14:paraId="1527D30F"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new ideas into your existing knowledge of each course. This is also an opportunity to</w:t>
      </w:r>
    </w:p>
    <w:p w14:paraId="33D893C8"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 xml:space="preserve">communicate with your professor insights gained </w:t>
      </w:r>
      <w:proofErr w:type="gramStart"/>
      <w:r w:rsidRPr="001D389E">
        <w:rPr>
          <w:rFonts w:ascii="Verdana" w:hAnsi="Verdana"/>
          <w:color w:val="000000"/>
          <w:sz w:val="16"/>
          <w:szCs w:val="16"/>
        </w:rPr>
        <w:t>as a result of</w:t>
      </w:r>
      <w:proofErr w:type="gramEnd"/>
      <w:r w:rsidRPr="001D389E">
        <w:rPr>
          <w:rFonts w:ascii="Verdana" w:hAnsi="Verdana"/>
          <w:color w:val="000000"/>
          <w:sz w:val="16"/>
          <w:szCs w:val="16"/>
        </w:rPr>
        <w:t xml:space="preserve"> the course. The course</w:t>
      </w:r>
    </w:p>
    <w:p w14:paraId="16AA3561"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learning journal should be 3-5 pages in length and should include the following sections:</w:t>
      </w:r>
    </w:p>
    <w:p w14:paraId="1ACE75ED"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1. Introduction –Summarize the intent of the course, how it fits into the graduate</w:t>
      </w:r>
    </w:p>
    <w:p w14:paraId="7D8EB499" w14:textId="46964B15"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proofErr w:type="gramStart"/>
      <w:r w:rsidRPr="001D389E">
        <w:rPr>
          <w:rFonts w:ascii="Verdana" w:hAnsi="Verdana"/>
          <w:color w:val="000000"/>
          <w:sz w:val="16"/>
          <w:szCs w:val="16"/>
        </w:rPr>
        <w:t>program as a whole,</w:t>
      </w:r>
      <w:r>
        <w:rPr>
          <w:rFonts w:ascii="Verdana" w:hAnsi="Verdana"/>
          <w:color w:val="000000"/>
          <w:sz w:val="16"/>
          <w:szCs w:val="16"/>
        </w:rPr>
        <w:t xml:space="preserve"> </w:t>
      </w:r>
      <w:r w:rsidRPr="001D389E">
        <w:rPr>
          <w:rFonts w:ascii="Verdana" w:hAnsi="Verdana"/>
          <w:color w:val="000000"/>
          <w:sz w:val="16"/>
          <w:szCs w:val="16"/>
        </w:rPr>
        <w:t>and</w:t>
      </w:r>
      <w:proofErr w:type="gramEnd"/>
      <w:r w:rsidRPr="001D389E">
        <w:rPr>
          <w:rFonts w:ascii="Verdana" w:hAnsi="Verdana"/>
          <w:color w:val="000000"/>
          <w:sz w:val="16"/>
          <w:szCs w:val="16"/>
        </w:rPr>
        <w:t xml:space="preserve"> the relevance of its position in the curricular sequence.</w:t>
      </w:r>
    </w:p>
    <w:p w14:paraId="66B357ED"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2. Personal Growth - Describe your personal growth–how the course stretched or</w:t>
      </w:r>
    </w:p>
    <w:p w14:paraId="0941132A"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challenged you– and your progress in mastery of course content and skills during</w:t>
      </w:r>
    </w:p>
    <w:p w14:paraId="2088F399"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the week and through subsequent readings – what new insights or skills you gained.</w:t>
      </w:r>
    </w:p>
    <w:p w14:paraId="40F5F70B"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3. Reflective Entry - Add a reflective entry that describes the contextualization (or</w:t>
      </w:r>
    </w:p>
    <w:p w14:paraId="37133F42"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adaptation and relevant application) of new learning in your professional field.</w:t>
      </w:r>
    </w:p>
    <w:p w14:paraId="786E8DC8"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What questions or concerns have surfaced about your professional field as a result</w:t>
      </w:r>
    </w:p>
    <w:p w14:paraId="44422472"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of your study?</w:t>
      </w:r>
    </w:p>
    <w:p w14:paraId="387D0DBE"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4. Conclusion – Evaluate the effectiveness of the course in meeting your professional,</w:t>
      </w:r>
    </w:p>
    <w:p w14:paraId="3085142E" w14:textId="77777777" w:rsidR="001D389E" w:rsidRPr="001D389E" w:rsidRDefault="001D389E" w:rsidP="001D389E">
      <w:pPr>
        <w:shd w:val="clear" w:color="auto" w:fill="FFFFFF"/>
        <w:tabs>
          <w:tab w:val="clear" w:pos="8640"/>
        </w:tabs>
        <w:suppressAutoHyphens w:val="0"/>
        <w:autoSpaceDE/>
        <w:autoSpaceDN/>
        <w:spacing w:before="100" w:beforeAutospacing="1" w:after="100" w:afterAutospacing="1" w:line="240" w:lineRule="auto"/>
        <w:ind w:firstLine="0"/>
        <w:rPr>
          <w:rFonts w:ascii="Verdana" w:hAnsi="Verdana"/>
          <w:color w:val="000000"/>
          <w:sz w:val="16"/>
          <w:szCs w:val="16"/>
        </w:rPr>
      </w:pPr>
      <w:r w:rsidRPr="001D389E">
        <w:rPr>
          <w:rFonts w:ascii="Verdana" w:hAnsi="Verdana"/>
          <w:color w:val="000000"/>
          <w:sz w:val="16"/>
          <w:szCs w:val="16"/>
        </w:rPr>
        <w:t>religious, and educational goals.</w:t>
      </w:r>
    </w:p>
    <w:p w14:paraId="00000019" w14:textId="77777777" w:rsidR="006D2420" w:rsidRDefault="006D2420">
      <w:pPr>
        <w:tabs>
          <w:tab w:val="right" w:pos="8640"/>
          <w:tab w:val="right" w:pos="8640"/>
        </w:tabs>
      </w:pPr>
    </w:p>
    <w:p w14:paraId="0000001B" w14:textId="77777777" w:rsidR="006D2420" w:rsidRDefault="006D2420">
      <w:pPr>
        <w:tabs>
          <w:tab w:val="right" w:pos="8640"/>
          <w:tab w:val="right" w:pos="8640"/>
        </w:tabs>
      </w:pPr>
    </w:p>
    <w:p w14:paraId="0000001C" w14:textId="77777777" w:rsidR="006D2420" w:rsidRDefault="006D2420">
      <w:pPr>
        <w:tabs>
          <w:tab w:val="right" w:pos="8640"/>
          <w:tab w:val="right" w:pos="8640"/>
        </w:tabs>
      </w:pPr>
    </w:p>
    <w:p w14:paraId="0000001D" w14:textId="77777777" w:rsidR="006D2420" w:rsidRDefault="006D2420">
      <w:pPr>
        <w:tabs>
          <w:tab w:val="right" w:pos="8640"/>
          <w:tab w:val="right" w:pos="8640"/>
        </w:tabs>
      </w:pPr>
    </w:p>
    <w:p w14:paraId="0000001E" w14:textId="77777777" w:rsidR="006D2420" w:rsidRDefault="006D2420">
      <w:pPr>
        <w:tabs>
          <w:tab w:val="right" w:pos="8640"/>
          <w:tab w:val="right" w:pos="8640"/>
        </w:tabs>
      </w:pPr>
    </w:p>
    <w:p w14:paraId="0000001F" w14:textId="77777777" w:rsidR="006D2420" w:rsidRDefault="006D2420">
      <w:pPr>
        <w:tabs>
          <w:tab w:val="right" w:pos="8640"/>
          <w:tab w:val="right" w:pos="8640"/>
        </w:tabs>
      </w:pPr>
    </w:p>
    <w:p w14:paraId="00000020" w14:textId="77777777" w:rsidR="006D2420" w:rsidRDefault="006D2420">
      <w:pPr>
        <w:tabs>
          <w:tab w:val="right" w:pos="8640"/>
          <w:tab w:val="right" w:pos="8640"/>
        </w:tabs>
      </w:pPr>
    </w:p>
    <w:p w14:paraId="1B0B513A" w14:textId="4398C756" w:rsidR="001D389E" w:rsidRDefault="001D389E" w:rsidP="001D389E">
      <w:pPr>
        <w:tabs>
          <w:tab w:val="right" w:pos="8640"/>
          <w:tab w:val="right" w:pos="8640"/>
        </w:tabs>
        <w:rPr>
          <w:b/>
          <w:bCs/>
        </w:rPr>
      </w:pPr>
      <w:r>
        <w:rPr>
          <w:b/>
          <w:bCs/>
        </w:rPr>
        <w:lastRenderedPageBreak/>
        <w:t xml:space="preserve">                                 Course Learning Journal</w:t>
      </w:r>
    </w:p>
    <w:p w14:paraId="55138A87" w14:textId="0499CAF2" w:rsidR="001D389E" w:rsidRPr="001D389E" w:rsidRDefault="001D389E" w:rsidP="00064B83">
      <w:pPr>
        <w:tabs>
          <w:tab w:val="right" w:pos="8640"/>
          <w:tab w:val="right" w:pos="8640"/>
        </w:tabs>
        <w:ind w:firstLine="0"/>
        <w:rPr>
          <w:b/>
          <w:bCs/>
        </w:rPr>
      </w:pPr>
      <w:r w:rsidRPr="001D389E">
        <w:rPr>
          <w:b/>
          <w:bCs/>
        </w:rPr>
        <w:t>Introduction</w:t>
      </w:r>
    </w:p>
    <w:p w14:paraId="69B64EEF" w14:textId="77777777" w:rsidR="001D389E" w:rsidRPr="001D389E" w:rsidRDefault="001D389E" w:rsidP="001D389E">
      <w:pPr>
        <w:tabs>
          <w:tab w:val="right" w:pos="8640"/>
          <w:tab w:val="right" w:pos="8640"/>
        </w:tabs>
      </w:pPr>
      <w:r w:rsidRPr="001D389E">
        <w:t xml:space="preserve">The </w:t>
      </w:r>
      <w:r w:rsidRPr="001D389E">
        <w:rPr>
          <w:i/>
          <w:iCs/>
        </w:rPr>
        <w:t>Hermeneutics and Communication</w:t>
      </w:r>
      <w:r w:rsidRPr="001D389E">
        <w:t xml:space="preserve"> course is an essential foundation of Omega Graduate School’s (OGS) curriculum, providing both a theoretical framework and practical application of hermeneutics across religious, academic, and social contexts. As one of the initial courses in the program, students are equipped with interpretive skills necessary for engaging critically with texts in multiple disciplines. Hermeneutics, defined as the science of interpretation, is designed to enhance students’ ability to apply a Christian worldview, interpret complex social issues, and engage in interdisciplinary research.</w:t>
      </w:r>
    </w:p>
    <w:p w14:paraId="11FF0443" w14:textId="47195113" w:rsidR="001D389E" w:rsidRPr="001D389E" w:rsidRDefault="001D389E" w:rsidP="001D389E">
      <w:pPr>
        <w:tabs>
          <w:tab w:val="right" w:pos="8640"/>
          <w:tab w:val="right" w:pos="8640"/>
        </w:tabs>
      </w:pPr>
      <w:r w:rsidRPr="001D389E">
        <w:t>Th</w:t>
      </w:r>
      <w:r w:rsidR="00432723">
        <w:t>is</w:t>
      </w:r>
      <w:r w:rsidRPr="001D389E">
        <w:t xml:space="preserve"> course fits into the Doctor of Social Leadership program by integrating social sciences and faith-based hermeneutics, allowing for the analysis of societal trends through the lens of religious truths. Including topics such as biblical hermeneutics, scholarly reading techniques, and interpretive methods in social research, the course supports a greater objective of developing ethical, informed </w:t>
      </w:r>
      <w:r w:rsidR="00432723">
        <w:t>researchers</w:t>
      </w:r>
      <w:r w:rsidRPr="001D389E">
        <w:t xml:space="preserve"> who can influence both their secular professional fields and faith communities. This is invaluable for leaders who operate in environments where secular knowledge and spiritual values collide. By placing the course early in the curriculum, students are prepared with foundational insight that they will continue to build upon throughout their OGS journey.</w:t>
      </w:r>
    </w:p>
    <w:p w14:paraId="7F534538" w14:textId="77777777" w:rsidR="001D389E" w:rsidRPr="001D389E" w:rsidRDefault="001D389E" w:rsidP="00064B83">
      <w:pPr>
        <w:tabs>
          <w:tab w:val="right" w:pos="8640"/>
          <w:tab w:val="right" w:pos="8640"/>
        </w:tabs>
        <w:ind w:firstLine="0"/>
        <w:rPr>
          <w:b/>
          <w:bCs/>
        </w:rPr>
      </w:pPr>
      <w:r w:rsidRPr="001D389E">
        <w:rPr>
          <w:b/>
          <w:bCs/>
        </w:rPr>
        <w:t>Personal Growth</w:t>
      </w:r>
    </w:p>
    <w:p w14:paraId="38936F1A" w14:textId="3C11D81D" w:rsidR="001D389E" w:rsidRPr="001D389E" w:rsidRDefault="001D389E" w:rsidP="001D389E">
      <w:pPr>
        <w:tabs>
          <w:tab w:val="right" w:pos="8640"/>
          <w:tab w:val="right" w:pos="8640"/>
        </w:tabs>
      </w:pPr>
      <w:r w:rsidRPr="001D389E">
        <w:t>The course has profoundly impacted my personal and intellectual perspectives, particularly in my approach to reading</w:t>
      </w:r>
      <w:r w:rsidR="00C7632F">
        <w:t xml:space="preserve"> and interpretation</w:t>
      </w:r>
      <w:r w:rsidRPr="001D389E">
        <w:t xml:space="preserve">. </w:t>
      </w:r>
      <w:r w:rsidR="00C7632F">
        <w:t>I am now well i</w:t>
      </w:r>
      <w:r w:rsidRPr="001D389E">
        <w:t xml:space="preserve">ntroduced to the idea </w:t>
      </w:r>
      <w:commentRangeStart w:id="0"/>
      <w:r w:rsidRPr="001D389E">
        <w:t>that reading is not simply a passive activity but an art that requires deliberate engagement with</w:t>
      </w:r>
      <w:r w:rsidR="00C7632F">
        <w:t xml:space="preserve"> the</w:t>
      </w:r>
      <w:r w:rsidRPr="001D389E">
        <w:t xml:space="preserve"> text</w:t>
      </w:r>
      <w:commentRangeEnd w:id="0"/>
      <w:r w:rsidR="0044659F">
        <w:rPr>
          <w:rStyle w:val="CommentReference"/>
        </w:rPr>
        <w:commentReference w:id="0"/>
      </w:r>
      <w:r w:rsidRPr="001D389E">
        <w:t>. Sire</w:t>
      </w:r>
      <w:r w:rsidR="00406393">
        <w:t xml:space="preserve"> (1998)</w:t>
      </w:r>
      <w:r w:rsidR="00C7632F">
        <w:t xml:space="preserve"> </w:t>
      </w:r>
      <w:r w:rsidRPr="001D389E">
        <w:t xml:space="preserve">emphasizes the importance of recognizing the context behind every text, a </w:t>
      </w:r>
      <w:r w:rsidRPr="001D389E">
        <w:lastRenderedPageBreak/>
        <w:t>principle that had mostly influenced how I approached biblical scripture but now also scholarly literature​.</w:t>
      </w:r>
      <w:r w:rsidR="00C7632F">
        <w:t xml:space="preserve"> </w:t>
      </w:r>
      <w:r w:rsidRPr="001D389E">
        <w:t>I had also previously focused on</w:t>
      </w:r>
      <w:r w:rsidR="00C7632F">
        <w:t xml:space="preserve"> developing</w:t>
      </w:r>
      <w:r w:rsidRPr="001D389E">
        <w:t xml:space="preserve"> speed and efficiency in reading, particularly </w:t>
      </w:r>
      <w:r w:rsidR="00C7632F">
        <w:t>when I am under pressure</w:t>
      </w:r>
      <w:r w:rsidRPr="001D389E">
        <w:t xml:space="preserve">. </w:t>
      </w:r>
      <w:commentRangeStart w:id="1"/>
      <w:r w:rsidRPr="001D389E">
        <w:t>Now, I also prioritize depth, ensuring that I fully understand the underlying worldview and assumptions behind any text before applying it to decision-making processes. This will help me to engage more thoughtfully with complex material, whether spiritual or academic.</w:t>
      </w:r>
      <w:commentRangeEnd w:id="1"/>
      <w:r w:rsidR="0044659F">
        <w:rPr>
          <w:rStyle w:val="CommentReference"/>
        </w:rPr>
        <w:commentReference w:id="1"/>
      </w:r>
    </w:p>
    <w:p w14:paraId="0B1A18BB" w14:textId="6A782EE0" w:rsidR="001D389E" w:rsidRPr="001D389E" w:rsidRDefault="00C7632F" w:rsidP="001D389E">
      <w:pPr>
        <w:tabs>
          <w:tab w:val="right" w:pos="8640"/>
          <w:tab w:val="right" w:pos="8640"/>
        </w:tabs>
      </w:pPr>
      <w:r>
        <w:t>T</w:t>
      </w:r>
      <w:r w:rsidR="001D389E" w:rsidRPr="001D389E">
        <w:t xml:space="preserve">he course pushed me to reflect deeper on the dual nature of my professional identity, balancing the demands of leadership in secular settings with the ethical imperatives rooted in my faith. </w:t>
      </w:r>
      <w:r>
        <w:t>P</w:t>
      </w:r>
      <w:r w:rsidR="001D389E" w:rsidRPr="001D389E">
        <w:t xml:space="preserve">articularly as </w:t>
      </w:r>
      <w:r>
        <w:t>read</w:t>
      </w:r>
      <w:r w:rsidR="001D389E" w:rsidRPr="001D389E">
        <w:t xml:space="preserve"> in Zimmermann’s </w:t>
      </w:r>
      <w:r w:rsidR="002E6F7A">
        <w:rPr>
          <w:i/>
          <w:iCs/>
        </w:rPr>
        <w:t>Hermeneutics: A</w:t>
      </w:r>
      <w:r w:rsidR="001D389E" w:rsidRPr="001D389E">
        <w:rPr>
          <w:i/>
          <w:iCs/>
        </w:rPr>
        <w:t xml:space="preserve"> Very Short Introduction</w:t>
      </w:r>
      <w:r w:rsidR="001D389E" w:rsidRPr="001D389E">
        <w:t xml:space="preserve">, </w:t>
      </w:r>
      <w:r>
        <w:t>I</w:t>
      </w:r>
      <w:r w:rsidR="001D389E" w:rsidRPr="001D389E">
        <w:t xml:space="preserve"> see that interpretation is not just about understanding texts, but about understanding people, contexts, and ethical </w:t>
      </w:r>
      <w:commentRangeStart w:id="2"/>
      <w:r w:rsidR="001D389E" w:rsidRPr="001D389E">
        <w:t>dilemmas</w:t>
      </w:r>
      <w:r w:rsidR="008E00B7">
        <w:t>.</w:t>
      </w:r>
      <w:r w:rsidR="001D389E" w:rsidRPr="001D389E">
        <w:t>​</w:t>
      </w:r>
      <w:r w:rsidR="008E00B7">
        <w:t xml:space="preserve"> </w:t>
      </w:r>
      <w:r>
        <w:t>(</w:t>
      </w:r>
      <w:proofErr w:type="spellStart"/>
      <w:r>
        <w:t>Zim</w:t>
      </w:r>
      <w:commentRangeEnd w:id="2"/>
      <w:r w:rsidR="0044659F">
        <w:rPr>
          <w:rStyle w:val="CommentReference"/>
        </w:rPr>
        <w:commentReference w:id="2"/>
      </w:r>
      <w:r>
        <w:t>meman</w:t>
      </w:r>
      <w:proofErr w:type="spellEnd"/>
      <w:r w:rsidR="002E6F7A">
        <w:t>, 2015</w:t>
      </w:r>
      <w:r>
        <w:t>)</w:t>
      </w:r>
      <w:r w:rsidR="001D389E" w:rsidRPr="001D389E">
        <w:t xml:space="preserve"> This concept is stretching my thinking, especially in navigating the areas where </w:t>
      </w:r>
      <w:commentRangeStart w:id="3"/>
      <w:r w:rsidR="001D389E" w:rsidRPr="001D389E">
        <w:t xml:space="preserve">empirical evidence and faith-based ethics </w:t>
      </w:r>
      <w:r>
        <w:t xml:space="preserve">may </w:t>
      </w:r>
      <w:r w:rsidR="001D389E" w:rsidRPr="001D389E">
        <w:t>conflict</w:t>
      </w:r>
      <w:commentRangeEnd w:id="3"/>
      <w:r w:rsidR="0044659F">
        <w:rPr>
          <w:rStyle w:val="CommentReference"/>
        </w:rPr>
        <w:commentReference w:id="3"/>
      </w:r>
      <w:r w:rsidR="001D389E" w:rsidRPr="001D389E">
        <w:t>. Now more than ever, I recognize that ethical leadership requires an approach that incorporates both reason and revelation.</w:t>
      </w:r>
    </w:p>
    <w:p w14:paraId="03338113" w14:textId="2F91A457" w:rsidR="001D389E" w:rsidRPr="001D389E" w:rsidRDefault="001D389E" w:rsidP="001D389E">
      <w:pPr>
        <w:tabs>
          <w:tab w:val="right" w:pos="8640"/>
          <w:tab w:val="right" w:pos="8640"/>
        </w:tabs>
      </w:pPr>
      <w:r w:rsidRPr="001D389E">
        <w:t xml:space="preserve">In mastering the course content, I saw significant improvements in my scholarly writing, particularly in adhering to APA 7th edition standards and developing a more formal academic voice. </w:t>
      </w:r>
      <w:r w:rsidR="00C7632F">
        <w:t>Learning to make</w:t>
      </w:r>
      <w:r w:rsidRPr="001D389E">
        <w:t xml:space="preserve"> logical scholarly cases as taught through the course readings, </w:t>
      </w:r>
      <w:r w:rsidR="00C7632F">
        <w:t>has redefined my understanding</w:t>
      </w:r>
      <w:r w:rsidRPr="001D389E">
        <w:t xml:space="preserve"> </w:t>
      </w:r>
      <w:r w:rsidR="00FF5D49">
        <w:t>in</w:t>
      </w:r>
      <w:r w:rsidRPr="001D389E">
        <w:t xml:space="preserve"> </w:t>
      </w:r>
      <w:r w:rsidR="00FF5D49">
        <w:t xml:space="preserve">how to </w:t>
      </w:r>
      <w:r w:rsidRPr="001D389E">
        <w:t>present arguments more</w:t>
      </w:r>
      <w:r w:rsidR="00C7632F">
        <w:t xml:space="preserve"> concisely,</w:t>
      </w:r>
      <w:r w:rsidRPr="001D389E">
        <w:t xml:space="preserve"> </w:t>
      </w:r>
      <w:r w:rsidR="00FF5D49" w:rsidRPr="001D389E">
        <w:t>coherently,</w:t>
      </w:r>
      <w:r w:rsidRPr="001D389E">
        <w:t xml:space="preserve"> and persuasively. This will directly impact my professional communication; where clear, logical writing is crucial </w:t>
      </w:r>
      <w:r w:rsidR="00FF5D49">
        <w:t xml:space="preserve">all relevant professional </w:t>
      </w:r>
      <w:r w:rsidRPr="001D389E">
        <w:t>contexts​.</w:t>
      </w:r>
    </w:p>
    <w:p w14:paraId="69EB5FC9" w14:textId="77777777" w:rsidR="001D389E" w:rsidRPr="001D389E" w:rsidRDefault="001D389E" w:rsidP="00064B83">
      <w:pPr>
        <w:tabs>
          <w:tab w:val="right" w:pos="8640"/>
          <w:tab w:val="right" w:pos="8640"/>
        </w:tabs>
        <w:ind w:firstLine="0"/>
        <w:rPr>
          <w:b/>
          <w:bCs/>
        </w:rPr>
      </w:pPr>
      <w:r w:rsidRPr="001D389E">
        <w:rPr>
          <w:b/>
          <w:bCs/>
        </w:rPr>
        <w:t>Reflective Entry</w:t>
      </w:r>
    </w:p>
    <w:p w14:paraId="3C3A7F5C" w14:textId="0B0E3755" w:rsidR="007E03A3" w:rsidRDefault="001D389E" w:rsidP="007E03A3">
      <w:pPr>
        <w:tabs>
          <w:tab w:val="right" w:pos="8640"/>
          <w:tab w:val="right" w:pos="8640"/>
        </w:tabs>
      </w:pPr>
      <w:r w:rsidRPr="001D389E">
        <w:t xml:space="preserve">As I completed the suggested readings, I found that hermeneutics, </w:t>
      </w:r>
      <w:r w:rsidR="00FF5D49">
        <w:t xml:space="preserve">is </w:t>
      </w:r>
      <w:r w:rsidRPr="001D389E">
        <w:t>far from being a purely academic pursuit</w:t>
      </w:r>
      <w:r w:rsidR="00FF5D49">
        <w:t>; it</w:t>
      </w:r>
      <w:r w:rsidRPr="001D389E">
        <w:t xml:space="preserve"> is very intertwined with the</w:t>
      </w:r>
      <w:r w:rsidR="00FF5D49">
        <w:t xml:space="preserve"> more</w:t>
      </w:r>
      <w:r w:rsidRPr="001D389E">
        <w:t xml:space="preserve"> practical realities of leadership. </w:t>
      </w:r>
      <w:r w:rsidR="00FF5D49">
        <w:lastRenderedPageBreak/>
        <w:t>W</w:t>
      </w:r>
      <w:r w:rsidRPr="001D389E">
        <w:t xml:space="preserve">hen analyzing sources like </w:t>
      </w:r>
      <w:proofErr w:type="spellStart"/>
      <w:r w:rsidRPr="001D389E">
        <w:t>Pyrczak</w:t>
      </w:r>
      <w:proofErr w:type="spellEnd"/>
      <w:r w:rsidRPr="001D389E">
        <w:t xml:space="preserve"> and </w:t>
      </w:r>
      <w:proofErr w:type="spellStart"/>
      <w:r w:rsidRPr="001D389E">
        <w:t>Tcherni-Buzzeo’s</w:t>
      </w:r>
      <w:proofErr w:type="spellEnd"/>
      <w:r w:rsidRPr="001D389E">
        <w:t xml:space="preserve"> </w:t>
      </w:r>
      <w:r w:rsidRPr="001D389E">
        <w:rPr>
          <w:i/>
          <w:iCs/>
        </w:rPr>
        <w:t>Evaluating Research in Academic Journals</w:t>
      </w:r>
      <w:r w:rsidR="002E6F7A">
        <w:t xml:space="preserve"> (2019), </w:t>
      </w:r>
      <w:commentRangeStart w:id="4"/>
      <w:r w:rsidR="00FF5D49">
        <w:t>it is shown that</w:t>
      </w:r>
      <w:r w:rsidRPr="001D389E">
        <w:t xml:space="preserve"> </w:t>
      </w:r>
      <w:commentRangeEnd w:id="4"/>
      <w:r w:rsidR="0044659F">
        <w:rPr>
          <w:rStyle w:val="CommentReference"/>
        </w:rPr>
        <w:commentReference w:id="4"/>
      </w:r>
      <w:r w:rsidRPr="001D389E">
        <w:t>hermeneutics</w:t>
      </w:r>
      <w:r w:rsidR="00FF5D49">
        <w:t xml:space="preserve"> also</w:t>
      </w:r>
      <w:r w:rsidRPr="001D389E">
        <w:t xml:space="preserve"> equips leaders with tools for interpreting ethical principles in ways that are relevant to more specific organizational and cultural contexts.</w:t>
      </w:r>
      <w:r w:rsidR="007E03A3">
        <w:t xml:space="preserve"> </w:t>
      </w:r>
      <w:commentRangeStart w:id="5"/>
      <w:r w:rsidRPr="001D389E">
        <w:t xml:space="preserve">Often, leadership demands immediate responses to complex situations, and the temptation can be to rely on predefined rules or guidelines without considering the social or ethical implications. </w:t>
      </w:r>
      <w:r w:rsidR="00064B83">
        <w:t>Proper h</w:t>
      </w:r>
      <w:r w:rsidRPr="001D389E">
        <w:t xml:space="preserve">ermeneutics, however, pushes me to go beyond surface-level interpretations, urging me to consider not only what is right according to policy but what is also ethical within a specific context. This approach to interpretation has </w:t>
      </w:r>
      <w:r w:rsidR="007E03A3">
        <w:t>revealed</w:t>
      </w:r>
      <w:r w:rsidRPr="001D389E">
        <w:t xml:space="preserve"> </w:t>
      </w:r>
      <w:r w:rsidR="007E03A3">
        <w:t>that it is to</w:t>
      </w:r>
      <w:r w:rsidRPr="001D389E">
        <w:t xml:space="preserve"> better align my professional decisions with both professional values and faith-based ethics</w:t>
      </w:r>
      <w:r w:rsidR="007E03A3">
        <w:t xml:space="preserve">. </w:t>
      </w:r>
      <w:commentRangeEnd w:id="5"/>
      <w:r w:rsidR="0044659F">
        <w:rPr>
          <w:rStyle w:val="CommentReference"/>
        </w:rPr>
        <w:commentReference w:id="5"/>
      </w:r>
    </w:p>
    <w:p w14:paraId="7DD68F5C" w14:textId="02F21FD9" w:rsidR="00ED3742" w:rsidRPr="00ED3742" w:rsidRDefault="007E03A3" w:rsidP="007E03A3">
      <w:pPr>
        <w:tabs>
          <w:tab w:val="right" w:pos="8640"/>
          <w:tab w:val="right" w:pos="8640"/>
        </w:tabs>
      </w:pPr>
      <w:r>
        <w:t xml:space="preserve">Professional </w:t>
      </w:r>
      <w:r w:rsidR="001D389E" w:rsidRPr="001D389E">
        <w:t xml:space="preserve">situations </w:t>
      </w:r>
      <w:r w:rsidR="002E6F7A">
        <w:t>requiring the advisement of</w:t>
      </w:r>
      <w:r w:rsidR="001D389E" w:rsidRPr="001D389E">
        <w:t xml:space="preserve"> empirical data must be balanced with ethical considerations rooted in faith</w:t>
      </w:r>
      <w:r w:rsidR="002E6F7A">
        <w:t xml:space="preserve">, </w:t>
      </w:r>
      <w:r w:rsidR="001D389E" w:rsidRPr="001D389E">
        <w:t>le</w:t>
      </w:r>
      <w:r w:rsidR="002E6F7A">
        <w:t>a</w:t>
      </w:r>
      <w:r w:rsidR="001D389E" w:rsidRPr="001D389E">
        <w:t>d</w:t>
      </w:r>
      <w:r w:rsidR="002E6F7A">
        <w:t>ing</w:t>
      </w:r>
      <w:r w:rsidR="001D389E" w:rsidRPr="001D389E">
        <w:t xml:space="preserve"> me to ask critical questions about how I can ensure my decisions reflect not only good business sense but also integrity, compassion, and fairness as defined by my faith.</w:t>
      </w:r>
      <w:r w:rsidR="00ED3742">
        <w:t xml:space="preserve"> </w:t>
      </w:r>
      <w:r w:rsidR="00D87B6C">
        <w:t>C</w:t>
      </w:r>
      <w:r w:rsidR="00ED3742" w:rsidRPr="00ED3742">
        <w:t xml:space="preserve">ritical questions </w:t>
      </w:r>
      <w:r w:rsidR="00ED3742">
        <w:t xml:space="preserve">I </w:t>
      </w:r>
      <w:r w:rsidR="00D87B6C">
        <w:t>can</w:t>
      </w:r>
      <w:r w:rsidR="00ED3742" w:rsidRPr="00ED3742">
        <w:t xml:space="preserve"> ask in this context </w:t>
      </w:r>
      <w:r w:rsidR="00D87B6C">
        <w:t>may</w:t>
      </w:r>
      <w:r w:rsidR="00ED3742" w:rsidRPr="00ED3742">
        <w:t xml:space="preserve"> include:</w:t>
      </w:r>
    </w:p>
    <w:p w14:paraId="2B46B236" w14:textId="77777777" w:rsidR="00ED3742" w:rsidRPr="00ED3742" w:rsidRDefault="00ED3742" w:rsidP="00ED3742">
      <w:pPr>
        <w:numPr>
          <w:ilvl w:val="0"/>
          <w:numId w:val="2"/>
        </w:numPr>
        <w:tabs>
          <w:tab w:val="right" w:pos="8640"/>
          <w:tab w:val="right" w:pos="8640"/>
        </w:tabs>
      </w:pPr>
      <w:r w:rsidRPr="00ED3742">
        <w:rPr>
          <w:b/>
          <w:bCs/>
        </w:rPr>
        <w:t>How can I balance empirical data with ethical values in decision-making?</w:t>
      </w:r>
    </w:p>
    <w:p w14:paraId="522F89C6" w14:textId="77777777" w:rsidR="00ED3742" w:rsidRPr="00ED3742" w:rsidRDefault="00ED3742" w:rsidP="00ED3742">
      <w:pPr>
        <w:tabs>
          <w:tab w:val="right" w:pos="8640"/>
          <w:tab w:val="right" w:pos="8640"/>
        </w:tabs>
        <w:ind w:left="1080" w:firstLine="0"/>
      </w:pPr>
      <w:r w:rsidRPr="00ED3742">
        <w:t>This question addresses the tension between using data-driven insights (business sense) and ensuring that the outcomes align with faith-based principles like fairness and compassion.</w:t>
      </w:r>
    </w:p>
    <w:p w14:paraId="04C547B3" w14:textId="77777777" w:rsidR="00ED3742" w:rsidRPr="00ED3742" w:rsidRDefault="00ED3742" w:rsidP="00ED3742">
      <w:pPr>
        <w:numPr>
          <w:ilvl w:val="0"/>
          <w:numId w:val="2"/>
        </w:numPr>
        <w:tabs>
          <w:tab w:val="right" w:pos="8640"/>
          <w:tab w:val="right" w:pos="8640"/>
        </w:tabs>
      </w:pPr>
      <w:r w:rsidRPr="00ED3742">
        <w:rPr>
          <w:b/>
          <w:bCs/>
        </w:rPr>
        <w:t>In situations where profit conflicts with ethics, how do I ensure that ethical considerations are not compromised?</w:t>
      </w:r>
    </w:p>
    <w:p w14:paraId="1F5C5E8B" w14:textId="77777777" w:rsidR="00ED3742" w:rsidRPr="00ED3742" w:rsidRDefault="00ED3742" w:rsidP="00ED3742">
      <w:pPr>
        <w:tabs>
          <w:tab w:val="right" w:pos="8640"/>
          <w:tab w:val="right" w:pos="8640"/>
        </w:tabs>
        <w:ind w:left="1440" w:firstLine="0"/>
      </w:pPr>
      <w:r w:rsidRPr="00ED3742">
        <w:t>This touches on the potential conflict between business objectives and maintaining integrity, questioning how to prioritize ethical decision-making when the two are at odds.</w:t>
      </w:r>
    </w:p>
    <w:p w14:paraId="35A3BD09" w14:textId="77777777" w:rsidR="00ED3742" w:rsidRPr="00ED3742" w:rsidRDefault="00ED3742" w:rsidP="00ED3742">
      <w:pPr>
        <w:numPr>
          <w:ilvl w:val="0"/>
          <w:numId w:val="2"/>
        </w:numPr>
        <w:tabs>
          <w:tab w:val="right" w:pos="8640"/>
          <w:tab w:val="right" w:pos="8640"/>
        </w:tabs>
      </w:pPr>
      <w:r w:rsidRPr="00ED3742">
        <w:rPr>
          <w:b/>
          <w:bCs/>
        </w:rPr>
        <w:lastRenderedPageBreak/>
        <w:t>How do I lead in a way that encourages both organizational success and the personal growth of my team in line with faith-based principles?</w:t>
      </w:r>
    </w:p>
    <w:p w14:paraId="6597C122" w14:textId="70B79C53" w:rsidR="00ED3742" w:rsidRPr="00ED3742" w:rsidRDefault="00ED3742" w:rsidP="00ED3742">
      <w:pPr>
        <w:tabs>
          <w:tab w:val="right" w:pos="8640"/>
          <w:tab w:val="right" w:pos="8640"/>
        </w:tabs>
        <w:ind w:left="1440" w:firstLine="0"/>
      </w:pPr>
      <w:r w:rsidRPr="00ED3742">
        <w:t>This question reflects on how to foster an environment where success is not just defined by financial outcomes</w:t>
      </w:r>
      <w:r>
        <w:t xml:space="preserve"> or professional milestones,</w:t>
      </w:r>
      <w:r w:rsidRPr="00ED3742">
        <w:t xml:space="preserve"> but also by the holistic development of employees</w:t>
      </w:r>
      <w:r>
        <w:t xml:space="preserve"> and teams</w:t>
      </w:r>
      <w:r w:rsidRPr="00ED3742">
        <w:t xml:space="preserve"> under ethical leadership.</w:t>
      </w:r>
    </w:p>
    <w:p w14:paraId="09D91E68" w14:textId="77777777" w:rsidR="00ED3742" w:rsidRPr="00ED3742" w:rsidRDefault="00ED3742" w:rsidP="00ED3742">
      <w:pPr>
        <w:numPr>
          <w:ilvl w:val="0"/>
          <w:numId w:val="2"/>
        </w:numPr>
        <w:tabs>
          <w:tab w:val="right" w:pos="8640"/>
          <w:tab w:val="right" w:pos="8640"/>
        </w:tabs>
      </w:pPr>
      <w:r w:rsidRPr="00ED3742">
        <w:rPr>
          <w:b/>
          <w:bCs/>
        </w:rPr>
        <w:t>What frameworks can I establish to ensure accountability to ethical standards in decision-making processes?</w:t>
      </w:r>
    </w:p>
    <w:p w14:paraId="69702238" w14:textId="7DEA3F0A" w:rsidR="00ED3742" w:rsidRPr="00ED3742" w:rsidRDefault="00ED3742" w:rsidP="00ED3742">
      <w:pPr>
        <w:tabs>
          <w:tab w:val="right" w:pos="8640"/>
          <w:tab w:val="right" w:pos="8640"/>
        </w:tabs>
        <w:ind w:left="1440" w:firstLine="0"/>
      </w:pPr>
      <w:commentRangeStart w:id="6"/>
      <w:r>
        <w:t>This is a probe on</w:t>
      </w:r>
      <w:r w:rsidRPr="00ED3742">
        <w:t xml:space="preserve"> how to institutionalize ethical guidelines that reflect </w:t>
      </w:r>
      <w:r>
        <w:t xml:space="preserve">my </w:t>
      </w:r>
      <w:r w:rsidRPr="00ED3742">
        <w:t>faith, ensuring that they are not only personal convictions but part of the organizational culture.</w:t>
      </w:r>
      <w:commentRangeEnd w:id="6"/>
      <w:r w:rsidR="0044659F">
        <w:rPr>
          <w:rStyle w:val="CommentReference"/>
        </w:rPr>
        <w:commentReference w:id="6"/>
      </w:r>
    </w:p>
    <w:p w14:paraId="0DDD9F28" w14:textId="77777777" w:rsidR="00ED3742" w:rsidRPr="00ED3742" w:rsidRDefault="00ED3742" w:rsidP="00ED3742">
      <w:pPr>
        <w:numPr>
          <w:ilvl w:val="0"/>
          <w:numId w:val="2"/>
        </w:numPr>
        <w:tabs>
          <w:tab w:val="right" w:pos="8640"/>
          <w:tab w:val="right" w:pos="8640"/>
        </w:tabs>
      </w:pPr>
      <w:r w:rsidRPr="00ED3742">
        <w:rPr>
          <w:b/>
          <w:bCs/>
        </w:rPr>
        <w:t>How do I discern when to prioritize compassion over efficiency in leadership decisions?</w:t>
      </w:r>
    </w:p>
    <w:p w14:paraId="0A2F68B9" w14:textId="77777777" w:rsidR="00ED3742" w:rsidRPr="00ED3742" w:rsidRDefault="00ED3742" w:rsidP="00ED3742">
      <w:pPr>
        <w:tabs>
          <w:tab w:val="right" w:pos="8640"/>
          <w:tab w:val="right" w:pos="8640"/>
        </w:tabs>
        <w:ind w:left="1440" w:firstLine="0"/>
      </w:pPr>
      <w:r w:rsidRPr="00ED3742">
        <w:t>This question addresses the balance between making quick, efficient decisions and taking the time to consider the compassionate approach that might better align with Christian values.</w:t>
      </w:r>
    </w:p>
    <w:p w14:paraId="57D1349B" w14:textId="77777777" w:rsidR="00ED3742" w:rsidRPr="00ED3742" w:rsidRDefault="00ED3742" w:rsidP="00ED3742">
      <w:pPr>
        <w:numPr>
          <w:ilvl w:val="0"/>
          <w:numId w:val="2"/>
        </w:numPr>
        <w:tabs>
          <w:tab w:val="right" w:pos="8640"/>
          <w:tab w:val="right" w:pos="8640"/>
        </w:tabs>
      </w:pPr>
      <w:r w:rsidRPr="00ED3742">
        <w:rPr>
          <w:b/>
          <w:bCs/>
        </w:rPr>
        <w:t>How do I ensure that transparency and fairness guide my interactions with both internal and external stakeholders?</w:t>
      </w:r>
    </w:p>
    <w:p w14:paraId="0FDC0F61" w14:textId="079E071F" w:rsidR="00ED3742" w:rsidRPr="00ED3742" w:rsidRDefault="00ED3742" w:rsidP="00ED3742">
      <w:pPr>
        <w:tabs>
          <w:tab w:val="right" w:pos="8640"/>
          <w:tab w:val="right" w:pos="8640"/>
        </w:tabs>
        <w:ind w:left="1440" w:firstLine="0"/>
      </w:pPr>
      <w:r>
        <w:t>This question</w:t>
      </w:r>
      <w:r w:rsidRPr="00ED3742">
        <w:t xml:space="preserve"> encourages reflection on how to maintain ethical communication and decision-making, particularly when dealing with external partners or navigating complex organizational dynamics.</w:t>
      </w:r>
    </w:p>
    <w:p w14:paraId="165770D7" w14:textId="0846B364" w:rsidR="001D389E" w:rsidRPr="001D389E" w:rsidRDefault="001D389E" w:rsidP="001D389E">
      <w:pPr>
        <w:tabs>
          <w:tab w:val="right" w:pos="8640"/>
          <w:tab w:val="right" w:pos="8640"/>
        </w:tabs>
      </w:pPr>
    </w:p>
    <w:p w14:paraId="50AECBDC" w14:textId="77777777" w:rsidR="002E6F7A" w:rsidRDefault="002E6F7A" w:rsidP="001D389E">
      <w:pPr>
        <w:tabs>
          <w:tab w:val="right" w:pos="8640"/>
          <w:tab w:val="right" w:pos="8640"/>
        </w:tabs>
        <w:rPr>
          <w:b/>
          <w:bCs/>
        </w:rPr>
      </w:pPr>
    </w:p>
    <w:p w14:paraId="25C58E6A" w14:textId="77777777" w:rsidR="002E6F7A" w:rsidRDefault="002E6F7A" w:rsidP="001D389E">
      <w:pPr>
        <w:tabs>
          <w:tab w:val="right" w:pos="8640"/>
          <w:tab w:val="right" w:pos="8640"/>
        </w:tabs>
        <w:rPr>
          <w:b/>
          <w:bCs/>
        </w:rPr>
      </w:pPr>
    </w:p>
    <w:p w14:paraId="3390AB18" w14:textId="5CCFAA4F" w:rsidR="001D389E" w:rsidRPr="001D389E" w:rsidRDefault="001D389E" w:rsidP="00064B83">
      <w:pPr>
        <w:tabs>
          <w:tab w:val="right" w:pos="8640"/>
          <w:tab w:val="right" w:pos="8640"/>
        </w:tabs>
        <w:ind w:firstLine="0"/>
        <w:rPr>
          <w:b/>
          <w:bCs/>
        </w:rPr>
      </w:pPr>
      <w:r w:rsidRPr="001D389E">
        <w:rPr>
          <w:b/>
          <w:bCs/>
        </w:rPr>
        <w:lastRenderedPageBreak/>
        <w:t>Conclusion</w:t>
      </w:r>
    </w:p>
    <w:p w14:paraId="50007A08" w14:textId="6199D3BC" w:rsidR="001D389E" w:rsidRPr="001D389E" w:rsidRDefault="001D389E" w:rsidP="001D389E">
      <w:pPr>
        <w:tabs>
          <w:tab w:val="right" w:pos="8640"/>
          <w:tab w:val="right" w:pos="8640"/>
        </w:tabs>
      </w:pPr>
      <w:r w:rsidRPr="001D389E">
        <w:t xml:space="preserve">The </w:t>
      </w:r>
      <w:r w:rsidRPr="001D389E">
        <w:rPr>
          <w:i/>
          <w:iCs/>
        </w:rPr>
        <w:t>Hermeneutics and Communication</w:t>
      </w:r>
      <w:r w:rsidRPr="001D389E">
        <w:t xml:space="preserve"> course has proven to be an amazing start to my doctoral studies, directly contributing to my professional, religious, and educational goals. Professionally, the course equipped me with the tools to interpret complex texts and situations more critically, informing me on how to make</w:t>
      </w:r>
      <w:r w:rsidR="002E6F7A">
        <w:t xml:space="preserve"> more</w:t>
      </w:r>
      <w:r w:rsidRPr="001D389E">
        <w:t xml:space="preserve"> </w:t>
      </w:r>
      <w:r w:rsidR="002E6F7A">
        <w:t>e</w:t>
      </w:r>
      <w:r w:rsidRPr="001D389E">
        <w:t xml:space="preserve">thical decisions in my leadership roles. It has activated the </w:t>
      </w:r>
      <w:r w:rsidR="002E6F7A">
        <w:t>foundational</w:t>
      </w:r>
      <w:r w:rsidRPr="001D389E">
        <w:t xml:space="preserve"> skills</w:t>
      </w:r>
      <w:r w:rsidR="002E6F7A">
        <w:t xml:space="preserve"> I</w:t>
      </w:r>
      <w:r w:rsidRPr="001D389E">
        <w:t xml:space="preserve"> need</w:t>
      </w:r>
      <w:r w:rsidR="002E6F7A">
        <w:t xml:space="preserve"> </w:t>
      </w:r>
      <w:r w:rsidRPr="001D389E">
        <w:t>to navigate the intersection of secular knowledge and faith-based values</w:t>
      </w:r>
      <w:r w:rsidR="002E6F7A">
        <w:t>.</w:t>
      </w:r>
    </w:p>
    <w:p w14:paraId="3D56553B" w14:textId="481940D7" w:rsidR="001D389E" w:rsidRPr="001D389E" w:rsidRDefault="001D389E" w:rsidP="001D389E">
      <w:pPr>
        <w:tabs>
          <w:tab w:val="right" w:pos="8640"/>
          <w:tab w:val="right" w:pos="8640"/>
        </w:tabs>
      </w:pPr>
      <w:r w:rsidRPr="001D389E">
        <w:t xml:space="preserve">Religiously, the course </w:t>
      </w:r>
      <w:r w:rsidR="002E6F7A">
        <w:t>increased</w:t>
      </w:r>
      <w:r w:rsidRPr="001D389E">
        <w:t xml:space="preserve"> my understanding of the influence of scripture, reminding me to approach the Bible not just as a text for personal edification, but as a complex, multi-layered document that requires careful, contextual interpretation. This will only enhance my ability to communicate biblical principles more effectively within my faith community. The focus on faith-integrated hermeneutics has reinforced my conviction that leadership in both secular and Christian contexts must be grounded in a well-rounded ethical framework​.</w:t>
      </w:r>
    </w:p>
    <w:p w14:paraId="3410877C" w14:textId="77777777" w:rsidR="001D389E" w:rsidRDefault="001D389E" w:rsidP="001D389E">
      <w:pPr>
        <w:tabs>
          <w:tab w:val="right" w:pos="8640"/>
          <w:tab w:val="right" w:pos="8640"/>
        </w:tabs>
      </w:pPr>
      <w:r w:rsidRPr="001D389E">
        <w:t>Educationally, the course has improved my academic writing and research skills, preparing me for the more rigorous upcoming demands of doctoral-level research. The emphasis on developing a scholarly voice and adhering to APA 7th edition standards will increase my confidence in presenting academic arguments, while the lessons on critical reading will improve my ability to engage with complex documents. These skills will serve me well in future coursework and research projects​. </w:t>
      </w:r>
    </w:p>
    <w:p w14:paraId="5291A09B" w14:textId="77777777" w:rsidR="002E6F7A" w:rsidRDefault="002E6F7A" w:rsidP="001D389E">
      <w:pPr>
        <w:tabs>
          <w:tab w:val="right" w:pos="8640"/>
          <w:tab w:val="right" w:pos="8640"/>
        </w:tabs>
      </w:pPr>
    </w:p>
    <w:p w14:paraId="08D33088" w14:textId="77777777" w:rsidR="002E6F7A" w:rsidRDefault="002E6F7A" w:rsidP="001D389E">
      <w:pPr>
        <w:tabs>
          <w:tab w:val="right" w:pos="8640"/>
          <w:tab w:val="right" w:pos="8640"/>
        </w:tabs>
      </w:pPr>
    </w:p>
    <w:p w14:paraId="0A570227" w14:textId="77777777" w:rsidR="002E6F7A" w:rsidRDefault="002E6F7A" w:rsidP="001D389E">
      <w:pPr>
        <w:tabs>
          <w:tab w:val="right" w:pos="8640"/>
          <w:tab w:val="right" w:pos="8640"/>
        </w:tabs>
      </w:pPr>
    </w:p>
    <w:p w14:paraId="0AA4D8BD" w14:textId="77777777" w:rsidR="002E6F7A" w:rsidRDefault="002E6F7A" w:rsidP="001D389E">
      <w:pPr>
        <w:tabs>
          <w:tab w:val="right" w:pos="8640"/>
          <w:tab w:val="right" w:pos="8640"/>
        </w:tabs>
      </w:pPr>
    </w:p>
    <w:p w14:paraId="4569E5E8" w14:textId="5615A233" w:rsidR="002E6F7A" w:rsidRPr="00064B83" w:rsidRDefault="00064B83" w:rsidP="001D389E">
      <w:pPr>
        <w:tabs>
          <w:tab w:val="right" w:pos="8640"/>
          <w:tab w:val="right" w:pos="8640"/>
        </w:tabs>
        <w:rPr>
          <w:b/>
          <w:bCs/>
        </w:rPr>
      </w:pPr>
      <w:r>
        <w:lastRenderedPageBreak/>
        <w:t xml:space="preserve">                                            </w:t>
      </w:r>
      <w:r w:rsidRPr="00064B83">
        <w:rPr>
          <w:b/>
          <w:bCs/>
        </w:rPr>
        <w:t>Works Cited</w:t>
      </w:r>
    </w:p>
    <w:p w14:paraId="1761A342" w14:textId="1FCAA412" w:rsidR="002E6F7A" w:rsidRDefault="002E6F7A" w:rsidP="002E6F7A">
      <w:pPr>
        <w:tabs>
          <w:tab w:val="right" w:pos="8640"/>
          <w:tab w:val="right" w:pos="8640"/>
        </w:tabs>
        <w:ind w:left="720" w:hanging="720"/>
      </w:pPr>
      <w:r w:rsidRPr="009A7A41">
        <w:t>Sire, J. W. (19</w:t>
      </w:r>
      <w:r w:rsidR="00D10663">
        <w:t>9</w:t>
      </w:r>
      <w:r w:rsidRPr="009A7A41">
        <w:t xml:space="preserve">8). </w:t>
      </w:r>
      <w:r w:rsidRPr="009A7A41">
        <w:rPr>
          <w:i/>
          <w:iCs/>
        </w:rPr>
        <w:t xml:space="preserve">How to read slowly: </w:t>
      </w:r>
      <w:r>
        <w:rPr>
          <w:i/>
          <w:iCs/>
        </w:rPr>
        <w:t>r</w:t>
      </w:r>
      <w:r w:rsidRPr="009A7A41">
        <w:rPr>
          <w:i/>
          <w:iCs/>
        </w:rPr>
        <w:t>eading for comprehension</w:t>
      </w:r>
      <w:r w:rsidRPr="009A7A41">
        <w:t xml:space="preserve">. </w:t>
      </w:r>
      <w:proofErr w:type="spellStart"/>
      <w:r w:rsidRPr="009A7A41">
        <w:t>HarperOne</w:t>
      </w:r>
      <w:proofErr w:type="spellEnd"/>
      <w:r w:rsidRPr="009A7A41">
        <w:t>.</w:t>
      </w:r>
    </w:p>
    <w:p w14:paraId="76064117" w14:textId="77777777" w:rsidR="002E6F7A" w:rsidRPr="009A7A41" w:rsidRDefault="002E6F7A" w:rsidP="002E6F7A">
      <w:pPr>
        <w:tabs>
          <w:tab w:val="right" w:pos="8640"/>
          <w:tab w:val="right" w:pos="8640"/>
        </w:tabs>
        <w:ind w:left="720" w:hanging="720"/>
      </w:pPr>
      <w:r w:rsidRPr="009A7A41">
        <w:t xml:space="preserve">Zimmermann, J. (2015). </w:t>
      </w:r>
      <w:r w:rsidRPr="009A7A41">
        <w:rPr>
          <w:i/>
          <w:iCs/>
        </w:rPr>
        <w:t xml:space="preserve">Hermeneutics: </w:t>
      </w:r>
      <w:r>
        <w:rPr>
          <w:i/>
          <w:iCs/>
        </w:rPr>
        <w:t>a</w:t>
      </w:r>
      <w:r w:rsidRPr="009A7A41">
        <w:rPr>
          <w:i/>
          <w:iCs/>
        </w:rPr>
        <w:t xml:space="preserve"> very short introduction</w:t>
      </w:r>
      <w:r w:rsidRPr="009A7A41">
        <w:t>. Oxford University Press.</w:t>
      </w:r>
    </w:p>
    <w:p w14:paraId="14FCEB31" w14:textId="77777777" w:rsidR="002E6F7A" w:rsidRPr="009A7A41" w:rsidRDefault="002E6F7A" w:rsidP="002E6F7A">
      <w:pPr>
        <w:tabs>
          <w:tab w:val="right" w:pos="8640"/>
          <w:tab w:val="right" w:pos="8640"/>
        </w:tabs>
        <w:ind w:left="720" w:hanging="720"/>
      </w:pPr>
    </w:p>
    <w:p w14:paraId="155B31B2" w14:textId="77777777" w:rsidR="002E6F7A" w:rsidRPr="001D389E" w:rsidRDefault="002E6F7A" w:rsidP="001D389E">
      <w:pPr>
        <w:tabs>
          <w:tab w:val="right" w:pos="8640"/>
          <w:tab w:val="right" w:pos="8640"/>
        </w:tabs>
      </w:pPr>
    </w:p>
    <w:p w14:paraId="00000021" w14:textId="77777777" w:rsidR="006D2420" w:rsidRDefault="006D2420">
      <w:pPr>
        <w:tabs>
          <w:tab w:val="right" w:pos="8640"/>
          <w:tab w:val="right" w:pos="8640"/>
        </w:tabs>
      </w:pPr>
    </w:p>
    <w:p w14:paraId="00000022" w14:textId="77777777" w:rsidR="006D2420" w:rsidRDefault="006D2420">
      <w:pPr>
        <w:tabs>
          <w:tab w:val="right" w:pos="8640"/>
          <w:tab w:val="right" w:pos="8640"/>
        </w:tabs>
      </w:pPr>
    </w:p>
    <w:p w14:paraId="00000023" w14:textId="77777777" w:rsidR="006D2420" w:rsidRDefault="006D2420">
      <w:pPr>
        <w:tabs>
          <w:tab w:val="right" w:pos="8640"/>
          <w:tab w:val="right" w:pos="8640"/>
        </w:tabs>
      </w:pPr>
    </w:p>
    <w:p w14:paraId="0000003D" w14:textId="708E5395" w:rsidR="006D2420" w:rsidRDefault="006D2420" w:rsidP="003B2498">
      <w:pPr>
        <w:tabs>
          <w:tab w:val="right" w:pos="8640"/>
          <w:tab w:val="right" w:pos="8640"/>
        </w:tabs>
        <w:ind w:left="720" w:hanging="720"/>
      </w:pPr>
    </w:p>
    <w:sectPr w:rsidR="006D2420">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4-10-06T18:40:00Z" w:initials="JS">
    <w:p w14:paraId="73A636DB" w14:textId="77777777" w:rsidR="0044659F" w:rsidRDefault="0044659F" w:rsidP="00D84F2C">
      <w:r>
        <w:rPr>
          <w:rStyle w:val="CommentReference"/>
        </w:rPr>
        <w:annotationRef/>
      </w:r>
      <w:r>
        <w:rPr>
          <w:color w:val="000000"/>
          <w:sz w:val="20"/>
          <w:szCs w:val="20"/>
        </w:rPr>
        <w:t>Yes! Excellent insight!</w:t>
      </w:r>
    </w:p>
  </w:comment>
  <w:comment w:id="1" w:author="Jim Strecker" w:date="2024-10-06T18:43:00Z" w:initials="JS">
    <w:p w14:paraId="029C36BC" w14:textId="77777777" w:rsidR="0044659F" w:rsidRDefault="0044659F" w:rsidP="008E3A54">
      <w:r>
        <w:rPr>
          <w:rStyle w:val="CommentReference"/>
        </w:rPr>
        <w:annotationRef/>
      </w:r>
      <w:r>
        <w:rPr>
          <w:color w:val="000000"/>
          <w:sz w:val="20"/>
          <w:szCs w:val="20"/>
        </w:rPr>
        <w:t xml:space="preserve">I don’t know where you line up on the sovereignty of God. But if you believe God is sovereign, then slow-reading to discern the truth of a person’s human dignity within their perspective can reveal the beauty of God at work in the world (common grace). </w:t>
      </w:r>
    </w:p>
  </w:comment>
  <w:comment w:id="2" w:author="Jim Strecker" w:date="2024-10-06T18:44:00Z" w:initials="JS">
    <w:p w14:paraId="06693B13" w14:textId="77777777" w:rsidR="0044659F" w:rsidRDefault="0044659F" w:rsidP="00186A3C">
      <w:r>
        <w:rPr>
          <w:rStyle w:val="CommentReference"/>
        </w:rPr>
        <w:annotationRef/>
      </w:r>
      <w:r>
        <w:rPr>
          <w:color w:val="000000"/>
          <w:sz w:val="20"/>
          <w:szCs w:val="20"/>
        </w:rPr>
        <w:t>citation goes before punctuation.</w:t>
      </w:r>
    </w:p>
  </w:comment>
  <w:comment w:id="3" w:author="Jim Strecker" w:date="2024-10-06T18:46:00Z" w:initials="JS">
    <w:p w14:paraId="6B8AD397" w14:textId="77777777" w:rsidR="0044659F" w:rsidRDefault="0044659F" w:rsidP="00CE2DA9">
      <w:r>
        <w:rPr>
          <w:rStyle w:val="CommentReference"/>
        </w:rPr>
        <w:annotationRef/>
      </w:r>
      <w:r>
        <w:rPr>
          <w:color w:val="000000"/>
          <w:sz w:val="20"/>
          <w:szCs w:val="20"/>
        </w:rPr>
        <w:t xml:space="preserve">My personal contention is that when there is conflict between evidence and faith, either side has been too quick to draw a conclusion. Either we are misrepresenting scripture and faith tradition or we have not finished the research! </w:t>
      </w:r>
    </w:p>
  </w:comment>
  <w:comment w:id="4" w:author="Jim Strecker" w:date="2024-10-06T18:47:00Z" w:initials="JS">
    <w:p w14:paraId="4C2861F1" w14:textId="77777777" w:rsidR="0044659F" w:rsidRDefault="0044659F" w:rsidP="00682306">
      <w:r>
        <w:rPr>
          <w:rStyle w:val="CommentReference"/>
        </w:rPr>
        <w:annotationRef/>
      </w:r>
      <w:r>
        <w:rPr>
          <w:color w:val="000000"/>
          <w:sz w:val="20"/>
          <w:szCs w:val="20"/>
        </w:rPr>
        <w:t>avoid passive voice when possible. “It shows” rather than “it is shown.”</w:t>
      </w:r>
    </w:p>
  </w:comment>
  <w:comment w:id="5" w:author="Jim Strecker" w:date="2024-10-06T18:49:00Z" w:initials="JS">
    <w:p w14:paraId="6481698D" w14:textId="77777777" w:rsidR="0044659F" w:rsidRDefault="0044659F" w:rsidP="002D5023">
      <w:r>
        <w:rPr>
          <w:rStyle w:val="CommentReference"/>
        </w:rPr>
        <w:annotationRef/>
      </w:r>
      <w:r>
        <w:rPr>
          <w:color w:val="000000"/>
          <w:sz w:val="20"/>
          <w:szCs w:val="20"/>
        </w:rPr>
        <w:t xml:space="preserve">Immediate responses short-circut the longer process of hermeneutics. However, slowing down a leadership response is, when possible, beneficial.  </w:t>
      </w:r>
    </w:p>
  </w:comment>
  <w:comment w:id="6" w:author="Jim Strecker" w:date="2024-10-06T18:52:00Z" w:initials="JS">
    <w:p w14:paraId="70844B63" w14:textId="77777777" w:rsidR="0044659F" w:rsidRDefault="0044659F" w:rsidP="00DB7EBC">
      <w:r>
        <w:rPr>
          <w:rStyle w:val="CommentReference"/>
        </w:rPr>
        <w:annotationRef/>
      </w:r>
      <w:r>
        <w:rPr>
          <w:color w:val="000000"/>
          <w:sz w:val="20"/>
          <w:szCs w:val="20"/>
        </w:rPr>
        <w:t xml:space="preserve">Culture is key! Culture will override ethical guidelines. Addressing culture is foundational each of the questions you are asking.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A636DB" w15:done="0"/>
  <w15:commentEx w15:paraId="029C36BC" w15:done="0"/>
  <w15:commentEx w15:paraId="06693B13" w15:done="0"/>
  <w15:commentEx w15:paraId="6B8AD397" w15:done="0"/>
  <w15:commentEx w15:paraId="4C2861F1" w15:done="0"/>
  <w15:commentEx w15:paraId="6481698D" w15:done="0"/>
  <w15:commentEx w15:paraId="70844B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D5815" w16cex:dateUtc="2024-10-06T23:40:00Z"/>
  <w16cex:commentExtensible w16cex:durableId="2AAD58EC" w16cex:dateUtc="2024-10-06T23:43:00Z"/>
  <w16cex:commentExtensible w16cex:durableId="2AAD5918" w16cex:dateUtc="2024-10-06T23:44:00Z"/>
  <w16cex:commentExtensible w16cex:durableId="2AAD5978" w16cex:dateUtc="2024-10-06T23:46:00Z"/>
  <w16cex:commentExtensible w16cex:durableId="2AAD59C0" w16cex:dateUtc="2024-10-06T23:47:00Z"/>
  <w16cex:commentExtensible w16cex:durableId="2AAD5A4D" w16cex:dateUtc="2024-10-06T23:49:00Z"/>
  <w16cex:commentExtensible w16cex:durableId="2AAD5AE2" w16cex:dateUtc="2024-10-06T2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A636DB" w16cid:durableId="2AAD5815"/>
  <w16cid:commentId w16cid:paraId="029C36BC" w16cid:durableId="2AAD58EC"/>
  <w16cid:commentId w16cid:paraId="06693B13" w16cid:durableId="2AAD5918"/>
  <w16cid:commentId w16cid:paraId="6B8AD397" w16cid:durableId="2AAD5978"/>
  <w16cid:commentId w16cid:paraId="4C2861F1" w16cid:durableId="2AAD59C0"/>
  <w16cid:commentId w16cid:paraId="6481698D" w16cid:durableId="2AAD5A4D"/>
  <w16cid:commentId w16cid:paraId="70844B63" w16cid:durableId="2AAD5A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7C24E" w14:textId="77777777" w:rsidR="00636C6F" w:rsidRDefault="00636C6F">
      <w:pPr>
        <w:spacing w:line="240" w:lineRule="auto"/>
      </w:pPr>
      <w:r>
        <w:separator/>
      </w:r>
    </w:p>
  </w:endnote>
  <w:endnote w:type="continuationSeparator" w:id="0">
    <w:p w14:paraId="0F788593" w14:textId="77777777" w:rsidR="00636C6F" w:rsidRDefault="00636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CA9A" w14:textId="77777777" w:rsidR="00636C6F" w:rsidRDefault="00636C6F">
      <w:pPr>
        <w:spacing w:line="240" w:lineRule="auto"/>
      </w:pPr>
      <w:r>
        <w:separator/>
      </w:r>
    </w:p>
  </w:footnote>
  <w:footnote w:type="continuationSeparator" w:id="0">
    <w:p w14:paraId="570DAE09" w14:textId="77777777" w:rsidR="00636C6F" w:rsidRDefault="00636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B995453" w:rsidR="006D2420" w:rsidRDefault="00CA1A6C">
    <w:pPr>
      <w:pBdr>
        <w:top w:val="nil"/>
        <w:left w:val="nil"/>
        <w:bottom w:val="nil"/>
        <w:right w:val="nil"/>
        <w:between w:val="nil"/>
      </w:pBdr>
      <w:tabs>
        <w:tab w:val="right" w:pos="8640"/>
        <w:tab w:val="right" w:pos="9360"/>
      </w:tabs>
      <w:ind w:firstLine="0"/>
      <w:rPr>
        <w:color w:val="000000"/>
      </w:rPr>
    </w:pPr>
    <w:r>
      <w:rPr>
        <w:sz w:val="20"/>
        <w:szCs w:val="20"/>
      </w:rPr>
      <w:t xml:space="preserve">Obed </w:t>
    </w:r>
    <w:proofErr w:type="spellStart"/>
    <w:r>
      <w:rPr>
        <w:sz w:val="20"/>
        <w:szCs w:val="20"/>
      </w:rPr>
      <w:t>Alcime</w:t>
    </w:r>
    <w:proofErr w:type="spellEnd"/>
    <w:r>
      <w:rPr>
        <w:sz w:val="20"/>
        <w:szCs w:val="20"/>
      </w:rPr>
      <w:t>, COM 803-</w:t>
    </w:r>
    <w:r w:rsidR="00CB4535">
      <w:rPr>
        <w:sz w:val="20"/>
        <w:szCs w:val="20"/>
      </w:rPr>
      <w:t>12,</w:t>
    </w:r>
    <w:r>
      <w:rPr>
        <w:sz w:val="20"/>
        <w:szCs w:val="20"/>
      </w:rPr>
      <w:t xml:space="preserve"> Hermeneutics and Communication, </w:t>
    </w:r>
    <w:r>
      <w:rPr>
        <w:color w:val="000000"/>
        <w:sz w:val="20"/>
        <w:szCs w:val="20"/>
      </w:rPr>
      <w:t>Assignment</w:t>
    </w:r>
    <w:r>
      <w:rPr>
        <w:sz w:val="20"/>
        <w:szCs w:val="20"/>
      </w:rPr>
      <w:t xml:space="preserve"> # </w:t>
    </w:r>
    <w:r w:rsidR="00053968">
      <w:rPr>
        <w:sz w:val="20"/>
        <w:szCs w:val="20"/>
      </w:rPr>
      <w:t>4</w:t>
    </w:r>
    <w:r w:rsidR="00CB4535">
      <w:rPr>
        <w:sz w:val="20"/>
        <w:szCs w:val="20"/>
      </w:rPr>
      <w:t xml:space="preserve">, </w:t>
    </w:r>
    <w:r w:rsidR="00053968">
      <w:rPr>
        <w:sz w:val="20"/>
        <w:szCs w:val="20"/>
      </w:rPr>
      <w:t>10</w:t>
    </w:r>
    <w:r>
      <w:rPr>
        <w:sz w:val="20"/>
        <w:szCs w:val="20"/>
      </w:rPr>
      <w:t>/</w:t>
    </w:r>
    <w:r w:rsidR="00053968">
      <w:rPr>
        <w:sz w:val="20"/>
        <w:szCs w:val="20"/>
      </w:rPr>
      <w:t>05</w:t>
    </w:r>
    <w:r>
      <w:rPr>
        <w:sz w:val="20"/>
        <w:szCs w:val="20"/>
      </w:rPr>
      <w:t>/2024</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55DE"/>
    <w:multiLevelType w:val="multilevel"/>
    <w:tmpl w:val="DDF6A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0A4F41"/>
    <w:multiLevelType w:val="multilevel"/>
    <w:tmpl w:val="7BF866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927927">
    <w:abstractNumId w:val="0"/>
  </w:num>
  <w:num w:numId="2" w16cid:durableId="17719290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20"/>
    <w:rsid w:val="00053968"/>
    <w:rsid w:val="000540A7"/>
    <w:rsid w:val="00064B83"/>
    <w:rsid w:val="000C7475"/>
    <w:rsid w:val="00162FAB"/>
    <w:rsid w:val="0016434E"/>
    <w:rsid w:val="00176A32"/>
    <w:rsid w:val="001D389E"/>
    <w:rsid w:val="001F0FD1"/>
    <w:rsid w:val="00293ABF"/>
    <w:rsid w:val="002E6F7A"/>
    <w:rsid w:val="00324A1D"/>
    <w:rsid w:val="003B2498"/>
    <w:rsid w:val="00406393"/>
    <w:rsid w:val="00432723"/>
    <w:rsid w:val="00434749"/>
    <w:rsid w:val="0044659F"/>
    <w:rsid w:val="004C27FE"/>
    <w:rsid w:val="004E04E1"/>
    <w:rsid w:val="005B0F18"/>
    <w:rsid w:val="00636C6F"/>
    <w:rsid w:val="006D2420"/>
    <w:rsid w:val="007E03A3"/>
    <w:rsid w:val="0083672C"/>
    <w:rsid w:val="00883DE4"/>
    <w:rsid w:val="008A3FA4"/>
    <w:rsid w:val="008E00B7"/>
    <w:rsid w:val="00971216"/>
    <w:rsid w:val="009A275C"/>
    <w:rsid w:val="009A7A41"/>
    <w:rsid w:val="009D1149"/>
    <w:rsid w:val="009E226E"/>
    <w:rsid w:val="00A272E7"/>
    <w:rsid w:val="00AC6093"/>
    <w:rsid w:val="00B14493"/>
    <w:rsid w:val="00B220B1"/>
    <w:rsid w:val="00C01A0B"/>
    <w:rsid w:val="00C7632F"/>
    <w:rsid w:val="00CA1A6C"/>
    <w:rsid w:val="00CB4535"/>
    <w:rsid w:val="00CC1C25"/>
    <w:rsid w:val="00CC4E54"/>
    <w:rsid w:val="00CE1B1F"/>
    <w:rsid w:val="00D10663"/>
    <w:rsid w:val="00D87B6C"/>
    <w:rsid w:val="00ED3742"/>
    <w:rsid w:val="00F130A1"/>
    <w:rsid w:val="00F1575D"/>
    <w:rsid w:val="00FD400D"/>
    <w:rsid w:val="00FF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3793"/>
  <w15:docId w15:val="{87A7DF47-4540-4CF3-B86F-20C597A2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15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91678">
      <w:bodyDiv w:val="1"/>
      <w:marLeft w:val="0"/>
      <w:marRight w:val="0"/>
      <w:marTop w:val="0"/>
      <w:marBottom w:val="0"/>
      <w:divBdr>
        <w:top w:val="none" w:sz="0" w:space="0" w:color="auto"/>
        <w:left w:val="none" w:sz="0" w:space="0" w:color="auto"/>
        <w:bottom w:val="none" w:sz="0" w:space="0" w:color="auto"/>
        <w:right w:val="none" w:sz="0" w:space="0" w:color="auto"/>
      </w:divBdr>
      <w:divsChild>
        <w:div w:id="42104228">
          <w:marLeft w:val="0"/>
          <w:marRight w:val="0"/>
          <w:marTop w:val="0"/>
          <w:marBottom w:val="0"/>
          <w:divBdr>
            <w:top w:val="none" w:sz="0" w:space="0" w:color="auto"/>
            <w:left w:val="none" w:sz="0" w:space="0" w:color="auto"/>
            <w:bottom w:val="none" w:sz="0" w:space="0" w:color="auto"/>
            <w:right w:val="none" w:sz="0" w:space="0" w:color="auto"/>
          </w:divBdr>
          <w:divsChild>
            <w:div w:id="949898335">
              <w:marLeft w:val="0"/>
              <w:marRight w:val="0"/>
              <w:marTop w:val="0"/>
              <w:marBottom w:val="0"/>
              <w:divBdr>
                <w:top w:val="none" w:sz="0" w:space="0" w:color="auto"/>
                <w:left w:val="none" w:sz="0" w:space="0" w:color="auto"/>
                <w:bottom w:val="none" w:sz="0" w:space="0" w:color="auto"/>
                <w:right w:val="none" w:sz="0" w:space="0" w:color="auto"/>
              </w:divBdr>
              <w:divsChild>
                <w:div w:id="236866887">
                  <w:marLeft w:val="0"/>
                  <w:marRight w:val="0"/>
                  <w:marTop w:val="0"/>
                  <w:marBottom w:val="0"/>
                  <w:divBdr>
                    <w:top w:val="none" w:sz="0" w:space="0" w:color="auto"/>
                    <w:left w:val="none" w:sz="0" w:space="0" w:color="auto"/>
                    <w:bottom w:val="none" w:sz="0" w:space="0" w:color="auto"/>
                    <w:right w:val="none" w:sz="0" w:space="0" w:color="auto"/>
                  </w:divBdr>
                  <w:divsChild>
                    <w:div w:id="13341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16586">
          <w:marLeft w:val="0"/>
          <w:marRight w:val="0"/>
          <w:marTop w:val="0"/>
          <w:marBottom w:val="0"/>
          <w:divBdr>
            <w:top w:val="none" w:sz="0" w:space="0" w:color="auto"/>
            <w:left w:val="none" w:sz="0" w:space="0" w:color="auto"/>
            <w:bottom w:val="none" w:sz="0" w:space="0" w:color="auto"/>
            <w:right w:val="none" w:sz="0" w:space="0" w:color="auto"/>
          </w:divBdr>
          <w:divsChild>
            <w:div w:id="918174518">
              <w:marLeft w:val="0"/>
              <w:marRight w:val="0"/>
              <w:marTop w:val="0"/>
              <w:marBottom w:val="0"/>
              <w:divBdr>
                <w:top w:val="none" w:sz="0" w:space="0" w:color="auto"/>
                <w:left w:val="none" w:sz="0" w:space="0" w:color="auto"/>
                <w:bottom w:val="none" w:sz="0" w:space="0" w:color="auto"/>
                <w:right w:val="none" w:sz="0" w:space="0" w:color="auto"/>
              </w:divBdr>
              <w:divsChild>
                <w:div w:id="560940392">
                  <w:marLeft w:val="0"/>
                  <w:marRight w:val="0"/>
                  <w:marTop w:val="0"/>
                  <w:marBottom w:val="0"/>
                  <w:divBdr>
                    <w:top w:val="none" w:sz="0" w:space="0" w:color="auto"/>
                    <w:left w:val="none" w:sz="0" w:space="0" w:color="auto"/>
                    <w:bottom w:val="none" w:sz="0" w:space="0" w:color="auto"/>
                    <w:right w:val="none" w:sz="0" w:space="0" w:color="auto"/>
                  </w:divBdr>
                  <w:divsChild>
                    <w:div w:id="11360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7022">
      <w:bodyDiv w:val="1"/>
      <w:marLeft w:val="0"/>
      <w:marRight w:val="0"/>
      <w:marTop w:val="0"/>
      <w:marBottom w:val="0"/>
      <w:divBdr>
        <w:top w:val="none" w:sz="0" w:space="0" w:color="auto"/>
        <w:left w:val="none" w:sz="0" w:space="0" w:color="auto"/>
        <w:bottom w:val="none" w:sz="0" w:space="0" w:color="auto"/>
        <w:right w:val="none" w:sz="0" w:space="0" w:color="auto"/>
      </w:divBdr>
      <w:divsChild>
        <w:div w:id="980620836">
          <w:marLeft w:val="0"/>
          <w:marRight w:val="0"/>
          <w:marTop w:val="0"/>
          <w:marBottom w:val="0"/>
          <w:divBdr>
            <w:top w:val="none" w:sz="0" w:space="0" w:color="auto"/>
            <w:left w:val="none" w:sz="0" w:space="0" w:color="auto"/>
            <w:bottom w:val="none" w:sz="0" w:space="0" w:color="auto"/>
            <w:right w:val="none" w:sz="0" w:space="0" w:color="auto"/>
          </w:divBdr>
          <w:divsChild>
            <w:div w:id="1229531651">
              <w:marLeft w:val="0"/>
              <w:marRight w:val="0"/>
              <w:marTop w:val="0"/>
              <w:marBottom w:val="0"/>
              <w:divBdr>
                <w:top w:val="none" w:sz="0" w:space="0" w:color="auto"/>
                <w:left w:val="none" w:sz="0" w:space="0" w:color="auto"/>
                <w:bottom w:val="none" w:sz="0" w:space="0" w:color="auto"/>
                <w:right w:val="none" w:sz="0" w:space="0" w:color="auto"/>
              </w:divBdr>
              <w:divsChild>
                <w:div w:id="96606368">
                  <w:marLeft w:val="0"/>
                  <w:marRight w:val="0"/>
                  <w:marTop w:val="0"/>
                  <w:marBottom w:val="0"/>
                  <w:divBdr>
                    <w:top w:val="none" w:sz="0" w:space="0" w:color="auto"/>
                    <w:left w:val="none" w:sz="0" w:space="0" w:color="auto"/>
                    <w:bottom w:val="none" w:sz="0" w:space="0" w:color="auto"/>
                    <w:right w:val="none" w:sz="0" w:space="0" w:color="auto"/>
                  </w:divBdr>
                  <w:divsChild>
                    <w:div w:id="1779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785">
          <w:marLeft w:val="0"/>
          <w:marRight w:val="0"/>
          <w:marTop w:val="0"/>
          <w:marBottom w:val="0"/>
          <w:divBdr>
            <w:top w:val="none" w:sz="0" w:space="0" w:color="auto"/>
            <w:left w:val="none" w:sz="0" w:space="0" w:color="auto"/>
            <w:bottom w:val="none" w:sz="0" w:space="0" w:color="auto"/>
            <w:right w:val="none" w:sz="0" w:space="0" w:color="auto"/>
          </w:divBdr>
          <w:divsChild>
            <w:div w:id="1534883518">
              <w:marLeft w:val="0"/>
              <w:marRight w:val="0"/>
              <w:marTop w:val="0"/>
              <w:marBottom w:val="0"/>
              <w:divBdr>
                <w:top w:val="none" w:sz="0" w:space="0" w:color="auto"/>
                <w:left w:val="none" w:sz="0" w:space="0" w:color="auto"/>
                <w:bottom w:val="none" w:sz="0" w:space="0" w:color="auto"/>
                <w:right w:val="none" w:sz="0" w:space="0" w:color="auto"/>
              </w:divBdr>
              <w:divsChild>
                <w:div w:id="1796096931">
                  <w:marLeft w:val="0"/>
                  <w:marRight w:val="0"/>
                  <w:marTop w:val="0"/>
                  <w:marBottom w:val="0"/>
                  <w:divBdr>
                    <w:top w:val="none" w:sz="0" w:space="0" w:color="auto"/>
                    <w:left w:val="none" w:sz="0" w:space="0" w:color="auto"/>
                    <w:bottom w:val="none" w:sz="0" w:space="0" w:color="auto"/>
                    <w:right w:val="none" w:sz="0" w:space="0" w:color="auto"/>
                  </w:divBdr>
                  <w:divsChild>
                    <w:div w:id="18915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9715">
      <w:bodyDiv w:val="1"/>
      <w:marLeft w:val="0"/>
      <w:marRight w:val="0"/>
      <w:marTop w:val="0"/>
      <w:marBottom w:val="0"/>
      <w:divBdr>
        <w:top w:val="none" w:sz="0" w:space="0" w:color="auto"/>
        <w:left w:val="none" w:sz="0" w:space="0" w:color="auto"/>
        <w:bottom w:val="none" w:sz="0" w:space="0" w:color="auto"/>
        <w:right w:val="none" w:sz="0" w:space="0" w:color="auto"/>
      </w:divBdr>
      <w:divsChild>
        <w:div w:id="1430349417">
          <w:marLeft w:val="0"/>
          <w:marRight w:val="0"/>
          <w:marTop w:val="0"/>
          <w:marBottom w:val="0"/>
          <w:divBdr>
            <w:top w:val="none" w:sz="0" w:space="0" w:color="auto"/>
            <w:left w:val="none" w:sz="0" w:space="0" w:color="auto"/>
            <w:bottom w:val="none" w:sz="0" w:space="0" w:color="auto"/>
            <w:right w:val="none" w:sz="0" w:space="0" w:color="auto"/>
          </w:divBdr>
          <w:divsChild>
            <w:div w:id="1902784634">
              <w:marLeft w:val="0"/>
              <w:marRight w:val="0"/>
              <w:marTop w:val="0"/>
              <w:marBottom w:val="0"/>
              <w:divBdr>
                <w:top w:val="none" w:sz="0" w:space="0" w:color="auto"/>
                <w:left w:val="none" w:sz="0" w:space="0" w:color="auto"/>
                <w:bottom w:val="none" w:sz="0" w:space="0" w:color="auto"/>
                <w:right w:val="none" w:sz="0" w:space="0" w:color="auto"/>
              </w:divBdr>
              <w:divsChild>
                <w:div w:id="141695838">
                  <w:marLeft w:val="0"/>
                  <w:marRight w:val="0"/>
                  <w:marTop w:val="0"/>
                  <w:marBottom w:val="0"/>
                  <w:divBdr>
                    <w:top w:val="none" w:sz="0" w:space="0" w:color="auto"/>
                    <w:left w:val="none" w:sz="0" w:space="0" w:color="auto"/>
                    <w:bottom w:val="none" w:sz="0" w:space="0" w:color="auto"/>
                    <w:right w:val="none" w:sz="0" w:space="0" w:color="auto"/>
                  </w:divBdr>
                  <w:divsChild>
                    <w:div w:id="10814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9395">
          <w:marLeft w:val="0"/>
          <w:marRight w:val="0"/>
          <w:marTop w:val="0"/>
          <w:marBottom w:val="0"/>
          <w:divBdr>
            <w:top w:val="none" w:sz="0" w:space="0" w:color="auto"/>
            <w:left w:val="none" w:sz="0" w:space="0" w:color="auto"/>
            <w:bottom w:val="none" w:sz="0" w:space="0" w:color="auto"/>
            <w:right w:val="none" w:sz="0" w:space="0" w:color="auto"/>
          </w:divBdr>
          <w:divsChild>
            <w:div w:id="1525901612">
              <w:marLeft w:val="0"/>
              <w:marRight w:val="0"/>
              <w:marTop w:val="0"/>
              <w:marBottom w:val="0"/>
              <w:divBdr>
                <w:top w:val="none" w:sz="0" w:space="0" w:color="auto"/>
                <w:left w:val="none" w:sz="0" w:space="0" w:color="auto"/>
                <w:bottom w:val="none" w:sz="0" w:space="0" w:color="auto"/>
                <w:right w:val="none" w:sz="0" w:space="0" w:color="auto"/>
              </w:divBdr>
              <w:divsChild>
                <w:div w:id="392430428">
                  <w:marLeft w:val="0"/>
                  <w:marRight w:val="0"/>
                  <w:marTop w:val="0"/>
                  <w:marBottom w:val="0"/>
                  <w:divBdr>
                    <w:top w:val="none" w:sz="0" w:space="0" w:color="auto"/>
                    <w:left w:val="none" w:sz="0" w:space="0" w:color="auto"/>
                    <w:bottom w:val="none" w:sz="0" w:space="0" w:color="auto"/>
                    <w:right w:val="none" w:sz="0" w:space="0" w:color="auto"/>
                  </w:divBdr>
                  <w:divsChild>
                    <w:div w:id="21288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38390">
      <w:bodyDiv w:val="1"/>
      <w:marLeft w:val="0"/>
      <w:marRight w:val="0"/>
      <w:marTop w:val="0"/>
      <w:marBottom w:val="0"/>
      <w:divBdr>
        <w:top w:val="none" w:sz="0" w:space="0" w:color="auto"/>
        <w:left w:val="none" w:sz="0" w:space="0" w:color="auto"/>
        <w:bottom w:val="none" w:sz="0" w:space="0" w:color="auto"/>
        <w:right w:val="none" w:sz="0" w:space="0" w:color="auto"/>
      </w:divBdr>
      <w:divsChild>
        <w:div w:id="2015953857">
          <w:marLeft w:val="0"/>
          <w:marRight w:val="0"/>
          <w:marTop w:val="0"/>
          <w:marBottom w:val="0"/>
          <w:divBdr>
            <w:top w:val="none" w:sz="0" w:space="0" w:color="auto"/>
            <w:left w:val="none" w:sz="0" w:space="0" w:color="auto"/>
            <w:bottom w:val="none" w:sz="0" w:space="0" w:color="auto"/>
            <w:right w:val="none" w:sz="0" w:space="0" w:color="auto"/>
          </w:divBdr>
          <w:divsChild>
            <w:div w:id="1379551554">
              <w:marLeft w:val="0"/>
              <w:marRight w:val="0"/>
              <w:marTop w:val="0"/>
              <w:marBottom w:val="0"/>
              <w:divBdr>
                <w:top w:val="none" w:sz="0" w:space="0" w:color="auto"/>
                <w:left w:val="none" w:sz="0" w:space="0" w:color="auto"/>
                <w:bottom w:val="none" w:sz="0" w:space="0" w:color="auto"/>
                <w:right w:val="none" w:sz="0" w:space="0" w:color="auto"/>
              </w:divBdr>
              <w:divsChild>
                <w:div w:id="1182159513">
                  <w:marLeft w:val="0"/>
                  <w:marRight w:val="0"/>
                  <w:marTop w:val="0"/>
                  <w:marBottom w:val="0"/>
                  <w:divBdr>
                    <w:top w:val="none" w:sz="0" w:space="0" w:color="auto"/>
                    <w:left w:val="none" w:sz="0" w:space="0" w:color="auto"/>
                    <w:bottom w:val="none" w:sz="0" w:space="0" w:color="auto"/>
                    <w:right w:val="none" w:sz="0" w:space="0" w:color="auto"/>
                  </w:divBdr>
                  <w:divsChild>
                    <w:div w:id="395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8998">
          <w:marLeft w:val="0"/>
          <w:marRight w:val="0"/>
          <w:marTop w:val="0"/>
          <w:marBottom w:val="0"/>
          <w:divBdr>
            <w:top w:val="none" w:sz="0" w:space="0" w:color="auto"/>
            <w:left w:val="none" w:sz="0" w:space="0" w:color="auto"/>
            <w:bottom w:val="none" w:sz="0" w:space="0" w:color="auto"/>
            <w:right w:val="none" w:sz="0" w:space="0" w:color="auto"/>
          </w:divBdr>
          <w:divsChild>
            <w:div w:id="420562045">
              <w:marLeft w:val="0"/>
              <w:marRight w:val="0"/>
              <w:marTop w:val="0"/>
              <w:marBottom w:val="0"/>
              <w:divBdr>
                <w:top w:val="none" w:sz="0" w:space="0" w:color="auto"/>
                <w:left w:val="none" w:sz="0" w:space="0" w:color="auto"/>
                <w:bottom w:val="none" w:sz="0" w:space="0" w:color="auto"/>
                <w:right w:val="none" w:sz="0" w:space="0" w:color="auto"/>
              </w:divBdr>
              <w:divsChild>
                <w:div w:id="1498418384">
                  <w:marLeft w:val="0"/>
                  <w:marRight w:val="0"/>
                  <w:marTop w:val="0"/>
                  <w:marBottom w:val="0"/>
                  <w:divBdr>
                    <w:top w:val="none" w:sz="0" w:space="0" w:color="auto"/>
                    <w:left w:val="none" w:sz="0" w:space="0" w:color="auto"/>
                    <w:bottom w:val="none" w:sz="0" w:space="0" w:color="auto"/>
                    <w:right w:val="none" w:sz="0" w:space="0" w:color="auto"/>
                  </w:divBdr>
                  <w:divsChild>
                    <w:div w:id="4035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261897">
      <w:bodyDiv w:val="1"/>
      <w:marLeft w:val="0"/>
      <w:marRight w:val="0"/>
      <w:marTop w:val="0"/>
      <w:marBottom w:val="0"/>
      <w:divBdr>
        <w:top w:val="none" w:sz="0" w:space="0" w:color="auto"/>
        <w:left w:val="none" w:sz="0" w:space="0" w:color="auto"/>
        <w:bottom w:val="none" w:sz="0" w:space="0" w:color="auto"/>
        <w:right w:val="none" w:sz="0" w:space="0" w:color="auto"/>
      </w:divBdr>
    </w:div>
    <w:div w:id="378017333">
      <w:bodyDiv w:val="1"/>
      <w:marLeft w:val="0"/>
      <w:marRight w:val="0"/>
      <w:marTop w:val="0"/>
      <w:marBottom w:val="0"/>
      <w:divBdr>
        <w:top w:val="none" w:sz="0" w:space="0" w:color="auto"/>
        <w:left w:val="none" w:sz="0" w:space="0" w:color="auto"/>
        <w:bottom w:val="none" w:sz="0" w:space="0" w:color="auto"/>
        <w:right w:val="none" w:sz="0" w:space="0" w:color="auto"/>
      </w:divBdr>
      <w:divsChild>
        <w:div w:id="1063986300">
          <w:marLeft w:val="0"/>
          <w:marRight w:val="0"/>
          <w:marTop w:val="0"/>
          <w:marBottom w:val="0"/>
          <w:divBdr>
            <w:top w:val="none" w:sz="0" w:space="0" w:color="auto"/>
            <w:left w:val="none" w:sz="0" w:space="0" w:color="auto"/>
            <w:bottom w:val="none" w:sz="0" w:space="0" w:color="auto"/>
            <w:right w:val="none" w:sz="0" w:space="0" w:color="auto"/>
          </w:divBdr>
          <w:divsChild>
            <w:div w:id="299380594">
              <w:marLeft w:val="0"/>
              <w:marRight w:val="0"/>
              <w:marTop w:val="0"/>
              <w:marBottom w:val="0"/>
              <w:divBdr>
                <w:top w:val="none" w:sz="0" w:space="0" w:color="auto"/>
                <w:left w:val="none" w:sz="0" w:space="0" w:color="auto"/>
                <w:bottom w:val="none" w:sz="0" w:space="0" w:color="auto"/>
                <w:right w:val="none" w:sz="0" w:space="0" w:color="auto"/>
              </w:divBdr>
              <w:divsChild>
                <w:div w:id="1922566058">
                  <w:marLeft w:val="0"/>
                  <w:marRight w:val="0"/>
                  <w:marTop w:val="0"/>
                  <w:marBottom w:val="0"/>
                  <w:divBdr>
                    <w:top w:val="none" w:sz="0" w:space="0" w:color="auto"/>
                    <w:left w:val="none" w:sz="0" w:space="0" w:color="auto"/>
                    <w:bottom w:val="none" w:sz="0" w:space="0" w:color="auto"/>
                    <w:right w:val="none" w:sz="0" w:space="0" w:color="auto"/>
                  </w:divBdr>
                  <w:divsChild>
                    <w:div w:id="1245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9195">
          <w:marLeft w:val="0"/>
          <w:marRight w:val="0"/>
          <w:marTop w:val="0"/>
          <w:marBottom w:val="0"/>
          <w:divBdr>
            <w:top w:val="none" w:sz="0" w:space="0" w:color="auto"/>
            <w:left w:val="none" w:sz="0" w:space="0" w:color="auto"/>
            <w:bottom w:val="none" w:sz="0" w:space="0" w:color="auto"/>
            <w:right w:val="none" w:sz="0" w:space="0" w:color="auto"/>
          </w:divBdr>
          <w:divsChild>
            <w:div w:id="2104717545">
              <w:marLeft w:val="0"/>
              <w:marRight w:val="0"/>
              <w:marTop w:val="0"/>
              <w:marBottom w:val="0"/>
              <w:divBdr>
                <w:top w:val="none" w:sz="0" w:space="0" w:color="auto"/>
                <w:left w:val="none" w:sz="0" w:space="0" w:color="auto"/>
                <w:bottom w:val="none" w:sz="0" w:space="0" w:color="auto"/>
                <w:right w:val="none" w:sz="0" w:space="0" w:color="auto"/>
              </w:divBdr>
              <w:divsChild>
                <w:div w:id="1369523815">
                  <w:marLeft w:val="0"/>
                  <w:marRight w:val="0"/>
                  <w:marTop w:val="0"/>
                  <w:marBottom w:val="0"/>
                  <w:divBdr>
                    <w:top w:val="none" w:sz="0" w:space="0" w:color="auto"/>
                    <w:left w:val="none" w:sz="0" w:space="0" w:color="auto"/>
                    <w:bottom w:val="none" w:sz="0" w:space="0" w:color="auto"/>
                    <w:right w:val="none" w:sz="0" w:space="0" w:color="auto"/>
                  </w:divBdr>
                  <w:divsChild>
                    <w:div w:id="7653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82125">
      <w:bodyDiv w:val="1"/>
      <w:marLeft w:val="0"/>
      <w:marRight w:val="0"/>
      <w:marTop w:val="0"/>
      <w:marBottom w:val="0"/>
      <w:divBdr>
        <w:top w:val="none" w:sz="0" w:space="0" w:color="auto"/>
        <w:left w:val="none" w:sz="0" w:space="0" w:color="auto"/>
        <w:bottom w:val="none" w:sz="0" w:space="0" w:color="auto"/>
        <w:right w:val="none" w:sz="0" w:space="0" w:color="auto"/>
      </w:divBdr>
    </w:div>
    <w:div w:id="624577376">
      <w:bodyDiv w:val="1"/>
      <w:marLeft w:val="0"/>
      <w:marRight w:val="0"/>
      <w:marTop w:val="0"/>
      <w:marBottom w:val="0"/>
      <w:divBdr>
        <w:top w:val="none" w:sz="0" w:space="0" w:color="auto"/>
        <w:left w:val="none" w:sz="0" w:space="0" w:color="auto"/>
        <w:bottom w:val="none" w:sz="0" w:space="0" w:color="auto"/>
        <w:right w:val="none" w:sz="0" w:space="0" w:color="auto"/>
      </w:divBdr>
    </w:div>
    <w:div w:id="855769152">
      <w:bodyDiv w:val="1"/>
      <w:marLeft w:val="0"/>
      <w:marRight w:val="0"/>
      <w:marTop w:val="0"/>
      <w:marBottom w:val="0"/>
      <w:divBdr>
        <w:top w:val="none" w:sz="0" w:space="0" w:color="auto"/>
        <w:left w:val="none" w:sz="0" w:space="0" w:color="auto"/>
        <w:bottom w:val="none" w:sz="0" w:space="0" w:color="auto"/>
        <w:right w:val="none" w:sz="0" w:space="0" w:color="auto"/>
      </w:divBdr>
    </w:div>
    <w:div w:id="1007055942">
      <w:bodyDiv w:val="1"/>
      <w:marLeft w:val="0"/>
      <w:marRight w:val="0"/>
      <w:marTop w:val="0"/>
      <w:marBottom w:val="0"/>
      <w:divBdr>
        <w:top w:val="none" w:sz="0" w:space="0" w:color="auto"/>
        <w:left w:val="none" w:sz="0" w:space="0" w:color="auto"/>
        <w:bottom w:val="none" w:sz="0" w:space="0" w:color="auto"/>
        <w:right w:val="none" w:sz="0" w:space="0" w:color="auto"/>
      </w:divBdr>
      <w:divsChild>
        <w:div w:id="9843589">
          <w:marLeft w:val="0"/>
          <w:marRight w:val="0"/>
          <w:marTop w:val="0"/>
          <w:marBottom w:val="0"/>
          <w:divBdr>
            <w:top w:val="none" w:sz="0" w:space="0" w:color="auto"/>
            <w:left w:val="none" w:sz="0" w:space="0" w:color="auto"/>
            <w:bottom w:val="none" w:sz="0" w:space="0" w:color="auto"/>
            <w:right w:val="none" w:sz="0" w:space="0" w:color="auto"/>
          </w:divBdr>
          <w:divsChild>
            <w:div w:id="2020429619">
              <w:marLeft w:val="0"/>
              <w:marRight w:val="0"/>
              <w:marTop w:val="0"/>
              <w:marBottom w:val="0"/>
              <w:divBdr>
                <w:top w:val="none" w:sz="0" w:space="0" w:color="auto"/>
                <w:left w:val="none" w:sz="0" w:space="0" w:color="auto"/>
                <w:bottom w:val="none" w:sz="0" w:space="0" w:color="auto"/>
                <w:right w:val="none" w:sz="0" w:space="0" w:color="auto"/>
              </w:divBdr>
              <w:divsChild>
                <w:div w:id="739601338">
                  <w:marLeft w:val="0"/>
                  <w:marRight w:val="0"/>
                  <w:marTop w:val="0"/>
                  <w:marBottom w:val="0"/>
                  <w:divBdr>
                    <w:top w:val="none" w:sz="0" w:space="0" w:color="auto"/>
                    <w:left w:val="none" w:sz="0" w:space="0" w:color="auto"/>
                    <w:bottom w:val="none" w:sz="0" w:space="0" w:color="auto"/>
                    <w:right w:val="none" w:sz="0" w:space="0" w:color="auto"/>
                  </w:divBdr>
                  <w:divsChild>
                    <w:div w:id="4807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17479">
          <w:marLeft w:val="0"/>
          <w:marRight w:val="0"/>
          <w:marTop w:val="0"/>
          <w:marBottom w:val="0"/>
          <w:divBdr>
            <w:top w:val="none" w:sz="0" w:space="0" w:color="auto"/>
            <w:left w:val="none" w:sz="0" w:space="0" w:color="auto"/>
            <w:bottom w:val="none" w:sz="0" w:space="0" w:color="auto"/>
            <w:right w:val="none" w:sz="0" w:space="0" w:color="auto"/>
          </w:divBdr>
          <w:divsChild>
            <w:div w:id="1997220163">
              <w:marLeft w:val="0"/>
              <w:marRight w:val="0"/>
              <w:marTop w:val="0"/>
              <w:marBottom w:val="0"/>
              <w:divBdr>
                <w:top w:val="none" w:sz="0" w:space="0" w:color="auto"/>
                <w:left w:val="none" w:sz="0" w:space="0" w:color="auto"/>
                <w:bottom w:val="none" w:sz="0" w:space="0" w:color="auto"/>
                <w:right w:val="none" w:sz="0" w:space="0" w:color="auto"/>
              </w:divBdr>
              <w:divsChild>
                <w:div w:id="333387914">
                  <w:marLeft w:val="0"/>
                  <w:marRight w:val="0"/>
                  <w:marTop w:val="0"/>
                  <w:marBottom w:val="0"/>
                  <w:divBdr>
                    <w:top w:val="none" w:sz="0" w:space="0" w:color="auto"/>
                    <w:left w:val="none" w:sz="0" w:space="0" w:color="auto"/>
                    <w:bottom w:val="none" w:sz="0" w:space="0" w:color="auto"/>
                    <w:right w:val="none" w:sz="0" w:space="0" w:color="auto"/>
                  </w:divBdr>
                  <w:divsChild>
                    <w:div w:id="4965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9820">
      <w:bodyDiv w:val="1"/>
      <w:marLeft w:val="0"/>
      <w:marRight w:val="0"/>
      <w:marTop w:val="0"/>
      <w:marBottom w:val="0"/>
      <w:divBdr>
        <w:top w:val="none" w:sz="0" w:space="0" w:color="auto"/>
        <w:left w:val="none" w:sz="0" w:space="0" w:color="auto"/>
        <w:bottom w:val="none" w:sz="0" w:space="0" w:color="auto"/>
        <w:right w:val="none" w:sz="0" w:space="0" w:color="auto"/>
      </w:divBdr>
      <w:divsChild>
        <w:div w:id="1032651769">
          <w:marLeft w:val="0"/>
          <w:marRight w:val="0"/>
          <w:marTop w:val="0"/>
          <w:marBottom w:val="0"/>
          <w:divBdr>
            <w:top w:val="none" w:sz="0" w:space="0" w:color="auto"/>
            <w:left w:val="none" w:sz="0" w:space="0" w:color="auto"/>
            <w:bottom w:val="none" w:sz="0" w:space="0" w:color="auto"/>
            <w:right w:val="none" w:sz="0" w:space="0" w:color="auto"/>
          </w:divBdr>
          <w:divsChild>
            <w:div w:id="929199414">
              <w:marLeft w:val="0"/>
              <w:marRight w:val="0"/>
              <w:marTop w:val="0"/>
              <w:marBottom w:val="0"/>
              <w:divBdr>
                <w:top w:val="none" w:sz="0" w:space="0" w:color="auto"/>
                <w:left w:val="none" w:sz="0" w:space="0" w:color="auto"/>
                <w:bottom w:val="none" w:sz="0" w:space="0" w:color="auto"/>
                <w:right w:val="none" w:sz="0" w:space="0" w:color="auto"/>
              </w:divBdr>
              <w:divsChild>
                <w:div w:id="1726876858">
                  <w:marLeft w:val="0"/>
                  <w:marRight w:val="0"/>
                  <w:marTop w:val="0"/>
                  <w:marBottom w:val="0"/>
                  <w:divBdr>
                    <w:top w:val="none" w:sz="0" w:space="0" w:color="auto"/>
                    <w:left w:val="none" w:sz="0" w:space="0" w:color="auto"/>
                    <w:bottom w:val="none" w:sz="0" w:space="0" w:color="auto"/>
                    <w:right w:val="none" w:sz="0" w:space="0" w:color="auto"/>
                  </w:divBdr>
                  <w:divsChild>
                    <w:div w:id="1506943758">
                      <w:marLeft w:val="0"/>
                      <w:marRight w:val="0"/>
                      <w:marTop w:val="0"/>
                      <w:marBottom w:val="0"/>
                      <w:divBdr>
                        <w:top w:val="none" w:sz="0" w:space="0" w:color="auto"/>
                        <w:left w:val="none" w:sz="0" w:space="0" w:color="auto"/>
                        <w:bottom w:val="none" w:sz="0" w:space="0" w:color="auto"/>
                        <w:right w:val="none" w:sz="0" w:space="0" w:color="auto"/>
                      </w:divBdr>
                      <w:divsChild>
                        <w:div w:id="1155874786">
                          <w:marLeft w:val="0"/>
                          <w:marRight w:val="0"/>
                          <w:marTop w:val="0"/>
                          <w:marBottom w:val="0"/>
                          <w:divBdr>
                            <w:top w:val="none" w:sz="0" w:space="0" w:color="auto"/>
                            <w:left w:val="none" w:sz="0" w:space="0" w:color="auto"/>
                            <w:bottom w:val="none" w:sz="0" w:space="0" w:color="auto"/>
                            <w:right w:val="none" w:sz="0" w:space="0" w:color="auto"/>
                          </w:divBdr>
                          <w:divsChild>
                            <w:div w:id="502548096">
                              <w:marLeft w:val="0"/>
                              <w:marRight w:val="0"/>
                              <w:marTop w:val="0"/>
                              <w:marBottom w:val="0"/>
                              <w:divBdr>
                                <w:top w:val="none" w:sz="0" w:space="0" w:color="auto"/>
                                <w:left w:val="none" w:sz="0" w:space="0" w:color="auto"/>
                                <w:bottom w:val="none" w:sz="0" w:space="0" w:color="auto"/>
                                <w:right w:val="none" w:sz="0" w:space="0" w:color="auto"/>
                              </w:divBdr>
                              <w:divsChild>
                                <w:div w:id="884565737">
                                  <w:marLeft w:val="0"/>
                                  <w:marRight w:val="0"/>
                                  <w:marTop w:val="0"/>
                                  <w:marBottom w:val="0"/>
                                  <w:divBdr>
                                    <w:top w:val="none" w:sz="0" w:space="0" w:color="auto"/>
                                    <w:left w:val="none" w:sz="0" w:space="0" w:color="auto"/>
                                    <w:bottom w:val="none" w:sz="0" w:space="0" w:color="auto"/>
                                    <w:right w:val="none" w:sz="0" w:space="0" w:color="auto"/>
                                  </w:divBdr>
                                  <w:divsChild>
                                    <w:div w:id="1642732881">
                                      <w:marLeft w:val="0"/>
                                      <w:marRight w:val="0"/>
                                      <w:marTop w:val="0"/>
                                      <w:marBottom w:val="0"/>
                                      <w:divBdr>
                                        <w:top w:val="none" w:sz="0" w:space="0" w:color="auto"/>
                                        <w:left w:val="none" w:sz="0" w:space="0" w:color="auto"/>
                                        <w:bottom w:val="none" w:sz="0" w:space="0" w:color="auto"/>
                                        <w:right w:val="none" w:sz="0" w:space="0" w:color="auto"/>
                                      </w:divBdr>
                                      <w:divsChild>
                                        <w:div w:id="1901401846">
                                          <w:marLeft w:val="0"/>
                                          <w:marRight w:val="0"/>
                                          <w:marTop w:val="0"/>
                                          <w:marBottom w:val="0"/>
                                          <w:divBdr>
                                            <w:top w:val="none" w:sz="0" w:space="0" w:color="auto"/>
                                            <w:left w:val="none" w:sz="0" w:space="0" w:color="auto"/>
                                            <w:bottom w:val="none" w:sz="0" w:space="0" w:color="auto"/>
                                            <w:right w:val="none" w:sz="0" w:space="0" w:color="auto"/>
                                          </w:divBdr>
                                          <w:divsChild>
                                            <w:div w:id="1650205369">
                                              <w:marLeft w:val="0"/>
                                              <w:marRight w:val="0"/>
                                              <w:marTop w:val="0"/>
                                              <w:marBottom w:val="0"/>
                                              <w:divBdr>
                                                <w:top w:val="none" w:sz="0" w:space="0" w:color="auto"/>
                                                <w:left w:val="none" w:sz="0" w:space="0" w:color="auto"/>
                                                <w:bottom w:val="none" w:sz="0" w:space="0" w:color="auto"/>
                                                <w:right w:val="none" w:sz="0" w:space="0" w:color="auto"/>
                                              </w:divBdr>
                                              <w:divsChild>
                                                <w:div w:id="356464696">
                                                  <w:marLeft w:val="0"/>
                                                  <w:marRight w:val="0"/>
                                                  <w:marTop w:val="0"/>
                                                  <w:marBottom w:val="0"/>
                                                  <w:divBdr>
                                                    <w:top w:val="none" w:sz="0" w:space="0" w:color="auto"/>
                                                    <w:left w:val="none" w:sz="0" w:space="0" w:color="auto"/>
                                                    <w:bottom w:val="none" w:sz="0" w:space="0" w:color="auto"/>
                                                    <w:right w:val="none" w:sz="0" w:space="0" w:color="auto"/>
                                                  </w:divBdr>
                                                  <w:divsChild>
                                                    <w:div w:id="1178544602">
                                                      <w:marLeft w:val="0"/>
                                                      <w:marRight w:val="0"/>
                                                      <w:marTop w:val="0"/>
                                                      <w:marBottom w:val="0"/>
                                                      <w:divBdr>
                                                        <w:top w:val="none" w:sz="0" w:space="0" w:color="auto"/>
                                                        <w:left w:val="none" w:sz="0" w:space="0" w:color="auto"/>
                                                        <w:bottom w:val="none" w:sz="0" w:space="0" w:color="auto"/>
                                                        <w:right w:val="none" w:sz="0" w:space="0" w:color="auto"/>
                                                      </w:divBdr>
                                                      <w:divsChild>
                                                        <w:div w:id="12617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4472">
                                              <w:marLeft w:val="0"/>
                                              <w:marRight w:val="0"/>
                                              <w:marTop w:val="0"/>
                                              <w:marBottom w:val="0"/>
                                              <w:divBdr>
                                                <w:top w:val="none" w:sz="0" w:space="0" w:color="auto"/>
                                                <w:left w:val="none" w:sz="0" w:space="0" w:color="auto"/>
                                                <w:bottom w:val="none" w:sz="0" w:space="0" w:color="auto"/>
                                                <w:right w:val="none" w:sz="0" w:space="0" w:color="auto"/>
                                              </w:divBdr>
                                              <w:divsChild>
                                                <w:div w:id="2073430871">
                                                  <w:marLeft w:val="0"/>
                                                  <w:marRight w:val="0"/>
                                                  <w:marTop w:val="0"/>
                                                  <w:marBottom w:val="0"/>
                                                  <w:divBdr>
                                                    <w:top w:val="none" w:sz="0" w:space="0" w:color="auto"/>
                                                    <w:left w:val="none" w:sz="0" w:space="0" w:color="auto"/>
                                                    <w:bottom w:val="none" w:sz="0" w:space="0" w:color="auto"/>
                                                    <w:right w:val="none" w:sz="0" w:space="0" w:color="auto"/>
                                                  </w:divBdr>
                                                  <w:divsChild>
                                                    <w:div w:id="1023049410">
                                                      <w:marLeft w:val="0"/>
                                                      <w:marRight w:val="0"/>
                                                      <w:marTop w:val="0"/>
                                                      <w:marBottom w:val="0"/>
                                                      <w:divBdr>
                                                        <w:top w:val="none" w:sz="0" w:space="0" w:color="auto"/>
                                                        <w:left w:val="none" w:sz="0" w:space="0" w:color="auto"/>
                                                        <w:bottom w:val="none" w:sz="0" w:space="0" w:color="auto"/>
                                                        <w:right w:val="none" w:sz="0" w:space="0" w:color="auto"/>
                                                      </w:divBdr>
                                                      <w:divsChild>
                                                        <w:div w:id="929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46717">
          <w:marLeft w:val="0"/>
          <w:marRight w:val="0"/>
          <w:marTop w:val="0"/>
          <w:marBottom w:val="0"/>
          <w:divBdr>
            <w:top w:val="none" w:sz="0" w:space="0" w:color="auto"/>
            <w:left w:val="none" w:sz="0" w:space="0" w:color="auto"/>
            <w:bottom w:val="none" w:sz="0" w:space="0" w:color="auto"/>
            <w:right w:val="none" w:sz="0" w:space="0" w:color="auto"/>
          </w:divBdr>
          <w:divsChild>
            <w:div w:id="590627112">
              <w:marLeft w:val="0"/>
              <w:marRight w:val="0"/>
              <w:marTop w:val="0"/>
              <w:marBottom w:val="0"/>
              <w:divBdr>
                <w:top w:val="none" w:sz="0" w:space="0" w:color="auto"/>
                <w:left w:val="none" w:sz="0" w:space="0" w:color="auto"/>
                <w:bottom w:val="none" w:sz="0" w:space="0" w:color="auto"/>
                <w:right w:val="none" w:sz="0" w:space="0" w:color="auto"/>
              </w:divBdr>
              <w:divsChild>
                <w:div w:id="2027052426">
                  <w:marLeft w:val="0"/>
                  <w:marRight w:val="0"/>
                  <w:marTop w:val="0"/>
                  <w:marBottom w:val="0"/>
                  <w:divBdr>
                    <w:top w:val="none" w:sz="0" w:space="0" w:color="auto"/>
                    <w:left w:val="none" w:sz="0" w:space="0" w:color="auto"/>
                    <w:bottom w:val="none" w:sz="0" w:space="0" w:color="auto"/>
                    <w:right w:val="none" w:sz="0" w:space="0" w:color="auto"/>
                  </w:divBdr>
                  <w:divsChild>
                    <w:div w:id="1402367324">
                      <w:marLeft w:val="0"/>
                      <w:marRight w:val="0"/>
                      <w:marTop w:val="0"/>
                      <w:marBottom w:val="0"/>
                      <w:divBdr>
                        <w:top w:val="none" w:sz="0" w:space="0" w:color="auto"/>
                        <w:left w:val="none" w:sz="0" w:space="0" w:color="auto"/>
                        <w:bottom w:val="none" w:sz="0" w:space="0" w:color="auto"/>
                        <w:right w:val="none" w:sz="0" w:space="0" w:color="auto"/>
                      </w:divBdr>
                      <w:divsChild>
                        <w:div w:id="699740956">
                          <w:marLeft w:val="0"/>
                          <w:marRight w:val="0"/>
                          <w:marTop w:val="0"/>
                          <w:marBottom w:val="0"/>
                          <w:divBdr>
                            <w:top w:val="none" w:sz="0" w:space="0" w:color="auto"/>
                            <w:left w:val="none" w:sz="0" w:space="0" w:color="auto"/>
                            <w:bottom w:val="none" w:sz="0" w:space="0" w:color="auto"/>
                            <w:right w:val="none" w:sz="0" w:space="0" w:color="auto"/>
                          </w:divBdr>
                          <w:divsChild>
                            <w:div w:id="658971421">
                              <w:marLeft w:val="0"/>
                              <w:marRight w:val="0"/>
                              <w:marTop w:val="0"/>
                              <w:marBottom w:val="0"/>
                              <w:divBdr>
                                <w:top w:val="none" w:sz="0" w:space="0" w:color="auto"/>
                                <w:left w:val="none" w:sz="0" w:space="0" w:color="auto"/>
                                <w:bottom w:val="none" w:sz="0" w:space="0" w:color="auto"/>
                                <w:right w:val="none" w:sz="0" w:space="0" w:color="auto"/>
                              </w:divBdr>
                              <w:divsChild>
                                <w:div w:id="1372219494">
                                  <w:marLeft w:val="0"/>
                                  <w:marRight w:val="0"/>
                                  <w:marTop w:val="0"/>
                                  <w:marBottom w:val="0"/>
                                  <w:divBdr>
                                    <w:top w:val="none" w:sz="0" w:space="0" w:color="auto"/>
                                    <w:left w:val="none" w:sz="0" w:space="0" w:color="auto"/>
                                    <w:bottom w:val="none" w:sz="0" w:space="0" w:color="auto"/>
                                    <w:right w:val="none" w:sz="0" w:space="0" w:color="auto"/>
                                  </w:divBdr>
                                  <w:divsChild>
                                    <w:div w:id="397628888">
                                      <w:marLeft w:val="0"/>
                                      <w:marRight w:val="0"/>
                                      <w:marTop w:val="0"/>
                                      <w:marBottom w:val="0"/>
                                      <w:divBdr>
                                        <w:top w:val="none" w:sz="0" w:space="0" w:color="auto"/>
                                        <w:left w:val="none" w:sz="0" w:space="0" w:color="auto"/>
                                        <w:bottom w:val="none" w:sz="0" w:space="0" w:color="auto"/>
                                        <w:right w:val="none" w:sz="0" w:space="0" w:color="auto"/>
                                      </w:divBdr>
                                      <w:divsChild>
                                        <w:div w:id="1467623087">
                                          <w:marLeft w:val="0"/>
                                          <w:marRight w:val="0"/>
                                          <w:marTop w:val="0"/>
                                          <w:marBottom w:val="0"/>
                                          <w:divBdr>
                                            <w:top w:val="none" w:sz="0" w:space="0" w:color="auto"/>
                                            <w:left w:val="none" w:sz="0" w:space="0" w:color="auto"/>
                                            <w:bottom w:val="none" w:sz="0" w:space="0" w:color="auto"/>
                                            <w:right w:val="none" w:sz="0" w:space="0" w:color="auto"/>
                                          </w:divBdr>
                                          <w:divsChild>
                                            <w:div w:id="160312786">
                                              <w:marLeft w:val="0"/>
                                              <w:marRight w:val="0"/>
                                              <w:marTop w:val="0"/>
                                              <w:marBottom w:val="0"/>
                                              <w:divBdr>
                                                <w:top w:val="none" w:sz="0" w:space="0" w:color="auto"/>
                                                <w:left w:val="none" w:sz="0" w:space="0" w:color="auto"/>
                                                <w:bottom w:val="none" w:sz="0" w:space="0" w:color="auto"/>
                                                <w:right w:val="none" w:sz="0" w:space="0" w:color="auto"/>
                                              </w:divBdr>
                                              <w:divsChild>
                                                <w:div w:id="1683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00614">
                  <w:marLeft w:val="0"/>
                  <w:marRight w:val="0"/>
                  <w:marTop w:val="0"/>
                  <w:marBottom w:val="0"/>
                  <w:divBdr>
                    <w:top w:val="none" w:sz="0" w:space="0" w:color="auto"/>
                    <w:left w:val="none" w:sz="0" w:space="0" w:color="auto"/>
                    <w:bottom w:val="none" w:sz="0" w:space="0" w:color="auto"/>
                    <w:right w:val="none" w:sz="0" w:space="0" w:color="auto"/>
                  </w:divBdr>
                  <w:divsChild>
                    <w:div w:id="1860240735">
                      <w:marLeft w:val="0"/>
                      <w:marRight w:val="0"/>
                      <w:marTop w:val="0"/>
                      <w:marBottom w:val="0"/>
                      <w:divBdr>
                        <w:top w:val="none" w:sz="0" w:space="0" w:color="auto"/>
                        <w:left w:val="none" w:sz="0" w:space="0" w:color="auto"/>
                        <w:bottom w:val="none" w:sz="0" w:space="0" w:color="auto"/>
                        <w:right w:val="none" w:sz="0" w:space="0" w:color="auto"/>
                      </w:divBdr>
                      <w:divsChild>
                        <w:div w:id="2340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344298">
      <w:bodyDiv w:val="1"/>
      <w:marLeft w:val="0"/>
      <w:marRight w:val="0"/>
      <w:marTop w:val="0"/>
      <w:marBottom w:val="0"/>
      <w:divBdr>
        <w:top w:val="none" w:sz="0" w:space="0" w:color="auto"/>
        <w:left w:val="none" w:sz="0" w:space="0" w:color="auto"/>
        <w:bottom w:val="none" w:sz="0" w:space="0" w:color="auto"/>
        <w:right w:val="none" w:sz="0" w:space="0" w:color="auto"/>
      </w:divBdr>
      <w:divsChild>
        <w:div w:id="927158787">
          <w:marLeft w:val="0"/>
          <w:marRight w:val="0"/>
          <w:marTop w:val="0"/>
          <w:marBottom w:val="0"/>
          <w:divBdr>
            <w:top w:val="none" w:sz="0" w:space="0" w:color="auto"/>
            <w:left w:val="none" w:sz="0" w:space="0" w:color="auto"/>
            <w:bottom w:val="none" w:sz="0" w:space="0" w:color="auto"/>
            <w:right w:val="none" w:sz="0" w:space="0" w:color="auto"/>
          </w:divBdr>
          <w:divsChild>
            <w:div w:id="1112481348">
              <w:marLeft w:val="0"/>
              <w:marRight w:val="0"/>
              <w:marTop w:val="0"/>
              <w:marBottom w:val="0"/>
              <w:divBdr>
                <w:top w:val="none" w:sz="0" w:space="0" w:color="auto"/>
                <w:left w:val="none" w:sz="0" w:space="0" w:color="auto"/>
                <w:bottom w:val="none" w:sz="0" w:space="0" w:color="auto"/>
                <w:right w:val="none" w:sz="0" w:space="0" w:color="auto"/>
              </w:divBdr>
              <w:divsChild>
                <w:div w:id="548149475">
                  <w:marLeft w:val="0"/>
                  <w:marRight w:val="0"/>
                  <w:marTop w:val="0"/>
                  <w:marBottom w:val="0"/>
                  <w:divBdr>
                    <w:top w:val="none" w:sz="0" w:space="0" w:color="auto"/>
                    <w:left w:val="none" w:sz="0" w:space="0" w:color="auto"/>
                    <w:bottom w:val="none" w:sz="0" w:space="0" w:color="auto"/>
                    <w:right w:val="none" w:sz="0" w:space="0" w:color="auto"/>
                  </w:divBdr>
                  <w:divsChild>
                    <w:div w:id="853423082">
                      <w:marLeft w:val="0"/>
                      <w:marRight w:val="0"/>
                      <w:marTop w:val="0"/>
                      <w:marBottom w:val="0"/>
                      <w:divBdr>
                        <w:top w:val="none" w:sz="0" w:space="0" w:color="auto"/>
                        <w:left w:val="none" w:sz="0" w:space="0" w:color="auto"/>
                        <w:bottom w:val="none" w:sz="0" w:space="0" w:color="auto"/>
                        <w:right w:val="none" w:sz="0" w:space="0" w:color="auto"/>
                      </w:divBdr>
                      <w:divsChild>
                        <w:div w:id="1152794339">
                          <w:marLeft w:val="0"/>
                          <w:marRight w:val="0"/>
                          <w:marTop w:val="0"/>
                          <w:marBottom w:val="0"/>
                          <w:divBdr>
                            <w:top w:val="none" w:sz="0" w:space="0" w:color="auto"/>
                            <w:left w:val="none" w:sz="0" w:space="0" w:color="auto"/>
                            <w:bottom w:val="none" w:sz="0" w:space="0" w:color="auto"/>
                            <w:right w:val="none" w:sz="0" w:space="0" w:color="auto"/>
                          </w:divBdr>
                        </w:div>
                        <w:div w:id="341322752">
                          <w:marLeft w:val="0"/>
                          <w:marRight w:val="0"/>
                          <w:marTop w:val="0"/>
                          <w:marBottom w:val="0"/>
                          <w:divBdr>
                            <w:top w:val="none" w:sz="0" w:space="0" w:color="auto"/>
                            <w:left w:val="none" w:sz="0" w:space="0" w:color="auto"/>
                            <w:bottom w:val="none" w:sz="0" w:space="0" w:color="auto"/>
                            <w:right w:val="none" w:sz="0" w:space="0" w:color="auto"/>
                          </w:divBdr>
                        </w:div>
                        <w:div w:id="6712486">
                          <w:marLeft w:val="0"/>
                          <w:marRight w:val="0"/>
                          <w:marTop w:val="0"/>
                          <w:marBottom w:val="0"/>
                          <w:divBdr>
                            <w:top w:val="none" w:sz="0" w:space="0" w:color="auto"/>
                            <w:left w:val="none" w:sz="0" w:space="0" w:color="auto"/>
                            <w:bottom w:val="none" w:sz="0" w:space="0" w:color="auto"/>
                            <w:right w:val="none" w:sz="0" w:space="0" w:color="auto"/>
                          </w:divBdr>
                        </w:div>
                        <w:div w:id="13471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02540">
          <w:marLeft w:val="0"/>
          <w:marRight w:val="0"/>
          <w:marTop w:val="0"/>
          <w:marBottom w:val="0"/>
          <w:divBdr>
            <w:top w:val="none" w:sz="0" w:space="0" w:color="auto"/>
            <w:left w:val="none" w:sz="0" w:space="0" w:color="auto"/>
            <w:bottom w:val="none" w:sz="0" w:space="0" w:color="auto"/>
            <w:right w:val="none" w:sz="0" w:space="0" w:color="auto"/>
          </w:divBdr>
          <w:divsChild>
            <w:div w:id="1653748832">
              <w:marLeft w:val="0"/>
              <w:marRight w:val="0"/>
              <w:marTop w:val="0"/>
              <w:marBottom w:val="0"/>
              <w:divBdr>
                <w:top w:val="none" w:sz="0" w:space="0" w:color="auto"/>
                <w:left w:val="none" w:sz="0" w:space="0" w:color="auto"/>
                <w:bottom w:val="none" w:sz="0" w:space="0" w:color="auto"/>
                <w:right w:val="none" w:sz="0" w:space="0" w:color="auto"/>
              </w:divBdr>
              <w:divsChild>
                <w:div w:id="1302928969">
                  <w:marLeft w:val="0"/>
                  <w:marRight w:val="0"/>
                  <w:marTop w:val="0"/>
                  <w:marBottom w:val="0"/>
                  <w:divBdr>
                    <w:top w:val="none" w:sz="0" w:space="0" w:color="auto"/>
                    <w:left w:val="none" w:sz="0" w:space="0" w:color="auto"/>
                    <w:bottom w:val="none" w:sz="0" w:space="0" w:color="auto"/>
                    <w:right w:val="none" w:sz="0" w:space="0" w:color="auto"/>
                  </w:divBdr>
                  <w:divsChild>
                    <w:div w:id="1383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24995">
      <w:bodyDiv w:val="1"/>
      <w:marLeft w:val="0"/>
      <w:marRight w:val="0"/>
      <w:marTop w:val="0"/>
      <w:marBottom w:val="0"/>
      <w:divBdr>
        <w:top w:val="none" w:sz="0" w:space="0" w:color="auto"/>
        <w:left w:val="none" w:sz="0" w:space="0" w:color="auto"/>
        <w:bottom w:val="none" w:sz="0" w:space="0" w:color="auto"/>
        <w:right w:val="none" w:sz="0" w:space="0" w:color="auto"/>
      </w:divBdr>
    </w:div>
    <w:div w:id="1543397250">
      <w:bodyDiv w:val="1"/>
      <w:marLeft w:val="0"/>
      <w:marRight w:val="0"/>
      <w:marTop w:val="0"/>
      <w:marBottom w:val="0"/>
      <w:divBdr>
        <w:top w:val="none" w:sz="0" w:space="0" w:color="auto"/>
        <w:left w:val="none" w:sz="0" w:space="0" w:color="auto"/>
        <w:bottom w:val="none" w:sz="0" w:space="0" w:color="auto"/>
        <w:right w:val="none" w:sz="0" w:space="0" w:color="auto"/>
      </w:divBdr>
      <w:divsChild>
        <w:div w:id="1665090712">
          <w:marLeft w:val="0"/>
          <w:marRight w:val="0"/>
          <w:marTop w:val="0"/>
          <w:marBottom w:val="0"/>
          <w:divBdr>
            <w:top w:val="none" w:sz="0" w:space="0" w:color="auto"/>
            <w:left w:val="none" w:sz="0" w:space="0" w:color="auto"/>
            <w:bottom w:val="none" w:sz="0" w:space="0" w:color="auto"/>
            <w:right w:val="none" w:sz="0" w:space="0" w:color="auto"/>
          </w:divBdr>
          <w:divsChild>
            <w:div w:id="1994331013">
              <w:marLeft w:val="0"/>
              <w:marRight w:val="0"/>
              <w:marTop w:val="0"/>
              <w:marBottom w:val="0"/>
              <w:divBdr>
                <w:top w:val="none" w:sz="0" w:space="0" w:color="auto"/>
                <w:left w:val="none" w:sz="0" w:space="0" w:color="auto"/>
                <w:bottom w:val="none" w:sz="0" w:space="0" w:color="auto"/>
                <w:right w:val="none" w:sz="0" w:space="0" w:color="auto"/>
              </w:divBdr>
              <w:divsChild>
                <w:div w:id="1957564223">
                  <w:marLeft w:val="0"/>
                  <w:marRight w:val="0"/>
                  <w:marTop w:val="0"/>
                  <w:marBottom w:val="0"/>
                  <w:divBdr>
                    <w:top w:val="none" w:sz="0" w:space="0" w:color="auto"/>
                    <w:left w:val="none" w:sz="0" w:space="0" w:color="auto"/>
                    <w:bottom w:val="none" w:sz="0" w:space="0" w:color="auto"/>
                    <w:right w:val="none" w:sz="0" w:space="0" w:color="auto"/>
                  </w:divBdr>
                  <w:divsChild>
                    <w:div w:id="1543790121">
                      <w:marLeft w:val="0"/>
                      <w:marRight w:val="0"/>
                      <w:marTop w:val="0"/>
                      <w:marBottom w:val="0"/>
                      <w:divBdr>
                        <w:top w:val="none" w:sz="0" w:space="0" w:color="auto"/>
                        <w:left w:val="none" w:sz="0" w:space="0" w:color="auto"/>
                        <w:bottom w:val="none" w:sz="0" w:space="0" w:color="auto"/>
                        <w:right w:val="none" w:sz="0" w:space="0" w:color="auto"/>
                      </w:divBdr>
                      <w:divsChild>
                        <w:div w:id="715619597">
                          <w:marLeft w:val="0"/>
                          <w:marRight w:val="0"/>
                          <w:marTop w:val="0"/>
                          <w:marBottom w:val="0"/>
                          <w:divBdr>
                            <w:top w:val="none" w:sz="0" w:space="0" w:color="auto"/>
                            <w:left w:val="none" w:sz="0" w:space="0" w:color="auto"/>
                            <w:bottom w:val="none" w:sz="0" w:space="0" w:color="auto"/>
                            <w:right w:val="none" w:sz="0" w:space="0" w:color="auto"/>
                          </w:divBdr>
                        </w:div>
                        <w:div w:id="206378672">
                          <w:marLeft w:val="0"/>
                          <w:marRight w:val="0"/>
                          <w:marTop w:val="0"/>
                          <w:marBottom w:val="0"/>
                          <w:divBdr>
                            <w:top w:val="none" w:sz="0" w:space="0" w:color="auto"/>
                            <w:left w:val="none" w:sz="0" w:space="0" w:color="auto"/>
                            <w:bottom w:val="none" w:sz="0" w:space="0" w:color="auto"/>
                            <w:right w:val="none" w:sz="0" w:space="0" w:color="auto"/>
                          </w:divBdr>
                        </w:div>
                        <w:div w:id="1581671096">
                          <w:marLeft w:val="0"/>
                          <w:marRight w:val="0"/>
                          <w:marTop w:val="0"/>
                          <w:marBottom w:val="0"/>
                          <w:divBdr>
                            <w:top w:val="none" w:sz="0" w:space="0" w:color="auto"/>
                            <w:left w:val="none" w:sz="0" w:space="0" w:color="auto"/>
                            <w:bottom w:val="none" w:sz="0" w:space="0" w:color="auto"/>
                            <w:right w:val="none" w:sz="0" w:space="0" w:color="auto"/>
                          </w:divBdr>
                        </w:div>
                        <w:div w:id="13280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7798">
          <w:marLeft w:val="0"/>
          <w:marRight w:val="0"/>
          <w:marTop w:val="0"/>
          <w:marBottom w:val="0"/>
          <w:divBdr>
            <w:top w:val="none" w:sz="0" w:space="0" w:color="auto"/>
            <w:left w:val="none" w:sz="0" w:space="0" w:color="auto"/>
            <w:bottom w:val="none" w:sz="0" w:space="0" w:color="auto"/>
            <w:right w:val="none" w:sz="0" w:space="0" w:color="auto"/>
          </w:divBdr>
          <w:divsChild>
            <w:div w:id="772744984">
              <w:marLeft w:val="0"/>
              <w:marRight w:val="0"/>
              <w:marTop w:val="0"/>
              <w:marBottom w:val="0"/>
              <w:divBdr>
                <w:top w:val="none" w:sz="0" w:space="0" w:color="auto"/>
                <w:left w:val="none" w:sz="0" w:space="0" w:color="auto"/>
                <w:bottom w:val="none" w:sz="0" w:space="0" w:color="auto"/>
                <w:right w:val="none" w:sz="0" w:space="0" w:color="auto"/>
              </w:divBdr>
              <w:divsChild>
                <w:div w:id="133183943">
                  <w:marLeft w:val="0"/>
                  <w:marRight w:val="0"/>
                  <w:marTop w:val="0"/>
                  <w:marBottom w:val="0"/>
                  <w:divBdr>
                    <w:top w:val="none" w:sz="0" w:space="0" w:color="auto"/>
                    <w:left w:val="none" w:sz="0" w:space="0" w:color="auto"/>
                    <w:bottom w:val="none" w:sz="0" w:space="0" w:color="auto"/>
                    <w:right w:val="none" w:sz="0" w:space="0" w:color="auto"/>
                  </w:divBdr>
                  <w:divsChild>
                    <w:div w:id="2302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64170">
      <w:bodyDiv w:val="1"/>
      <w:marLeft w:val="0"/>
      <w:marRight w:val="0"/>
      <w:marTop w:val="0"/>
      <w:marBottom w:val="0"/>
      <w:divBdr>
        <w:top w:val="none" w:sz="0" w:space="0" w:color="auto"/>
        <w:left w:val="none" w:sz="0" w:space="0" w:color="auto"/>
        <w:bottom w:val="none" w:sz="0" w:space="0" w:color="auto"/>
        <w:right w:val="none" w:sz="0" w:space="0" w:color="auto"/>
      </w:divBdr>
    </w:div>
    <w:div w:id="1656950987">
      <w:bodyDiv w:val="1"/>
      <w:marLeft w:val="0"/>
      <w:marRight w:val="0"/>
      <w:marTop w:val="0"/>
      <w:marBottom w:val="0"/>
      <w:divBdr>
        <w:top w:val="none" w:sz="0" w:space="0" w:color="auto"/>
        <w:left w:val="none" w:sz="0" w:space="0" w:color="auto"/>
        <w:bottom w:val="none" w:sz="0" w:space="0" w:color="auto"/>
        <w:right w:val="none" w:sz="0" w:space="0" w:color="auto"/>
      </w:divBdr>
    </w:div>
    <w:div w:id="1799301232">
      <w:bodyDiv w:val="1"/>
      <w:marLeft w:val="0"/>
      <w:marRight w:val="0"/>
      <w:marTop w:val="0"/>
      <w:marBottom w:val="0"/>
      <w:divBdr>
        <w:top w:val="none" w:sz="0" w:space="0" w:color="auto"/>
        <w:left w:val="none" w:sz="0" w:space="0" w:color="auto"/>
        <w:bottom w:val="none" w:sz="0" w:space="0" w:color="auto"/>
        <w:right w:val="none" w:sz="0" w:space="0" w:color="auto"/>
      </w:divBdr>
    </w:div>
    <w:div w:id="2028367810">
      <w:bodyDiv w:val="1"/>
      <w:marLeft w:val="0"/>
      <w:marRight w:val="0"/>
      <w:marTop w:val="0"/>
      <w:marBottom w:val="0"/>
      <w:divBdr>
        <w:top w:val="none" w:sz="0" w:space="0" w:color="auto"/>
        <w:left w:val="none" w:sz="0" w:space="0" w:color="auto"/>
        <w:bottom w:val="none" w:sz="0" w:space="0" w:color="auto"/>
        <w:right w:val="none" w:sz="0" w:space="0" w:color="auto"/>
      </w:divBdr>
      <w:divsChild>
        <w:div w:id="599025477">
          <w:marLeft w:val="0"/>
          <w:marRight w:val="0"/>
          <w:marTop w:val="0"/>
          <w:marBottom w:val="0"/>
          <w:divBdr>
            <w:top w:val="none" w:sz="0" w:space="0" w:color="auto"/>
            <w:left w:val="none" w:sz="0" w:space="0" w:color="auto"/>
            <w:bottom w:val="none" w:sz="0" w:space="0" w:color="auto"/>
            <w:right w:val="none" w:sz="0" w:space="0" w:color="auto"/>
          </w:divBdr>
          <w:divsChild>
            <w:div w:id="1821459135">
              <w:marLeft w:val="0"/>
              <w:marRight w:val="0"/>
              <w:marTop w:val="0"/>
              <w:marBottom w:val="0"/>
              <w:divBdr>
                <w:top w:val="none" w:sz="0" w:space="0" w:color="auto"/>
                <w:left w:val="none" w:sz="0" w:space="0" w:color="auto"/>
                <w:bottom w:val="none" w:sz="0" w:space="0" w:color="auto"/>
                <w:right w:val="none" w:sz="0" w:space="0" w:color="auto"/>
              </w:divBdr>
              <w:divsChild>
                <w:div w:id="587468297">
                  <w:marLeft w:val="0"/>
                  <w:marRight w:val="0"/>
                  <w:marTop w:val="0"/>
                  <w:marBottom w:val="0"/>
                  <w:divBdr>
                    <w:top w:val="none" w:sz="0" w:space="0" w:color="auto"/>
                    <w:left w:val="none" w:sz="0" w:space="0" w:color="auto"/>
                    <w:bottom w:val="none" w:sz="0" w:space="0" w:color="auto"/>
                    <w:right w:val="none" w:sz="0" w:space="0" w:color="auto"/>
                  </w:divBdr>
                  <w:divsChild>
                    <w:div w:id="2061240945">
                      <w:marLeft w:val="0"/>
                      <w:marRight w:val="0"/>
                      <w:marTop w:val="0"/>
                      <w:marBottom w:val="0"/>
                      <w:divBdr>
                        <w:top w:val="none" w:sz="0" w:space="0" w:color="auto"/>
                        <w:left w:val="none" w:sz="0" w:space="0" w:color="auto"/>
                        <w:bottom w:val="none" w:sz="0" w:space="0" w:color="auto"/>
                        <w:right w:val="none" w:sz="0" w:space="0" w:color="auto"/>
                      </w:divBdr>
                      <w:divsChild>
                        <w:div w:id="1912693273">
                          <w:marLeft w:val="0"/>
                          <w:marRight w:val="0"/>
                          <w:marTop w:val="0"/>
                          <w:marBottom w:val="0"/>
                          <w:divBdr>
                            <w:top w:val="none" w:sz="0" w:space="0" w:color="auto"/>
                            <w:left w:val="none" w:sz="0" w:space="0" w:color="auto"/>
                            <w:bottom w:val="none" w:sz="0" w:space="0" w:color="auto"/>
                            <w:right w:val="none" w:sz="0" w:space="0" w:color="auto"/>
                          </w:divBdr>
                          <w:divsChild>
                            <w:div w:id="520240849">
                              <w:marLeft w:val="0"/>
                              <w:marRight w:val="0"/>
                              <w:marTop w:val="0"/>
                              <w:marBottom w:val="0"/>
                              <w:divBdr>
                                <w:top w:val="none" w:sz="0" w:space="0" w:color="auto"/>
                                <w:left w:val="none" w:sz="0" w:space="0" w:color="auto"/>
                                <w:bottom w:val="none" w:sz="0" w:space="0" w:color="auto"/>
                                <w:right w:val="none" w:sz="0" w:space="0" w:color="auto"/>
                              </w:divBdr>
                              <w:divsChild>
                                <w:div w:id="151919619">
                                  <w:marLeft w:val="0"/>
                                  <w:marRight w:val="0"/>
                                  <w:marTop w:val="0"/>
                                  <w:marBottom w:val="0"/>
                                  <w:divBdr>
                                    <w:top w:val="none" w:sz="0" w:space="0" w:color="auto"/>
                                    <w:left w:val="none" w:sz="0" w:space="0" w:color="auto"/>
                                    <w:bottom w:val="none" w:sz="0" w:space="0" w:color="auto"/>
                                    <w:right w:val="none" w:sz="0" w:space="0" w:color="auto"/>
                                  </w:divBdr>
                                  <w:divsChild>
                                    <w:div w:id="1939291714">
                                      <w:marLeft w:val="0"/>
                                      <w:marRight w:val="0"/>
                                      <w:marTop w:val="0"/>
                                      <w:marBottom w:val="0"/>
                                      <w:divBdr>
                                        <w:top w:val="none" w:sz="0" w:space="0" w:color="auto"/>
                                        <w:left w:val="none" w:sz="0" w:space="0" w:color="auto"/>
                                        <w:bottom w:val="none" w:sz="0" w:space="0" w:color="auto"/>
                                        <w:right w:val="none" w:sz="0" w:space="0" w:color="auto"/>
                                      </w:divBdr>
                                      <w:divsChild>
                                        <w:div w:id="1277562590">
                                          <w:marLeft w:val="0"/>
                                          <w:marRight w:val="0"/>
                                          <w:marTop w:val="0"/>
                                          <w:marBottom w:val="0"/>
                                          <w:divBdr>
                                            <w:top w:val="none" w:sz="0" w:space="0" w:color="auto"/>
                                            <w:left w:val="none" w:sz="0" w:space="0" w:color="auto"/>
                                            <w:bottom w:val="none" w:sz="0" w:space="0" w:color="auto"/>
                                            <w:right w:val="none" w:sz="0" w:space="0" w:color="auto"/>
                                          </w:divBdr>
                                          <w:divsChild>
                                            <w:div w:id="1884900685">
                                              <w:marLeft w:val="0"/>
                                              <w:marRight w:val="0"/>
                                              <w:marTop w:val="0"/>
                                              <w:marBottom w:val="0"/>
                                              <w:divBdr>
                                                <w:top w:val="none" w:sz="0" w:space="0" w:color="auto"/>
                                                <w:left w:val="none" w:sz="0" w:space="0" w:color="auto"/>
                                                <w:bottom w:val="none" w:sz="0" w:space="0" w:color="auto"/>
                                                <w:right w:val="none" w:sz="0" w:space="0" w:color="auto"/>
                                              </w:divBdr>
                                              <w:divsChild>
                                                <w:div w:id="479537541">
                                                  <w:marLeft w:val="0"/>
                                                  <w:marRight w:val="0"/>
                                                  <w:marTop w:val="0"/>
                                                  <w:marBottom w:val="0"/>
                                                  <w:divBdr>
                                                    <w:top w:val="none" w:sz="0" w:space="0" w:color="auto"/>
                                                    <w:left w:val="none" w:sz="0" w:space="0" w:color="auto"/>
                                                    <w:bottom w:val="none" w:sz="0" w:space="0" w:color="auto"/>
                                                    <w:right w:val="none" w:sz="0" w:space="0" w:color="auto"/>
                                                  </w:divBdr>
                                                  <w:divsChild>
                                                    <w:div w:id="1653100734">
                                                      <w:marLeft w:val="0"/>
                                                      <w:marRight w:val="0"/>
                                                      <w:marTop w:val="0"/>
                                                      <w:marBottom w:val="0"/>
                                                      <w:divBdr>
                                                        <w:top w:val="none" w:sz="0" w:space="0" w:color="auto"/>
                                                        <w:left w:val="none" w:sz="0" w:space="0" w:color="auto"/>
                                                        <w:bottom w:val="none" w:sz="0" w:space="0" w:color="auto"/>
                                                        <w:right w:val="none" w:sz="0" w:space="0" w:color="auto"/>
                                                      </w:divBdr>
                                                      <w:divsChild>
                                                        <w:div w:id="7177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5512">
                                              <w:marLeft w:val="0"/>
                                              <w:marRight w:val="0"/>
                                              <w:marTop w:val="0"/>
                                              <w:marBottom w:val="0"/>
                                              <w:divBdr>
                                                <w:top w:val="none" w:sz="0" w:space="0" w:color="auto"/>
                                                <w:left w:val="none" w:sz="0" w:space="0" w:color="auto"/>
                                                <w:bottom w:val="none" w:sz="0" w:space="0" w:color="auto"/>
                                                <w:right w:val="none" w:sz="0" w:space="0" w:color="auto"/>
                                              </w:divBdr>
                                              <w:divsChild>
                                                <w:div w:id="1761100319">
                                                  <w:marLeft w:val="0"/>
                                                  <w:marRight w:val="0"/>
                                                  <w:marTop w:val="0"/>
                                                  <w:marBottom w:val="0"/>
                                                  <w:divBdr>
                                                    <w:top w:val="none" w:sz="0" w:space="0" w:color="auto"/>
                                                    <w:left w:val="none" w:sz="0" w:space="0" w:color="auto"/>
                                                    <w:bottom w:val="none" w:sz="0" w:space="0" w:color="auto"/>
                                                    <w:right w:val="none" w:sz="0" w:space="0" w:color="auto"/>
                                                  </w:divBdr>
                                                  <w:divsChild>
                                                    <w:div w:id="1231887081">
                                                      <w:marLeft w:val="0"/>
                                                      <w:marRight w:val="0"/>
                                                      <w:marTop w:val="0"/>
                                                      <w:marBottom w:val="0"/>
                                                      <w:divBdr>
                                                        <w:top w:val="none" w:sz="0" w:space="0" w:color="auto"/>
                                                        <w:left w:val="none" w:sz="0" w:space="0" w:color="auto"/>
                                                        <w:bottom w:val="none" w:sz="0" w:space="0" w:color="auto"/>
                                                        <w:right w:val="none" w:sz="0" w:space="0" w:color="auto"/>
                                                      </w:divBdr>
                                                      <w:divsChild>
                                                        <w:div w:id="4601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5261166">
          <w:marLeft w:val="0"/>
          <w:marRight w:val="0"/>
          <w:marTop w:val="0"/>
          <w:marBottom w:val="0"/>
          <w:divBdr>
            <w:top w:val="none" w:sz="0" w:space="0" w:color="auto"/>
            <w:left w:val="none" w:sz="0" w:space="0" w:color="auto"/>
            <w:bottom w:val="none" w:sz="0" w:space="0" w:color="auto"/>
            <w:right w:val="none" w:sz="0" w:space="0" w:color="auto"/>
          </w:divBdr>
          <w:divsChild>
            <w:div w:id="1762215227">
              <w:marLeft w:val="0"/>
              <w:marRight w:val="0"/>
              <w:marTop w:val="0"/>
              <w:marBottom w:val="0"/>
              <w:divBdr>
                <w:top w:val="none" w:sz="0" w:space="0" w:color="auto"/>
                <w:left w:val="none" w:sz="0" w:space="0" w:color="auto"/>
                <w:bottom w:val="none" w:sz="0" w:space="0" w:color="auto"/>
                <w:right w:val="none" w:sz="0" w:space="0" w:color="auto"/>
              </w:divBdr>
              <w:divsChild>
                <w:div w:id="1071855318">
                  <w:marLeft w:val="0"/>
                  <w:marRight w:val="0"/>
                  <w:marTop w:val="0"/>
                  <w:marBottom w:val="0"/>
                  <w:divBdr>
                    <w:top w:val="none" w:sz="0" w:space="0" w:color="auto"/>
                    <w:left w:val="none" w:sz="0" w:space="0" w:color="auto"/>
                    <w:bottom w:val="none" w:sz="0" w:space="0" w:color="auto"/>
                    <w:right w:val="none" w:sz="0" w:space="0" w:color="auto"/>
                  </w:divBdr>
                  <w:divsChild>
                    <w:div w:id="966203889">
                      <w:marLeft w:val="0"/>
                      <w:marRight w:val="0"/>
                      <w:marTop w:val="0"/>
                      <w:marBottom w:val="0"/>
                      <w:divBdr>
                        <w:top w:val="none" w:sz="0" w:space="0" w:color="auto"/>
                        <w:left w:val="none" w:sz="0" w:space="0" w:color="auto"/>
                        <w:bottom w:val="none" w:sz="0" w:space="0" w:color="auto"/>
                        <w:right w:val="none" w:sz="0" w:space="0" w:color="auto"/>
                      </w:divBdr>
                      <w:divsChild>
                        <w:div w:id="1390346952">
                          <w:marLeft w:val="0"/>
                          <w:marRight w:val="0"/>
                          <w:marTop w:val="0"/>
                          <w:marBottom w:val="0"/>
                          <w:divBdr>
                            <w:top w:val="none" w:sz="0" w:space="0" w:color="auto"/>
                            <w:left w:val="none" w:sz="0" w:space="0" w:color="auto"/>
                            <w:bottom w:val="none" w:sz="0" w:space="0" w:color="auto"/>
                            <w:right w:val="none" w:sz="0" w:space="0" w:color="auto"/>
                          </w:divBdr>
                          <w:divsChild>
                            <w:div w:id="1134255826">
                              <w:marLeft w:val="0"/>
                              <w:marRight w:val="0"/>
                              <w:marTop w:val="0"/>
                              <w:marBottom w:val="0"/>
                              <w:divBdr>
                                <w:top w:val="none" w:sz="0" w:space="0" w:color="auto"/>
                                <w:left w:val="none" w:sz="0" w:space="0" w:color="auto"/>
                                <w:bottom w:val="none" w:sz="0" w:space="0" w:color="auto"/>
                                <w:right w:val="none" w:sz="0" w:space="0" w:color="auto"/>
                              </w:divBdr>
                              <w:divsChild>
                                <w:div w:id="46926847">
                                  <w:marLeft w:val="0"/>
                                  <w:marRight w:val="0"/>
                                  <w:marTop w:val="0"/>
                                  <w:marBottom w:val="0"/>
                                  <w:divBdr>
                                    <w:top w:val="none" w:sz="0" w:space="0" w:color="auto"/>
                                    <w:left w:val="none" w:sz="0" w:space="0" w:color="auto"/>
                                    <w:bottom w:val="none" w:sz="0" w:space="0" w:color="auto"/>
                                    <w:right w:val="none" w:sz="0" w:space="0" w:color="auto"/>
                                  </w:divBdr>
                                  <w:divsChild>
                                    <w:div w:id="682899947">
                                      <w:marLeft w:val="0"/>
                                      <w:marRight w:val="0"/>
                                      <w:marTop w:val="0"/>
                                      <w:marBottom w:val="0"/>
                                      <w:divBdr>
                                        <w:top w:val="none" w:sz="0" w:space="0" w:color="auto"/>
                                        <w:left w:val="none" w:sz="0" w:space="0" w:color="auto"/>
                                        <w:bottom w:val="none" w:sz="0" w:space="0" w:color="auto"/>
                                        <w:right w:val="none" w:sz="0" w:space="0" w:color="auto"/>
                                      </w:divBdr>
                                      <w:divsChild>
                                        <w:div w:id="900942931">
                                          <w:marLeft w:val="0"/>
                                          <w:marRight w:val="0"/>
                                          <w:marTop w:val="0"/>
                                          <w:marBottom w:val="0"/>
                                          <w:divBdr>
                                            <w:top w:val="none" w:sz="0" w:space="0" w:color="auto"/>
                                            <w:left w:val="none" w:sz="0" w:space="0" w:color="auto"/>
                                            <w:bottom w:val="none" w:sz="0" w:space="0" w:color="auto"/>
                                            <w:right w:val="none" w:sz="0" w:space="0" w:color="auto"/>
                                          </w:divBdr>
                                          <w:divsChild>
                                            <w:div w:id="71857735">
                                              <w:marLeft w:val="0"/>
                                              <w:marRight w:val="0"/>
                                              <w:marTop w:val="0"/>
                                              <w:marBottom w:val="0"/>
                                              <w:divBdr>
                                                <w:top w:val="none" w:sz="0" w:space="0" w:color="auto"/>
                                                <w:left w:val="none" w:sz="0" w:space="0" w:color="auto"/>
                                                <w:bottom w:val="none" w:sz="0" w:space="0" w:color="auto"/>
                                                <w:right w:val="none" w:sz="0" w:space="0" w:color="auto"/>
                                              </w:divBdr>
                                              <w:divsChild>
                                                <w:div w:id="18998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139752">
                  <w:marLeft w:val="0"/>
                  <w:marRight w:val="0"/>
                  <w:marTop w:val="0"/>
                  <w:marBottom w:val="0"/>
                  <w:divBdr>
                    <w:top w:val="none" w:sz="0" w:space="0" w:color="auto"/>
                    <w:left w:val="none" w:sz="0" w:space="0" w:color="auto"/>
                    <w:bottom w:val="none" w:sz="0" w:space="0" w:color="auto"/>
                    <w:right w:val="none" w:sz="0" w:space="0" w:color="auto"/>
                  </w:divBdr>
                  <w:divsChild>
                    <w:div w:id="1510027220">
                      <w:marLeft w:val="0"/>
                      <w:marRight w:val="0"/>
                      <w:marTop w:val="0"/>
                      <w:marBottom w:val="0"/>
                      <w:divBdr>
                        <w:top w:val="none" w:sz="0" w:space="0" w:color="auto"/>
                        <w:left w:val="none" w:sz="0" w:space="0" w:color="auto"/>
                        <w:bottom w:val="none" w:sz="0" w:space="0" w:color="auto"/>
                        <w:right w:val="none" w:sz="0" w:space="0" w:color="auto"/>
                      </w:divBdr>
                      <w:divsChild>
                        <w:div w:id="9996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2024-10-06T23:53:00Z</dcterms:created>
  <dcterms:modified xsi:type="dcterms:W3CDTF">2024-10-06T23:53:00Z</dcterms:modified>
</cp:coreProperties>
</file>