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D2420" w:rsidRDefault="006D2420">
      <w:pPr>
        <w:keepLines/>
        <w:pBdr>
          <w:top w:val="nil"/>
          <w:left w:val="nil"/>
          <w:bottom w:val="nil"/>
          <w:right w:val="nil"/>
          <w:between w:val="nil"/>
        </w:pBdr>
        <w:tabs>
          <w:tab w:val="right" w:pos="8640"/>
        </w:tabs>
        <w:ind w:left="720" w:hanging="720"/>
      </w:pPr>
    </w:p>
    <w:p w14:paraId="00000002" w14:textId="77777777" w:rsidR="006D2420" w:rsidRDefault="006D2420">
      <w:pPr>
        <w:pBdr>
          <w:top w:val="nil"/>
          <w:left w:val="nil"/>
          <w:bottom w:val="nil"/>
          <w:right w:val="nil"/>
          <w:between w:val="nil"/>
        </w:pBdr>
        <w:tabs>
          <w:tab w:val="right" w:pos="8640"/>
          <w:tab w:val="right" w:pos="8640"/>
        </w:tabs>
        <w:jc w:val="center"/>
        <w:rPr>
          <w:color w:val="000000"/>
        </w:rPr>
      </w:pPr>
    </w:p>
    <w:p w14:paraId="00000003" w14:textId="77777777" w:rsidR="006D2420" w:rsidRDefault="006D2420">
      <w:pPr>
        <w:pBdr>
          <w:top w:val="nil"/>
          <w:left w:val="nil"/>
          <w:bottom w:val="nil"/>
          <w:right w:val="nil"/>
          <w:between w:val="nil"/>
        </w:pBdr>
        <w:tabs>
          <w:tab w:val="right" w:pos="8640"/>
          <w:tab w:val="right" w:pos="8640"/>
        </w:tabs>
        <w:jc w:val="center"/>
        <w:rPr>
          <w:color w:val="000000"/>
        </w:rPr>
      </w:pPr>
    </w:p>
    <w:p w14:paraId="00000004" w14:textId="77777777" w:rsidR="006D2420" w:rsidRDefault="006D2420">
      <w:pPr>
        <w:pBdr>
          <w:top w:val="nil"/>
          <w:left w:val="nil"/>
          <w:bottom w:val="nil"/>
          <w:right w:val="nil"/>
          <w:between w:val="nil"/>
        </w:pBdr>
        <w:tabs>
          <w:tab w:val="right" w:pos="8640"/>
          <w:tab w:val="right" w:pos="8640"/>
        </w:tabs>
        <w:ind w:firstLine="0"/>
        <w:jc w:val="center"/>
        <w:rPr>
          <w:color w:val="000000"/>
        </w:rPr>
      </w:pPr>
    </w:p>
    <w:p w14:paraId="00000005" w14:textId="77777777" w:rsidR="006D2420" w:rsidRDefault="006D2420">
      <w:pPr>
        <w:pBdr>
          <w:top w:val="nil"/>
          <w:left w:val="nil"/>
          <w:bottom w:val="nil"/>
          <w:right w:val="nil"/>
          <w:between w:val="nil"/>
        </w:pBdr>
        <w:tabs>
          <w:tab w:val="right" w:pos="8640"/>
          <w:tab w:val="right" w:pos="8640"/>
        </w:tabs>
        <w:ind w:firstLine="0"/>
        <w:jc w:val="center"/>
        <w:rPr>
          <w:color w:val="000000"/>
        </w:rPr>
      </w:pPr>
    </w:p>
    <w:p w14:paraId="00000006" w14:textId="77777777" w:rsidR="006D2420" w:rsidRDefault="006D2420">
      <w:pPr>
        <w:pBdr>
          <w:top w:val="nil"/>
          <w:left w:val="nil"/>
          <w:bottom w:val="nil"/>
          <w:right w:val="nil"/>
          <w:between w:val="nil"/>
        </w:pBdr>
        <w:tabs>
          <w:tab w:val="right" w:pos="8640"/>
          <w:tab w:val="right" w:pos="8640"/>
        </w:tabs>
        <w:ind w:firstLine="0"/>
        <w:jc w:val="center"/>
        <w:rPr>
          <w:color w:val="000000"/>
        </w:rPr>
      </w:pPr>
    </w:p>
    <w:p w14:paraId="00000007" w14:textId="66BA3B65" w:rsidR="006D2420" w:rsidRDefault="00CA1A6C">
      <w:pPr>
        <w:spacing w:line="240" w:lineRule="auto"/>
        <w:ind w:firstLine="0"/>
        <w:jc w:val="center"/>
      </w:pPr>
      <w:r>
        <w:t>COM 803-12 Hermeneutics and Communication</w:t>
      </w:r>
    </w:p>
    <w:p w14:paraId="00000008" w14:textId="77777777" w:rsidR="006D2420" w:rsidRDefault="006D2420">
      <w:pPr>
        <w:spacing w:line="240" w:lineRule="auto"/>
        <w:ind w:firstLine="0"/>
        <w:jc w:val="center"/>
      </w:pPr>
    </w:p>
    <w:p w14:paraId="00000009" w14:textId="66315D11" w:rsidR="006D2420" w:rsidRDefault="00CA1A6C">
      <w:pPr>
        <w:spacing w:line="240" w:lineRule="auto"/>
        <w:ind w:firstLine="0"/>
        <w:jc w:val="center"/>
      </w:pPr>
      <w:r>
        <w:t xml:space="preserve">Obed </w:t>
      </w:r>
      <w:proofErr w:type="spellStart"/>
      <w:r>
        <w:t>Alcime</w:t>
      </w:r>
      <w:proofErr w:type="spellEnd"/>
    </w:p>
    <w:p w14:paraId="0000000A" w14:textId="77777777" w:rsidR="006D2420" w:rsidRDefault="006D2420">
      <w:pPr>
        <w:spacing w:line="240" w:lineRule="auto"/>
        <w:ind w:firstLine="0"/>
        <w:jc w:val="center"/>
      </w:pPr>
    </w:p>
    <w:p w14:paraId="0000000B" w14:textId="77777777" w:rsidR="006D2420" w:rsidRDefault="00000000">
      <w:pPr>
        <w:spacing w:line="240" w:lineRule="auto"/>
        <w:ind w:firstLine="0"/>
        <w:jc w:val="center"/>
      </w:pPr>
      <w:r>
        <w:t>Omega Graduate School</w:t>
      </w:r>
    </w:p>
    <w:p w14:paraId="0000000C" w14:textId="77777777" w:rsidR="006D2420" w:rsidRDefault="006D2420">
      <w:pPr>
        <w:spacing w:line="240" w:lineRule="auto"/>
        <w:ind w:firstLine="0"/>
        <w:jc w:val="center"/>
      </w:pPr>
    </w:p>
    <w:p w14:paraId="0000000D" w14:textId="107BD067" w:rsidR="006D2420" w:rsidRDefault="00CA1A6C">
      <w:pPr>
        <w:spacing w:line="240" w:lineRule="auto"/>
        <w:ind w:firstLine="0"/>
        <w:jc w:val="center"/>
      </w:pPr>
      <w:r>
        <w:t>September 28, 2024</w:t>
      </w:r>
    </w:p>
    <w:p w14:paraId="0000000E" w14:textId="77777777" w:rsidR="006D2420" w:rsidRDefault="006D2420">
      <w:pPr>
        <w:spacing w:line="240" w:lineRule="auto"/>
        <w:ind w:firstLine="0"/>
        <w:jc w:val="center"/>
      </w:pPr>
    </w:p>
    <w:p w14:paraId="0000000F" w14:textId="77777777" w:rsidR="006D2420" w:rsidRDefault="006D2420">
      <w:pPr>
        <w:spacing w:line="240" w:lineRule="auto"/>
        <w:ind w:firstLine="0"/>
        <w:jc w:val="center"/>
      </w:pPr>
    </w:p>
    <w:p w14:paraId="00000010" w14:textId="77777777" w:rsidR="006D2420" w:rsidRDefault="006D2420">
      <w:pPr>
        <w:spacing w:line="240" w:lineRule="auto"/>
        <w:ind w:firstLine="0"/>
        <w:jc w:val="center"/>
      </w:pPr>
    </w:p>
    <w:p w14:paraId="00000011" w14:textId="77777777" w:rsidR="006D2420" w:rsidRDefault="006D2420">
      <w:pPr>
        <w:spacing w:line="240" w:lineRule="auto"/>
        <w:ind w:firstLine="0"/>
        <w:jc w:val="center"/>
      </w:pPr>
    </w:p>
    <w:p w14:paraId="00000012" w14:textId="77777777" w:rsidR="006D2420" w:rsidRDefault="006D2420">
      <w:pPr>
        <w:spacing w:line="240" w:lineRule="auto"/>
        <w:ind w:firstLine="0"/>
        <w:jc w:val="center"/>
      </w:pPr>
    </w:p>
    <w:p w14:paraId="00000013" w14:textId="77777777" w:rsidR="006D2420" w:rsidRDefault="00000000">
      <w:pPr>
        <w:spacing w:line="240" w:lineRule="auto"/>
        <w:ind w:firstLine="0"/>
        <w:jc w:val="center"/>
      </w:pPr>
      <w:r>
        <w:t>Professor</w:t>
      </w:r>
    </w:p>
    <w:p w14:paraId="00000014" w14:textId="77777777" w:rsidR="006D2420" w:rsidRDefault="006D2420">
      <w:pPr>
        <w:spacing w:line="240" w:lineRule="auto"/>
        <w:ind w:firstLine="0"/>
        <w:jc w:val="center"/>
      </w:pPr>
    </w:p>
    <w:p w14:paraId="00000015" w14:textId="77777777" w:rsidR="006D2420" w:rsidRDefault="006D2420">
      <w:pPr>
        <w:spacing w:line="240" w:lineRule="auto"/>
        <w:ind w:firstLine="0"/>
        <w:jc w:val="center"/>
      </w:pPr>
    </w:p>
    <w:p w14:paraId="00000016" w14:textId="2F30F3BC" w:rsidR="006D2420" w:rsidRDefault="00000000">
      <w:pPr>
        <w:spacing w:line="240" w:lineRule="auto"/>
        <w:ind w:firstLine="0"/>
        <w:jc w:val="center"/>
      </w:pPr>
      <w:r>
        <w:t xml:space="preserve">Dr. </w:t>
      </w:r>
      <w:r w:rsidR="00CA1A6C">
        <w:t>Strecker</w:t>
      </w:r>
    </w:p>
    <w:p w14:paraId="00000017" w14:textId="77777777" w:rsidR="006D2420" w:rsidRDefault="006D2420">
      <w:pPr>
        <w:pBdr>
          <w:top w:val="nil"/>
          <w:left w:val="nil"/>
          <w:bottom w:val="nil"/>
          <w:right w:val="nil"/>
          <w:between w:val="nil"/>
        </w:pBdr>
        <w:tabs>
          <w:tab w:val="right" w:pos="8640"/>
          <w:tab w:val="right" w:pos="8640"/>
        </w:tabs>
        <w:ind w:firstLine="0"/>
        <w:jc w:val="center"/>
      </w:pPr>
    </w:p>
    <w:p w14:paraId="00000018" w14:textId="77777777" w:rsidR="006D2420" w:rsidRDefault="00000000">
      <w:pPr>
        <w:tabs>
          <w:tab w:val="right" w:pos="8640"/>
          <w:tab w:val="right" w:pos="8640"/>
        </w:tabs>
        <w:spacing w:line="240" w:lineRule="auto"/>
        <w:ind w:firstLine="0"/>
      </w:pPr>
      <w:r>
        <w:br w:type="page"/>
      </w:r>
    </w:p>
    <w:p w14:paraId="00000019" w14:textId="77777777" w:rsidR="006D2420" w:rsidRDefault="006D2420">
      <w:pPr>
        <w:tabs>
          <w:tab w:val="right" w:pos="8640"/>
          <w:tab w:val="right" w:pos="8640"/>
        </w:tabs>
      </w:pPr>
    </w:p>
    <w:p w14:paraId="1EBC6E6E" w14:textId="77777777" w:rsidR="0083672C" w:rsidRDefault="00CA1A6C">
      <w:pPr>
        <w:tabs>
          <w:tab w:val="right" w:pos="8640"/>
          <w:tab w:val="right" w:pos="8640"/>
        </w:tabs>
      </w:pPr>
      <w:r w:rsidRPr="00CA1A6C">
        <w:t xml:space="preserve">Assignment #3 – Essay on Hermeneutics </w:t>
      </w:r>
    </w:p>
    <w:p w14:paraId="51038E1B" w14:textId="3DE52B95" w:rsidR="0083672C" w:rsidRDefault="00CA1A6C">
      <w:pPr>
        <w:tabs>
          <w:tab w:val="right" w:pos="8640"/>
          <w:tab w:val="right" w:pos="8640"/>
        </w:tabs>
      </w:pPr>
      <w:r w:rsidRPr="00CA1A6C">
        <w:t xml:space="preserve">1. Write a 5-page paper about the need for hermeneutics, or how to intelligently read the scholarly subject literature and published social research about the topic of your research interest. Explain why learning how to read scholarly literature is needed to learn how to do scholarly writing about your research interest. Cite sources from the seminal course resources and find at least two articles about a topic of your interest. The student should direct developmental readings from Assignment #2 on the issue of hermeneutics and a subject of their research interest for this assignment. </w:t>
      </w:r>
    </w:p>
    <w:p w14:paraId="0000001A" w14:textId="4A4EEDBF" w:rsidR="006D2420" w:rsidRDefault="00CA1A6C">
      <w:pPr>
        <w:tabs>
          <w:tab w:val="right" w:pos="8640"/>
          <w:tab w:val="right" w:pos="8640"/>
        </w:tabs>
      </w:pPr>
      <w:r w:rsidRPr="00CA1A6C">
        <w:t>2. Paper Outline a. Begin with an introductory paragraph that has a succinct thesis statement. b. Address the topic of the paper with critical thought. c. End with a conclusion that reaffirms your thesis. d. Use a minimum of ten scholarly research sources (NOTE: Use at least five books provided in course resources and the remaining scholarly peer-reviewed journal articles).</w:t>
      </w:r>
    </w:p>
    <w:p w14:paraId="0000001B" w14:textId="77777777" w:rsidR="006D2420" w:rsidRDefault="006D2420">
      <w:pPr>
        <w:tabs>
          <w:tab w:val="right" w:pos="8640"/>
          <w:tab w:val="right" w:pos="8640"/>
        </w:tabs>
      </w:pPr>
    </w:p>
    <w:p w14:paraId="0000001C" w14:textId="77777777" w:rsidR="006D2420" w:rsidRDefault="006D2420">
      <w:pPr>
        <w:tabs>
          <w:tab w:val="right" w:pos="8640"/>
          <w:tab w:val="right" w:pos="8640"/>
        </w:tabs>
      </w:pPr>
    </w:p>
    <w:p w14:paraId="0000001D" w14:textId="77777777" w:rsidR="006D2420" w:rsidRDefault="006D2420">
      <w:pPr>
        <w:tabs>
          <w:tab w:val="right" w:pos="8640"/>
          <w:tab w:val="right" w:pos="8640"/>
        </w:tabs>
      </w:pPr>
    </w:p>
    <w:p w14:paraId="0000001E" w14:textId="77777777" w:rsidR="006D2420" w:rsidRDefault="006D2420">
      <w:pPr>
        <w:tabs>
          <w:tab w:val="right" w:pos="8640"/>
          <w:tab w:val="right" w:pos="8640"/>
        </w:tabs>
      </w:pPr>
    </w:p>
    <w:p w14:paraId="0000001F" w14:textId="77777777" w:rsidR="006D2420" w:rsidRDefault="006D2420">
      <w:pPr>
        <w:tabs>
          <w:tab w:val="right" w:pos="8640"/>
          <w:tab w:val="right" w:pos="8640"/>
        </w:tabs>
      </w:pPr>
    </w:p>
    <w:p w14:paraId="00000020" w14:textId="77777777" w:rsidR="006D2420" w:rsidRDefault="006D2420">
      <w:pPr>
        <w:tabs>
          <w:tab w:val="right" w:pos="8640"/>
          <w:tab w:val="right" w:pos="8640"/>
        </w:tabs>
      </w:pPr>
    </w:p>
    <w:p w14:paraId="00000021" w14:textId="77777777" w:rsidR="006D2420" w:rsidRDefault="006D2420">
      <w:pPr>
        <w:tabs>
          <w:tab w:val="right" w:pos="8640"/>
          <w:tab w:val="right" w:pos="8640"/>
        </w:tabs>
      </w:pPr>
    </w:p>
    <w:p w14:paraId="00000022" w14:textId="77777777" w:rsidR="006D2420" w:rsidRDefault="006D2420">
      <w:pPr>
        <w:tabs>
          <w:tab w:val="right" w:pos="8640"/>
          <w:tab w:val="right" w:pos="8640"/>
        </w:tabs>
      </w:pPr>
    </w:p>
    <w:p w14:paraId="00000023" w14:textId="77777777" w:rsidR="006D2420" w:rsidRDefault="006D2420">
      <w:pPr>
        <w:tabs>
          <w:tab w:val="right" w:pos="8640"/>
          <w:tab w:val="right" w:pos="8640"/>
        </w:tabs>
      </w:pPr>
    </w:p>
    <w:p w14:paraId="0816F026" w14:textId="77777777" w:rsidR="009A7A41" w:rsidRPr="009A7A41" w:rsidRDefault="009A7A41" w:rsidP="003B2498">
      <w:pPr>
        <w:pStyle w:val="Heading1"/>
      </w:pPr>
      <w:r w:rsidRPr="009A7A41">
        <w:lastRenderedPageBreak/>
        <w:t>The Role of Hermeneutics, Communication, and Personal Conduct in Ethical Leadership</w:t>
      </w:r>
    </w:p>
    <w:p w14:paraId="73078A6A" w14:textId="544302E6" w:rsidR="009A7A41" w:rsidRPr="009A7A41" w:rsidRDefault="009A7A41" w:rsidP="009A7A41">
      <w:pPr>
        <w:tabs>
          <w:tab w:val="right" w:pos="8640"/>
          <w:tab w:val="right" w:pos="8640"/>
        </w:tabs>
      </w:pPr>
      <w:r w:rsidRPr="009A7A41">
        <w:t>In today’s ever-evolving organizational and societal landscape, ethical leadership has become increasingly important. Leaders navigate increasingly complex challenges, and their ability to interpret ethical principles and apply them consistently in both their professional and personal lives is crucial to fostering trust, credibility, and long-term success. But why is hermeneutics</w:t>
      </w:r>
      <w:r w:rsidR="00176A32">
        <w:t xml:space="preserve">, </w:t>
      </w:r>
      <w:r w:rsidRPr="009A7A41">
        <w:t>the practice of interpretatio</w:t>
      </w:r>
      <w:r w:rsidR="00176A32">
        <w:t xml:space="preserve">n, </w:t>
      </w:r>
      <w:r w:rsidRPr="009A7A41">
        <w:t>so central to ethical leadership? Observing how leaders' personal conduct and communication shape ethical climates reveals that hermeneutics is indispensable for interpreting and applying ethical standards that align with both organizational and societal values</w:t>
      </w:r>
      <w:commentRangeStart w:id="0"/>
      <w:r w:rsidRPr="009A7A41">
        <w:t xml:space="preserve">. Hermeneutics, communication, and personal conduct are essential components that together </w:t>
      </w:r>
      <w:r w:rsidR="00176A32">
        <w:t>promote</w:t>
      </w:r>
      <w:r w:rsidRPr="009A7A41">
        <w:t xml:space="preserve"> ethical leadership excellence by enabling leaders to interpret ethical principles, effectively convey them, and embody them in both professional and personal contexts.</w:t>
      </w:r>
      <w:commentRangeEnd w:id="0"/>
      <w:r w:rsidR="004D1363">
        <w:rPr>
          <w:rStyle w:val="CommentReference"/>
        </w:rPr>
        <w:commentReference w:id="0"/>
      </w:r>
    </w:p>
    <w:p w14:paraId="03560694" w14:textId="77777777" w:rsidR="009A7A41" w:rsidRPr="009A7A41" w:rsidRDefault="009A7A41" w:rsidP="003B2498">
      <w:pPr>
        <w:pStyle w:val="Heading2"/>
      </w:pPr>
      <w:r w:rsidRPr="009A7A41">
        <w:t>Hermeneutics</w:t>
      </w:r>
    </w:p>
    <w:p w14:paraId="16470CB2" w14:textId="2163081D" w:rsidR="009A7A41" w:rsidRPr="009A7A41" w:rsidRDefault="009A7A41" w:rsidP="009A7A41">
      <w:pPr>
        <w:tabs>
          <w:tab w:val="right" w:pos="8640"/>
          <w:tab w:val="right" w:pos="8640"/>
        </w:tabs>
      </w:pPr>
      <w:r w:rsidRPr="009A7A41">
        <w:t xml:space="preserve">Ethical leadership has shifted from rigid, rule-based frameworks to more dynamic and context-sensitive approaches that </w:t>
      </w:r>
      <w:r w:rsidR="00176A32" w:rsidRPr="009A7A41">
        <w:t>consider</w:t>
      </w:r>
      <w:r w:rsidRPr="009A7A41">
        <w:t xml:space="preserve"> both the leader’s actions and the broader organizational culture. Hermeneutics provides a method for interpreting ethical guidelines within this evolving context. As Zimmermann (2015) asserts, "Hermeneutics allows leaders to interpret ethical guidelines within the broader social and historical context in which decisions are made" (p. 7). By engaging with ethical principles through the lens of hermeneutics, leaders can ensure that they are not simply applying rules but are interpreting those rules in ways that resonate with the needs of their followers and the demands of the situation. Sire (1988) adds that "reading critically means recognizing that every text has a context" (p. 5), underscoring the importance of understanding the surrounding circumstances and conditions in which ethical principles must be </w:t>
      </w:r>
      <w:r w:rsidRPr="009A7A41">
        <w:lastRenderedPageBreak/>
        <w:t>applied. Leaders who fail to do so may risk making decisions that appear ethical on the surface but do not align with the deeper values and contexts of their organizations.</w:t>
      </w:r>
    </w:p>
    <w:p w14:paraId="3EBED398" w14:textId="77777777" w:rsidR="009A7A41" w:rsidRPr="009A7A41" w:rsidRDefault="009A7A41" w:rsidP="009A7A41">
      <w:pPr>
        <w:tabs>
          <w:tab w:val="right" w:pos="8640"/>
          <w:tab w:val="right" w:pos="8640"/>
        </w:tabs>
        <w:ind w:firstLine="0"/>
      </w:pPr>
      <w:commentRangeStart w:id="1"/>
      <w:r w:rsidRPr="009A7A41">
        <w:t>Hermeneutics</w:t>
      </w:r>
      <w:commentRangeEnd w:id="1"/>
      <w:r w:rsidR="00D7620F">
        <w:rPr>
          <w:rStyle w:val="CommentReference"/>
        </w:rPr>
        <w:commentReference w:id="1"/>
      </w:r>
      <w:r w:rsidRPr="009A7A41">
        <w:t xml:space="preserve"> also enables leaders to address ethical challenges with greater precision and integrity. By applying interpretative methods, leaders are better equipped to consider not just the letter of the law but also the spirit of the ethical principles they are promoting. </w:t>
      </w:r>
      <w:proofErr w:type="spellStart"/>
      <w:r w:rsidRPr="009A7A41">
        <w:t>Pyrczak</w:t>
      </w:r>
      <w:proofErr w:type="spellEnd"/>
      <w:r w:rsidRPr="009A7A41">
        <w:t xml:space="preserve"> and </w:t>
      </w:r>
      <w:proofErr w:type="spellStart"/>
      <w:r w:rsidRPr="009A7A41">
        <w:t>Tcherni-Buzzeo</w:t>
      </w:r>
      <w:proofErr w:type="spellEnd"/>
      <w:r w:rsidRPr="009A7A41">
        <w:t xml:space="preserve"> (2019) argue that leaders must employ "careful, deliberate methods of inquiry to ensure that ethical decisions are grounded in a thorough understanding of the issues at hand" (p. 148). Hermeneutics provides the tools to achieve this level of understanding, enabling leaders to navigate the complexities of ethical decision-making with greater confidence and consistency.</w:t>
      </w:r>
    </w:p>
    <w:p w14:paraId="39C83A46" w14:textId="77777777" w:rsidR="009A7A41" w:rsidRPr="009A7A41" w:rsidRDefault="009A7A41" w:rsidP="009A7A41">
      <w:pPr>
        <w:tabs>
          <w:tab w:val="right" w:pos="8640"/>
          <w:tab w:val="right" w:pos="8640"/>
        </w:tabs>
        <w:ind w:firstLine="0"/>
      </w:pPr>
      <w:r w:rsidRPr="009A7A41">
        <w:rPr>
          <w:b/>
          <w:bCs/>
        </w:rPr>
        <w:t>Communication</w:t>
      </w:r>
    </w:p>
    <w:p w14:paraId="517050EB" w14:textId="0B516B72" w:rsidR="009A7A41" w:rsidRPr="009A7A41" w:rsidRDefault="009A7A41" w:rsidP="009A7A41">
      <w:pPr>
        <w:tabs>
          <w:tab w:val="right" w:pos="8640"/>
          <w:tab w:val="right" w:pos="8640"/>
        </w:tabs>
      </w:pPr>
      <w:r w:rsidRPr="009A7A41">
        <w:t xml:space="preserve">Communication is another critical component of ethical leadership, as it allows leaders to convey their ethical values and expectations clearly and consistently. According to Brown and </w:t>
      </w:r>
      <w:proofErr w:type="spellStart"/>
      <w:r w:rsidRPr="009A7A41">
        <w:t>Treviño</w:t>
      </w:r>
      <w:proofErr w:type="spellEnd"/>
      <w:r w:rsidRPr="009A7A41">
        <w:t xml:space="preserve"> (2006), "Ethical leadership involves the promotion of normatively appropriate conduct through personal actions and interpersonal relationships and the promotion of such conduct to followers through two-way communication, reinforcement, and decision-making" (p. 120). Effective communication ensures that ethical principles are not only understood but also embraced by members of the organization. Leaders who communicate ethical standards clearly and consistently </w:t>
      </w:r>
      <w:r w:rsidR="003B2498">
        <w:t>create</w:t>
      </w:r>
      <w:r w:rsidRPr="009A7A41">
        <w:t xml:space="preserve"> an environment of trust and transparency, where employees feel confident that their leaders will act with integrity and fairness. </w:t>
      </w:r>
      <w:proofErr w:type="spellStart"/>
      <w:r w:rsidRPr="009A7A41">
        <w:t>Grojean</w:t>
      </w:r>
      <w:proofErr w:type="spellEnd"/>
      <w:r w:rsidRPr="009A7A41">
        <w:t xml:space="preserve"> et al. (2015) further </w:t>
      </w:r>
      <w:proofErr w:type="gramStart"/>
      <w:r w:rsidRPr="009A7A41">
        <w:t>emphasize</w:t>
      </w:r>
      <w:proofErr w:type="gramEnd"/>
      <w:r w:rsidRPr="009A7A41">
        <w:t xml:space="preserve"> that "leaders must guide the behaviors of their subordinates and institutionalize ethical values through communication" (p. 22). When leaders actively communicate their ethical expectations and engage in dialogue with their teams, they not only reinforce the organization’s ethical culture but also encourage followers to internalize those values in their own behavior.</w:t>
      </w:r>
    </w:p>
    <w:p w14:paraId="5CDD17C5" w14:textId="0C4CB4E4" w:rsidR="009A7A41" w:rsidRPr="009A7A41" w:rsidRDefault="009A7A41" w:rsidP="00176A32">
      <w:pPr>
        <w:tabs>
          <w:tab w:val="right" w:pos="8640"/>
          <w:tab w:val="right" w:pos="8640"/>
        </w:tabs>
      </w:pPr>
      <w:r w:rsidRPr="009A7A41">
        <w:lastRenderedPageBreak/>
        <w:t xml:space="preserve">In addition to </w:t>
      </w:r>
      <w:r w:rsidR="00176A32">
        <w:t>establishing</w:t>
      </w:r>
      <w:r w:rsidRPr="009A7A41">
        <w:t xml:space="preserve"> trust, clear communication in ethical leadership also promotes a shared understanding of the organization’s ethical vision, creating alignment between leaders and their teams. Zhu et al. (2018) argue that ethical communication by leaders enhances employees' ethical self-efficacy, encouraging them to take personal responsibility for their actions and decisions (p. 575). This alignment helps build a cohesive ethical climate where ethical decision-making becomes ingrained in everyday practices, rather than being treated as an occasional consideration. When leaders provide consistent feedback and engage in open dialogue, they empower employees to speak up about ethical concerns, which strengthens the organization's overall integrity. As </w:t>
      </w:r>
      <w:proofErr w:type="spellStart"/>
      <w:r w:rsidRPr="009A7A41">
        <w:t>Moslehpour</w:t>
      </w:r>
      <w:proofErr w:type="spellEnd"/>
      <w:r w:rsidRPr="009A7A41">
        <w:t xml:space="preserve"> et al. (2022) assert, "Transparent communication from leaders fosters a culture where ethical values are both discussed and demonstrated, creating a space where employees feel supported in making ethical decisions" (p. 11). By this level of engagement, communication becomes not just a tool for disseminating ethical guidelines but a dynamic process that cultivates an ongoing commitment to ethical behavior throughout the organization.</w:t>
      </w:r>
    </w:p>
    <w:p w14:paraId="28E5B696" w14:textId="77777777" w:rsidR="009A7A41" w:rsidRPr="009A7A41" w:rsidRDefault="009A7A41" w:rsidP="009A7A41">
      <w:pPr>
        <w:tabs>
          <w:tab w:val="right" w:pos="8640"/>
          <w:tab w:val="right" w:pos="8640"/>
        </w:tabs>
        <w:ind w:firstLine="0"/>
      </w:pPr>
      <w:r w:rsidRPr="009A7A41">
        <w:rPr>
          <w:b/>
          <w:bCs/>
        </w:rPr>
        <w:t>Personal Conduct</w:t>
      </w:r>
    </w:p>
    <w:p w14:paraId="0F9A600D" w14:textId="57CD2790" w:rsidR="009A7A41" w:rsidRPr="009A7A41" w:rsidRDefault="00176A32" w:rsidP="009A7A41">
      <w:pPr>
        <w:tabs>
          <w:tab w:val="right" w:pos="8640"/>
          <w:tab w:val="right" w:pos="8640"/>
        </w:tabs>
      </w:pPr>
      <w:commentRangeStart w:id="2"/>
      <w:r>
        <w:t>Furthermore</w:t>
      </w:r>
      <w:r w:rsidR="009A7A41" w:rsidRPr="009A7A41">
        <w:t xml:space="preserve">, </w:t>
      </w:r>
      <w:commentRangeEnd w:id="2"/>
      <w:r w:rsidR="00D7620F">
        <w:rPr>
          <w:rStyle w:val="CommentReference"/>
        </w:rPr>
        <w:commentReference w:id="2"/>
      </w:r>
      <w:r w:rsidR="009A7A41" w:rsidRPr="009A7A41">
        <w:t xml:space="preserve">leaders must also model ethical behavior through their personal actions. Leaders who fail to live up to the ethical standards they promote risk undermining their credibility and losing the trust of their followers. As noted by </w:t>
      </w:r>
      <w:commentRangeStart w:id="3"/>
      <w:r w:rsidR="009A7A41" w:rsidRPr="009A7A41">
        <w:t xml:space="preserve">Sharma, Agrawal, and Khandelwal </w:t>
      </w:r>
      <w:commentRangeEnd w:id="3"/>
      <w:r w:rsidR="00D7620F">
        <w:rPr>
          <w:rStyle w:val="CommentReference"/>
        </w:rPr>
        <w:commentReference w:id="3"/>
      </w:r>
      <w:r w:rsidR="009A7A41" w:rsidRPr="009A7A41">
        <w:t>(2019), "Ethical leadership is associated with positive organizational outcomes such as enhanced employee satisfaction and reduced turnover</w:t>
      </w:r>
      <w:r w:rsidR="00C01A0B">
        <w:t>.</w:t>
      </w:r>
      <w:r w:rsidR="009A7A41" w:rsidRPr="009A7A41">
        <w:t xml:space="preserve">" (p. 730). Leaders who consistently model ethical behavior through their personal conduct demonstrate a commitment to the values they espouse, which strengthens their influence and </w:t>
      </w:r>
      <w:r w:rsidR="003B2498">
        <w:t xml:space="preserve">earns them </w:t>
      </w:r>
      <w:r w:rsidR="009A7A41" w:rsidRPr="009A7A41">
        <w:t xml:space="preserve">greater loyalty among their followers. </w:t>
      </w:r>
      <w:r w:rsidR="009A7A41" w:rsidRPr="009A7A41">
        <w:lastRenderedPageBreak/>
        <w:t>Conversely, leaders who fail to act ethically in their personal lives often face significant consequences, both for their own careers and for the organizations they lead.</w:t>
      </w:r>
    </w:p>
    <w:p w14:paraId="3063981C" w14:textId="1C5E654F" w:rsidR="009A7A41" w:rsidRPr="009A7A41" w:rsidRDefault="009A7A41" w:rsidP="00C01A0B">
      <w:pPr>
        <w:tabs>
          <w:tab w:val="right" w:pos="8640"/>
          <w:tab w:val="right" w:pos="8640"/>
        </w:tabs>
      </w:pPr>
      <w:r w:rsidRPr="009A7A41">
        <w:t xml:space="preserve">The role of personal conduct in ethical leadership cannot be </w:t>
      </w:r>
      <w:r w:rsidR="003B2498">
        <w:t>dismissed</w:t>
      </w:r>
      <w:r w:rsidRPr="009A7A41">
        <w:t xml:space="preserve">. While communication is critical for setting ethical standards, it is through personal conduct that leaders demonstrate their own commitment to those standards. As Sire (1988) points out, "Ethical leadership must be grounded in personal integrity, ensuring that leaders embody the values they promote" (p. 2). Leaders who act ethically in their personal lives build trust and credibility with their followers, creating a culture of accountability that reinforces ethical behavior throughout the organization. O’Leary (2007) adds that </w:t>
      </w:r>
      <w:commentRangeStart w:id="4"/>
      <w:r w:rsidRPr="009A7A41">
        <w:t xml:space="preserve">"Engaging with jargon is central to understanding, but this must be supported by personal engagement with ethical principles" </w:t>
      </w:r>
      <w:commentRangeEnd w:id="4"/>
      <w:r w:rsidR="00D7620F">
        <w:rPr>
          <w:rStyle w:val="CommentReference"/>
        </w:rPr>
        <w:commentReference w:id="4"/>
      </w:r>
      <w:r w:rsidRPr="009A7A41">
        <w:t>(p. ix), highlighting the importance of living out ethical values rather than merely discussing them.</w:t>
      </w:r>
    </w:p>
    <w:p w14:paraId="77CF254A" w14:textId="63D87509" w:rsidR="009A7A41" w:rsidRPr="009A7A41" w:rsidRDefault="009A7A41" w:rsidP="009A7A41">
      <w:pPr>
        <w:tabs>
          <w:tab w:val="right" w:pos="8640"/>
          <w:tab w:val="right" w:pos="8640"/>
        </w:tabs>
      </w:pPr>
      <w:r w:rsidRPr="009A7A41">
        <w:t xml:space="preserve">However, personal conduct is not just about avoiding ethical failures; it is also about proactively demonstrating ethical leadership in all areas of life. As </w:t>
      </w:r>
      <w:proofErr w:type="spellStart"/>
      <w:r w:rsidRPr="009A7A41">
        <w:t>Moslehpour</w:t>
      </w:r>
      <w:proofErr w:type="spellEnd"/>
      <w:r w:rsidRPr="009A7A41">
        <w:t xml:space="preserve"> et al. (2022) argue, "Ethical leadership is grounded in fairness, honesty, and responsibility, and leaders who fail in these areas lose the trust and respect of their teams" (p. 11). Leaders who consistently model fairness, honesty, and responsibility in their personal and professional lives create a ripple effect throughout </w:t>
      </w:r>
      <w:r w:rsidR="00C01A0B">
        <w:t>an</w:t>
      </w:r>
      <w:r w:rsidRPr="009A7A41">
        <w:t xml:space="preserve"> organization, inspiring others to develop both personal and professional integrity. This alignment between personal and professional conduct is essential for ensuring that ethical leadership is not just a set of guidelines but a lived reality.</w:t>
      </w:r>
    </w:p>
    <w:p w14:paraId="60D66DC9" w14:textId="77777777" w:rsidR="009A7A41" w:rsidRPr="009A7A41" w:rsidRDefault="009A7A41" w:rsidP="009A7A41">
      <w:pPr>
        <w:tabs>
          <w:tab w:val="right" w:pos="8640"/>
          <w:tab w:val="right" w:pos="8640"/>
        </w:tabs>
      </w:pPr>
      <w:r w:rsidRPr="009A7A41">
        <w:t xml:space="preserve">Moreover, the consequences of ethical failures in personal conduct are often far-reaching. Leaders who fail to embody ethical principles in their personal lives risk losing the trust of their followers, which can lead to disengagement and diminished organizational commitment. Haack (2009) emphasizes the importance of collective responsibility in leadership, noting that </w:t>
      </w:r>
      <w:r w:rsidRPr="009A7A41">
        <w:lastRenderedPageBreak/>
        <w:t>"Working within a group under the guidance of an experienced leader sharpens understanding and upholds accountability" (p. 8). This collective responsibility extends to the leader’s personal conduct, as followers look to their leaders not just for guidance but also for moral example. When leaders fail to live up to these expectations, the entire organization suffers.</w:t>
      </w:r>
    </w:p>
    <w:p w14:paraId="1D3E930F" w14:textId="77777777" w:rsidR="009A7A41" w:rsidRPr="009A7A41" w:rsidRDefault="009A7A41" w:rsidP="009A7A41">
      <w:pPr>
        <w:tabs>
          <w:tab w:val="right" w:pos="8640"/>
          <w:tab w:val="right" w:pos="8640"/>
        </w:tabs>
        <w:ind w:firstLine="0"/>
      </w:pPr>
      <w:r w:rsidRPr="009A7A41">
        <w:rPr>
          <w:b/>
          <w:bCs/>
        </w:rPr>
        <w:t>Conclusion</w:t>
      </w:r>
    </w:p>
    <w:p w14:paraId="6ADA0B7D" w14:textId="77777777" w:rsidR="003B2498" w:rsidRDefault="009A7A41" w:rsidP="009A7A41">
      <w:pPr>
        <w:tabs>
          <w:tab w:val="right" w:pos="8640"/>
          <w:tab w:val="right" w:pos="8640"/>
        </w:tabs>
      </w:pPr>
      <w:commentRangeStart w:id="5"/>
      <w:r w:rsidRPr="009A7A41">
        <w:t>In conclusion</w:t>
      </w:r>
      <w:commentRangeEnd w:id="5"/>
      <w:r w:rsidR="00D7620F">
        <w:rPr>
          <w:rStyle w:val="CommentReference"/>
        </w:rPr>
        <w:commentReference w:id="5"/>
      </w:r>
      <w:r w:rsidRPr="009A7A41">
        <w:t xml:space="preserve">, ethical leadership is a multifaceted process that integrates hermeneutics, communication, and personal conduct. Hermeneutics equips leaders with the ability to interpret and apply ethical principles in ways that align with the complexities of their organizational and cultural contexts, ensuring decisions are made with insight and foresight. Communication plays a critical role in reinforcing these principles, creating a transparent and trustworthy environment where values are not only conveyed but fully embraced by followers. </w:t>
      </w:r>
    </w:p>
    <w:p w14:paraId="049C7487" w14:textId="6C61467D" w:rsidR="009A7A41" w:rsidRPr="009A7A41" w:rsidRDefault="009A7A41" w:rsidP="009A7A41">
      <w:pPr>
        <w:tabs>
          <w:tab w:val="right" w:pos="8640"/>
          <w:tab w:val="right" w:pos="8640"/>
        </w:tabs>
      </w:pPr>
      <w:r w:rsidRPr="009A7A41">
        <w:t xml:space="preserve">Finally, personal conduct is the tangible expression of ethical leadership, as leaders must embody the </w:t>
      </w:r>
      <w:proofErr w:type="gramStart"/>
      <w:r w:rsidRPr="009A7A41">
        <w:t>values</w:t>
      </w:r>
      <w:proofErr w:type="gramEnd"/>
      <w:r w:rsidRPr="009A7A41">
        <w:t xml:space="preserve"> they champion. True ethical leadership demands more than intellectual engagement; it requires a continuous commitment to personal integrity. By integrating hermeneutics, communication, and personal conduct, leaders create a strong ethical foundation that transcends organizational boundaries and applies to all areas of life. To cultivate ethical leadership excellence, </w:t>
      </w:r>
      <w:commentRangeStart w:id="6"/>
      <w:r w:rsidRPr="009A7A41">
        <w:t>leaders must rise to the challenge of not only understanding ethical principles but living them with conviction and consistency</w:t>
      </w:r>
      <w:commentRangeEnd w:id="6"/>
      <w:r w:rsidR="004D1363">
        <w:rPr>
          <w:rStyle w:val="CommentReference"/>
        </w:rPr>
        <w:commentReference w:id="6"/>
      </w:r>
      <w:r w:rsidRPr="009A7A41">
        <w:t>.</w:t>
      </w:r>
    </w:p>
    <w:p w14:paraId="012F1CDD" w14:textId="49F7B1C5" w:rsidR="009A7A41" w:rsidRPr="009A7A41" w:rsidRDefault="009A7A41" w:rsidP="009A7A41">
      <w:pPr>
        <w:tabs>
          <w:tab w:val="right" w:pos="8640"/>
          <w:tab w:val="right" w:pos="8640"/>
        </w:tabs>
        <w:ind w:firstLine="0"/>
      </w:pPr>
    </w:p>
    <w:p w14:paraId="23A309F2" w14:textId="77777777" w:rsidR="009A7A41" w:rsidRDefault="009A7A41" w:rsidP="009A7A41">
      <w:pPr>
        <w:tabs>
          <w:tab w:val="right" w:pos="8640"/>
          <w:tab w:val="right" w:pos="8640"/>
        </w:tabs>
        <w:ind w:firstLine="0"/>
        <w:rPr>
          <w:b/>
          <w:bCs/>
        </w:rPr>
      </w:pPr>
    </w:p>
    <w:p w14:paraId="52C03CC6" w14:textId="77777777" w:rsidR="009A7A41" w:rsidRDefault="009A7A41" w:rsidP="009A7A41">
      <w:pPr>
        <w:tabs>
          <w:tab w:val="right" w:pos="8640"/>
          <w:tab w:val="right" w:pos="8640"/>
        </w:tabs>
        <w:ind w:firstLine="0"/>
        <w:rPr>
          <w:b/>
          <w:bCs/>
        </w:rPr>
      </w:pPr>
    </w:p>
    <w:p w14:paraId="70EC5760" w14:textId="77777777" w:rsidR="009A7A41" w:rsidRDefault="009A7A41" w:rsidP="009A7A41">
      <w:pPr>
        <w:tabs>
          <w:tab w:val="right" w:pos="8640"/>
          <w:tab w:val="right" w:pos="8640"/>
        </w:tabs>
        <w:ind w:firstLine="0"/>
        <w:rPr>
          <w:b/>
          <w:bCs/>
        </w:rPr>
      </w:pPr>
    </w:p>
    <w:p w14:paraId="12D95E84" w14:textId="77777777" w:rsidR="009A7A41" w:rsidRDefault="009A7A41" w:rsidP="009A7A41">
      <w:pPr>
        <w:tabs>
          <w:tab w:val="right" w:pos="8640"/>
          <w:tab w:val="right" w:pos="8640"/>
        </w:tabs>
        <w:ind w:firstLine="0"/>
        <w:rPr>
          <w:b/>
          <w:bCs/>
        </w:rPr>
      </w:pPr>
    </w:p>
    <w:p w14:paraId="0772F825" w14:textId="3A0A118B" w:rsidR="009A7A41" w:rsidRPr="009A7A41" w:rsidRDefault="009A7A41" w:rsidP="009A7A41">
      <w:pPr>
        <w:tabs>
          <w:tab w:val="right" w:pos="8640"/>
          <w:tab w:val="right" w:pos="8640"/>
        </w:tabs>
        <w:ind w:firstLine="3510"/>
      </w:pPr>
      <w:r>
        <w:rPr>
          <w:b/>
          <w:bCs/>
        </w:rPr>
        <w:lastRenderedPageBreak/>
        <w:t>Works Cited</w:t>
      </w:r>
    </w:p>
    <w:p w14:paraId="60A65D36" w14:textId="77777777" w:rsidR="009A7A41" w:rsidRPr="009A7A41" w:rsidRDefault="009A7A41" w:rsidP="003B2498">
      <w:pPr>
        <w:tabs>
          <w:tab w:val="right" w:pos="8640"/>
          <w:tab w:val="right" w:pos="8640"/>
        </w:tabs>
        <w:ind w:left="720" w:hanging="720"/>
      </w:pPr>
      <w:r w:rsidRPr="009A7A41">
        <w:t xml:space="preserve">Brown, M. E., &amp; </w:t>
      </w:r>
      <w:proofErr w:type="spellStart"/>
      <w:r w:rsidRPr="009A7A41">
        <w:t>Treviño</w:t>
      </w:r>
      <w:proofErr w:type="spellEnd"/>
      <w:r w:rsidRPr="009A7A41">
        <w:t xml:space="preserve">, L. K. (2006). Ethical leadership: A review and future directions. </w:t>
      </w:r>
      <w:r w:rsidRPr="009A7A41">
        <w:rPr>
          <w:i/>
          <w:iCs/>
        </w:rPr>
        <w:t>The Leadership Quarterly</w:t>
      </w:r>
      <w:r w:rsidRPr="009A7A41">
        <w:t>, 17(6), 595-616.</w:t>
      </w:r>
    </w:p>
    <w:p w14:paraId="6952C7AE" w14:textId="77777777" w:rsidR="009A7A41" w:rsidRPr="009A7A41" w:rsidRDefault="009A7A41" w:rsidP="003B2498">
      <w:pPr>
        <w:tabs>
          <w:tab w:val="right" w:pos="8640"/>
          <w:tab w:val="right" w:pos="8640"/>
        </w:tabs>
        <w:ind w:left="720" w:hanging="720"/>
      </w:pPr>
      <w:proofErr w:type="spellStart"/>
      <w:r w:rsidRPr="009A7A41">
        <w:t>Grojean</w:t>
      </w:r>
      <w:proofErr w:type="spellEnd"/>
      <w:r w:rsidRPr="009A7A41">
        <w:t xml:space="preserve">, M. W., </w:t>
      </w:r>
      <w:proofErr w:type="spellStart"/>
      <w:r w:rsidRPr="009A7A41">
        <w:t>Resick</w:t>
      </w:r>
      <w:proofErr w:type="spellEnd"/>
      <w:r w:rsidRPr="009A7A41">
        <w:t xml:space="preserve">, C. J., Dickson, M. W., &amp; Smith, D. B. (2015). Leaders, values, and organizational climate: Examining leadership strategies for establishing an organizational climate regarding ethics. </w:t>
      </w:r>
      <w:r w:rsidRPr="009A7A41">
        <w:rPr>
          <w:i/>
          <w:iCs/>
        </w:rPr>
        <w:t>Journal of Business Ethics</w:t>
      </w:r>
      <w:r w:rsidRPr="009A7A41">
        <w:t>, 55(3), 223-241.</w:t>
      </w:r>
    </w:p>
    <w:p w14:paraId="27C34550" w14:textId="77777777" w:rsidR="009A7A41" w:rsidRPr="009A7A41" w:rsidRDefault="009A7A41" w:rsidP="003B2498">
      <w:pPr>
        <w:tabs>
          <w:tab w:val="right" w:pos="8640"/>
          <w:tab w:val="right" w:pos="8640"/>
        </w:tabs>
        <w:ind w:left="720" w:hanging="720"/>
      </w:pPr>
      <w:r w:rsidRPr="009A7A41">
        <w:t xml:space="preserve">Haack, D. (2009). </w:t>
      </w:r>
      <w:r w:rsidRPr="009A7A41">
        <w:rPr>
          <w:i/>
          <w:iCs/>
        </w:rPr>
        <w:t>A practical method of Bible study for ordinary Christians</w:t>
      </w:r>
      <w:r w:rsidRPr="009A7A41">
        <w:t>. Ransom Fellowship Publications.</w:t>
      </w:r>
    </w:p>
    <w:p w14:paraId="0946E582" w14:textId="77777777" w:rsidR="009A7A41" w:rsidRPr="009A7A41" w:rsidRDefault="009A7A41" w:rsidP="003B2498">
      <w:pPr>
        <w:tabs>
          <w:tab w:val="right" w:pos="8640"/>
          <w:tab w:val="right" w:pos="8640"/>
        </w:tabs>
        <w:ind w:left="720" w:hanging="720"/>
      </w:pPr>
      <w:proofErr w:type="spellStart"/>
      <w:r w:rsidRPr="009A7A41">
        <w:t>Moslehpour</w:t>
      </w:r>
      <w:proofErr w:type="spellEnd"/>
      <w:r w:rsidRPr="009A7A41">
        <w:t xml:space="preserve">, M., Pham, T. S., Wong, W. K., &amp; </w:t>
      </w:r>
      <w:proofErr w:type="spellStart"/>
      <w:r w:rsidRPr="009A7A41">
        <w:t>Bilgiçli</w:t>
      </w:r>
      <w:proofErr w:type="spellEnd"/>
      <w:r w:rsidRPr="009A7A41">
        <w:t xml:space="preserve">, İ. (2022). The relationship between ethical leadership and employee job satisfaction: The mediating role of media richness and perceived organizational transparency. </w:t>
      </w:r>
      <w:r w:rsidRPr="009A7A41">
        <w:rPr>
          <w:i/>
          <w:iCs/>
        </w:rPr>
        <w:t>Frontiers in Psychology, 13</w:t>
      </w:r>
      <w:r w:rsidRPr="009A7A41">
        <w:t xml:space="preserve">, 789345. </w:t>
      </w:r>
      <w:hyperlink r:id="rId11" w:tgtFrame="_new" w:history="1">
        <w:r w:rsidRPr="009A7A41">
          <w:rPr>
            <w:rStyle w:val="Hyperlink"/>
          </w:rPr>
          <w:t>https://doi.org/10.3389/fpsyg.2022.789345</w:t>
        </w:r>
      </w:hyperlink>
    </w:p>
    <w:p w14:paraId="7FDF5EBA" w14:textId="77777777" w:rsidR="009A7A41" w:rsidRPr="009A7A41" w:rsidRDefault="009A7A41" w:rsidP="003B2498">
      <w:pPr>
        <w:tabs>
          <w:tab w:val="right" w:pos="8640"/>
          <w:tab w:val="right" w:pos="8640"/>
        </w:tabs>
        <w:ind w:left="720" w:hanging="720"/>
      </w:pPr>
      <w:r w:rsidRPr="009A7A41">
        <w:t xml:space="preserve">O'Leary, Z. (2007). </w:t>
      </w:r>
      <w:r w:rsidRPr="009A7A41">
        <w:rPr>
          <w:i/>
          <w:iCs/>
        </w:rPr>
        <w:t>The social science jargon buster: The key terms you need to know</w:t>
      </w:r>
      <w:r w:rsidRPr="009A7A41">
        <w:t>. SAGE Publications Ltd.</w:t>
      </w:r>
    </w:p>
    <w:p w14:paraId="3741EFBF" w14:textId="77777777" w:rsidR="009A7A41" w:rsidRPr="009A7A41" w:rsidRDefault="009A7A41" w:rsidP="003B2498">
      <w:pPr>
        <w:tabs>
          <w:tab w:val="right" w:pos="8640"/>
          <w:tab w:val="right" w:pos="8640"/>
        </w:tabs>
        <w:ind w:left="720" w:hanging="720"/>
      </w:pPr>
      <w:proofErr w:type="spellStart"/>
      <w:r w:rsidRPr="009A7A41">
        <w:t>Pyrczak</w:t>
      </w:r>
      <w:proofErr w:type="spellEnd"/>
      <w:r w:rsidRPr="009A7A41">
        <w:t xml:space="preserve">, F., &amp; </w:t>
      </w:r>
      <w:proofErr w:type="spellStart"/>
      <w:r w:rsidRPr="009A7A41">
        <w:t>Tcherni-Buzzeo</w:t>
      </w:r>
      <w:proofErr w:type="spellEnd"/>
      <w:r w:rsidRPr="009A7A41">
        <w:t xml:space="preserve">, M. (2019). </w:t>
      </w:r>
      <w:r w:rsidRPr="009A7A41">
        <w:rPr>
          <w:i/>
          <w:iCs/>
        </w:rPr>
        <w:t>Evaluating research in academic journals: A practical guide to realistic evaluation</w:t>
      </w:r>
      <w:r w:rsidRPr="009A7A41">
        <w:t>. Routledge.</w:t>
      </w:r>
    </w:p>
    <w:p w14:paraId="7ECD8759" w14:textId="2A3C1389" w:rsidR="009A7A41" w:rsidRPr="009A7A41" w:rsidRDefault="009A7A41" w:rsidP="003B2498">
      <w:pPr>
        <w:tabs>
          <w:tab w:val="right" w:pos="8640"/>
          <w:tab w:val="right" w:pos="8640"/>
        </w:tabs>
        <w:ind w:left="720" w:hanging="720"/>
      </w:pPr>
      <w:r w:rsidRPr="009A7A41">
        <w:t>Sharma, A., Agrawal, R. K., &amp; Khandelwal, U. (2019). Developing ethical leadership for business organizations</w:t>
      </w:r>
      <w:r w:rsidR="003B2498">
        <w:t xml:space="preserve">. </w:t>
      </w:r>
      <w:r w:rsidRPr="009A7A41">
        <w:rPr>
          <w:i/>
          <w:iCs/>
        </w:rPr>
        <w:t>Leadership &amp; Organization Development Journal</w:t>
      </w:r>
      <w:r w:rsidRPr="009A7A41">
        <w:t xml:space="preserve">, 40(6), 713-732. </w:t>
      </w:r>
      <w:hyperlink r:id="rId12" w:tgtFrame="_new" w:history="1">
        <w:r w:rsidRPr="009A7A41">
          <w:rPr>
            <w:rStyle w:val="Hyperlink"/>
          </w:rPr>
          <w:t>https://doi.org/10.1108/LODJ-06-2018-0216</w:t>
        </w:r>
      </w:hyperlink>
    </w:p>
    <w:p w14:paraId="2DCE56BF" w14:textId="77777777" w:rsidR="009A7A41" w:rsidRPr="009A7A41" w:rsidRDefault="009A7A41" w:rsidP="003B2498">
      <w:pPr>
        <w:tabs>
          <w:tab w:val="right" w:pos="8640"/>
          <w:tab w:val="right" w:pos="8640"/>
        </w:tabs>
        <w:ind w:left="720" w:hanging="720"/>
      </w:pPr>
      <w:r w:rsidRPr="009A7A41">
        <w:t xml:space="preserve">Sire, J. W. (1988). </w:t>
      </w:r>
      <w:r w:rsidRPr="009A7A41">
        <w:rPr>
          <w:i/>
          <w:iCs/>
        </w:rPr>
        <w:t>How to read slowly: Reading for comprehension</w:t>
      </w:r>
      <w:r w:rsidRPr="009A7A41">
        <w:t xml:space="preserve">. </w:t>
      </w:r>
      <w:proofErr w:type="spellStart"/>
      <w:r w:rsidRPr="009A7A41">
        <w:t>HarperOne</w:t>
      </w:r>
      <w:proofErr w:type="spellEnd"/>
      <w:r w:rsidRPr="009A7A41">
        <w:t>.</w:t>
      </w:r>
    </w:p>
    <w:p w14:paraId="157F960F" w14:textId="77777777" w:rsidR="009A7A41" w:rsidRDefault="009A7A41" w:rsidP="003B2498">
      <w:pPr>
        <w:tabs>
          <w:tab w:val="right" w:pos="8640"/>
          <w:tab w:val="right" w:pos="8640"/>
        </w:tabs>
        <w:ind w:left="720" w:hanging="720"/>
      </w:pPr>
      <w:r w:rsidRPr="009A7A41">
        <w:t xml:space="preserve">Zhu, W., He, H., </w:t>
      </w:r>
      <w:proofErr w:type="spellStart"/>
      <w:r w:rsidRPr="009A7A41">
        <w:t>Treviño</w:t>
      </w:r>
      <w:proofErr w:type="spellEnd"/>
      <w:r w:rsidRPr="009A7A41">
        <w:t xml:space="preserve">, L. K., Chao, M. M., &amp; Wang, W. (2018). Ethical leadership and follower creativity: The mediating role of follower ethical self-efficacy and moderating </w:t>
      </w:r>
      <w:r w:rsidRPr="009A7A41">
        <w:lastRenderedPageBreak/>
        <w:t xml:space="preserve">role of leader-follower value congruence. </w:t>
      </w:r>
      <w:r w:rsidRPr="009A7A41">
        <w:rPr>
          <w:i/>
          <w:iCs/>
        </w:rPr>
        <w:t>Leadership Quarterly, 29</w:t>
      </w:r>
      <w:r w:rsidRPr="009A7A41">
        <w:t xml:space="preserve">(5), 570-583. </w:t>
      </w:r>
      <w:hyperlink r:id="rId13" w:tgtFrame="_new" w:history="1">
        <w:r w:rsidRPr="009A7A41">
          <w:rPr>
            <w:rStyle w:val="Hyperlink"/>
          </w:rPr>
          <w:t>https://doi.org/10.1016/j.leaqua.2018.03.004</w:t>
        </w:r>
      </w:hyperlink>
    </w:p>
    <w:p w14:paraId="4C3C2EAC" w14:textId="77777777" w:rsidR="003B2498" w:rsidRPr="009A7A41" w:rsidRDefault="003B2498" w:rsidP="003B2498">
      <w:pPr>
        <w:tabs>
          <w:tab w:val="right" w:pos="8640"/>
          <w:tab w:val="right" w:pos="8640"/>
        </w:tabs>
        <w:ind w:left="720" w:hanging="720"/>
      </w:pPr>
      <w:r w:rsidRPr="009A7A41">
        <w:t xml:space="preserve">Zimmermann, J. (2015). </w:t>
      </w:r>
      <w:r w:rsidRPr="009A7A41">
        <w:rPr>
          <w:i/>
          <w:iCs/>
        </w:rPr>
        <w:t>Hermeneutics: A very short introduction</w:t>
      </w:r>
      <w:r w:rsidRPr="009A7A41">
        <w:t>. Oxford University Press.</w:t>
      </w:r>
    </w:p>
    <w:p w14:paraId="3599115F" w14:textId="77777777" w:rsidR="003B2498" w:rsidRPr="009A7A41" w:rsidRDefault="003B2498" w:rsidP="003B2498">
      <w:pPr>
        <w:tabs>
          <w:tab w:val="right" w:pos="8640"/>
          <w:tab w:val="right" w:pos="8640"/>
        </w:tabs>
        <w:ind w:left="720" w:hanging="720"/>
      </w:pPr>
    </w:p>
    <w:p w14:paraId="0000003D" w14:textId="708E5395" w:rsidR="006D2420" w:rsidRDefault="006D2420" w:rsidP="003B2498">
      <w:pPr>
        <w:tabs>
          <w:tab w:val="right" w:pos="8640"/>
          <w:tab w:val="right" w:pos="8640"/>
        </w:tabs>
        <w:ind w:left="720" w:hanging="720"/>
      </w:pPr>
    </w:p>
    <w:sectPr w:rsidR="006D2420">
      <w:head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Strecker" w:date="2024-10-03T09:58:00Z" w:initials="JS">
    <w:p w14:paraId="7DE0EBBB" w14:textId="77777777" w:rsidR="004D1363" w:rsidRDefault="004D1363" w:rsidP="004D1363">
      <w:r>
        <w:rPr>
          <w:rStyle w:val="CommentReference"/>
        </w:rPr>
        <w:annotationRef/>
      </w:r>
      <w:r>
        <w:rPr>
          <w:sz w:val="20"/>
          <w:szCs w:val="20"/>
        </w:rPr>
        <w:t>Great thesis. Excellent essay organization!</w:t>
      </w:r>
    </w:p>
  </w:comment>
  <w:comment w:id="1" w:author="Jim Strecker" w:date="2024-10-03T09:46:00Z" w:initials="JS">
    <w:p w14:paraId="48DFB22C" w14:textId="62738E96" w:rsidR="00D7620F" w:rsidRDefault="00D7620F" w:rsidP="00D7620F">
      <w:r>
        <w:rPr>
          <w:rStyle w:val="CommentReference"/>
        </w:rPr>
        <w:annotationRef/>
      </w:r>
      <w:r>
        <w:rPr>
          <w:sz w:val="20"/>
          <w:szCs w:val="20"/>
        </w:rPr>
        <w:t>New paragraph?</w:t>
      </w:r>
    </w:p>
  </w:comment>
  <w:comment w:id="2" w:author="Jim Strecker" w:date="2024-10-03T09:51:00Z" w:initials="JS">
    <w:p w14:paraId="154AB186" w14:textId="77777777" w:rsidR="00D7620F" w:rsidRDefault="00D7620F" w:rsidP="00D7620F">
      <w:r>
        <w:rPr>
          <w:rStyle w:val="CommentReference"/>
        </w:rPr>
        <w:annotationRef/>
      </w:r>
      <w:r>
        <w:rPr>
          <w:sz w:val="20"/>
          <w:szCs w:val="20"/>
        </w:rPr>
        <w:t>Since you are beginning a new section, avoid thought-connecting words such as “furthermore” or “therefore.” You can begin this paragraph with the statement, ”Leaders must…”</w:t>
      </w:r>
    </w:p>
  </w:comment>
  <w:comment w:id="3" w:author="Jim Strecker" w:date="2024-10-03T09:52:00Z" w:initials="JS">
    <w:p w14:paraId="22507957" w14:textId="77777777" w:rsidR="00D7620F" w:rsidRDefault="00D7620F" w:rsidP="00D7620F">
      <w:r>
        <w:rPr>
          <w:rStyle w:val="CommentReference"/>
        </w:rPr>
        <w:annotationRef/>
      </w:r>
      <w:r>
        <w:rPr>
          <w:sz w:val="20"/>
          <w:szCs w:val="20"/>
        </w:rPr>
        <w:t xml:space="preserve">Check APA style on how many names to list before going to an et al. </w:t>
      </w:r>
    </w:p>
  </w:comment>
  <w:comment w:id="4" w:author="Jim Strecker" w:date="2024-10-03T09:54:00Z" w:initials="JS">
    <w:p w14:paraId="483657BF" w14:textId="77777777" w:rsidR="00D7620F" w:rsidRDefault="00D7620F" w:rsidP="00D7620F">
      <w:r>
        <w:rPr>
          <w:rStyle w:val="CommentReference"/>
        </w:rPr>
        <w:annotationRef/>
      </w:r>
      <w:r>
        <w:rPr>
          <w:sz w:val="20"/>
          <w:szCs w:val="20"/>
        </w:rPr>
        <w:t xml:space="preserve">You are using quotations heavily. I encourage you to only use quotes when the quote is better than your best paraphrase. Your writing will grow stronger when you are using your own words. </w:t>
      </w:r>
    </w:p>
  </w:comment>
  <w:comment w:id="5" w:author="Jim Strecker" w:date="2024-10-03T09:56:00Z" w:initials="JS">
    <w:p w14:paraId="3AF8E889" w14:textId="77777777" w:rsidR="00D7620F" w:rsidRDefault="00D7620F" w:rsidP="00D7620F">
      <w:r>
        <w:rPr>
          <w:rStyle w:val="CommentReference"/>
        </w:rPr>
        <w:annotationRef/>
      </w:r>
      <w:r>
        <w:rPr>
          <w:sz w:val="20"/>
          <w:szCs w:val="20"/>
        </w:rPr>
        <w:t>avoid using words and phrases like, “In conclusion” or “finally.”</w:t>
      </w:r>
    </w:p>
  </w:comment>
  <w:comment w:id="6" w:author="Jim Strecker" w:date="2024-10-03T10:01:00Z" w:initials="JS">
    <w:p w14:paraId="57CE1507" w14:textId="77777777" w:rsidR="004D1363" w:rsidRDefault="004D1363" w:rsidP="004D1363">
      <w:r>
        <w:rPr>
          <w:rStyle w:val="CommentReference"/>
        </w:rPr>
        <w:annotationRef/>
      </w:r>
      <w:r>
        <w:rPr>
          <w:sz w:val="20"/>
          <w:szCs w:val="20"/>
        </w:rPr>
        <w:t xml:space="preserve">Leaders develop an organization’s cultural ethos, which becomes the hermeneutic for understanding what behaviors, decisions, and metrics belong and what does not.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E0EBBB" w15:done="0"/>
  <w15:commentEx w15:paraId="48DFB22C" w15:done="0"/>
  <w15:commentEx w15:paraId="154AB186" w15:done="0"/>
  <w15:commentEx w15:paraId="22507957" w15:done="0"/>
  <w15:commentEx w15:paraId="483657BF" w15:done="0"/>
  <w15:commentEx w15:paraId="3AF8E889" w15:done="0"/>
  <w15:commentEx w15:paraId="57CE15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D0DE03" w16cex:dateUtc="2024-10-03T14:58:00Z"/>
  <w16cex:commentExtensible w16cex:durableId="007495C9" w16cex:dateUtc="2024-10-03T14:46:00Z"/>
  <w16cex:commentExtensible w16cex:durableId="3310310D" w16cex:dateUtc="2024-10-03T14:51:00Z"/>
  <w16cex:commentExtensible w16cex:durableId="40609C98" w16cex:dateUtc="2024-10-03T14:52:00Z"/>
  <w16cex:commentExtensible w16cex:durableId="6EADC75F" w16cex:dateUtc="2024-10-03T14:54:00Z"/>
  <w16cex:commentExtensible w16cex:durableId="6653A66D" w16cex:dateUtc="2024-10-03T14:56:00Z"/>
  <w16cex:commentExtensible w16cex:durableId="372F3ACE" w16cex:dateUtc="2024-10-03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E0EBBB" w16cid:durableId="43D0DE03"/>
  <w16cid:commentId w16cid:paraId="48DFB22C" w16cid:durableId="007495C9"/>
  <w16cid:commentId w16cid:paraId="154AB186" w16cid:durableId="3310310D"/>
  <w16cid:commentId w16cid:paraId="22507957" w16cid:durableId="40609C98"/>
  <w16cid:commentId w16cid:paraId="483657BF" w16cid:durableId="6EADC75F"/>
  <w16cid:commentId w16cid:paraId="3AF8E889" w16cid:durableId="6653A66D"/>
  <w16cid:commentId w16cid:paraId="57CE1507" w16cid:durableId="372F3A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2E004" w14:textId="77777777" w:rsidR="008C0DCC" w:rsidRDefault="008C0DCC">
      <w:pPr>
        <w:spacing w:line="240" w:lineRule="auto"/>
      </w:pPr>
      <w:r>
        <w:separator/>
      </w:r>
    </w:p>
  </w:endnote>
  <w:endnote w:type="continuationSeparator" w:id="0">
    <w:p w14:paraId="794710F6" w14:textId="77777777" w:rsidR="008C0DCC" w:rsidRDefault="008C0D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FEF67" w14:textId="77777777" w:rsidR="008C0DCC" w:rsidRDefault="008C0DCC">
      <w:pPr>
        <w:spacing w:line="240" w:lineRule="auto"/>
      </w:pPr>
      <w:r>
        <w:separator/>
      </w:r>
    </w:p>
  </w:footnote>
  <w:footnote w:type="continuationSeparator" w:id="0">
    <w:p w14:paraId="7F7CAE1F" w14:textId="77777777" w:rsidR="008C0DCC" w:rsidRDefault="008C0D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5A8C5F24" w:rsidR="006D2420" w:rsidRDefault="00CA1A6C">
    <w:pPr>
      <w:pBdr>
        <w:top w:val="nil"/>
        <w:left w:val="nil"/>
        <w:bottom w:val="nil"/>
        <w:right w:val="nil"/>
        <w:between w:val="nil"/>
      </w:pBdr>
      <w:tabs>
        <w:tab w:val="right" w:pos="8640"/>
        <w:tab w:val="right" w:pos="9360"/>
      </w:tabs>
      <w:ind w:firstLine="0"/>
      <w:rPr>
        <w:color w:val="000000"/>
      </w:rPr>
    </w:pPr>
    <w:r>
      <w:rPr>
        <w:sz w:val="20"/>
        <w:szCs w:val="20"/>
      </w:rPr>
      <w:t xml:space="preserve">Obed </w:t>
    </w:r>
    <w:proofErr w:type="spellStart"/>
    <w:r>
      <w:rPr>
        <w:sz w:val="20"/>
        <w:szCs w:val="20"/>
      </w:rPr>
      <w:t>Alcime</w:t>
    </w:r>
    <w:proofErr w:type="spellEnd"/>
    <w:r>
      <w:rPr>
        <w:sz w:val="20"/>
        <w:szCs w:val="20"/>
      </w:rPr>
      <w:t>, COM 803-</w:t>
    </w:r>
    <w:r w:rsidR="00CB4535">
      <w:rPr>
        <w:sz w:val="20"/>
        <w:szCs w:val="20"/>
      </w:rPr>
      <w:t>12,</w:t>
    </w:r>
    <w:r>
      <w:rPr>
        <w:sz w:val="20"/>
        <w:szCs w:val="20"/>
      </w:rPr>
      <w:t xml:space="preserve"> Hermeneutics and Communication, </w:t>
    </w:r>
    <w:r>
      <w:rPr>
        <w:color w:val="000000"/>
        <w:sz w:val="20"/>
        <w:szCs w:val="20"/>
      </w:rPr>
      <w:t>Assignment</w:t>
    </w:r>
    <w:r>
      <w:rPr>
        <w:sz w:val="20"/>
        <w:szCs w:val="20"/>
      </w:rPr>
      <w:t xml:space="preserve"> # </w:t>
    </w:r>
    <w:r w:rsidR="00CB4535">
      <w:rPr>
        <w:sz w:val="20"/>
        <w:szCs w:val="20"/>
      </w:rPr>
      <w:t>3, 09</w:t>
    </w:r>
    <w:r>
      <w:rPr>
        <w:sz w:val="20"/>
        <w:szCs w:val="20"/>
      </w:rPr>
      <w:t>/28/2024</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20"/>
    <w:rsid w:val="000540A7"/>
    <w:rsid w:val="000C7475"/>
    <w:rsid w:val="00162FAB"/>
    <w:rsid w:val="0016434E"/>
    <w:rsid w:val="00176A32"/>
    <w:rsid w:val="001F0FD1"/>
    <w:rsid w:val="00293ABF"/>
    <w:rsid w:val="00324A1D"/>
    <w:rsid w:val="003B2498"/>
    <w:rsid w:val="00434749"/>
    <w:rsid w:val="004D1363"/>
    <w:rsid w:val="004E04E1"/>
    <w:rsid w:val="006D2420"/>
    <w:rsid w:val="006E2FA2"/>
    <w:rsid w:val="0083672C"/>
    <w:rsid w:val="00883DE4"/>
    <w:rsid w:val="008C0DCC"/>
    <w:rsid w:val="009A275C"/>
    <w:rsid w:val="009A7A41"/>
    <w:rsid w:val="009D1149"/>
    <w:rsid w:val="00A272E7"/>
    <w:rsid w:val="00B14493"/>
    <w:rsid w:val="00B243AF"/>
    <w:rsid w:val="00C01A0B"/>
    <w:rsid w:val="00CA1A6C"/>
    <w:rsid w:val="00CB4535"/>
    <w:rsid w:val="00CC4E54"/>
    <w:rsid w:val="00CE1B1F"/>
    <w:rsid w:val="00D7620F"/>
    <w:rsid w:val="00F1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3793"/>
  <w15:docId w15:val="{87A7DF47-4540-4CF3-B86F-20C597A2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15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91678">
      <w:bodyDiv w:val="1"/>
      <w:marLeft w:val="0"/>
      <w:marRight w:val="0"/>
      <w:marTop w:val="0"/>
      <w:marBottom w:val="0"/>
      <w:divBdr>
        <w:top w:val="none" w:sz="0" w:space="0" w:color="auto"/>
        <w:left w:val="none" w:sz="0" w:space="0" w:color="auto"/>
        <w:bottom w:val="none" w:sz="0" w:space="0" w:color="auto"/>
        <w:right w:val="none" w:sz="0" w:space="0" w:color="auto"/>
      </w:divBdr>
      <w:divsChild>
        <w:div w:id="42104228">
          <w:marLeft w:val="0"/>
          <w:marRight w:val="0"/>
          <w:marTop w:val="0"/>
          <w:marBottom w:val="0"/>
          <w:divBdr>
            <w:top w:val="none" w:sz="0" w:space="0" w:color="auto"/>
            <w:left w:val="none" w:sz="0" w:space="0" w:color="auto"/>
            <w:bottom w:val="none" w:sz="0" w:space="0" w:color="auto"/>
            <w:right w:val="none" w:sz="0" w:space="0" w:color="auto"/>
          </w:divBdr>
          <w:divsChild>
            <w:div w:id="949898335">
              <w:marLeft w:val="0"/>
              <w:marRight w:val="0"/>
              <w:marTop w:val="0"/>
              <w:marBottom w:val="0"/>
              <w:divBdr>
                <w:top w:val="none" w:sz="0" w:space="0" w:color="auto"/>
                <w:left w:val="none" w:sz="0" w:space="0" w:color="auto"/>
                <w:bottom w:val="none" w:sz="0" w:space="0" w:color="auto"/>
                <w:right w:val="none" w:sz="0" w:space="0" w:color="auto"/>
              </w:divBdr>
              <w:divsChild>
                <w:div w:id="236866887">
                  <w:marLeft w:val="0"/>
                  <w:marRight w:val="0"/>
                  <w:marTop w:val="0"/>
                  <w:marBottom w:val="0"/>
                  <w:divBdr>
                    <w:top w:val="none" w:sz="0" w:space="0" w:color="auto"/>
                    <w:left w:val="none" w:sz="0" w:space="0" w:color="auto"/>
                    <w:bottom w:val="none" w:sz="0" w:space="0" w:color="auto"/>
                    <w:right w:val="none" w:sz="0" w:space="0" w:color="auto"/>
                  </w:divBdr>
                  <w:divsChild>
                    <w:div w:id="13341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016586">
          <w:marLeft w:val="0"/>
          <w:marRight w:val="0"/>
          <w:marTop w:val="0"/>
          <w:marBottom w:val="0"/>
          <w:divBdr>
            <w:top w:val="none" w:sz="0" w:space="0" w:color="auto"/>
            <w:left w:val="none" w:sz="0" w:space="0" w:color="auto"/>
            <w:bottom w:val="none" w:sz="0" w:space="0" w:color="auto"/>
            <w:right w:val="none" w:sz="0" w:space="0" w:color="auto"/>
          </w:divBdr>
          <w:divsChild>
            <w:div w:id="918174518">
              <w:marLeft w:val="0"/>
              <w:marRight w:val="0"/>
              <w:marTop w:val="0"/>
              <w:marBottom w:val="0"/>
              <w:divBdr>
                <w:top w:val="none" w:sz="0" w:space="0" w:color="auto"/>
                <w:left w:val="none" w:sz="0" w:space="0" w:color="auto"/>
                <w:bottom w:val="none" w:sz="0" w:space="0" w:color="auto"/>
                <w:right w:val="none" w:sz="0" w:space="0" w:color="auto"/>
              </w:divBdr>
              <w:divsChild>
                <w:div w:id="560940392">
                  <w:marLeft w:val="0"/>
                  <w:marRight w:val="0"/>
                  <w:marTop w:val="0"/>
                  <w:marBottom w:val="0"/>
                  <w:divBdr>
                    <w:top w:val="none" w:sz="0" w:space="0" w:color="auto"/>
                    <w:left w:val="none" w:sz="0" w:space="0" w:color="auto"/>
                    <w:bottom w:val="none" w:sz="0" w:space="0" w:color="auto"/>
                    <w:right w:val="none" w:sz="0" w:space="0" w:color="auto"/>
                  </w:divBdr>
                  <w:divsChild>
                    <w:div w:id="113607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7022">
      <w:bodyDiv w:val="1"/>
      <w:marLeft w:val="0"/>
      <w:marRight w:val="0"/>
      <w:marTop w:val="0"/>
      <w:marBottom w:val="0"/>
      <w:divBdr>
        <w:top w:val="none" w:sz="0" w:space="0" w:color="auto"/>
        <w:left w:val="none" w:sz="0" w:space="0" w:color="auto"/>
        <w:bottom w:val="none" w:sz="0" w:space="0" w:color="auto"/>
        <w:right w:val="none" w:sz="0" w:space="0" w:color="auto"/>
      </w:divBdr>
      <w:divsChild>
        <w:div w:id="980620836">
          <w:marLeft w:val="0"/>
          <w:marRight w:val="0"/>
          <w:marTop w:val="0"/>
          <w:marBottom w:val="0"/>
          <w:divBdr>
            <w:top w:val="none" w:sz="0" w:space="0" w:color="auto"/>
            <w:left w:val="none" w:sz="0" w:space="0" w:color="auto"/>
            <w:bottom w:val="none" w:sz="0" w:space="0" w:color="auto"/>
            <w:right w:val="none" w:sz="0" w:space="0" w:color="auto"/>
          </w:divBdr>
          <w:divsChild>
            <w:div w:id="1229531651">
              <w:marLeft w:val="0"/>
              <w:marRight w:val="0"/>
              <w:marTop w:val="0"/>
              <w:marBottom w:val="0"/>
              <w:divBdr>
                <w:top w:val="none" w:sz="0" w:space="0" w:color="auto"/>
                <w:left w:val="none" w:sz="0" w:space="0" w:color="auto"/>
                <w:bottom w:val="none" w:sz="0" w:space="0" w:color="auto"/>
                <w:right w:val="none" w:sz="0" w:space="0" w:color="auto"/>
              </w:divBdr>
              <w:divsChild>
                <w:div w:id="96606368">
                  <w:marLeft w:val="0"/>
                  <w:marRight w:val="0"/>
                  <w:marTop w:val="0"/>
                  <w:marBottom w:val="0"/>
                  <w:divBdr>
                    <w:top w:val="none" w:sz="0" w:space="0" w:color="auto"/>
                    <w:left w:val="none" w:sz="0" w:space="0" w:color="auto"/>
                    <w:bottom w:val="none" w:sz="0" w:space="0" w:color="auto"/>
                    <w:right w:val="none" w:sz="0" w:space="0" w:color="auto"/>
                  </w:divBdr>
                  <w:divsChild>
                    <w:div w:id="1779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785">
          <w:marLeft w:val="0"/>
          <w:marRight w:val="0"/>
          <w:marTop w:val="0"/>
          <w:marBottom w:val="0"/>
          <w:divBdr>
            <w:top w:val="none" w:sz="0" w:space="0" w:color="auto"/>
            <w:left w:val="none" w:sz="0" w:space="0" w:color="auto"/>
            <w:bottom w:val="none" w:sz="0" w:space="0" w:color="auto"/>
            <w:right w:val="none" w:sz="0" w:space="0" w:color="auto"/>
          </w:divBdr>
          <w:divsChild>
            <w:div w:id="1534883518">
              <w:marLeft w:val="0"/>
              <w:marRight w:val="0"/>
              <w:marTop w:val="0"/>
              <w:marBottom w:val="0"/>
              <w:divBdr>
                <w:top w:val="none" w:sz="0" w:space="0" w:color="auto"/>
                <w:left w:val="none" w:sz="0" w:space="0" w:color="auto"/>
                <w:bottom w:val="none" w:sz="0" w:space="0" w:color="auto"/>
                <w:right w:val="none" w:sz="0" w:space="0" w:color="auto"/>
              </w:divBdr>
              <w:divsChild>
                <w:div w:id="1796096931">
                  <w:marLeft w:val="0"/>
                  <w:marRight w:val="0"/>
                  <w:marTop w:val="0"/>
                  <w:marBottom w:val="0"/>
                  <w:divBdr>
                    <w:top w:val="none" w:sz="0" w:space="0" w:color="auto"/>
                    <w:left w:val="none" w:sz="0" w:space="0" w:color="auto"/>
                    <w:bottom w:val="none" w:sz="0" w:space="0" w:color="auto"/>
                    <w:right w:val="none" w:sz="0" w:space="0" w:color="auto"/>
                  </w:divBdr>
                  <w:divsChild>
                    <w:div w:id="18915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9715">
      <w:bodyDiv w:val="1"/>
      <w:marLeft w:val="0"/>
      <w:marRight w:val="0"/>
      <w:marTop w:val="0"/>
      <w:marBottom w:val="0"/>
      <w:divBdr>
        <w:top w:val="none" w:sz="0" w:space="0" w:color="auto"/>
        <w:left w:val="none" w:sz="0" w:space="0" w:color="auto"/>
        <w:bottom w:val="none" w:sz="0" w:space="0" w:color="auto"/>
        <w:right w:val="none" w:sz="0" w:space="0" w:color="auto"/>
      </w:divBdr>
      <w:divsChild>
        <w:div w:id="1430349417">
          <w:marLeft w:val="0"/>
          <w:marRight w:val="0"/>
          <w:marTop w:val="0"/>
          <w:marBottom w:val="0"/>
          <w:divBdr>
            <w:top w:val="none" w:sz="0" w:space="0" w:color="auto"/>
            <w:left w:val="none" w:sz="0" w:space="0" w:color="auto"/>
            <w:bottom w:val="none" w:sz="0" w:space="0" w:color="auto"/>
            <w:right w:val="none" w:sz="0" w:space="0" w:color="auto"/>
          </w:divBdr>
          <w:divsChild>
            <w:div w:id="1902784634">
              <w:marLeft w:val="0"/>
              <w:marRight w:val="0"/>
              <w:marTop w:val="0"/>
              <w:marBottom w:val="0"/>
              <w:divBdr>
                <w:top w:val="none" w:sz="0" w:space="0" w:color="auto"/>
                <w:left w:val="none" w:sz="0" w:space="0" w:color="auto"/>
                <w:bottom w:val="none" w:sz="0" w:space="0" w:color="auto"/>
                <w:right w:val="none" w:sz="0" w:space="0" w:color="auto"/>
              </w:divBdr>
              <w:divsChild>
                <w:div w:id="141695838">
                  <w:marLeft w:val="0"/>
                  <w:marRight w:val="0"/>
                  <w:marTop w:val="0"/>
                  <w:marBottom w:val="0"/>
                  <w:divBdr>
                    <w:top w:val="none" w:sz="0" w:space="0" w:color="auto"/>
                    <w:left w:val="none" w:sz="0" w:space="0" w:color="auto"/>
                    <w:bottom w:val="none" w:sz="0" w:space="0" w:color="auto"/>
                    <w:right w:val="none" w:sz="0" w:space="0" w:color="auto"/>
                  </w:divBdr>
                  <w:divsChild>
                    <w:div w:id="10814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9395">
          <w:marLeft w:val="0"/>
          <w:marRight w:val="0"/>
          <w:marTop w:val="0"/>
          <w:marBottom w:val="0"/>
          <w:divBdr>
            <w:top w:val="none" w:sz="0" w:space="0" w:color="auto"/>
            <w:left w:val="none" w:sz="0" w:space="0" w:color="auto"/>
            <w:bottom w:val="none" w:sz="0" w:space="0" w:color="auto"/>
            <w:right w:val="none" w:sz="0" w:space="0" w:color="auto"/>
          </w:divBdr>
          <w:divsChild>
            <w:div w:id="1525901612">
              <w:marLeft w:val="0"/>
              <w:marRight w:val="0"/>
              <w:marTop w:val="0"/>
              <w:marBottom w:val="0"/>
              <w:divBdr>
                <w:top w:val="none" w:sz="0" w:space="0" w:color="auto"/>
                <w:left w:val="none" w:sz="0" w:space="0" w:color="auto"/>
                <w:bottom w:val="none" w:sz="0" w:space="0" w:color="auto"/>
                <w:right w:val="none" w:sz="0" w:space="0" w:color="auto"/>
              </w:divBdr>
              <w:divsChild>
                <w:div w:id="392430428">
                  <w:marLeft w:val="0"/>
                  <w:marRight w:val="0"/>
                  <w:marTop w:val="0"/>
                  <w:marBottom w:val="0"/>
                  <w:divBdr>
                    <w:top w:val="none" w:sz="0" w:space="0" w:color="auto"/>
                    <w:left w:val="none" w:sz="0" w:space="0" w:color="auto"/>
                    <w:bottom w:val="none" w:sz="0" w:space="0" w:color="auto"/>
                    <w:right w:val="none" w:sz="0" w:space="0" w:color="auto"/>
                  </w:divBdr>
                  <w:divsChild>
                    <w:div w:id="21288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238390">
      <w:bodyDiv w:val="1"/>
      <w:marLeft w:val="0"/>
      <w:marRight w:val="0"/>
      <w:marTop w:val="0"/>
      <w:marBottom w:val="0"/>
      <w:divBdr>
        <w:top w:val="none" w:sz="0" w:space="0" w:color="auto"/>
        <w:left w:val="none" w:sz="0" w:space="0" w:color="auto"/>
        <w:bottom w:val="none" w:sz="0" w:space="0" w:color="auto"/>
        <w:right w:val="none" w:sz="0" w:space="0" w:color="auto"/>
      </w:divBdr>
      <w:divsChild>
        <w:div w:id="2015953857">
          <w:marLeft w:val="0"/>
          <w:marRight w:val="0"/>
          <w:marTop w:val="0"/>
          <w:marBottom w:val="0"/>
          <w:divBdr>
            <w:top w:val="none" w:sz="0" w:space="0" w:color="auto"/>
            <w:left w:val="none" w:sz="0" w:space="0" w:color="auto"/>
            <w:bottom w:val="none" w:sz="0" w:space="0" w:color="auto"/>
            <w:right w:val="none" w:sz="0" w:space="0" w:color="auto"/>
          </w:divBdr>
          <w:divsChild>
            <w:div w:id="1379551554">
              <w:marLeft w:val="0"/>
              <w:marRight w:val="0"/>
              <w:marTop w:val="0"/>
              <w:marBottom w:val="0"/>
              <w:divBdr>
                <w:top w:val="none" w:sz="0" w:space="0" w:color="auto"/>
                <w:left w:val="none" w:sz="0" w:space="0" w:color="auto"/>
                <w:bottom w:val="none" w:sz="0" w:space="0" w:color="auto"/>
                <w:right w:val="none" w:sz="0" w:space="0" w:color="auto"/>
              </w:divBdr>
              <w:divsChild>
                <w:div w:id="1182159513">
                  <w:marLeft w:val="0"/>
                  <w:marRight w:val="0"/>
                  <w:marTop w:val="0"/>
                  <w:marBottom w:val="0"/>
                  <w:divBdr>
                    <w:top w:val="none" w:sz="0" w:space="0" w:color="auto"/>
                    <w:left w:val="none" w:sz="0" w:space="0" w:color="auto"/>
                    <w:bottom w:val="none" w:sz="0" w:space="0" w:color="auto"/>
                    <w:right w:val="none" w:sz="0" w:space="0" w:color="auto"/>
                  </w:divBdr>
                  <w:divsChild>
                    <w:div w:id="3951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98998">
          <w:marLeft w:val="0"/>
          <w:marRight w:val="0"/>
          <w:marTop w:val="0"/>
          <w:marBottom w:val="0"/>
          <w:divBdr>
            <w:top w:val="none" w:sz="0" w:space="0" w:color="auto"/>
            <w:left w:val="none" w:sz="0" w:space="0" w:color="auto"/>
            <w:bottom w:val="none" w:sz="0" w:space="0" w:color="auto"/>
            <w:right w:val="none" w:sz="0" w:space="0" w:color="auto"/>
          </w:divBdr>
          <w:divsChild>
            <w:div w:id="420562045">
              <w:marLeft w:val="0"/>
              <w:marRight w:val="0"/>
              <w:marTop w:val="0"/>
              <w:marBottom w:val="0"/>
              <w:divBdr>
                <w:top w:val="none" w:sz="0" w:space="0" w:color="auto"/>
                <w:left w:val="none" w:sz="0" w:space="0" w:color="auto"/>
                <w:bottom w:val="none" w:sz="0" w:space="0" w:color="auto"/>
                <w:right w:val="none" w:sz="0" w:space="0" w:color="auto"/>
              </w:divBdr>
              <w:divsChild>
                <w:div w:id="1498418384">
                  <w:marLeft w:val="0"/>
                  <w:marRight w:val="0"/>
                  <w:marTop w:val="0"/>
                  <w:marBottom w:val="0"/>
                  <w:divBdr>
                    <w:top w:val="none" w:sz="0" w:space="0" w:color="auto"/>
                    <w:left w:val="none" w:sz="0" w:space="0" w:color="auto"/>
                    <w:bottom w:val="none" w:sz="0" w:space="0" w:color="auto"/>
                    <w:right w:val="none" w:sz="0" w:space="0" w:color="auto"/>
                  </w:divBdr>
                  <w:divsChild>
                    <w:div w:id="40352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261897">
      <w:bodyDiv w:val="1"/>
      <w:marLeft w:val="0"/>
      <w:marRight w:val="0"/>
      <w:marTop w:val="0"/>
      <w:marBottom w:val="0"/>
      <w:divBdr>
        <w:top w:val="none" w:sz="0" w:space="0" w:color="auto"/>
        <w:left w:val="none" w:sz="0" w:space="0" w:color="auto"/>
        <w:bottom w:val="none" w:sz="0" w:space="0" w:color="auto"/>
        <w:right w:val="none" w:sz="0" w:space="0" w:color="auto"/>
      </w:divBdr>
    </w:div>
    <w:div w:id="378017333">
      <w:bodyDiv w:val="1"/>
      <w:marLeft w:val="0"/>
      <w:marRight w:val="0"/>
      <w:marTop w:val="0"/>
      <w:marBottom w:val="0"/>
      <w:divBdr>
        <w:top w:val="none" w:sz="0" w:space="0" w:color="auto"/>
        <w:left w:val="none" w:sz="0" w:space="0" w:color="auto"/>
        <w:bottom w:val="none" w:sz="0" w:space="0" w:color="auto"/>
        <w:right w:val="none" w:sz="0" w:space="0" w:color="auto"/>
      </w:divBdr>
      <w:divsChild>
        <w:div w:id="1063986300">
          <w:marLeft w:val="0"/>
          <w:marRight w:val="0"/>
          <w:marTop w:val="0"/>
          <w:marBottom w:val="0"/>
          <w:divBdr>
            <w:top w:val="none" w:sz="0" w:space="0" w:color="auto"/>
            <w:left w:val="none" w:sz="0" w:space="0" w:color="auto"/>
            <w:bottom w:val="none" w:sz="0" w:space="0" w:color="auto"/>
            <w:right w:val="none" w:sz="0" w:space="0" w:color="auto"/>
          </w:divBdr>
          <w:divsChild>
            <w:div w:id="299380594">
              <w:marLeft w:val="0"/>
              <w:marRight w:val="0"/>
              <w:marTop w:val="0"/>
              <w:marBottom w:val="0"/>
              <w:divBdr>
                <w:top w:val="none" w:sz="0" w:space="0" w:color="auto"/>
                <w:left w:val="none" w:sz="0" w:space="0" w:color="auto"/>
                <w:bottom w:val="none" w:sz="0" w:space="0" w:color="auto"/>
                <w:right w:val="none" w:sz="0" w:space="0" w:color="auto"/>
              </w:divBdr>
              <w:divsChild>
                <w:div w:id="1922566058">
                  <w:marLeft w:val="0"/>
                  <w:marRight w:val="0"/>
                  <w:marTop w:val="0"/>
                  <w:marBottom w:val="0"/>
                  <w:divBdr>
                    <w:top w:val="none" w:sz="0" w:space="0" w:color="auto"/>
                    <w:left w:val="none" w:sz="0" w:space="0" w:color="auto"/>
                    <w:bottom w:val="none" w:sz="0" w:space="0" w:color="auto"/>
                    <w:right w:val="none" w:sz="0" w:space="0" w:color="auto"/>
                  </w:divBdr>
                  <w:divsChild>
                    <w:div w:id="1245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9195">
          <w:marLeft w:val="0"/>
          <w:marRight w:val="0"/>
          <w:marTop w:val="0"/>
          <w:marBottom w:val="0"/>
          <w:divBdr>
            <w:top w:val="none" w:sz="0" w:space="0" w:color="auto"/>
            <w:left w:val="none" w:sz="0" w:space="0" w:color="auto"/>
            <w:bottom w:val="none" w:sz="0" w:space="0" w:color="auto"/>
            <w:right w:val="none" w:sz="0" w:space="0" w:color="auto"/>
          </w:divBdr>
          <w:divsChild>
            <w:div w:id="2104717545">
              <w:marLeft w:val="0"/>
              <w:marRight w:val="0"/>
              <w:marTop w:val="0"/>
              <w:marBottom w:val="0"/>
              <w:divBdr>
                <w:top w:val="none" w:sz="0" w:space="0" w:color="auto"/>
                <w:left w:val="none" w:sz="0" w:space="0" w:color="auto"/>
                <w:bottom w:val="none" w:sz="0" w:space="0" w:color="auto"/>
                <w:right w:val="none" w:sz="0" w:space="0" w:color="auto"/>
              </w:divBdr>
              <w:divsChild>
                <w:div w:id="1369523815">
                  <w:marLeft w:val="0"/>
                  <w:marRight w:val="0"/>
                  <w:marTop w:val="0"/>
                  <w:marBottom w:val="0"/>
                  <w:divBdr>
                    <w:top w:val="none" w:sz="0" w:space="0" w:color="auto"/>
                    <w:left w:val="none" w:sz="0" w:space="0" w:color="auto"/>
                    <w:bottom w:val="none" w:sz="0" w:space="0" w:color="auto"/>
                    <w:right w:val="none" w:sz="0" w:space="0" w:color="auto"/>
                  </w:divBdr>
                  <w:divsChild>
                    <w:div w:id="7653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82125">
      <w:bodyDiv w:val="1"/>
      <w:marLeft w:val="0"/>
      <w:marRight w:val="0"/>
      <w:marTop w:val="0"/>
      <w:marBottom w:val="0"/>
      <w:divBdr>
        <w:top w:val="none" w:sz="0" w:space="0" w:color="auto"/>
        <w:left w:val="none" w:sz="0" w:space="0" w:color="auto"/>
        <w:bottom w:val="none" w:sz="0" w:space="0" w:color="auto"/>
        <w:right w:val="none" w:sz="0" w:space="0" w:color="auto"/>
      </w:divBdr>
    </w:div>
    <w:div w:id="624577376">
      <w:bodyDiv w:val="1"/>
      <w:marLeft w:val="0"/>
      <w:marRight w:val="0"/>
      <w:marTop w:val="0"/>
      <w:marBottom w:val="0"/>
      <w:divBdr>
        <w:top w:val="none" w:sz="0" w:space="0" w:color="auto"/>
        <w:left w:val="none" w:sz="0" w:space="0" w:color="auto"/>
        <w:bottom w:val="none" w:sz="0" w:space="0" w:color="auto"/>
        <w:right w:val="none" w:sz="0" w:space="0" w:color="auto"/>
      </w:divBdr>
    </w:div>
    <w:div w:id="1007055942">
      <w:bodyDiv w:val="1"/>
      <w:marLeft w:val="0"/>
      <w:marRight w:val="0"/>
      <w:marTop w:val="0"/>
      <w:marBottom w:val="0"/>
      <w:divBdr>
        <w:top w:val="none" w:sz="0" w:space="0" w:color="auto"/>
        <w:left w:val="none" w:sz="0" w:space="0" w:color="auto"/>
        <w:bottom w:val="none" w:sz="0" w:space="0" w:color="auto"/>
        <w:right w:val="none" w:sz="0" w:space="0" w:color="auto"/>
      </w:divBdr>
      <w:divsChild>
        <w:div w:id="9843589">
          <w:marLeft w:val="0"/>
          <w:marRight w:val="0"/>
          <w:marTop w:val="0"/>
          <w:marBottom w:val="0"/>
          <w:divBdr>
            <w:top w:val="none" w:sz="0" w:space="0" w:color="auto"/>
            <w:left w:val="none" w:sz="0" w:space="0" w:color="auto"/>
            <w:bottom w:val="none" w:sz="0" w:space="0" w:color="auto"/>
            <w:right w:val="none" w:sz="0" w:space="0" w:color="auto"/>
          </w:divBdr>
          <w:divsChild>
            <w:div w:id="2020429619">
              <w:marLeft w:val="0"/>
              <w:marRight w:val="0"/>
              <w:marTop w:val="0"/>
              <w:marBottom w:val="0"/>
              <w:divBdr>
                <w:top w:val="none" w:sz="0" w:space="0" w:color="auto"/>
                <w:left w:val="none" w:sz="0" w:space="0" w:color="auto"/>
                <w:bottom w:val="none" w:sz="0" w:space="0" w:color="auto"/>
                <w:right w:val="none" w:sz="0" w:space="0" w:color="auto"/>
              </w:divBdr>
              <w:divsChild>
                <w:div w:id="739601338">
                  <w:marLeft w:val="0"/>
                  <w:marRight w:val="0"/>
                  <w:marTop w:val="0"/>
                  <w:marBottom w:val="0"/>
                  <w:divBdr>
                    <w:top w:val="none" w:sz="0" w:space="0" w:color="auto"/>
                    <w:left w:val="none" w:sz="0" w:space="0" w:color="auto"/>
                    <w:bottom w:val="none" w:sz="0" w:space="0" w:color="auto"/>
                    <w:right w:val="none" w:sz="0" w:space="0" w:color="auto"/>
                  </w:divBdr>
                  <w:divsChild>
                    <w:div w:id="4807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17479">
          <w:marLeft w:val="0"/>
          <w:marRight w:val="0"/>
          <w:marTop w:val="0"/>
          <w:marBottom w:val="0"/>
          <w:divBdr>
            <w:top w:val="none" w:sz="0" w:space="0" w:color="auto"/>
            <w:left w:val="none" w:sz="0" w:space="0" w:color="auto"/>
            <w:bottom w:val="none" w:sz="0" w:space="0" w:color="auto"/>
            <w:right w:val="none" w:sz="0" w:space="0" w:color="auto"/>
          </w:divBdr>
          <w:divsChild>
            <w:div w:id="1997220163">
              <w:marLeft w:val="0"/>
              <w:marRight w:val="0"/>
              <w:marTop w:val="0"/>
              <w:marBottom w:val="0"/>
              <w:divBdr>
                <w:top w:val="none" w:sz="0" w:space="0" w:color="auto"/>
                <w:left w:val="none" w:sz="0" w:space="0" w:color="auto"/>
                <w:bottom w:val="none" w:sz="0" w:space="0" w:color="auto"/>
                <w:right w:val="none" w:sz="0" w:space="0" w:color="auto"/>
              </w:divBdr>
              <w:divsChild>
                <w:div w:id="333387914">
                  <w:marLeft w:val="0"/>
                  <w:marRight w:val="0"/>
                  <w:marTop w:val="0"/>
                  <w:marBottom w:val="0"/>
                  <w:divBdr>
                    <w:top w:val="none" w:sz="0" w:space="0" w:color="auto"/>
                    <w:left w:val="none" w:sz="0" w:space="0" w:color="auto"/>
                    <w:bottom w:val="none" w:sz="0" w:space="0" w:color="auto"/>
                    <w:right w:val="none" w:sz="0" w:space="0" w:color="auto"/>
                  </w:divBdr>
                  <w:divsChild>
                    <w:div w:id="4965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9820">
      <w:bodyDiv w:val="1"/>
      <w:marLeft w:val="0"/>
      <w:marRight w:val="0"/>
      <w:marTop w:val="0"/>
      <w:marBottom w:val="0"/>
      <w:divBdr>
        <w:top w:val="none" w:sz="0" w:space="0" w:color="auto"/>
        <w:left w:val="none" w:sz="0" w:space="0" w:color="auto"/>
        <w:bottom w:val="none" w:sz="0" w:space="0" w:color="auto"/>
        <w:right w:val="none" w:sz="0" w:space="0" w:color="auto"/>
      </w:divBdr>
      <w:divsChild>
        <w:div w:id="1032651769">
          <w:marLeft w:val="0"/>
          <w:marRight w:val="0"/>
          <w:marTop w:val="0"/>
          <w:marBottom w:val="0"/>
          <w:divBdr>
            <w:top w:val="none" w:sz="0" w:space="0" w:color="auto"/>
            <w:left w:val="none" w:sz="0" w:space="0" w:color="auto"/>
            <w:bottom w:val="none" w:sz="0" w:space="0" w:color="auto"/>
            <w:right w:val="none" w:sz="0" w:space="0" w:color="auto"/>
          </w:divBdr>
          <w:divsChild>
            <w:div w:id="929199414">
              <w:marLeft w:val="0"/>
              <w:marRight w:val="0"/>
              <w:marTop w:val="0"/>
              <w:marBottom w:val="0"/>
              <w:divBdr>
                <w:top w:val="none" w:sz="0" w:space="0" w:color="auto"/>
                <w:left w:val="none" w:sz="0" w:space="0" w:color="auto"/>
                <w:bottom w:val="none" w:sz="0" w:space="0" w:color="auto"/>
                <w:right w:val="none" w:sz="0" w:space="0" w:color="auto"/>
              </w:divBdr>
              <w:divsChild>
                <w:div w:id="1726876858">
                  <w:marLeft w:val="0"/>
                  <w:marRight w:val="0"/>
                  <w:marTop w:val="0"/>
                  <w:marBottom w:val="0"/>
                  <w:divBdr>
                    <w:top w:val="none" w:sz="0" w:space="0" w:color="auto"/>
                    <w:left w:val="none" w:sz="0" w:space="0" w:color="auto"/>
                    <w:bottom w:val="none" w:sz="0" w:space="0" w:color="auto"/>
                    <w:right w:val="none" w:sz="0" w:space="0" w:color="auto"/>
                  </w:divBdr>
                  <w:divsChild>
                    <w:div w:id="1506943758">
                      <w:marLeft w:val="0"/>
                      <w:marRight w:val="0"/>
                      <w:marTop w:val="0"/>
                      <w:marBottom w:val="0"/>
                      <w:divBdr>
                        <w:top w:val="none" w:sz="0" w:space="0" w:color="auto"/>
                        <w:left w:val="none" w:sz="0" w:space="0" w:color="auto"/>
                        <w:bottom w:val="none" w:sz="0" w:space="0" w:color="auto"/>
                        <w:right w:val="none" w:sz="0" w:space="0" w:color="auto"/>
                      </w:divBdr>
                      <w:divsChild>
                        <w:div w:id="1155874786">
                          <w:marLeft w:val="0"/>
                          <w:marRight w:val="0"/>
                          <w:marTop w:val="0"/>
                          <w:marBottom w:val="0"/>
                          <w:divBdr>
                            <w:top w:val="none" w:sz="0" w:space="0" w:color="auto"/>
                            <w:left w:val="none" w:sz="0" w:space="0" w:color="auto"/>
                            <w:bottom w:val="none" w:sz="0" w:space="0" w:color="auto"/>
                            <w:right w:val="none" w:sz="0" w:space="0" w:color="auto"/>
                          </w:divBdr>
                          <w:divsChild>
                            <w:div w:id="502548096">
                              <w:marLeft w:val="0"/>
                              <w:marRight w:val="0"/>
                              <w:marTop w:val="0"/>
                              <w:marBottom w:val="0"/>
                              <w:divBdr>
                                <w:top w:val="none" w:sz="0" w:space="0" w:color="auto"/>
                                <w:left w:val="none" w:sz="0" w:space="0" w:color="auto"/>
                                <w:bottom w:val="none" w:sz="0" w:space="0" w:color="auto"/>
                                <w:right w:val="none" w:sz="0" w:space="0" w:color="auto"/>
                              </w:divBdr>
                              <w:divsChild>
                                <w:div w:id="884565737">
                                  <w:marLeft w:val="0"/>
                                  <w:marRight w:val="0"/>
                                  <w:marTop w:val="0"/>
                                  <w:marBottom w:val="0"/>
                                  <w:divBdr>
                                    <w:top w:val="none" w:sz="0" w:space="0" w:color="auto"/>
                                    <w:left w:val="none" w:sz="0" w:space="0" w:color="auto"/>
                                    <w:bottom w:val="none" w:sz="0" w:space="0" w:color="auto"/>
                                    <w:right w:val="none" w:sz="0" w:space="0" w:color="auto"/>
                                  </w:divBdr>
                                  <w:divsChild>
                                    <w:div w:id="1642732881">
                                      <w:marLeft w:val="0"/>
                                      <w:marRight w:val="0"/>
                                      <w:marTop w:val="0"/>
                                      <w:marBottom w:val="0"/>
                                      <w:divBdr>
                                        <w:top w:val="none" w:sz="0" w:space="0" w:color="auto"/>
                                        <w:left w:val="none" w:sz="0" w:space="0" w:color="auto"/>
                                        <w:bottom w:val="none" w:sz="0" w:space="0" w:color="auto"/>
                                        <w:right w:val="none" w:sz="0" w:space="0" w:color="auto"/>
                                      </w:divBdr>
                                      <w:divsChild>
                                        <w:div w:id="1901401846">
                                          <w:marLeft w:val="0"/>
                                          <w:marRight w:val="0"/>
                                          <w:marTop w:val="0"/>
                                          <w:marBottom w:val="0"/>
                                          <w:divBdr>
                                            <w:top w:val="none" w:sz="0" w:space="0" w:color="auto"/>
                                            <w:left w:val="none" w:sz="0" w:space="0" w:color="auto"/>
                                            <w:bottom w:val="none" w:sz="0" w:space="0" w:color="auto"/>
                                            <w:right w:val="none" w:sz="0" w:space="0" w:color="auto"/>
                                          </w:divBdr>
                                          <w:divsChild>
                                            <w:div w:id="1650205369">
                                              <w:marLeft w:val="0"/>
                                              <w:marRight w:val="0"/>
                                              <w:marTop w:val="0"/>
                                              <w:marBottom w:val="0"/>
                                              <w:divBdr>
                                                <w:top w:val="none" w:sz="0" w:space="0" w:color="auto"/>
                                                <w:left w:val="none" w:sz="0" w:space="0" w:color="auto"/>
                                                <w:bottom w:val="none" w:sz="0" w:space="0" w:color="auto"/>
                                                <w:right w:val="none" w:sz="0" w:space="0" w:color="auto"/>
                                              </w:divBdr>
                                              <w:divsChild>
                                                <w:div w:id="356464696">
                                                  <w:marLeft w:val="0"/>
                                                  <w:marRight w:val="0"/>
                                                  <w:marTop w:val="0"/>
                                                  <w:marBottom w:val="0"/>
                                                  <w:divBdr>
                                                    <w:top w:val="none" w:sz="0" w:space="0" w:color="auto"/>
                                                    <w:left w:val="none" w:sz="0" w:space="0" w:color="auto"/>
                                                    <w:bottom w:val="none" w:sz="0" w:space="0" w:color="auto"/>
                                                    <w:right w:val="none" w:sz="0" w:space="0" w:color="auto"/>
                                                  </w:divBdr>
                                                  <w:divsChild>
                                                    <w:div w:id="1178544602">
                                                      <w:marLeft w:val="0"/>
                                                      <w:marRight w:val="0"/>
                                                      <w:marTop w:val="0"/>
                                                      <w:marBottom w:val="0"/>
                                                      <w:divBdr>
                                                        <w:top w:val="none" w:sz="0" w:space="0" w:color="auto"/>
                                                        <w:left w:val="none" w:sz="0" w:space="0" w:color="auto"/>
                                                        <w:bottom w:val="none" w:sz="0" w:space="0" w:color="auto"/>
                                                        <w:right w:val="none" w:sz="0" w:space="0" w:color="auto"/>
                                                      </w:divBdr>
                                                      <w:divsChild>
                                                        <w:div w:id="126171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4472">
                                              <w:marLeft w:val="0"/>
                                              <w:marRight w:val="0"/>
                                              <w:marTop w:val="0"/>
                                              <w:marBottom w:val="0"/>
                                              <w:divBdr>
                                                <w:top w:val="none" w:sz="0" w:space="0" w:color="auto"/>
                                                <w:left w:val="none" w:sz="0" w:space="0" w:color="auto"/>
                                                <w:bottom w:val="none" w:sz="0" w:space="0" w:color="auto"/>
                                                <w:right w:val="none" w:sz="0" w:space="0" w:color="auto"/>
                                              </w:divBdr>
                                              <w:divsChild>
                                                <w:div w:id="2073430871">
                                                  <w:marLeft w:val="0"/>
                                                  <w:marRight w:val="0"/>
                                                  <w:marTop w:val="0"/>
                                                  <w:marBottom w:val="0"/>
                                                  <w:divBdr>
                                                    <w:top w:val="none" w:sz="0" w:space="0" w:color="auto"/>
                                                    <w:left w:val="none" w:sz="0" w:space="0" w:color="auto"/>
                                                    <w:bottom w:val="none" w:sz="0" w:space="0" w:color="auto"/>
                                                    <w:right w:val="none" w:sz="0" w:space="0" w:color="auto"/>
                                                  </w:divBdr>
                                                  <w:divsChild>
                                                    <w:div w:id="1023049410">
                                                      <w:marLeft w:val="0"/>
                                                      <w:marRight w:val="0"/>
                                                      <w:marTop w:val="0"/>
                                                      <w:marBottom w:val="0"/>
                                                      <w:divBdr>
                                                        <w:top w:val="none" w:sz="0" w:space="0" w:color="auto"/>
                                                        <w:left w:val="none" w:sz="0" w:space="0" w:color="auto"/>
                                                        <w:bottom w:val="none" w:sz="0" w:space="0" w:color="auto"/>
                                                        <w:right w:val="none" w:sz="0" w:space="0" w:color="auto"/>
                                                      </w:divBdr>
                                                      <w:divsChild>
                                                        <w:div w:id="929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46717">
          <w:marLeft w:val="0"/>
          <w:marRight w:val="0"/>
          <w:marTop w:val="0"/>
          <w:marBottom w:val="0"/>
          <w:divBdr>
            <w:top w:val="none" w:sz="0" w:space="0" w:color="auto"/>
            <w:left w:val="none" w:sz="0" w:space="0" w:color="auto"/>
            <w:bottom w:val="none" w:sz="0" w:space="0" w:color="auto"/>
            <w:right w:val="none" w:sz="0" w:space="0" w:color="auto"/>
          </w:divBdr>
          <w:divsChild>
            <w:div w:id="590627112">
              <w:marLeft w:val="0"/>
              <w:marRight w:val="0"/>
              <w:marTop w:val="0"/>
              <w:marBottom w:val="0"/>
              <w:divBdr>
                <w:top w:val="none" w:sz="0" w:space="0" w:color="auto"/>
                <w:left w:val="none" w:sz="0" w:space="0" w:color="auto"/>
                <w:bottom w:val="none" w:sz="0" w:space="0" w:color="auto"/>
                <w:right w:val="none" w:sz="0" w:space="0" w:color="auto"/>
              </w:divBdr>
              <w:divsChild>
                <w:div w:id="2027052426">
                  <w:marLeft w:val="0"/>
                  <w:marRight w:val="0"/>
                  <w:marTop w:val="0"/>
                  <w:marBottom w:val="0"/>
                  <w:divBdr>
                    <w:top w:val="none" w:sz="0" w:space="0" w:color="auto"/>
                    <w:left w:val="none" w:sz="0" w:space="0" w:color="auto"/>
                    <w:bottom w:val="none" w:sz="0" w:space="0" w:color="auto"/>
                    <w:right w:val="none" w:sz="0" w:space="0" w:color="auto"/>
                  </w:divBdr>
                  <w:divsChild>
                    <w:div w:id="1402367324">
                      <w:marLeft w:val="0"/>
                      <w:marRight w:val="0"/>
                      <w:marTop w:val="0"/>
                      <w:marBottom w:val="0"/>
                      <w:divBdr>
                        <w:top w:val="none" w:sz="0" w:space="0" w:color="auto"/>
                        <w:left w:val="none" w:sz="0" w:space="0" w:color="auto"/>
                        <w:bottom w:val="none" w:sz="0" w:space="0" w:color="auto"/>
                        <w:right w:val="none" w:sz="0" w:space="0" w:color="auto"/>
                      </w:divBdr>
                      <w:divsChild>
                        <w:div w:id="699740956">
                          <w:marLeft w:val="0"/>
                          <w:marRight w:val="0"/>
                          <w:marTop w:val="0"/>
                          <w:marBottom w:val="0"/>
                          <w:divBdr>
                            <w:top w:val="none" w:sz="0" w:space="0" w:color="auto"/>
                            <w:left w:val="none" w:sz="0" w:space="0" w:color="auto"/>
                            <w:bottom w:val="none" w:sz="0" w:space="0" w:color="auto"/>
                            <w:right w:val="none" w:sz="0" w:space="0" w:color="auto"/>
                          </w:divBdr>
                          <w:divsChild>
                            <w:div w:id="658971421">
                              <w:marLeft w:val="0"/>
                              <w:marRight w:val="0"/>
                              <w:marTop w:val="0"/>
                              <w:marBottom w:val="0"/>
                              <w:divBdr>
                                <w:top w:val="none" w:sz="0" w:space="0" w:color="auto"/>
                                <w:left w:val="none" w:sz="0" w:space="0" w:color="auto"/>
                                <w:bottom w:val="none" w:sz="0" w:space="0" w:color="auto"/>
                                <w:right w:val="none" w:sz="0" w:space="0" w:color="auto"/>
                              </w:divBdr>
                              <w:divsChild>
                                <w:div w:id="1372219494">
                                  <w:marLeft w:val="0"/>
                                  <w:marRight w:val="0"/>
                                  <w:marTop w:val="0"/>
                                  <w:marBottom w:val="0"/>
                                  <w:divBdr>
                                    <w:top w:val="none" w:sz="0" w:space="0" w:color="auto"/>
                                    <w:left w:val="none" w:sz="0" w:space="0" w:color="auto"/>
                                    <w:bottom w:val="none" w:sz="0" w:space="0" w:color="auto"/>
                                    <w:right w:val="none" w:sz="0" w:space="0" w:color="auto"/>
                                  </w:divBdr>
                                  <w:divsChild>
                                    <w:div w:id="397628888">
                                      <w:marLeft w:val="0"/>
                                      <w:marRight w:val="0"/>
                                      <w:marTop w:val="0"/>
                                      <w:marBottom w:val="0"/>
                                      <w:divBdr>
                                        <w:top w:val="none" w:sz="0" w:space="0" w:color="auto"/>
                                        <w:left w:val="none" w:sz="0" w:space="0" w:color="auto"/>
                                        <w:bottom w:val="none" w:sz="0" w:space="0" w:color="auto"/>
                                        <w:right w:val="none" w:sz="0" w:space="0" w:color="auto"/>
                                      </w:divBdr>
                                      <w:divsChild>
                                        <w:div w:id="1467623087">
                                          <w:marLeft w:val="0"/>
                                          <w:marRight w:val="0"/>
                                          <w:marTop w:val="0"/>
                                          <w:marBottom w:val="0"/>
                                          <w:divBdr>
                                            <w:top w:val="none" w:sz="0" w:space="0" w:color="auto"/>
                                            <w:left w:val="none" w:sz="0" w:space="0" w:color="auto"/>
                                            <w:bottom w:val="none" w:sz="0" w:space="0" w:color="auto"/>
                                            <w:right w:val="none" w:sz="0" w:space="0" w:color="auto"/>
                                          </w:divBdr>
                                          <w:divsChild>
                                            <w:div w:id="160312786">
                                              <w:marLeft w:val="0"/>
                                              <w:marRight w:val="0"/>
                                              <w:marTop w:val="0"/>
                                              <w:marBottom w:val="0"/>
                                              <w:divBdr>
                                                <w:top w:val="none" w:sz="0" w:space="0" w:color="auto"/>
                                                <w:left w:val="none" w:sz="0" w:space="0" w:color="auto"/>
                                                <w:bottom w:val="none" w:sz="0" w:space="0" w:color="auto"/>
                                                <w:right w:val="none" w:sz="0" w:space="0" w:color="auto"/>
                                              </w:divBdr>
                                              <w:divsChild>
                                                <w:div w:id="16835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00614">
                  <w:marLeft w:val="0"/>
                  <w:marRight w:val="0"/>
                  <w:marTop w:val="0"/>
                  <w:marBottom w:val="0"/>
                  <w:divBdr>
                    <w:top w:val="none" w:sz="0" w:space="0" w:color="auto"/>
                    <w:left w:val="none" w:sz="0" w:space="0" w:color="auto"/>
                    <w:bottom w:val="none" w:sz="0" w:space="0" w:color="auto"/>
                    <w:right w:val="none" w:sz="0" w:space="0" w:color="auto"/>
                  </w:divBdr>
                  <w:divsChild>
                    <w:div w:id="1860240735">
                      <w:marLeft w:val="0"/>
                      <w:marRight w:val="0"/>
                      <w:marTop w:val="0"/>
                      <w:marBottom w:val="0"/>
                      <w:divBdr>
                        <w:top w:val="none" w:sz="0" w:space="0" w:color="auto"/>
                        <w:left w:val="none" w:sz="0" w:space="0" w:color="auto"/>
                        <w:bottom w:val="none" w:sz="0" w:space="0" w:color="auto"/>
                        <w:right w:val="none" w:sz="0" w:space="0" w:color="auto"/>
                      </w:divBdr>
                      <w:divsChild>
                        <w:div w:id="23409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344298">
      <w:bodyDiv w:val="1"/>
      <w:marLeft w:val="0"/>
      <w:marRight w:val="0"/>
      <w:marTop w:val="0"/>
      <w:marBottom w:val="0"/>
      <w:divBdr>
        <w:top w:val="none" w:sz="0" w:space="0" w:color="auto"/>
        <w:left w:val="none" w:sz="0" w:space="0" w:color="auto"/>
        <w:bottom w:val="none" w:sz="0" w:space="0" w:color="auto"/>
        <w:right w:val="none" w:sz="0" w:space="0" w:color="auto"/>
      </w:divBdr>
      <w:divsChild>
        <w:div w:id="927158787">
          <w:marLeft w:val="0"/>
          <w:marRight w:val="0"/>
          <w:marTop w:val="0"/>
          <w:marBottom w:val="0"/>
          <w:divBdr>
            <w:top w:val="none" w:sz="0" w:space="0" w:color="auto"/>
            <w:left w:val="none" w:sz="0" w:space="0" w:color="auto"/>
            <w:bottom w:val="none" w:sz="0" w:space="0" w:color="auto"/>
            <w:right w:val="none" w:sz="0" w:space="0" w:color="auto"/>
          </w:divBdr>
          <w:divsChild>
            <w:div w:id="1112481348">
              <w:marLeft w:val="0"/>
              <w:marRight w:val="0"/>
              <w:marTop w:val="0"/>
              <w:marBottom w:val="0"/>
              <w:divBdr>
                <w:top w:val="none" w:sz="0" w:space="0" w:color="auto"/>
                <w:left w:val="none" w:sz="0" w:space="0" w:color="auto"/>
                <w:bottom w:val="none" w:sz="0" w:space="0" w:color="auto"/>
                <w:right w:val="none" w:sz="0" w:space="0" w:color="auto"/>
              </w:divBdr>
              <w:divsChild>
                <w:div w:id="548149475">
                  <w:marLeft w:val="0"/>
                  <w:marRight w:val="0"/>
                  <w:marTop w:val="0"/>
                  <w:marBottom w:val="0"/>
                  <w:divBdr>
                    <w:top w:val="none" w:sz="0" w:space="0" w:color="auto"/>
                    <w:left w:val="none" w:sz="0" w:space="0" w:color="auto"/>
                    <w:bottom w:val="none" w:sz="0" w:space="0" w:color="auto"/>
                    <w:right w:val="none" w:sz="0" w:space="0" w:color="auto"/>
                  </w:divBdr>
                  <w:divsChild>
                    <w:div w:id="853423082">
                      <w:marLeft w:val="0"/>
                      <w:marRight w:val="0"/>
                      <w:marTop w:val="0"/>
                      <w:marBottom w:val="0"/>
                      <w:divBdr>
                        <w:top w:val="none" w:sz="0" w:space="0" w:color="auto"/>
                        <w:left w:val="none" w:sz="0" w:space="0" w:color="auto"/>
                        <w:bottom w:val="none" w:sz="0" w:space="0" w:color="auto"/>
                        <w:right w:val="none" w:sz="0" w:space="0" w:color="auto"/>
                      </w:divBdr>
                      <w:divsChild>
                        <w:div w:id="1152794339">
                          <w:marLeft w:val="0"/>
                          <w:marRight w:val="0"/>
                          <w:marTop w:val="0"/>
                          <w:marBottom w:val="0"/>
                          <w:divBdr>
                            <w:top w:val="none" w:sz="0" w:space="0" w:color="auto"/>
                            <w:left w:val="none" w:sz="0" w:space="0" w:color="auto"/>
                            <w:bottom w:val="none" w:sz="0" w:space="0" w:color="auto"/>
                            <w:right w:val="none" w:sz="0" w:space="0" w:color="auto"/>
                          </w:divBdr>
                        </w:div>
                        <w:div w:id="341322752">
                          <w:marLeft w:val="0"/>
                          <w:marRight w:val="0"/>
                          <w:marTop w:val="0"/>
                          <w:marBottom w:val="0"/>
                          <w:divBdr>
                            <w:top w:val="none" w:sz="0" w:space="0" w:color="auto"/>
                            <w:left w:val="none" w:sz="0" w:space="0" w:color="auto"/>
                            <w:bottom w:val="none" w:sz="0" w:space="0" w:color="auto"/>
                            <w:right w:val="none" w:sz="0" w:space="0" w:color="auto"/>
                          </w:divBdr>
                        </w:div>
                        <w:div w:id="6712486">
                          <w:marLeft w:val="0"/>
                          <w:marRight w:val="0"/>
                          <w:marTop w:val="0"/>
                          <w:marBottom w:val="0"/>
                          <w:divBdr>
                            <w:top w:val="none" w:sz="0" w:space="0" w:color="auto"/>
                            <w:left w:val="none" w:sz="0" w:space="0" w:color="auto"/>
                            <w:bottom w:val="none" w:sz="0" w:space="0" w:color="auto"/>
                            <w:right w:val="none" w:sz="0" w:space="0" w:color="auto"/>
                          </w:divBdr>
                        </w:div>
                        <w:div w:id="13471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02540">
          <w:marLeft w:val="0"/>
          <w:marRight w:val="0"/>
          <w:marTop w:val="0"/>
          <w:marBottom w:val="0"/>
          <w:divBdr>
            <w:top w:val="none" w:sz="0" w:space="0" w:color="auto"/>
            <w:left w:val="none" w:sz="0" w:space="0" w:color="auto"/>
            <w:bottom w:val="none" w:sz="0" w:space="0" w:color="auto"/>
            <w:right w:val="none" w:sz="0" w:space="0" w:color="auto"/>
          </w:divBdr>
          <w:divsChild>
            <w:div w:id="1653748832">
              <w:marLeft w:val="0"/>
              <w:marRight w:val="0"/>
              <w:marTop w:val="0"/>
              <w:marBottom w:val="0"/>
              <w:divBdr>
                <w:top w:val="none" w:sz="0" w:space="0" w:color="auto"/>
                <w:left w:val="none" w:sz="0" w:space="0" w:color="auto"/>
                <w:bottom w:val="none" w:sz="0" w:space="0" w:color="auto"/>
                <w:right w:val="none" w:sz="0" w:space="0" w:color="auto"/>
              </w:divBdr>
              <w:divsChild>
                <w:div w:id="1302928969">
                  <w:marLeft w:val="0"/>
                  <w:marRight w:val="0"/>
                  <w:marTop w:val="0"/>
                  <w:marBottom w:val="0"/>
                  <w:divBdr>
                    <w:top w:val="none" w:sz="0" w:space="0" w:color="auto"/>
                    <w:left w:val="none" w:sz="0" w:space="0" w:color="auto"/>
                    <w:bottom w:val="none" w:sz="0" w:space="0" w:color="auto"/>
                    <w:right w:val="none" w:sz="0" w:space="0" w:color="auto"/>
                  </w:divBdr>
                  <w:divsChild>
                    <w:div w:id="1383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24995">
      <w:bodyDiv w:val="1"/>
      <w:marLeft w:val="0"/>
      <w:marRight w:val="0"/>
      <w:marTop w:val="0"/>
      <w:marBottom w:val="0"/>
      <w:divBdr>
        <w:top w:val="none" w:sz="0" w:space="0" w:color="auto"/>
        <w:left w:val="none" w:sz="0" w:space="0" w:color="auto"/>
        <w:bottom w:val="none" w:sz="0" w:space="0" w:color="auto"/>
        <w:right w:val="none" w:sz="0" w:space="0" w:color="auto"/>
      </w:divBdr>
    </w:div>
    <w:div w:id="1543397250">
      <w:bodyDiv w:val="1"/>
      <w:marLeft w:val="0"/>
      <w:marRight w:val="0"/>
      <w:marTop w:val="0"/>
      <w:marBottom w:val="0"/>
      <w:divBdr>
        <w:top w:val="none" w:sz="0" w:space="0" w:color="auto"/>
        <w:left w:val="none" w:sz="0" w:space="0" w:color="auto"/>
        <w:bottom w:val="none" w:sz="0" w:space="0" w:color="auto"/>
        <w:right w:val="none" w:sz="0" w:space="0" w:color="auto"/>
      </w:divBdr>
      <w:divsChild>
        <w:div w:id="1665090712">
          <w:marLeft w:val="0"/>
          <w:marRight w:val="0"/>
          <w:marTop w:val="0"/>
          <w:marBottom w:val="0"/>
          <w:divBdr>
            <w:top w:val="none" w:sz="0" w:space="0" w:color="auto"/>
            <w:left w:val="none" w:sz="0" w:space="0" w:color="auto"/>
            <w:bottom w:val="none" w:sz="0" w:space="0" w:color="auto"/>
            <w:right w:val="none" w:sz="0" w:space="0" w:color="auto"/>
          </w:divBdr>
          <w:divsChild>
            <w:div w:id="1994331013">
              <w:marLeft w:val="0"/>
              <w:marRight w:val="0"/>
              <w:marTop w:val="0"/>
              <w:marBottom w:val="0"/>
              <w:divBdr>
                <w:top w:val="none" w:sz="0" w:space="0" w:color="auto"/>
                <w:left w:val="none" w:sz="0" w:space="0" w:color="auto"/>
                <w:bottom w:val="none" w:sz="0" w:space="0" w:color="auto"/>
                <w:right w:val="none" w:sz="0" w:space="0" w:color="auto"/>
              </w:divBdr>
              <w:divsChild>
                <w:div w:id="1957564223">
                  <w:marLeft w:val="0"/>
                  <w:marRight w:val="0"/>
                  <w:marTop w:val="0"/>
                  <w:marBottom w:val="0"/>
                  <w:divBdr>
                    <w:top w:val="none" w:sz="0" w:space="0" w:color="auto"/>
                    <w:left w:val="none" w:sz="0" w:space="0" w:color="auto"/>
                    <w:bottom w:val="none" w:sz="0" w:space="0" w:color="auto"/>
                    <w:right w:val="none" w:sz="0" w:space="0" w:color="auto"/>
                  </w:divBdr>
                  <w:divsChild>
                    <w:div w:id="1543790121">
                      <w:marLeft w:val="0"/>
                      <w:marRight w:val="0"/>
                      <w:marTop w:val="0"/>
                      <w:marBottom w:val="0"/>
                      <w:divBdr>
                        <w:top w:val="none" w:sz="0" w:space="0" w:color="auto"/>
                        <w:left w:val="none" w:sz="0" w:space="0" w:color="auto"/>
                        <w:bottom w:val="none" w:sz="0" w:space="0" w:color="auto"/>
                        <w:right w:val="none" w:sz="0" w:space="0" w:color="auto"/>
                      </w:divBdr>
                      <w:divsChild>
                        <w:div w:id="715619597">
                          <w:marLeft w:val="0"/>
                          <w:marRight w:val="0"/>
                          <w:marTop w:val="0"/>
                          <w:marBottom w:val="0"/>
                          <w:divBdr>
                            <w:top w:val="none" w:sz="0" w:space="0" w:color="auto"/>
                            <w:left w:val="none" w:sz="0" w:space="0" w:color="auto"/>
                            <w:bottom w:val="none" w:sz="0" w:space="0" w:color="auto"/>
                            <w:right w:val="none" w:sz="0" w:space="0" w:color="auto"/>
                          </w:divBdr>
                        </w:div>
                        <w:div w:id="206378672">
                          <w:marLeft w:val="0"/>
                          <w:marRight w:val="0"/>
                          <w:marTop w:val="0"/>
                          <w:marBottom w:val="0"/>
                          <w:divBdr>
                            <w:top w:val="none" w:sz="0" w:space="0" w:color="auto"/>
                            <w:left w:val="none" w:sz="0" w:space="0" w:color="auto"/>
                            <w:bottom w:val="none" w:sz="0" w:space="0" w:color="auto"/>
                            <w:right w:val="none" w:sz="0" w:space="0" w:color="auto"/>
                          </w:divBdr>
                        </w:div>
                        <w:div w:id="1581671096">
                          <w:marLeft w:val="0"/>
                          <w:marRight w:val="0"/>
                          <w:marTop w:val="0"/>
                          <w:marBottom w:val="0"/>
                          <w:divBdr>
                            <w:top w:val="none" w:sz="0" w:space="0" w:color="auto"/>
                            <w:left w:val="none" w:sz="0" w:space="0" w:color="auto"/>
                            <w:bottom w:val="none" w:sz="0" w:space="0" w:color="auto"/>
                            <w:right w:val="none" w:sz="0" w:space="0" w:color="auto"/>
                          </w:divBdr>
                        </w:div>
                        <w:div w:id="13280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07798">
          <w:marLeft w:val="0"/>
          <w:marRight w:val="0"/>
          <w:marTop w:val="0"/>
          <w:marBottom w:val="0"/>
          <w:divBdr>
            <w:top w:val="none" w:sz="0" w:space="0" w:color="auto"/>
            <w:left w:val="none" w:sz="0" w:space="0" w:color="auto"/>
            <w:bottom w:val="none" w:sz="0" w:space="0" w:color="auto"/>
            <w:right w:val="none" w:sz="0" w:space="0" w:color="auto"/>
          </w:divBdr>
          <w:divsChild>
            <w:div w:id="772744984">
              <w:marLeft w:val="0"/>
              <w:marRight w:val="0"/>
              <w:marTop w:val="0"/>
              <w:marBottom w:val="0"/>
              <w:divBdr>
                <w:top w:val="none" w:sz="0" w:space="0" w:color="auto"/>
                <w:left w:val="none" w:sz="0" w:space="0" w:color="auto"/>
                <w:bottom w:val="none" w:sz="0" w:space="0" w:color="auto"/>
                <w:right w:val="none" w:sz="0" w:space="0" w:color="auto"/>
              </w:divBdr>
              <w:divsChild>
                <w:div w:id="133183943">
                  <w:marLeft w:val="0"/>
                  <w:marRight w:val="0"/>
                  <w:marTop w:val="0"/>
                  <w:marBottom w:val="0"/>
                  <w:divBdr>
                    <w:top w:val="none" w:sz="0" w:space="0" w:color="auto"/>
                    <w:left w:val="none" w:sz="0" w:space="0" w:color="auto"/>
                    <w:bottom w:val="none" w:sz="0" w:space="0" w:color="auto"/>
                    <w:right w:val="none" w:sz="0" w:space="0" w:color="auto"/>
                  </w:divBdr>
                  <w:divsChild>
                    <w:div w:id="23023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7810">
      <w:bodyDiv w:val="1"/>
      <w:marLeft w:val="0"/>
      <w:marRight w:val="0"/>
      <w:marTop w:val="0"/>
      <w:marBottom w:val="0"/>
      <w:divBdr>
        <w:top w:val="none" w:sz="0" w:space="0" w:color="auto"/>
        <w:left w:val="none" w:sz="0" w:space="0" w:color="auto"/>
        <w:bottom w:val="none" w:sz="0" w:space="0" w:color="auto"/>
        <w:right w:val="none" w:sz="0" w:space="0" w:color="auto"/>
      </w:divBdr>
      <w:divsChild>
        <w:div w:id="599025477">
          <w:marLeft w:val="0"/>
          <w:marRight w:val="0"/>
          <w:marTop w:val="0"/>
          <w:marBottom w:val="0"/>
          <w:divBdr>
            <w:top w:val="none" w:sz="0" w:space="0" w:color="auto"/>
            <w:left w:val="none" w:sz="0" w:space="0" w:color="auto"/>
            <w:bottom w:val="none" w:sz="0" w:space="0" w:color="auto"/>
            <w:right w:val="none" w:sz="0" w:space="0" w:color="auto"/>
          </w:divBdr>
          <w:divsChild>
            <w:div w:id="1821459135">
              <w:marLeft w:val="0"/>
              <w:marRight w:val="0"/>
              <w:marTop w:val="0"/>
              <w:marBottom w:val="0"/>
              <w:divBdr>
                <w:top w:val="none" w:sz="0" w:space="0" w:color="auto"/>
                <w:left w:val="none" w:sz="0" w:space="0" w:color="auto"/>
                <w:bottom w:val="none" w:sz="0" w:space="0" w:color="auto"/>
                <w:right w:val="none" w:sz="0" w:space="0" w:color="auto"/>
              </w:divBdr>
              <w:divsChild>
                <w:div w:id="587468297">
                  <w:marLeft w:val="0"/>
                  <w:marRight w:val="0"/>
                  <w:marTop w:val="0"/>
                  <w:marBottom w:val="0"/>
                  <w:divBdr>
                    <w:top w:val="none" w:sz="0" w:space="0" w:color="auto"/>
                    <w:left w:val="none" w:sz="0" w:space="0" w:color="auto"/>
                    <w:bottom w:val="none" w:sz="0" w:space="0" w:color="auto"/>
                    <w:right w:val="none" w:sz="0" w:space="0" w:color="auto"/>
                  </w:divBdr>
                  <w:divsChild>
                    <w:div w:id="2061240945">
                      <w:marLeft w:val="0"/>
                      <w:marRight w:val="0"/>
                      <w:marTop w:val="0"/>
                      <w:marBottom w:val="0"/>
                      <w:divBdr>
                        <w:top w:val="none" w:sz="0" w:space="0" w:color="auto"/>
                        <w:left w:val="none" w:sz="0" w:space="0" w:color="auto"/>
                        <w:bottom w:val="none" w:sz="0" w:space="0" w:color="auto"/>
                        <w:right w:val="none" w:sz="0" w:space="0" w:color="auto"/>
                      </w:divBdr>
                      <w:divsChild>
                        <w:div w:id="1912693273">
                          <w:marLeft w:val="0"/>
                          <w:marRight w:val="0"/>
                          <w:marTop w:val="0"/>
                          <w:marBottom w:val="0"/>
                          <w:divBdr>
                            <w:top w:val="none" w:sz="0" w:space="0" w:color="auto"/>
                            <w:left w:val="none" w:sz="0" w:space="0" w:color="auto"/>
                            <w:bottom w:val="none" w:sz="0" w:space="0" w:color="auto"/>
                            <w:right w:val="none" w:sz="0" w:space="0" w:color="auto"/>
                          </w:divBdr>
                          <w:divsChild>
                            <w:div w:id="520240849">
                              <w:marLeft w:val="0"/>
                              <w:marRight w:val="0"/>
                              <w:marTop w:val="0"/>
                              <w:marBottom w:val="0"/>
                              <w:divBdr>
                                <w:top w:val="none" w:sz="0" w:space="0" w:color="auto"/>
                                <w:left w:val="none" w:sz="0" w:space="0" w:color="auto"/>
                                <w:bottom w:val="none" w:sz="0" w:space="0" w:color="auto"/>
                                <w:right w:val="none" w:sz="0" w:space="0" w:color="auto"/>
                              </w:divBdr>
                              <w:divsChild>
                                <w:div w:id="151919619">
                                  <w:marLeft w:val="0"/>
                                  <w:marRight w:val="0"/>
                                  <w:marTop w:val="0"/>
                                  <w:marBottom w:val="0"/>
                                  <w:divBdr>
                                    <w:top w:val="none" w:sz="0" w:space="0" w:color="auto"/>
                                    <w:left w:val="none" w:sz="0" w:space="0" w:color="auto"/>
                                    <w:bottom w:val="none" w:sz="0" w:space="0" w:color="auto"/>
                                    <w:right w:val="none" w:sz="0" w:space="0" w:color="auto"/>
                                  </w:divBdr>
                                  <w:divsChild>
                                    <w:div w:id="1939291714">
                                      <w:marLeft w:val="0"/>
                                      <w:marRight w:val="0"/>
                                      <w:marTop w:val="0"/>
                                      <w:marBottom w:val="0"/>
                                      <w:divBdr>
                                        <w:top w:val="none" w:sz="0" w:space="0" w:color="auto"/>
                                        <w:left w:val="none" w:sz="0" w:space="0" w:color="auto"/>
                                        <w:bottom w:val="none" w:sz="0" w:space="0" w:color="auto"/>
                                        <w:right w:val="none" w:sz="0" w:space="0" w:color="auto"/>
                                      </w:divBdr>
                                      <w:divsChild>
                                        <w:div w:id="1277562590">
                                          <w:marLeft w:val="0"/>
                                          <w:marRight w:val="0"/>
                                          <w:marTop w:val="0"/>
                                          <w:marBottom w:val="0"/>
                                          <w:divBdr>
                                            <w:top w:val="none" w:sz="0" w:space="0" w:color="auto"/>
                                            <w:left w:val="none" w:sz="0" w:space="0" w:color="auto"/>
                                            <w:bottom w:val="none" w:sz="0" w:space="0" w:color="auto"/>
                                            <w:right w:val="none" w:sz="0" w:space="0" w:color="auto"/>
                                          </w:divBdr>
                                          <w:divsChild>
                                            <w:div w:id="1884900685">
                                              <w:marLeft w:val="0"/>
                                              <w:marRight w:val="0"/>
                                              <w:marTop w:val="0"/>
                                              <w:marBottom w:val="0"/>
                                              <w:divBdr>
                                                <w:top w:val="none" w:sz="0" w:space="0" w:color="auto"/>
                                                <w:left w:val="none" w:sz="0" w:space="0" w:color="auto"/>
                                                <w:bottom w:val="none" w:sz="0" w:space="0" w:color="auto"/>
                                                <w:right w:val="none" w:sz="0" w:space="0" w:color="auto"/>
                                              </w:divBdr>
                                              <w:divsChild>
                                                <w:div w:id="479537541">
                                                  <w:marLeft w:val="0"/>
                                                  <w:marRight w:val="0"/>
                                                  <w:marTop w:val="0"/>
                                                  <w:marBottom w:val="0"/>
                                                  <w:divBdr>
                                                    <w:top w:val="none" w:sz="0" w:space="0" w:color="auto"/>
                                                    <w:left w:val="none" w:sz="0" w:space="0" w:color="auto"/>
                                                    <w:bottom w:val="none" w:sz="0" w:space="0" w:color="auto"/>
                                                    <w:right w:val="none" w:sz="0" w:space="0" w:color="auto"/>
                                                  </w:divBdr>
                                                  <w:divsChild>
                                                    <w:div w:id="1653100734">
                                                      <w:marLeft w:val="0"/>
                                                      <w:marRight w:val="0"/>
                                                      <w:marTop w:val="0"/>
                                                      <w:marBottom w:val="0"/>
                                                      <w:divBdr>
                                                        <w:top w:val="none" w:sz="0" w:space="0" w:color="auto"/>
                                                        <w:left w:val="none" w:sz="0" w:space="0" w:color="auto"/>
                                                        <w:bottom w:val="none" w:sz="0" w:space="0" w:color="auto"/>
                                                        <w:right w:val="none" w:sz="0" w:space="0" w:color="auto"/>
                                                      </w:divBdr>
                                                      <w:divsChild>
                                                        <w:div w:id="7177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665512">
                                              <w:marLeft w:val="0"/>
                                              <w:marRight w:val="0"/>
                                              <w:marTop w:val="0"/>
                                              <w:marBottom w:val="0"/>
                                              <w:divBdr>
                                                <w:top w:val="none" w:sz="0" w:space="0" w:color="auto"/>
                                                <w:left w:val="none" w:sz="0" w:space="0" w:color="auto"/>
                                                <w:bottom w:val="none" w:sz="0" w:space="0" w:color="auto"/>
                                                <w:right w:val="none" w:sz="0" w:space="0" w:color="auto"/>
                                              </w:divBdr>
                                              <w:divsChild>
                                                <w:div w:id="1761100319">
                                                  <w:marLeft w:val="0"/>
                                                  <w:marRight w:val="0"/>
                                                  <w:marTop w:val="0"/>
                                                  <w:marBottom w:val="0"/>
                                                  <w:divBdr>
                                                    <w:top w:val="none" w:sz="0" w:space="0" w:color="auto"/>
                                                    <w:left w:val="none" w:sz="0" w:space="0" w:color="auto"/>
                                                    <w:bottom w:val="none" w:sz="0" w:space="0" w:color="auto"/>
                                                    <w:right w:val="none" w:sz="0" w:space="0" w:color="auto"/>
                                                  </w:divBdr>
                                                  <w:divsChild>
                                                    <w:div w:id="1231887081">
                                                      <w:marLeft w:val="0"/>
                                                      <w:marRight w:val="0"/>
                                                      <w:marTop w:val="0"/>
                                                      <w:marBottom w:val="0"/>
                                                      <w:divBdr>
                                                        <w:top w:val="none" w:sz="0" w:space="0" w:color="auto"/>
                                                        <w:left w:val="none" w:sz="0" w:space="0" w:color="auto"/>
                                                        <w:bottom w:val="none" w:sz="0" w:space="0" w:color="auto"/>
                                                        <w:right w:val="none" w:sz="0" w:space="0" w:color="auto"/>
                                                      </w:divBdr>
                                                      <w:divsChild>
                                                        <w:div w:id="4601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5261166">
          <w:marLeft w:val="0"/>
          <w:marRight w:val="0"/>
          <w:marTop w:val="0"/>
          <w:marBottom w:val="0"/>
          <w:divBdr>
            <w:top w:val="none" w:sz="0" w:space="0" w:color="auto"/>
            <w:left w:val="none" w:sz="0" w:space="0" w:color="auto"/>
            <w:bottom w:val="none" w:sz="0" w:space="0" w:color="auto"/>
            <w:right w:val="none" w:sz="0" w:space="0" w:color="auto"/>
          </w:divBdr>
          <w:divsChild>
            <w:div w:id="1762215227">
              <w:marLeft w:val="0"/>
              <w:marRight w:val="0"/>
              <w:marTop w:val="0"/>
              <w:marBottom w:val="0"/>
              <w:divBdr>
                <w:top w:val="none" w:sz="0" w:space="0" w:color="auto"/>
                <w:left w:val="none" w:sz="0" w:space="0" w:color="auto"/>
                <w:bottom w:val="none" w:sz="0" w:space="0" w:color="auto"/>
                <w:right w:val="none" w:sz="0" w:space="0" w:color="auto"/>
              </w:divBdr>
              <w:divsChild>
                <w:div w:id="1071855318">
                  <w:marLeft w:val="0"/>
                  <w:marRight w:val="0"/>
                  <w:marTop w:val="0"/>
                  <w:marBottom w:val="0"/>
                  <w:divBdr>
                    <w:top w:val="none" w:sz="0" w:space="0" w:color="auto"/>
                    <w:left w:val="none" w:sz="0" w:space="0" w:color="auto"/>
                    <w:bottom w:val="none" w:sz="0" w:space="0" w:color="auto"/>
                    <w:right w:val="none" w:sz="0" w:space="0" w:color="auto"/>
                  </w:divBdr>
                  <w:divsChild>
                    <w:div w:id="966203889">
                      <w:marLeft w:val="0"/>
                      <w:marRight w:val="0"/>
                      <w:marTop w:val="0"/>
                      <w:marBottom w:val="0"/>
                      <w:divBdr>
                        <w:top w:val="none" w:sz="0" w:space="0" w:color="auto"/>
                        <w:left w:val="none" w:sz="0" w:space="0" w:color="auto"/>
                        <w:bottom w:val="none" w:sz="0" w:space="0" w:color="auto"/>
                        <w:right w:val="none" w:sz="0" w:space="0" w:color="auto"/>
                      </w:divBdr>
                      <w:divsChild>
                        <w:div w:id="1390346952">
                          <w:marLeft w:val="0"/>
                          <w:marRight w:val="0"/>
                          <w:marTop w:val="0"/>
                          <w:marBottom w:val="0"/>
                          <w:divBdr>
                            <w:top w:val="none" w:sz="0" w:space="0" w:color="auto"/>
                            <w:left w:val="none" w:sz="0" w:space="0" w:color="auto"/>
                            <w:bottom w:val="none" w:sz="0" w:space="0" w:color="auto"/>
                            <w:right w:val="none" w:sz="0" w:space="0" w:color="auto"/>
                          </w:divBdr>
                          <w:divsChild>
                            <w:div w:id="1134255826">
                              <w:marLeft w:val="0"/>
                              <w:marRight w:val="0"/>
                              <w:marTop w:val="0"/>
                              <w:marBottom w:val="0"/>
                              <w:divBdr>
                                <w:top w:val="none" w:sz="0" w:space="0" w:color="auto"/>
                                <w:left w:val="none" w:sz="0" w:space="0" w:color="auto"/>
                                <w:bottom w:val="none" w:sz="0" w:space="0" w:color="auto"/>
                                <w:right w:val="none" w:sz="0" w:space="0" w:color="auto"/>
                              </w:divBdr>
                              <w:divsChild>
                                <w:div w:id="46926847">
                                  <w:marLeft w:val="0"/>
                                  <w:marRight w:val="0"/>
                                  <w:marTop w:val="0"/>
                                  <w:marBottom w:val="0"/>
                                  <w:divBdr>
                                    <w:top w:val="none" w:sz="0" w:space="0" w:color="auto"/>
                                    <w:left w:val="none" w:sz="0" w:space="0" w:color="auto"/>
                                    <w:bottom w:val="none" w:sz="0" w:space="0" w:color="auto"/>
                                    <w:right w:val="none" w:sz="0" w:space="0" w:color="auto"/>
                                  </w:divBdr>
                                  <w:divsChild>
                                    <w:div w:id="682899947">
                                      <w:marLeft w:val="0"/>
                                      <w:marRight w:val="0"/>
                                      <w:marTop w:val="0"/>
                                      <w:marBottom w:val="0"/>
                                      <w:divBdr>
                                        <w:top w:val="none" w:sz="0" w:space="0" w:color="auto"/>
                                        <w:left w:val="none" w:sz="0" w:space="0" w:color="auto"/>
                                        <w:bottom w:val="none" w:sz="0" w:space="0" w:color="auto"/>
                                        <w:right w:val="none" w:sz="0" w:space="0" w:color="auto"/>
                                      </w:divBdr>
                                      <w:divsChild>
                                        <w:div w:id="900942931">
                                          <w:marLeft w:val="0"/>
                                          <w:marRight w:val="0"/>
                                          <w:marTop w:val="0"/>
                                          <w:marBottom w:val="0"/>
                                          <w:divBdr>
                                            <w:top w:val="none" w:sz="0" w:space="0" w:color="auto"/>
                                            <w:left w:val="none" w:sz="0" w:space="0" w:color="auto"/>
                                            <w:bottom w:val="none" w:sz="0" w:space="0" w:color="auto"/>
                                            <w:right w:val="none" w:sz="0" w:space="0" w:color="auto"/>
                                          </w:divBdr>
                                          <w:divsChild>
                                            <w:div w:id="71857735">
                                              <w:marLeft w:val="0"/>
                                              <w:marRight w:val="0"/>
                                              <w:marTop w:val="0"/>
                                              <w:marBottom w:val="0"/>
                                              <w:divBdr>
                                                <w:top w:val="none" w:sz="0" w:space="0" w:color="auto"/>
                                                <w:left w:val="none" w:sz="0" w:space="0" w:color="auto"/>
                                                <w:bottom w:val="none" w:sz="0" w:space="0" w:color="auto"/>
                                                <w:right w:val="none" w:sz="0" w:space="0" w:color="auto"/>
                                              </w:divBdr>
                                              <w:divsChild>
                                                <w:div w:id="18998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139752">
                  <w:marLeft w:val="0"/>
                  <w:marRight w:val="0"/>
                  <w:marTop w:val="0"/>
                  <w:marBottom w:val="0"/>
                  <w:divBdr>
                    <w:top w:val="none" w:sz="0" w:space="0" w:color="auto"/>
                    <w:left w:val="none" w:sz="0" w:space="0" w:color="auto"/>
                    <w:bottom w:val="none" w:sz="0" w:space="0" w:color="auto"/>
                    <w:right w:val="none" w:sz="0" w:space="0" w:color="auto"/>
                  </w:divBdr>
                  <w:divsChild>
                    <w:div w:id="1510027220">
                      <w:marLeft w:val="0"/>
                      <w:marRight w:val="0"/>
                      <w:marTop w:val="0"/>
                      <w:marBottom w:val="0"/>
                      <w:divBdr>
                        <w:top w:val="none" w:sz="0" w:space="0" w:color="auto"/>
                        <w:left w:val="none" w:sz="0" w:space="0" w:color="auto"/>
                        <w:bottom w:val="none" w:sz="0" w:space="0" w:color="auto"/>
                        <w:right w:val="none" w:sz="0" w:space="0" w:color="auto"/>
                      </w:divBdr>
                      <w:divsChild>
                        <w:div w:id="9996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leaqua.2018.03.004"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108/LODJ-06-2018-0216"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389/fpsyg.2022.789345"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2024-10-03T15:01:00Z</dcterms:created>
  <dcterms:modified xsi:type="dcterms:W3CDTF">2024-10-03T15:01:00Z</dcterms:modified>
</cp:coreProperties>
</file>