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47F08" w:rsidRDefault="00247F08">
      <w:pPr>
        <w:rPr>
          <w:b/>
        </w:rPr>
      </w:pPr>
      <w:bookmarkStart w:id="0" w:name="_gjdgxs" w:colFirst="0" w:colLast="0"/>
      <w:bookmarkEnd w:id="0"/>
    </w:p>
    <w:p w14:paraId="00000002" w14:textId="77777777" w:rsidR="00247F08" w:rsidRDefault="00247F08">
      <w:pPr>
        <w:rPr>
          <w:b/>
        </w:rPr>
      </w:pPr>
    </w:p>
    <w:p w14:paraId="00000003" w14:textId="77777777" w:rsidR="00247F08" w:rsidRDefault="00247F08">
      <w:pPr>
        <w:rPr>
          <w:b/>
        </w:rPr>
      </w:pPr>
    </w:p>
    <w:p w14:paraId="00000004" w14:textId="77777777" w:rsidR="00247F08" w:rsidRDefault="00247F08">
      <w:pPr>
        <w:rPr>
          <w:b/>
        </w:rPr>
      </w:pPr>
    </w:p>
    <w:p w14:paraId="00000005" w14:textId="77777777" w:rsidR="00247F08" w:rsidRDefault="00247F08">
      <w:pPr>
        <w:rPr>
          <w:b/>
        </w:rPr>
      </w:pPr>
    </w:p>
    <w:p w14:paraId="00000006" w14:textId="77777777" w:rsidR="00247F08" w:rsidRDefault="00247F08">
      <w:pPr>
        <w:rPr>
          <w:b/>
        </w:rPr>
      </w:pPr>
    </w:p>
    <w:p w14:paraId="00000007" w14:textId="77777777" w:rsidR="00247F08" w:rsidRDefault="00247F08">
      <w:pPr>
        <w:rPr>
          <w:b/>
        </w:rPr>
      </w:pPr>
    </w:p>
    <w:p w14:paraId="00000008" w14:textId="77777777" w:rsidR="00247F08" w:rsidRDefault="00247F08">
      <w:pPr>
        <w:rPr>
          <w:b/>
        </w:rPr>
      </w:pPr>
    </w:p>
    <w:p w14:paraId="00000009" w14:textId="77777777" w:rsidR="00247F08" w:rsidRDefault="00247F08">
      <w:pPr>
        <w:rPr>
          <w:b/>
        </w:rPr>
      </w:pPr>
    </w:p>
    <w:p w14:paraId="0000000A" w14:textId="77777777" w:rsidR="00247F08" w:rsidRDefault="00247F08">
      <w:pPr>
        <w:rPr>
          <w:b/>
        </w:rPr>
      </w:pPr>
    </w:p>
    <w:p w14:paraId="0000000B" w14:textId="77777777" w:rsidR="00247F08" w:rsidRDefault="00247F08">
      <w:pPr>
        <w:rPr>
          <w:b/>
        </w:rPr>
      </w:pPr>
    </w:p>
    <w:p w14:paraId="0000000C" w14:textId="77777777" w:rsidR="00247F08" w:rsidRDefault="00247F08">
      <w:pPr>
        <w:rPr>
          <w:b/>
        </w:rPr>
      </w:pPr>
    </w:p>
    <w:p w14:paraId="0000000D" w14:textId="77777777" w:rsidR="00247F08" w:rsidRDefault="00247F08">
      <w:pPr>
        <w:rPr>
          <w:b/>
        </w:rPr>
      </w:pPr>
    </w:p>
    <w:p w14:paraId="0000000E" w14:textId="77777777" w:rsidR="00247F08" w:rsidRDefault="00984F4B">
      <w:pPr>
        <w:jc w:val="center"/>
      </w:pPr>
      <w:r>
        <w:rPr>
          <w:highlight w:val="white"/>
        </w:rPr>
        <w:t>COM 803-12: Hermeneutics and Communication</w:t>
      </w:r>
    </w:p>
    <w:p w14:paraId="0000000F" w14:textId="77777777" w:rsidR="00247F08" w:rsidRDefault="00247F08">
      <w:pPr>
        <w:jc w:val="center"/>
      </w:pPr>
    </w:p>
    <w:p w14:paraId="00000010" w14:textId="77777777" w:rsidR="00247F08" w:rsidRDefault="00984F4B">
      <w:pPr>
        <w:jc w:val="center"/>
      </w:pPr>
      <w:r>
        <w:t xml:space="preserve">Patricia </w:t>
      </w:r>
      <w:proofErr w:type="spellStart"/>
      <w:r>
        <w:t>Boutilier</w:t>
      </w:r>
      <w:proofErr w:type="spellEnd"/>
    </w:p>
    <w:p w14:paraId="00000011" w14:textId="77777777" w:rsidR="00247F08" w:rsidRDefault="00247F08">
      <w:pPr>
        <w:jc w:val="center"/>
      </w:pPr>
    </w:p>
    <w:p w14:paraId="00000012" w14:textId="77777777" w:rsidR="00247F08" w:rsidRDefault="00984F4B">
      <w:pPr>
        <w:jc w:val="center"/>
      </w:pPr>
      <w:r>
        <w:t>Omega Graduate School</w:t>
      </w:r>
    </w:p>
    <w:p w14:paraId="00000013" w14:textId="77777777" w:rsidR="00247F08" w:rsidRDefault="00247F08">
      <w:pPr>
        <w:jc w:val="center"/>
      </w:pPr>
    </w:p>
    <w:p w14:paraId="00000014" w14:textId="77777777" w:rsidR="00247F08" w:rsidRDefault="00984F4B">
      <w:pPr>
        <w:jc w:val="center"/>
      </w:pPr>
      <w:r>
        <w:t>Date (August, 30, 2024)</w:t>
      </w:r>
    </w:p>
    <w:p w14:paraId="00000015" w14:textId="77777777" w:rsidR="00247F08" w:rsidRDefault="00247F08">
      <w:pPr>
        <w:jc w:val="center"/>
      </w:pPr>
    </w:p>
    <w:p w14:paraId="00000016" w14:textId="77777777" w:rsidR="00247F08" w:rsidRDefault="00247F08">
      <w:pPr>
        <w:jc w:val="center"/>
      </w:pPr>
    </w:p>
    <w:p w14:paraId="00000017" w14:textId="77777777" w:rsidR="00247F08" w:rsidRDefault="00247F08">
      <w:pPr>
        <w:jc w:val="center"/>
      </w:pPr>
    </w:p>
    <w:p w14:paraId="00000018" w14:textId="77777777" w:rsidR="00247F08" w:rsidRDefault="00247F08">
      <w:pPr>
        <w:jc w:val="center"/>
      </w:pPr>
    </w:p>
    <w:p w14:paraId="00000019" w14:textId="77777777" w:rsidR="00247F08" w:rsidRDefault="00247F08">
      <w:pPr>
        <w:jc w:val="center"/>
      </w:pPr>
    </w:p>
    <w:p w14:paraId="0000001A" w14:textId="77777777" w:rsidR="00247F08" w:rsidRDefault="00984F4B">
      <w:pPr>
        <w:jc w:val="center"/>
      </w:pPr>
      <w:r>
        <w:t>Professor</w:t>
      </w:r>
    </w:p>
    <w:p w14:paraId="0000001B" w14:textId="77777777" w:rsidR="00247F08" w:rsidRDefault="00247F08">
      <w:pPr>
        <w:jc w:val="center"/>
      </w:pPr>
    </w:p>
    <w:p w14:paraId="0000001C" w14:textId="77777777" w:rsidR="00247F08" w:rsidRDefault="00247F08">
      <w:pPr>
        <w:jc w:val="center"/>
      </w:pPr>
    </w:p>
    <w:p w14:paraId="0000001D" w14:textId="77777777" w:rsidR="00247F08" w:rsidRDefault="00984F4B">
      <w:pPr>
        <w:spacing w:before="240" w:after="240" w:line="480" w:lineRule="auto"/>
        <w:jc w:val="center"/>
        <w:rPr>
          <w:highlight w:val="white"/>
        </w:rPr>
      </w:pPr>
      <w:r>
        <w:rPr>
          <w:highlight w:val="white"/>
        </w:rPr>
        <w:t>Dr. James Strecker</w:t>
      </w:r>
    </w:p>
    <w:p w14:paraId="0000001E" w14:textId="77777777" w:rsidR="00247F08" w:rsidRDefault="00247F08">
      <w:pPr>
        <w:jc w:val="center"/>
      </w:pPr>
    </w:p>
    <w:p w14:paraId="0594188D" w14:textId="77777777" w:rsidR="00500171" w:rsidRPr="00913341" w:rsidRDefault="00984F4B" w:rsidP="00913341">
      <w:pPr>
        <w:shd w:val="clear" w:color="auto" w:fill="FFFFFF" w:themeFill="background1"/>
        <w:spacing w:line="480" w:lineRule="auto"/>
        <w:rPr>
          <w:rFonts w:ascii="Segoe UI" w:hAnsi="Segoe UI" w:cs="Segoe UI"/>
          <w:color w:val="111111"/>
          <w:shd w:val="clear" w:color="auto" w:fill="F7F7F7"/>
        </w:rPr>
      </w:pPr>
      <w:r>
        <w:br w:type="page"/>
      </w:r>
      <w:r w:rsidRPr="00913341">
        <w:rPr>
          <w:highlight w:val="white"/>
        </w:rPr>
        <w:lastRenderedPageBreak/>
        <w:t xml:space="preserve">Source One: </w:t>
      </w:r>
      <w:r w:rsidR="00500171" w:rsidRPr="00D6458E">
        <w:rPr>
          <w:color w:val="111111"/>
          <w:shd w:val="clear" w:color="auto" w:fill="FFFFFF" w:themeFill="background1"/>
        </w:rPr>
        <w:t>Gadamer, H.-G. (1975). </w:t>
      </w:r>
      <w:r w:rsidR="00500171" w:rsidRPr="00D6458E">
        <w:rPr>
          <w:rStyle w:val="Emphasis"/>
          <w:color w:val="111111"/>
          <w:shd w:val="clear" w:color="auto" w:fill="FFFFFF" w:themeFill="background1"/>
        </w:rPr>
        <w:t>Truth and Method</w:t>
      </w:r>
      <w:r w:rsidR="00500171" w:rsidRPr="00D6458E">
        <w:rPr>
          <w:color w:val="111111"/>
          <w:shd w:val="clear" w:color="auto" w:fill="FFFFFF" w:themeFill="background1"/>
        </w:rPr>
        <w:t>. Seabury Press</w:t>
      </w:r>
      <w:r w:rsidR="00500171" w:rsidRPr="00913341">
        <w:rPr>
          <w:rFonts w:ascii="Segoe UI" w:hAnsi="Segoe UI" w:cs="Segoe UI"/>
          <w:color w:val="111111"/>
          <w:shd w:val="clear" w:color="auto" w:fill="F7F7F7"/>
        </w:rPr>
        <w:t>.</w:t>
      </w:r>
    </w:p>
    <w:p w14:paraId="00000020" w14:textId="3E8EE68F" w:rsidR="00247F08" w:rsidRPr="00913341" w:rsidRDefault="00984F4B" w:rsidP="00913341">
      <w:pPr>
        <w:spacing w:line="480" w:lineRule="auto"/>
        <w:ind w:left="720"/>
        <w:rPr>
          <w:i/>
          <w:highlight w:val="white"/>
        </w:rPr>
      </w:pPr>
      <w:r w:rsidRPr="00913341">
        <w:rPr>
          <w:highlight w:val="white"/>
        </w:rPr>
        <w:t xml:space="preserve">Comment 1:  </w:t>
      </w:r>
      <w:r w:rsidR="00491FE3" w:rsidRPr="00D6458E">
        <w:rPr>
          <w:color w:val="111111"/>
          <w:shd w:val="clear" w:color="auto" w:fill="FFFFFF" w:themeFill="background1"/>
        </w:rPr>
        <w:t>Gadamer, H.-G. (1975). </w:t>
      </w:r>
      <w:r w:rsidR="00491FE3" w:rsidRPr="00D6458E">
        <w:rPr>
          <w:rStyle w:val="Emphasis"/>
          <w:color w:val="111111"/>
          <w:shd w:val="clear" w:color="auto" w:fill="FFFFFF" w:themeFill="background1"/>
        </w:rPr>
        <w:t>Truth and Method</w:t>
      </w:r>
      <w:r w:rsidR="00491FE3" w:rsidRPr="00D6458E">
        <w:rPr>
          <w:color w:val="111111"/>
          <w:shd w:val="clear" w:color="auto" w:fill="FFFFFF" w:themeFill="background1"/>
        </w:rPr>
        <w:t>. Seabury Press</w:t>
      </w:r>
    </w:p>
    <w:p w14:paraId="00000021" w14:textId="77777777" w:rsidR="00247F08" w:rsidRPr="00913341" w:rsidRDefault="00984F4B" w:rsidP="00913341">
      <w:pPr>
        <w:spacing w:line="480" w:lineRule="auto"/>
        <w:ind w:left="1440"/>
        <w:rPr>
          <w:highlight w:val="white"/>
        </w:rPr>
      </w:pPr>
      <w:r w:rsidRPr="00913341">
        <w:rPr>
          <w:highlight w:val="white"/>
        </w:rPr>
        <w:t>Quote/Paraphrase:</w:t>
      </w:r>
      <w:r w:rsidRPr="00913341">
        <w:rPr>
          <w:color w:val="111111"/>
          <w:highlight w:val="white"/>
        </w:rPr>
        <w:t xml:space="preserve"> "Although language presupposes shared conventions between persons, the unique experience of the individual cannot be expressed adequately through this medium. The receiver therefore needs help to reproduce the meaning of the sender in his or her own consciousness. The task of hermeneutics is to provide this help (Gadamer, 1975).</w:t>
      </w:r>
    </w:p>
    <w:p w14:paraId="00000022" w14:textId="77777777" w:rsidR="00247F08" w:rsidRPr="00913341" w:rsidRDefault="00984F4B" w:rsidP="00913341">
      <w:pPr>
        <w:spacing w:line="480" w:lineRule="auto"/>
        <w:ind w:left="1440"/>
        <w:rPr>
          <w:highlight w:val="white"/>
        </w:rPr>
      </w:pPr>
      <w:r w:rsidRPr="00913341">
        <w:rPr>
          <w:highlight w:val="white"/>
        </w:rPr>
        <w:t xml:space="preserve">Essential Element: </w:t>
      </w:r>
      <w:r w:rsidRPr="00913341">
        <w:rPr>
          <w:color w:val="111111"/>
          <w:highlight w:val="white"/>
        </w:rPr>
        <w:t>The necessity of hermeneutics in bridging the gap between individual experiences and shared language.</w:t>
      </w:r>
    </w:p>
    <w:p w14:paraId="00000023" w14:textId="6006F209" w:rsidR="00247F08" w:rsidRPr="00913341" w:rsidRDefault="00984F4B" w:rsidP="00913341">
      <w:pPr>
        <w:spacing w:line="480" w:lineRule="auto"/>
        <w:ind w:left="1440"/>
        <w:rPr>
          <w:highlight w:val="white"/>
        </w:rPr>
      </w:pPr>
      <w:r w:rsidRPr="00913341">
        <w:rPr>
          <w:highlight w:val="white"/>
        </w:rPr>
        <w:t xml:space="preserve">Additive/Variant Analysis: </w:t>
      </w:r>
      <w:r w:rsidR="00913341">
        <w:rPr>
          <w:color w:val="111111"/>
          <w:highlight w:val="white"/>
        </w:rPr>
        <w:t xml:space="preserve">Since language is insufficient to express an </w:t>
      </w:r>
      <w:r w:rsidR="002B36BC">
        <w:rPr>
          <w:color w:val="111111"/>
          <w:highlight w:val="white"/>
        </w:rPr>
        <w:t>individual’s</w:t>
      </w:r>
      <w:r w:rsidR="00913341">
        <w:rPr>
          <w:color w:val="111111"/>
          <w:highlight w:val="white"/>
        </w:rPr>
        <w:t xml:space="preserve"> experience, all communication may be helped by hermeneutics. Hermeneutics </w:t>
      </w:r>
      <w:r w:rsidR="002B36BC">
        <w:rPr>
          <w:color w:val="111111"/>
          <w:highlight w:val="white"/>
        </w:rPr>
        <w:t>plays an essential role</w:t>
      </w:r>
      <w:r w:rsidRPr="00913341">
        <w:rPr>
          <w:color w:val="111111"/>
          <w:highlight w:val="white"/>
        </w:rPr>
        <w:t xml:space="preserve"> in ensuring accurate communication, especially when individual experiences differ.</w:t>
      </w:r>
      <w:r w:rsidR="002B36BC">
        <w:rPr>
          <w:color w:val="111111"/>
          <w:highlight w:val="white"/>
        </w:rPr>
        <w:t xml:space="preserve"> The importance of understanding the communication of others highlights the need for hermeneutics is research and every-day relationships. </w:t>
      </w:r>
    </w:p>
    <w:p w14:paraId="00000024" w14:textId="5832032D" w:rsidR="00247F08" w:rsidRPr="00D6458E" w:rsidRDefault="00984F4B" w:rsidP="00913341">
      <w:pPr>
        <w:spacing w:line="480" w:lineRule="auto"/>
        <w:ind w:left="1440"/>
        <w:rPr>
          <w:highlight w:val="white"/>
        </w:rPr>
      </w:pPr>
      <w:r w:rsidRPr="00913341">
        <w:rPr>
          <w:highlight w:val="white"/>
        </w:rPr>
        <w:t xml:space="preserve">Contextualization:  </w:t>
      </w:r>
      <w:r w:rsidR="00D6458E" w:rsidRPr="00D6458E">
        <w:rPr>
          <w:color w:val="111111"/>
          <w:shd w:val="clear" w:color="auto" w:fill="FFFFFF"/>
        </w:rPr>
        <w:t xml:space="preserve">The quote highlights the significance of hermeneutics in all forms of communication, extending beyond biblical interpretation. Understanding and applying hermeneutic principles can enhance one’s ability to interpret and convey messages effectively in various contexts. For instance, in a professional setting, these skills can improve interactions with colleagues and clients by fostering clearer and more empathetic communication. In everyday life, hermeneutics can aid in navigating complex conversations and resolving </w:t>
      </w:r>
      <w:r w:rsidR="00D6458E" w:rsidRPr="00D6458E">
        <w:rPr>
          <w:color w:val="111111"/>
          <w:shd w:val="clear" w:color="auto" w:fill="FFFFFF"/>
        </w:rPr>
        <w:lastRenderedPageBreak/>
        <w:t>misunderstandings, ultimately leading to more meaningful and productive relationships.</w:t>
      </w:r>
    </w:p>
    <w:p w14:paraId="00000026" w14:textId="77777777" w:rsidR="00247F08" w:rsidRPr="00913341" w:rsidRDefault="00247F08" w:rsidP="00913341">
      <w:pPr>
        <w:spacing w:line="480" w:lineRule="auto"/>
        <w:ind w:left="1440"/>
        <w:rPr>
          <w:highlight w:val="white"/>
        </w:rPr>
      </w:pPr>
    </w:p>
    <w:p w14:paraId="00000027" w14:textId="0B2FC2E9" w:rsidR="00247F08" w:rsidRPr="00913341" w:rsidRDefault="00984F4B" w:rsidP="00913341">
      <w:pPr>
        <w:spacing w:line="480" w:lineRule="auto"/>
        <w:ind w:left="720"/>
        <w:rPr>
          <w:highlight w:val="white"/>
        </w:rPr>
      </w:pPr>
      <w:r w:rsidRPr="00913341">
        <w:rPr>
          <w:highlight w:val="white"/>
        </w:rPr>
        <w:t>Comment 2:</w:t>
      </w:r>
      <w:r w:rsidR="00500171" w:rsidRPr="00913341">
        <w:rPr>
          <w:highlight w:val="white"/>
        </w:rPr>
        <w:t xml:space="preserve"> </w:t>
      </w:r>
      <w:r w:rsidR="00491FE3" w:rsidRPr="00D6458E">
        <w:rPr>
          <w:color w:val="111111"/>
          <w:shd w:val="clear" w:color="auto" w:fill="FFFFFF" w:themeFill="background1"/>
        </w:rPr>
        <w:t>Gadamer, H.-G. (1975). </w:t>
      </w:r>
      <w:r w:rsidR="00491FE3" w:rsidRPr="00D6458E">
        <w:rPr>
          <w:rStyle w:val="Emphasis"/>
          <w:color w:val="111111"/>
          <w:shd w:val="clear" w:color="auto" w:fill="FFFFFF" w:themeFill="background1"/>
        </w:rPr>
        <w:t>Truth and Method</w:t>
      </w:r>
      <w:r w:rsidR="00491FE3" w:rsidRPr="00D6458E">
        <w:rPr>
          <w:color w:val="111111"/>
          <w:shd w:val="clear" w:color="auto" w:fill="FFFFFF" w:themeFill="background1"/>
        </w:rPr>
        <w:t>. Seabury Press</w:t>
      </w:r>
    </w:p>
    <w:p w14:paraId="00000028" w14:textId="4D9A69FB" w:rsidR="00247F08" w:rsidRPr="00913341" w:rsidRDefault="00984F4B" w:rsidP="00913341">
      <w:pPr>
        <w:spacing w:line="480" w:lineRule="auto"/>
        <w:ind w:left="1440"/>
        <w:rPr>
          <w:highlight w:val="white"/>
        </w:rPr>
      </w:pPr>
      <w:r w:rsidRPr="00913341">
        <w:rPr>
          <w:highlight w:val="white"/>
        </w:rPr>
        <w:t xml:space="preserve">Quote/Paraphrase "We cannot understand without wanting to understand, that is, without wanting to let something be said…Understanding does not occur when we try to intercept what someone wants to say to us by claiming we already know </w:t>
      </w:r>
      <w:r w:rsidR="00500171" w:rsidRPr="00913341">
        <w:rPr>
          <w:highlight w:val="white"/>
        </w:rPr>
        <w:t>it” (</w:t>
      </w:r>
      <w:r w:rsidRPr="00913341">
        <w:rPr>
          <w:color w:val="111111"/>
          <w:highlight w:val="white"/>
        </w:rPr>
        <w:t>Gadamer, 1975).</w:t>
      </w:r>
      <w:r w:rsidRPr="00913341">
        <w:rPr>
          <w:highlight w:val="white"/>
        </w:rPr>
        <w:t xml:space="preserve"> </w:t>
      </w:r>
    </w:p>
    <w:p w14:paraId="00000029" w14:textId="77777777" w:rsidR="00247F08" w:rsidRPr="00913341" w:rsidRDefault="00984F4B" w:rsidP="00913341">
      <w:pPr>
        <w:spacing w:line="480" w:lineRule="auto"/>
        <w:ind w:left="1440"/>
        <w:rPr>
          <w:highlight w:val="white"/>
        </w:rPr>
      </w:pPr>
      <w:r w:rsidRPr="00913341">
        <w:rPr>
          <w:highlight w:val="white"/>
        </w:rPr>
        <w:t xml:space="preserve">Essential Element: </w:t>
      </w:r>
      <w:r w:rsidRPr="00913341">
        <w:rPr>
          <w:color w:val="111111"/>
          <w:highlight w:val="white"/>
        </w:rPr>
        <w:t>The importance of openness and willingness in the process of understanding</w:t>
      </w:r>
    </w:p>
    <w:p w14:paraId="0000002A" w14:textId="41BD5477" w:rsidR="00247F08" w:rsidRPr="007C697E" w:rsidRDefault="00984F4B" w:rsidP="00913341">
      <w:pPr>
        <w:spacing w:line="480" w:lineRule="auto"/>
        <w:ind w:left="1440"/>
        <w:rPr>
          <w:color w:val="111111"/>
          <w:highlight w:val="white"/>
        </w:rPr>
      </w:pPr>
      <w:r w:rsidRPr="00913341">
        <w:rPr>
          <w:highlight w:val="white"/>
        </w:rPr>
        <w:t xml:space="preserve">Additive/Variant Analysis: </w:t>
      </w:r>
      <w:r w:rsidR="00B87622" w:rsidRPr="007C697E">
        <w:rPr>
          <w:color w:val="111111"/>
          <w:shd w:val="clear" w:color="auto" w:fill="FFFFFF"/>
        </w:rPr>
        <w:t>“Emphasizes the active role of the listener in the hermeneutic process, contrasting with passive reception. The listener’s background, experiences, and perspectives play a crucial role in shaping their understanding of the text. This approach contrasts with a more passive method where the listener simply absorbs information without critical engagement.”</w:t>
      </w:r>
    </w:p>
    <w:p w14:paraId="0000002B" w14:textId="1EDE8578" w:rsidR="00247F08" w:rsidRPr="007C697E" w:rsidRDefault="00984F4B" w:rsidP="00913341">
      <w:pPr>
        <w:spacing w:line="480" w:lineRule="auto"/>
        <w:ind w:left="1440"/>
        <w:rPr>
          <w:highlight w:val="white"/>
        </w:rPr>
      </w:pPr>
      <w:r w:rsidRPr="007C697E">
        <w:rPr>
          <w:highlight w:val="white"/>
        </w:rPr>
        <w:t xml:space="preserve">Contextualization: </w:t>
      </w:r>
      <w:r w:rsidR="007C697E" w:rsidRPr="007C697E">
        <w:rPr>
          <w:color w:val="111111"/>
          <w:shd w:val="clear" w:color="auto" w:fill="FFFFFF"/>
        </w:rPr>
        <w:t>The quote emphasizes the importance of genuine engagement in various communication contexts to achieve true understanding. Applying this principle in professional settings can enhance interactions with colleagues and clients, fostering clearer and more empathetic communication. In everyday life, it can improve personal relationships by encouraging active listening and meaningful dialogue. By prioritizing authentic engagement, individuals can navigate complex conversations more effectively, leading to deeper connections and more productive outcomes.</w:t>
      </w:r>
    </w:p>
    <w:p w14:paraId="0000002C" w14:textId="77777777" w:rsidR="00247F08" w:rsidRPr="00913341" w:rsidRDefault="00247F08" w:rsidP="00913341">
      <w:pPr>
        <w:spacing w:line="480" w:lineRule="auto"/>
        <w:ind w:left="1440"/>
        <w:rPr>
          <w:highlight w:val="white"/>
        </w:rPr>
      </w:pPr>
    </w:p>
    <w:p w14:paraId="4D6C6D1F" w14:textId="116A24F2" w:rsidR="006B7E07" w:rsidRPr="007C697E" w:rsidRDefault="00984F4B" w:rsidP="00913341">
      <w:pPr>
        <w:pStyle w:val="NormalWeb"/>
        <w:shd w:val="clear" w:color="auto" w:fill="FFFFFF" w:themeFill="background1"/>
        <w:spacing w:before="0" w:beforeAutospacing="0" w:after="0" w:afterAutospacing="0" w:line="480" w:lineRule="auto"/>
        <w:rPr>
          <w:color w:val="111111"/>
        </w:rPr>
      </w:pPr>
      <w:r w:rsidRPr="007C697E">
        <w:rPr>
          <w:highlight w:val="white"/>
        </w:rPr>
        <w:t>Source Two:</w:t>
      </w:r>
      <w:r w:rsidR="006B7E07" w:rsidRPr="007C697E">
        <w:rPr>
          <w:highlight w:val="white"/>
        </w:rPr>
        <w:t xml:space="preserve"> </w:t>
      </w:r>
      <w:proofErr w:type="spellStart"/>
      <w:r w:rsidR="006B7E07" w:rsidRPr="007C697E">
        <w:rPr>
          <w:rStyle w:val="Strong"/>
          <w:b w:val="0"/>
          <w:bCs w:val="0"/>
          <w:color w:val="111111"/>
        </w:rPr>
        <w:t>Ricoeur</w:t>
      </w:r>
      <w:proofErr w:type="spellEnd"/>
      <w:r w:rsidR="006B7E07" w:rsidRPr="007C697E">
        <w:rPr>
          <w:rStyle w:val="Strong"/>
          <w:b w:val="0"/>
          <w:bCs w:val="0"/>
          <w:color w:val="111111"/>
        </w:rPr>
        <w:t>, P. (2006).</w:t>
      </w:r>
      <w:r w:rsidR="006B7E07" w:rsidRPr="007C697E">
        <w:rPr>
          <w:color w:val="111111"/>
        </w:rPr>
        <w:t> </w:t>
      </w:r>
      <w:r w:rsidR="006B7E07" w:rsidRPr="007C697E">
        <w:rPr>
          <w:rStyle w:val="Emphasis"/>
          <w:color w:val="111111"/>
        </w:rPr>
        <w:t>On Translation</w:t>
      </w:r>
      <w:r w:rsidR="006B7E07" w:rsidRPr="007C697E">
        <w:rPr>
          <w:color w:val="111111"/>
        </w:rPr>
        <w:t>. </w:t>
      </w:r>
      <w:r w:rsidR="006B7E07" w:rsidRPr="007C697E">
        <w:t>Routledge</w:t>
      </w:r>
    </w:p>
    <w:p w14:paraId="0000002E" w14:textId="7EF0BCDE" w:rsidR="00247F08" w:rsidRPr="007C697E" w:rsidRDefault="00984F4B" w:rsidP="005B411A">
      <w:pPr>
        <w:pStyle w:val="NormalWeb"/>
        <w:shd w:val="clear" w:color="auto" w:fill="FFFFFF" w:themeFill="background1"/>
        <w:spacing w:before="0" w:beforeAutospacing="0" w:after="0" w:afterAutospacing="0" w:line="480" w:lineRule="auto"/>
        <w:rPr>
          <w:highlight w:val="white"/>
        </w:rPr>
      </w:pPr>
      <w:bookmarkStart w:id="1" w:name="_30j0zll" w:colFirst="0" w:colLast="0"/>
      <w:bookmarkEnd w:id="1"/>
      <w:r w:rsidRPr="007C697E">
        <w:rPr>
          <w:highlight w:val="white"/>
        </w:rPr>
        <w:t>Comment 3:</w:t>
      </w:r>
      <w:r w:rsidRPr="007C697E">
        <w:rPr>
          <w:color w:val="FF0000"/>
          <w:highlight w:val="white"/>
        </w:rPr>
        <w:t xml:space="preserve">  </w:t>
      </w:r>
      <w:proofErr w:type="spellStart"/>
      <w:r w:rsidR="00491FE3" w:rsidRPr="007C697E">
        <w:rPr>
          <w:rStyle w:val="Strong"/>
          <w:b w:val="0"/>
          <w:bCs w:val="0"/>
          <w:color w:val="111111"/>
        </w:rPr>
        <w:t>Ricoeur</w:t>
      </w:r>
      <w:proofErr w:type="spellEnd"/>
      <w:r w:rsidR="00491FE3" w:rsidRPr="007C697E">
        <w:rPr>
          <w:rStyle w:val="Strong"/>
          <w:b w:val="0"/>
          <w:bCs w:val="0"/>
          <w:color w:val="111111"/>
        </w:rPr>
        <w:t>, P. (2006).</w:t>
      </w:r>
      <w:r w:rsidR="00491FE3" w:rsidRPr="007C697E">
        <w:rPr>
          <w:color w:val="111111"/>
        </w:rPr>
        <w:t> </w:t>
      </w:r>
      <w:r w:rsidR="00491FE3" w:rsidRPr="007C697E">
        <w:rPr>
          <w:rStyle w:val="Emphasis"/>
          <w:color w:val="111111"/>
        </w:rPr>
        <w:t>On Translation</w:t>
      </w:r>
      <w:r w:rsidR="00491FE3" w:rsidRPr="007C697E">
        <w:rPr>
          <w:color w:val="111111"/>
        </w:rPr>
        <w:t>. </w:t>
      </w:r>
      <w:r w:rsidR="00491FE3" w:rsidRPr="007C697E">
        <w:t>Routledge</w:t>
      </w:r>
    </w:p>
    <w:p w14:paraId="0000002F" w14:textId="77777777" w:rsidR="00247F08" w:rsidRPr="00913341" w:rsidRDefault="00984F4B" w:rsidP="00913341">
      <w:pPr>
        <w:spacing w:line="480" w:lineRule="auto"/>
        <w:ind w:left="1440"/>
        <w:rPr>
          <w:highlight w:val="white"/>
        </w:rPr>
      </w:pPr>
      <w:r w:rsidRPr="00913341">
        <w:rPr>
          <w:highlight w:val="white"/>
        </w:rPr>
        <w:t>Quote/Paraphrase Quote/Paraphrase: "The process of translating comprises in its essence the whole secret of human understanding of the world and of social communication.” (</w:t>
      </w:r>
      <w:proofErr w:type="spellStart"/>
      <w:r w:rsidRPr="00913341">
        <w:rPr>
          <w:color w:val="111111"/>
          <w:highlight w:val="white"/>
        </w:rPr>
        <w:t>Ricoeur</w:t>
      </w:r>
      <w:proofErr w:type="spellEnd"/>
      <w:r w:rsidRPr="00913341">
        <w:rPr>
          <w:color w:val="111111"/>
          <w:highlight w:val="white"/>
        </w:rPr>
        <w:t>, 2006).</w:t>
      </w:r>
    </w:p>
    <w:p w14:paraId="00000030" w14:textId="77777777" w:rsidR="00247F08" w:rsidRPr="00913341" w:rsidRDefault="00984F4B" w:rsidP="00913341">
      <w:pPr>
        <w:spacing w:line="480" w:lineRule="auto"/>
        <w:ind w:left="1440"/>
        <w:rPr>
          <w:highlight w:val="white"/>
        </w:rPr>
      </w:pPr>
      <w:r w:rsidRPr="00913341">
        <w:rPr>
          <w:highlight w:val="white"/>
        </w:rPr>
        <w:t xml:space="preserve">Essential Element: </w:t>
      </w:r>
      <w:r w:rsidRPr="00913341">
        <w:rPr>
          <w:color w:val="111111"/>
          <w:highlight w:val="white"/>
        </w:rPr>
        <w:t>Translation as a core component of understanding and communication.</w:t>
      </w:r>
    </w:p>
    <w:p w14:paraId="00000031" w14:textId="2A6111B6" w:rsidR="00247F08" w:rsidRPr="00B87622" w:rsidRDefault="00984F4B" w:rsidP="00913341">
      <w:pPr>
        <w:spacing w:line="480" w:lineRule="auto"/>
        <w:ind w:left="1440"/>
        <w:rPr>
          <w:highlight w:val="white"/>
        </w:rPr>
      </w:pPr>
      <w:r w:rsidRPr="00913341">
        <w:rPr>
          <w:highlight w:val="white"/>
        </w:rPr>
        <w:t xml:space="preserve">Additive/Variant Analysis: </w:t>
      </w:r>
      <w:r w:rsidR="00B87622" w:rsidRPr="00B87622">
        <w:rPr>
          <w:color w:val="111111"/>
          <w:shd w:val="clear" w:color="auto" w:fill="FFFFFF"/>
        </w:rPr>
        <w:t>All forms of communication inherently involve a degree of translation. Whether translating between different languages or rephrasing within the same language, the process requires interpreting and conveying meaning accurately. </w:t>
      </w:r>
      <w:r w:rsidR="00B87622" w:rsidRPr="00B87622">
        <w:rPr>
          <w:shd w:val="clear" w:color="auto" w:fill="FFFFFF"/>
        </w:rPr>
        <w:t>Intralingual translation, for example, involves rewording or paraphrasing within the same language to ensure clarity and understanding</w:t>
      </w:r>
      <w:r w:rsidR="00B87622" w:rsidRPr="00B87622">
        <w:rPr>
          <w:color w:val="111111"/>
          <w:shd w:val="clear" w:color="auto" w:fill="FFFFFF"/>
        </w:rPr>
        <w:t>. </w:t>
      </w:r>
      <w:r w:rsidR="00B87622" w:rsidRPr="00B87622">
        <w:rPr>
          <w:shd w:val="clear" w:color="auto" w:fill="FFFFFF"/>
        </w:rPr>
        <w:t>Interlingual translation, on the other hand, involves converting text from one language to another, requiring a deep understanding of both linguistic and cultural nuances</w:t>
      </w:r>
      <w:r w:rsidR="00B87622" w:rsidRPr="00B87622">
        <w:rPr>
          <w:color w:val="111111"/>
          <w:shd w:val="clear" w:color="auto" w:fill="FFFFFF"/>
        </w:rPr>
        <w:t>. Even within a single language, effective communication often demands rephrasing or adapting messages to suit different contexts or audiences. This highlights the dynamic and interpretive nature of communication, emphasizing the active role of the communicator in bridging gaps in understanding.</w:t>
      </w:r>
    </w:p>
    <w:p w14:paraId="00000032" w14:textId="22309303" w:rsidR="00247F08" w:rsidRPr="007C697E" w:rsidRDefault="004E700E" w:rsidP="00913341">
      <w:pPr>
        <w:spacing w:line="480" w:lineRule="auto"/>
        <w:ind w:left="1440"/>
        <w:rPr>
          <w:color w:val="111111"/>
          <w:highlight w:val="white"/>
        </w:rPr>
      </w:pPr>
      <w:r w:rsidRPr="00913341">
        <w:rPr>
          <w:highlight w:val="white"/>
        </w:rPr>
        <w:t>Contextualization:</w:t>
      </w:r>
      <w:r w:rsidRPr="00913341">
        <w:rPr>
          <w:color w:val="111111"/>
          <w:highlight w:val="white"/>
        </w:rPr>
        <w:t xml:space="preserve"> </w:t>
      </w:r>
      <w:r w:rsidR="007C697E" w:rsidRPr="007C697E">
        <w:rPr>
          <w:color w:val="111111"/>
          <w:shd w:val="clear" w:color="auto" w:fill="FFFFFF"/>
        </w:rPr>
        <w:t xml:space="preserve">The quote serves as a basis for exploring the broader implications of hermeneutics in everyday communication and social interactions. Understanding hermeneutic principles can enhance one’s ability to interpret and </w:t>
      </w:r>
      <w:r w:rsidR="007C697E" w:rsidRPr="007C697E">
        <w:rPr>
          <w:color w:val="111111"/>
          <w:shd w:val="clear" w:color="auto" w:fill="FFFFFF"/>
        </w:rPr>
        <w:lastRenderedPageBreak/>
        <w:t>convey messages effectively across various contexts. In a professional environment, these skills can improve teamwork and client relations by fostering clearer and more empathetic communication. In daily life, applying hermeneutics can help navigate complex conversations and resolve misunderstandings, leading to more meaningful and productive interactions. By integrating these principles, individuals can achieve deeper connections and more effective communication in both personal and professional settings.</w:t>
      </w:r>
    </w:p>
    <w:p w14:paraId="3C2DF154" w14:textId="77777777" w:rsidR="00913341" w:rsidRPr="00913341" w:rsidRDefault="00913341" w:rsidP="00913341">
      <w:pPr>
        <w:spacing w:line="480" w:lineRule="auto"/>
        <w:ind w:left="720"/>
        <w:rPr>
          <w:highlight w:val="white"/>
        </w:rPr>
      </w:pPr>
    </w:p>
    <w:p w14:paraId="00000034" w14:textId="7E5FCC4F" w:rsidR="00247F08" w:rsidRPr="00D9269E" w:rsidRDefault="00984F4B" w:rsidP="00913341">
      <w:pPr>
        <w:spacing w:line="480" w:lineRule="auto"/>
        <w:ind w:left="720"/>
        <w:rPr>
          <w:highlight w:val="white"/>
        </w:rPr>
      </w:pPr>
      <w:r w:rsidRPr="00D9269E">
        <w:rPr>
          <w:highlight w:val="white"/>
        </w:rPr>
        <w:t>Comment 4:</w:t>
      </w:r>
      <w:r w:rsidR="00913341" w:rsidRPr="00D9269E">
        <w:rPr>
          <w:highlight w:val="white"/>
        </w:rPr>
        <w:t xml:space="preserve"> </w:t>
      </w:r>
      <w:r w:rsidR="00913341" w:rsidRPr="00D9269E">
        <w:rPr>
          <w:rStyle w:val="Strong"/>
          <w:b w:val="0"/>
          <w:bCs w:val="0"/>
          <w:color w:val="111111"/>
        </w:rPr>
        <w:t>Palmer, R. E. (1969).</w:t>
      </w:r>
      <w:r w:rsidR="00913341" w:rsidRPr="00D9269E">
        <w:rPr>
          <w:color w:val="111111"/>
        </w:rPr>
        <w:t> </w:t>
      </w:r>
      <w:r w:rsidR="00913341" w:rsidRPr="00D9269E">
        <w:rPr>
          <w:rStyle w:val="Emphasis"/>
          <w:color w:val="111111"/>
        </w:rPr>
        <w:t xml:space="preserve">Hermeneutics: Interpretation Theory in Schleiermacher, </w:t>
      </w:r>
      <w:proofErr w:type="spellStart"/>
      <w:r w:rsidR="00913341" w:rsidRPr="00D9269E">
        <w:rPr>
          <w:rStyle w:val="Emphasis"/>
          <w:color w:val="111111"/>
        </w:rPr>
        <w:t>Dilthey</w:t>
      </w:r>
      <w:proofErr w:type="spellEnd"/>
      <w:r w:rsidR="00913341" w:rsidRPr="00D9269E">
        <w:rPr>
          <w:rStyle w:val="Emphasis"/>
          <w:color w:val="111111"/>
        </w:rPr>
        <w:t>, Heidegger, and Gadamer</w:t>
      </w:r>
      <w:r w:rsidR="00913341" w:rsidRPr="00D9269E">
        <w:rPr>
          <w:color w:val="111111"/>
        </w:rPr>
        <w:t>. </w:t>
      </w:r>
      <w:r w:rsidR="00913341" w:rsidRPr="00D9269E">
        <w:t>Northwestern University Press</w:t>
      </w:r>
    </w:p>
    <w:p w14:paraId="00000035" w14:textId="77777777" w:rsidR="00247F08" w:rsidRPr="00913341" w:rsidRDefault="00984F4B" w:rsidP="00913341">
      <w:pPr>
        <w:spacing w:line="480" w:lineRule="auto"/>
        <w:ind w:left="1440"/>
        <w:rPr>
          <w:color w:val="111111"/>
          <w:highlight w:val="white"/>
        </w:rPr>
      </w:pPr>
      <w:r w:rsidRPr="00913341">
        <w:rPr>
          <w:highlight w:val="white"/>
        </w:rPr>
        <w:t xml:space="preserve">Quote/Paraphrase </w:t>
      </w:r>
      <w:r w:rsidRPr="00913341">
        <w:rPr>
          <w:color w:val="111111"/>
          <w:highlight w:val="white"/>
        </w:rPr>
        <w:t>“Hermeneutics is not just a method of interpreting texts but a fundamental aspect of human existence. It involves the interplay between understanding and interpretation, where each influences the other.” (Palmer, 1969).</w:t>
      </w:r>
    </w:p>
    <w:p w14:paraId="00000036" w14:textId="77777777" w:rsidR="00247F08" w:rsidRPr="00913341" w:rsidRDefault="00984F4B" w:rsidP="00913341">
      <w:pPr>
        <w:spacing w:line="480" w:lineRule="auto"/>
        <w:ind w:left="1440"/>
        <w:rPr>
          <w:color w:val="111111"/>
          <w:highlight w:val="white"/>
        </w:rPr>
      </w:pPr>
      <w:r w:rsidRPr="00913341">
        <w:rPr>
          <w:highlight w:val="white"/>
        </w:rPr>
        <w:t xml:space="preserve">Essential Element: </w:t>
      </w:r>
      <w:r w:rsidRPr="00913341">
        <w:rPr>
          <w:color w:val="111111"/>
          <w:highlight w:val="white"/>
        </w:rPr>
        <w:t>The reciprocal relationship between understanding and interpretation in hermeneutics.</w:t>
      </w:r>
    </w:p>
    <w:p w14:paraId="00000037" w14:textId="116CFA67" w:rsidR="00247F08" w:rsidRPr="00D9269E" w:rsidRDefault="00984F4B" w:rsidP="00D9269E">
      <w:pPr>
        <w:shd w:val="clear" w:color="auto" w:fill="FFFFFF" w:themeFill="background1"/>
        <w:spacing w:line="480" w:lineRule="auto"/>
        <w:ind w:left="1440"/>
        <w:rPr>
          <w:color w:val="111111"/>
          <w:highlight w:val="white"/>
        </w:rPr>
      </w:pPr>
      <w:r w:rsidRPr="00913341">
        <w:rPr>
          <w:highlight w:val="white"/>
        </w:rPr>
        <w:t xml:space="preserve">Additive/Variant Analysis: </w:t>
      </w:r>
      <w:r w:rsidR="00D9269E" w:rsidRPr="00D9269E">
        <w:rPr>
          <w:color w:val="111111"/>
          <w:shd w:val="clear" w:color="auto" w:fill="FFFFFF" w:themeFill="background1"/>
        </w:rPr>
        <w:t>The dynamic nature of hermeneutics is evident in the continuous evolution of understanding and interpretation. The field is characterized by a constant interplay between comprehending individual parts and the whole, often referred to as the hermeneutical circle. As new</w:t>
      </w:r>
      <w:r w:rsidR="00D9269E" w:rsidRPr="00D9269E">
        <w:rPr>
          <w:rFonts w:ascii="Roboto" w:hAnsi="Roboto"/>
          <w:color w:val="111111"/>
          <w:shd w:val="clear" w:color="auto" w:fill="FFFFFF" w:themeFill="background1"/>
        </w:rPr>
        <w:t xml:space="preserve"> </w:t>
      </w:r>
      <w:r w:rsidR="00D9269E" w:rsidRPr="00D9269E">
        <w:rPr>
          <w:color w:val="111111"/>
          <w:shd w:val="clear" w:color="auto" w:fill="FFFFFF" w:themeFill="background1"/>
        </w:rPr>
        <w:t>experiences and</w:t>
      </w:r>
      <w:r w:rsidR="00D9269E" w:rsidRPr="00D9269E">
        <w:rPr>
          <w:color w:val="111111"/>
          <w:shd w:val="clear" w:color="auto" w:fill="F7F7F7"/>
        </w:rPr>
        <w:t xml:space="preserve"> </w:t>
      </w:r>
      <w:r w:rsidR="00D9269E" w:rsidRPr="00D9269E">
        <w:rPr>
          <w:color w:val="111111"/>
          <w:shd w:val="clear" w:color="auto" w:fill="FFFFFF" w:themeFill="background1"/>
        </w:rPr>
        <w:t>insights emerge, interpretations shift, reflecting the ever-changing landscape of our understanding. This recursive process ensures that meaning is never static but always open to new perspectives and deeper insights</w:t>
      </w:r>
      <w:r w:rsidRPr="00D9269E">
        <w:rPr>
          <w:color w:val="111111"/>
          <w:highlight w:val="white"/>
          <w:shd w:val="clear" w:color="auto" w:fill="FFFFFF" w:themeFill="background1"/>
        </w:rPr>
        <w:t>.</w:t>
      </w:r>
    </w:p>
    <w:p w14:paraId="00000039" w14:textId="1053BE52" w:rsidR="00247F08" w:rsidRPr="007C697E" w:rsidRDefault="00984F4B" w:rsidP="00913341">
      <w:pPr>
        <w:spacing w:line="480" w:lineRule="auto"/>
        <w:ind w:left="1440"/>
        <w:rPr>
          <w:highlight w:val="white"/>
        </w:rPr>
      </w:pPr>
      <w:r w:rsidRPr="00913341">
        <w:rPr>
          <w:highlight w:val="white"/>
        </w:rPr>
        <w:lastRenderedPageBreak/>
        <w:t xml:space="preserve">Contextualization: </w:t>
      </w:r>
      <w:r w:rsidR="007C697E" w:rsidRPr="007C697E">
        <w:rPr>
          <w:color w:val="111111"/>
          <w:shd w:val="clear" w:color="auto" w:fill="FFFFFF"/>
        </w:rPr>
        <w:t>The quote illustrates how hermeneutics extends beyond academic or textual analysis, applying to everyday life. By understanding and utilizing hermeneutic principles, individuals can enhance their communication skills in various contexts. In professional settings, these skills can improve interactions with colleagues and clients, fostering clearer and more empathetic communication. In personal life, hermeneutics can aid in navigating complex conversations and resolving misunderstandings, leading to more meaningful and productive relationships. Integrating these principles into daily interactions can result in deeper connections and more effective communication both personally and professionally.</w:t>
      </w:r>
    </w:p>
    <w:p w14:paraId="5A648293" w14:textId="77777777" w:rsidR="00913341" w:rsidRPr="00D9269E" w:rsidRDefault="00984F4B" w:rsidP="00913341">
      <w:pPr>
        <w:spacing w:line="480" w:lineRule="auto"/>
        <w:rPr>
          <w:rStyle w:val="Hyperlink"/>
          <w:vertAlign w:val="superscript"/>
        </w:rPr>
      </w:pPr>
      <w:r w:rsidRPr="00913341">
        <w:rPr>
          <w:highlight w:val="white"/>
        </w:rPr>
        <w:t>Comment 5:</w:t>
      </w:r>
      <w:r w:rsidR="00913341" w:rsidRPr="00913341">
        <w:rPr>
          <w:highlight w:val="white"/>
        </w:rPr>
        <w:t xml:space="preserve"> </w:t>
      </w:r>
      <w:r w:rsidR="00913341" w:rsidRPr="00D9269E">
        <w:rPr>
          <w:rStyle w:val="Strong"/>
          <w:b w:val="0"/>
          <w:bCs w:val="0"/>
          <w:color w:val="111111"/>
        </w:rPr>
        <w:t>Heidegger, M. (1962).</w:t>
      </w:r>
      <w:r w:rsidR="00913341" w:rsidRPr="00D9269E">
        <w:rPr>
          <w:color w:val="111111"/>
        </w:rPr>
        <w:t> </w:t>
      </w:r>
      <w:r w:rsidR="00913341" w:rsidRPr="00D9269E">
        <w:rPr>
          <w:rStyle w:val="Emphasis"/>
          <w:color w:val="111111"/>
        </w:rPr>
        <w:t>Being and Time</w:t>
      </w:r>
      <w:r w:rsidR="00913341" w:rsidRPr="00D9269E">
        <w:rPr>
          <w:color w:val="111111"/>
        </w:rPr>
        <w:t>. </w:t>
      </w:r>
      <w:r w:rsidR="00913341" w:rsidRPr="00D9269E">
        <w:t>Harper &amp; Row</w:t>
      </w:r>
    </w:p>
    <w:p w14:paraId="0000003B" w14:textId="6EEA16AE" w:rsidR="00247F08" w:rsidRPr="00913341" w:rsidRDefault="00984F4B" w:rsidP="00913341">
      <w:pPr>
        <w:spacing w:line="480" w:lineRule="auto"/>
        <w:ind w:left="1440"/>
        <w:rPr>
          <w:highlight w:val="white"/>
        </w:rPr>
      </w:pPr>
      <w:r w:rsidRPr="00913341">
        <w:rPr>
          <w:highlight w:val="white"/>
        </w:rPr>
        <w:t xml:space="preserve">Quote/Paraphrase </w:t>
      </w:r>
      <w:r w:rsidRPr="00913341">
        <w:rPr>
          <w:color w:val="111111"/>
          <w:highlight w:val="white"/>
        </w:rPr>
        <w:t>“The hermeneutic circle describes the process of understanding a text as a whole by reference to its individual parts and vice versa</w:t>
      </w:r>
      <w:r w:rsidR="006B7E07" w:rsidRPr="00913341">
        <w:rPr>
          <w:color w:val="111111"/>
          <w:highlight w:val="white"/>
        </w:rPr>
        <w:t>” (Heidegger, 1962</w:t>
      </w:r>
      <w:r w:rsidR="006B7E07" w:rsidRPr="00913341">
        <w:rPr>
          <w:i/>
          <w:color w:val="111111"/>
          <w:highlight w:val="white"/>
        </w:rPr>
        <w:t>)</w:t>
      </w:r>
      <w:r w:rsidR="006B7E07" w:rsidRPr="00913341">
        <w:rPr>
          <w:color w:val="111111"/>
          <w:highlight w:val="white"/>
        </w:rPr>
        <w:t xml:space="preserve">.  </w:t>
      </w:r>
      <w:r w:rsidRPr="00913341">
        <w:rPr>
          <w:color w:val="111111"/>
          <w:highlight w:val="white"/>
        </w:rPr>
        <w:t xml:space="preserve"> This circular relationship is essential for grasping the meaning of any </w:t>
      </w:r>
      <w:r w:rsidR="004E700E" w:rsidRPr="00913341">
        <w:rPr>
          <w:color w:val="111111"/>
          <w:highlight w:val="white"/>
        </w:rPr>
        <w:t>communication. The</w:t>
      </w:r>
      <w:r w:rsidRPr="00913341">
        <w:rPr>
          <w:color w:val="111111"/>
          <w:highlight w:val="white"/>
        </w:rPr>
        <w:t xml:space="preserve"> concept of the hermeneutic circle in understanding </w:t>
      </w:r>
      <w:r w:rsidR="006B7E07" w:rsidRPr="00913341">
        <w:rPr>
          <w:color w:val="111111"/>
          <w:highlight w:val="white"/>
        </w:rPr>
        <w:t>communication.</w:t>
      </w:r>
      <w:r w:rsidRPr="00913341">
        <w:rPr>
          <w:color w:val="111111"/>
          <w:highlight w:val="white"/>
        </w:rPr>
        <w:t xml:space="preserve"> </w:t>
      </w:r>
    </w:p>
    <w:p w14:paraId="0000003C" w14:textId="77777777" w:rsidR="00247F08" w:rsidRPr="00913341" w:rsidRDefault="00984F4B" w:rsidP="00913341">
      <w:pPr>
        <w:spacing w:line="480" w:lineRule="auto"/>
        <w:ind w:left="1440"/>
        <w:rPr>
          <w:color w:val="111111"/>
          <w:highlight w:val="white"/>
        </w:rPr>
      </w:pPr>
      <w:r w:rsidRPr="00913341">
        <w:rPr>
          <w:highlight w:val="white"/>
        </w:rPr>
        <w:t xml:space="preserve">Essential Element: </w:t>
      </w:r>
      <w:r w:rsidRPr="00913341">
        <w:rPr>
          <w:color w:val="111111"/>
          <w:highlight w:val="white"/>
        </w:rPr>
        <w:t>The concept of the hermeneutic circle in understanding communication.</w:t>
      </w:r>
    </w:p>
    <w:p w14:paraId="27B10617" w14:textId="77777777" w:rsidR="00D9269E" w:rsidRDefault="00984F4B" w:rsidP="00913341">
      <w:pPr>
        <w:spacing w:line="480" w:lineRule="auto"/>
        <w:ind w:left="1440"/>
        <w:rPr>
          <w:color w:val="111111"/>
          <w:shd w:val="clear" w:color="auto" w:fill="FFFFFF" w:themeFill="background1"/>
        </w:rPr>
      </w:pPr>
      <w:r w:rsidRPr="00913341">
        <w:rPr>
          <w:highlight w:val="white"/>
        </w:rPr>
        <w:t xml:space="preserve">Additive/Variant Analysis: </w:t>
      </w:r>
      <w:r w:rsidR="00D9269E" w:rsidRPr="00D9269E">
        <w:rPr>
          <w:color w:val="111111"/>
          <w:shd w:val="clear" w:color="auto" w:fill="FFFFFF" w:themeFill="background1"/>
        </w:rPr>
        <w:t>The iterative process of interpretation is highlighted by the refinement of understanding through continuous reference between the whole and its parts. This approach ensures that comprehension is constantly evolving, as each part informs the whole and vice versa, leading to a deeper and more nuanced grasp of meaning.</w:t>
      </w:r>
    </w:p>
    <w:p w14:paraId="61CF3971" w14:textId="77777777" w:rsidR="004F0694" w:rsidRDefault="00984F4B" w:rsidP="004F0694">
      <w:pPr>
        <w:spacing w:line="480" w:lineRule="auto"/>
        <w:ind w:left="1440"/>
        <w:rPr>
          <w:rFonts w:ascii="Roboto" w:hAnsi="Roboto"/>
          <w:color w:val="111111"/>
          <w:shd w:val="clear" w:color="auto" w:fill="FFFFFF"/>
        </w:rPr>
      </w:pPr>
      <w:r w:rsidRPr="00913341">
        <w:rPr>
          <w:highlight w:val="white"/>
        </w:rPr>
        <w:lastRenderedPageBreak/>
        <w:t xml:space="preserve">Contextualization: </w:t>
      </w:r>
      <w:r w:rsidR="004F0694" w:rsidRPr="004F0694">
        <w:rPr>
          <w:color w:val="111111"/>
          <w:shd w:val="clear" w:color="auto" w:fill="FFFFFF"/>
        </w:rPr>
        <w:t>The quote demonstrates how meaning is constructed through an ongoing process of interpretation across various forms of communication. By understanding and applying these principles, individuals can enhance their ability to convey and interpret messages effectively. In a professional setting, this approach can improve teamwork and client interactions by fostering clearer and more empathetic communication. In everyday life, it can help navigate complex conversations and resolve misunderstandings, leading to more meaningful and productive relationships. Embracing the interpretive process allows for deeper connections and more effective communication in both personal and professional contexts.</w:t>
      </w:r>
    </w:p>
    <w:p w14:paraId="6B67842C" w14:textId="14782FD2" w:rsidR="00D9269E" w:rsidRPr="00D9269E" w:rsidRDefault="00984F4B" w:rsidP="004F0694">
      <w:pPr>
        <w:spacing w:line="480" w:lineRule="auto"/>
        <w:ind w:left="1440"/>
      </w:pPr>
      <w:r w:rsidRPr="00D9269E">
        <w:rPr>
          <w:highlight w:val="white"/>
        </w:rPr>
        <w:t>Source Three:</w:t>
      </w:r>
      <w:r w:rsidR="00500171" w:rsidRPr="00D9269E">
        <w:rPr>
          <w:color w:val="111111"/>
        </w:rPr>
        <w:t xml:space="preserve"> </w:t>
      </w:r>
      <w:r w:rsidR="00500171" w:rsidRPr="00D9269E">
        <w:rPr>
          <w:rStyle w:val="Strong"/>
          <w:b w:val="0"/>
          <w:bCs w:val="0"/>
          <w:color w:val="111111"/>
        </w:rPr>
        <w:t>Habermas, J. (1984).</w:t>
      </w:r>
      <w:r w:rsidR="00500171" w:rsidRPr="00D9269E">
        <w:rPr>
          <w:color w:val="111111"/>
        </w:rPr>
        <w:t> </w:t>
      </w:r>
      <w:r w:rsidR="00500171" w:rsidRPr="00D9269E">
        <w:rPr>
          <w:rStyle w:val="Emphasis"/>
          <w:color w:val="111111"/>
        </w:rPr>
        <w:t>The Theory of Communicative Action: Volume 1: Reason and the Rationalization of Society</w:t>
      </w:r>
      <w:r w:rsidR="00500171" w:rsidRPr="00D9269E">
        <w:rPr>
          <w:color w:val="111111"/>
        </w:rPr>
        <w:t>. </w:t>
      </w:r>
      <w:r w:rsidR="00500171" w:rsidRPr="00D9269E">
        <w:t>Beacon Press</w:t>
      </w:r>
    </w:p>
    <w:p w14:paraId="00000040" w14:textId="2B5B5F66" w:rsidR="00247F08" w:rsidRPr="00D9269E" w:rsidRDefault="00913341" w:rsidP="00D9269E">
      <w:pPr>
        <w:spacing w:line="480" w:lineRule="auto"/>
        <w:rPr>
          <w:color w:val="111111"/>
          <w:highlight w:val="white"/>
        </w:rPr>
      </w:pPr>
      <w:r w:rsidRPr="00D9269E">
        <w:rPr>
          <w:color w:val="111111"/>
          <w:highlight w:val="white"/>
        </w:rPr>
        <w:t>C</w:t>
      </w:r>
      <w:r w:rsidR="00984F4B" w:rsidRPr="00D9269E">
        <w:rPr>
          <w:color w:val="111111"/>
          <w:highlight w:val="white"/>
        </w:rPr>
        <w:t xml:space="preserve">omment 6: </w:t>
      </w:r>
      <w:r w:rsidRPr="00D9269E">
        <w:rPr>
          <w:rStyle w:val="Strong"/>
          <w:b w:val="0"/>
          <w:bCs w:val="0"/>
          <w:color w:val="111111"/>
        </w:rPr>
        <w:t>Habermas, J. (1984).</w:t>
      </w:r>
      <w:r w:rsidRPr="00D9269E">
        <w:rPr>
          <w:color w:val="111111"/>
        </w:rPr>
        <w:t> </w:t>
      </w:r>
      <w:r w:rsidRPr="00D9269E">
        <w:rPr>
          <w:rStyle w:val="Emphasis"/>
          <w:color w:val="111111"/>
        </w:rPr>
        <w:t>The Theory of Communicative Action: Volume 1: Reason and the Rationalization of Society</w:t>
      </w:r>
      <w:r w:rsidRPr="00D9269E">
        <w:rPr>
          <w:color w:val="111111"/>
        </w:rPr>
        <w:t>. </w:t>
      </w:r>
      <w:r w:rsidRPr="00D9269E">
        <w:t>Beacon Press</w:t>
      </w:r>
    </w:p>
    <w:p w14:paraId="0A8DC2A5" w14:textId="77777777" w:rsidR="004E700E" w:rsidRPr="00913341" w:rsidRDefault="00984F4B" w:rsidP="00913341">
      <w:pPr>
        <w:widowControl w:val="0"/>
        <w:spacing w:line="480" w:lineRule="auto"/>
        <w:ind w:left="1440"/>
        <w:rPr>
          <w:color w:val="111111"/>
          <w:highlight w:val="white"/>
        </w:rPr>
      </w:pPr>
      <w:r w:rsidRPr="00913341">
        <w:rPr>
          <w:color w:val="111111"/>
          <w:highlight w:val="white"/>
        </w:rPr>
        <w:t>Quote/Paraphrase: “Effective communication requires not only the transmission of information but also the interpretation of that information within the context of the receiver’s experiences and knowledge.” (Habermas, 1984).</w:t>
      </w:r>
    </w:p>
    <w:p w14:paraId="00000042" w14:textId="47C2784B" w:rsidR="00247F08" w:rsidRPr="00913341" w:rsidRDefault="00984F4B" w:rsidP="00913341">
      <w:pPr>
        <w:widowControl w:val="0"/>
        <w:spacing w:line="480" w:lineRule="auto"/>
        <w:ind w:left="1440"/>
        <w:rPr>
          <w:color w:val="111111"/>
          <w:highlight w:val="white"/>
        </w:rPr>
      </w:pPr>
      <w:r w:rsidRPr="00913341">
        <w:rPr>
          <w:color w:val="111111"/>
          <w:highlight w:val="white"/>
        </w:rPr>
        <w:t>Essential Element: The role of context in effective communication.</w:t>
      </w:r>
    </w:p>
    <w:p w14:paraId="09A7C5BD" w14:textId="77777777" w:rsidR="00D9269E" w:rsidRDefault="00984F4B" w:rsidP="00D9269E">
      <w:pPr>
        <w:widowControl w:val="0"/>
        <w:spacing w:line="480" w:lineRule="auto"/>
        <w:ind w:left="1440"/>
        <w:rPr>
          <w:color w:val="111111"/>
          <w:shd w:val="clear" w:color="auto" w:fill="FFFFFF" w:themeFill="background1"/>
        </w:rPr>
      </w:pPr>
      <w:r w:rsidRPr="00913341">
        <w:rPr>
          <w:color w:val="111111"/>
          <w:highlight w:val="white"/>
        </w:rPr>
        <w:t xml:space="preserve">Additive/Variant Analysis: </w:t>
      </w:r>
      <w:r w:rsidR="00D9269E" w:rsidRPr="00D9269E">
        <w:rPr>
          <w:color w:val="111111"/>
          <w:shd w:val="clear" w:color="auto" w:fill="FFFFFF" w:themeFill="background1"/>
        </w:rPr>
        <w:t>Communication involves more than merely sending messages; it also requires ensuring that those messages are understood within the receiver’s context. The process emphasizes the importance of context in achieving effective communication, as it ensures that the intended meaning is accurately conveyed and comprehended.</w:t>
      </w:r>
    </w:p>
    <w:p w14:paraId="00000044" w14:textId="639008E8" w:rsidR="00247F08" w:rsidRPr="00563A57" w:rsidRDefault="00984F4B" w:rsidP="00D9269E">
      <w:pPr>
        <w:widowControl w:val="0"/>
        <w:spacing w:line="480" w:lineRule="auto"/>
        <w:ind w:left="1440"/>
        <w:rPr>
          <w:color w:val="111111"/>
          <w:highlight w:val="white"/>
        </w:rPr>
      </w:pPr>
      <w:r w:rsidRPr="00913341">
        <w:rPr>
          <w:color w:val="111111"/>
          <w:highlight w:val="white"/>
        </w:rPr>
        <w:lastRenderedPageBreak/>
        <w:t xml:space="preserve">Contextualization: </w:t>
      </w:r>
      <w:r w:rsidR="004F0694" w:rsidRPr="00563A57">
        <w:rPr>
          <w:color w:val="111111"/>
          <w:shd w:val="clear" w:color="auto" w:fill="FFFFFF"/>
        </w:rPr>
        <w:t>The quote serves as a basis for discussing the practical applications of hermeneutics in enhancing communication across various settings, including education, business, and personal relationships. By understanding and applying hermeneutic principles, individuals can improve their ability to interpret and convey messages effectively. In educational settings, these skills can foster better teacher-student interactions and enhance learning outcomes. In business, they can improve teamwork and client relations by promoting clearer and more empathetic communication. In personal relationships, hermeneutics can help navigate complex conversations and resolve misunderstandings, leading to deeper connections and more meaningful interactions. Integrating these principles into daily life can result in more effective communication and stronger relationships both personally and professionally</w:t>
      </w:r>
      <w:r w:rsidRPr="00563A57">
        <w:rPr>
          <w:color w:val="111111"/>
          <w:highlight w:val="white"/>
        </w:rPr>
        <w:t>.</w:t>
      </w:r>
    </w:p>
    <w:p w14:paraId="00000045" w14:textId="77777777" w:rsidR="00247F08" w:rsidRPr="00913341" w:rsidRDefault="00247F08" w:rsidP="00913341">
      <w:pPr>
        <w:spacing w:line="480" w:lineRule="auto"/>
        <w:rPr>
          <w:color w:val="111111"/>
          <w:highlight w:val="white"/>
        </w:rPr>
      </w:pPr>
    </w:p>
    <w:p w14:paraId="00000046" w14:textId="16714F44" w:rsidR="00247F08" w:rsidRPr="00D9269E" w:rsidRDefault="00984F4B" w:rsidP="00913341">
      <w:pPr>
        <w:spacing w:line="480" w:lineRule="auto"/>
        <w:ind w:firstLine="720"/>
        <w:rPr>
          <w:highlight w:val="white"/>
        </w:rPr>
      </w:pPr>
      <w:r w:rsidRPr="00D9269E">
        <w:rPr>
          <w:highlight w:val="white"/>
        </w:rPr>
        <w:t>Comment 7:</w:t>
      </w:r>
      <w:r w:rsidR="00491FE3" w:rsidRPr="00D9269E">
        <w:rPr>
          <w:highlight w:val="white"/>
        </w:rPr>
        <w:t xml:space="preserve"> </w:t>
      </w:r>
      <w:r w:rsidR="00491FE3" w:rsidRPr="00D9269E">
        <w:rPr>
          <w:color w:val="111111"/>
          <w:shd w:val="clear" w:color="auto" w:fill="FFFFFF" w:themeFill="background1"/>
        </w:rPr>
        <w:t>Gadamer, H.-G. (1975).</w:t>
      </w:r>
      <w:r w:rsidR="00491FE3" w:rsidRPr="00D9269E">
        <w:rPr>
          <w:rStyle w:val="Emphasis"/>
        </w:rPr>
        <w:t> </w:t>
      </w:r>
      <w:r w:rsidR="00491FE3" w:rsidRPr="00D9269E">
        <w:rPr>
          <w:rStyle w:val="Emphasis"/>
          <w:color w:val="111111"/>
          <w:shd w:val="clear" w:color="auto" w:fill="FFFFFF" w:themeFill="background1"/>
        </w:rPr>
        <w:t>Truth and Method</w:t>
      </w:r>
      <w:r w:rsidR="00491FE3" w:rsidRPr="00D9269E">
        <w:rPr>
          <w:color w:val="111111"/>
          <w:shd w:val="clear" w:color="auto" w:fill="FFFFFF" w:themeFill="background1"/>
        </w:rPr>
        <w:t>. Seabury Press</w:t>
      </w:r>
    </w:p>
    <w:p w14:paraId="00000047" w14:textId="77777777" w:rsidR="00247F08" w:rsidRPr="00913341" w:rsidRDefault="00984F4B" w:rsidP="00913341">
      <w:pPr>
        <w:spacing w:line="480" w:lineRule="auto"/>
        <w:ind w:left="1440"/>
        <w:rPr>
          <w:color w:val="111111"/>
          <w:highlight w:val="white"/>
        </w:rPr>
      </w:pPr>
      <w:r w:rsidRPr="00913341">
        <w:rPr>
          <w:color w:val="111111"/>
          <w:highlight w:val="white"/>
        </w:rPr>
        <w:t>Quote/Paraphrase: “Understanding is not a mere reproduction of the original meaning but a productive process that involves the interpreter’s own historical context and preconceptions.” (Gadamer, 1975).</w:t>
      </w:r>
    </w:p>
    <w:p w14:paraId="00000048" w14:textId="77777777" w:rsidR="00247F08" w:rsidRPr="00913341" w:rsidRDefault="00984F4B" w:rsidP="00913341">
      <w:pPr>
        <w:spacing w:line="480" w:lineRule="auto"/>
        <w:ind w:left="1440"/>
        <w:rPr>
          <w:color w:val="111111"/>
          <w:highlight w:val="white"/>
        </w:rPr>
      </w:pPr>
      <w:r w:rsidRPr="00913341">
        <w:rPr>
          <w:color w:val="111111"/>
          <w:highlight w:val="white"/>
        </w:rPr>
        <w:t>Essential Element: The productive nature of understanding in hermeneutics.</w:t>
      </w:r>
    </w:p>
    <w:p w14:paraId="00000049" w14:textId="469818DA" w:rsidR="00247F08" w:rsidRPr="007747B5" w:rsidRDefault="00984F4B" w:rsidP="007747B5">
      <w:pPr>
        <w:shd w:val="clear" w:color="auto" w:fill="FFFFFF" w:themeFill="background1"/>
        <w:spacing w:line="480" w:lineRule="auto"/>
        <w:ind w:left="1440"/>
        <w:rPr>
          <w:color w:val="111111"/>
          <w:highlight w:val="white"/>
        </w:rPr>
      </w:pPr>
      <w:r w:rsidRPr="00913341">
        <w:rPr>
          <w:color w:val="111111"/>
          <w:highlight w:val="white"/>
        </w:rPr>
        <w:t>Additive/Variant Analysis</w:t>
      </w:r>
      <w:r w:rsidRPr="007747B5">
        <w:rPr>
          <w:color w:val="111111"/>
          <w:highlight w:val="white"/>
        </w:rPr>
        <w:t xml:space="preserve">: </w:t>
      </w:r>
      <w:r w:rsidR="007747B5" w:rsidRPr="007747B5">
        <w:rPr>
          <w:color w:val="111111"/>
          <w:shd w:val="clear" w:color="auto" w:fill="FFFFFF" w:themeFill="background1"/>
        </w:rPr>
        <w:t xml:space="preserve">Interpretation is significantly shaped by the interpreter’s background and biases, </w:t>
      </w:r>
      <w:commentRangeStart w:id="2"/>
      <w:r w:rsidR="007747B5" w:rsidRPr="007747B5">
        <w:rPr>
          <w:color w:val="111111"/>
          <w:shd w:val="clear" w:color="auto" w:fill="FFFFFF" w:themeFill="background1"/>
        </w:rPr>
        <w:t>transforming it into a creative act</w:t>
      </w:r>
      <w:commentRangeEnd w:id="2"/>
      <w:r w:rsidR="007A158D">
        <w:rPr>
          <w:rStyle w:val="CommentReference"/>
        </w:rPr>
        <w:commentReference w:id="2"/>
      </w:r>
      <w:r w:rsidR="007747B5" w:rsidRPr="007747B5">
        <w:rPr>
          <w:color w:val="111111"/>
          <w:shd w:val="clear" w:color="auto" w:fill="FFFFFF" w:themeFill="background1"/>
        </w:rPr>
        <w:t>.</w:t>
      </w:r>
      <w:r w:rsidR="007747B5" w:rsidRPr="007747B5">
        <w:rPr>
          <w:color w:val="111111"/>
          <w:shd w:val="clear" w:color="auto" w:fill="F7F7F7"/>
        </w:rPr>
        <w:t xml:space="preserve"> </w:t>
      </w:r>
      <w:r w:rsidR="007747B5" w:rsidRPr="007747B5">
        <w:rPr>
          <w:color w:val="111111"/>
          <w:shd w:val="clear" w:color="auto" w:fill="FFFFFF" w:themeFill="background1"/>
        </w:rPr>
        <w:t>The unique perspectives and experiences of each individual influence how they</w:t>
      </w:r>
      <w:r w:rsidR="007747B5" w:rsidRPr="007747B5">
        <w:rPr>
          <w:color w:val="111111"/>
          <w:shd w:val="clear" w:color="auto" w:fill="F7F7F7"/>
        </w:rPr>
        <w:t xml:space="preserve"> </w:t>
      </w:r>
      <w:r w:rsidR="007747B5" w:rsidRPr="007747B5">
        <w:rPr>
          <w:color w:val="111111"/>
          <w:shd w:val="clear" w:color="auto" w:fill="FFFFFF" w:themeFill="background1"/>
        </w:rPr>
        <w:t>understand and convey meaning, adding layers of depth and originality to the interpretive process.</w:t>
      </w:r>
    </w:p>
    <w:p w14:paraId="0000004A" w14:textId="54A41306" w:rsidR="00247F08" w:rsidRPr="00913341" w:rsidRDefault="00984F4B" w:rsidP="00913341">
      <w:pPr>
        <w:spacing w:line="480" w:lineRule="auto"/>
        <w:ind w:left="1440"/>
        <w:rPr>
          <w:color w:val="111111"/>
          <w:highlight w:val="white"/>
        </w:rPr>
      </w:pPr>
      <w:r w:rsidRPr="00913341">
        <w:rPr>
          <w:color w:val="111111"/>
          <w:highlight w:val="white"/>
        </w:rPr>
        <w:lastRenderedPageBreak/>
        <w:t xml:space="preserve">Contextualization: </w:t>
      </w:r>
      <w:r w:rsidR="00563A57" w:rsidRPr="00563A57">
        <w:rPr>
          <w:color w:val="111111"/>
          <w:shd w:val="clear" w:color="auto" w:fill="FFFFFF"/>
        </w:rPr>
        <w:t>The quote highlights how personal and historical contexts influence our understanding of texts and communications. Recognizing these influences can enhance one’s interpretive skills, allowing for a more nuanced and empathetic approach to communication. In professional settings, such awareness can improve interactions with colleagues and clients by acknowledging their unique backgrounds and perspectives. In everyday life, it can help navigate complex conversations and foster deeper connections by appreciating the diverse experiences that shape each individual’s understanding. Applying these insights can lead to more effective and meaningful communication in both personal and professional contexts</w:t>
      </w:r>
      <w:r w:rsidR="00563A57">
        <w:rPr>
          <w:rFonts w:ascii="Roboto" w:hAnsi="Roboto"/>
          <w:color w:val="111111"/>
          <w:shd w:val="clear" w:color="auto" w:fill="FFFFFF"/>
        </w:rPr>
        <w:t>.</w:t>
      </w:r>
    </w:p>
    <w:p w14:paraId="0000004B" w14:textId="3F30622D" w:rsidR="00247F08" w:rsidRPr="00D9269E" w:rsidRDefault="007747B5" w:rsidP="007747B5">
      <w:pPr>
        <w:spacing w:line="480" w:lineRule="auto"/>
        <w:ind w:left="720" w:hanging="720"/>
        <w:rPr>
          <w:highlight w:val="white"/>
        </w:rPr>
      </w:pPr>
      <w:r>
        <w:rPr>
          <w:highlight w:val="white"/>
        </w:rPr>
        <w:t xml:space="preserve">            </w:t>
      </w:r>
      <w:r w:rsidR="00984F4B" w:rsidRPr="00D9269E">
        <w:rPr>
          <w:highlight w:val="white"/>
        </w:rPr>
        <w:t>Comment 8:</w:t>
      </w:r>
      <w:r w:rsidR="00913341" w:rsidRPr="00D9269E">
        <w:rPr>
          <w:highlight w:val="white"/>
        </w:rPr>
        <w:t xml:space="preserve"> </w:t>
      </w:r>
      <w:proofErr w:type="spellStart"/>
      <w:r w:rsidR="00913341" w:rsidRPr="00D9269E">
        <w:rPr>
          <w:rStyle w:val="Strong"/>
          <w:b w:val="0"/>
          <w:bCs w:val="0"/>
          <w:color w:val="111111"/>
        </w:rPr>
        <w:t>Ricoeur</w:t>
      </w:r>
      <w:proofErr w:type="spellEnd"/>
      <w:r w:rsidR="00913341" w:rsidRPr="00D9269E">
        <w:rPr>
          <w:rStyle w:val="Strong"/>
          <w:b w:val="0"/>
          <w:bCs w:val="0"/>
          <w:color w:val="111111"/>
        </w:rPr>
        <w:t>, P. (1981).</w:t>
      </w:r>
      <w:r w:rsidR="00913341" w:rsidRPr="00D9269E">
        <w:rPr>
          <w:color w:val="111111"/>
        </w:rPr>
        <w:t> </w:t>
      </w:r>
      <w:r w:rsidR="00913341" w:rsidRPr="00D9269E">
        <w:rPr>
          <w:rStyle w:val="Emphasis"/>
          <w:color w:val="111111"/>
        </w:rPr>
        <w:t>Hermeneutics and the Human Sciences: Essays on Language, Action and Interpretation</w:t>
      </w:r>
      <w:r w:rsidR="00913341" w:rsidRPr="00D9269E">
        <w:rPr>
          <w:color w:val="111111"/>
        </w:rPr>
        <w:t>. </w:t>
      </w:r>
      <w:r w:rsidR="00913341" w:rsidRPr="00D9269E">
        <w:t>Cambridge University Press</w:t>
      </w:r>
    </w:p>
    <w:p w14:paraId="0000004C" w14:textId="77777777" w:rsidR="00247F08" w:rsidRPr="00913341" w:rsidRDefault="00984F4B" w:rsidP="00913341">
      <w:pPr>
        <w:spacing w:line="480" w:lineRule="auto"/>
        <w:ind w:left="1440"/>
        <w:rPr>
          <w:color w:val="111111"/>
          <w:highlight w:val="white"/>
        </w:rPr>
      </w:pPr>
      <w:r w:rsidRPr="00913341">
        <w:rPr>
          <w:color w:val="111111"/>
          <w:highlight w:val="white"/>
        </w:rPr>
        <w:t>Quote/Paraphrase: “The goal of hermeneutics is to bridge the gap between the familiar and the unfamiliar, allowing us to understand perspectives that are different from our own.” (</w:t>
      </w:r>
      <w:proofErr w:type="spellStart"/>
      <w:r w:rsidRPr="00913341">
        <w:rPr>
          <w:color w:val="111111"/>
          <w:highlight w:val="white"/>
        </w:rPr>
        <w:t>Ricoeur</w:t>
      </w:r>
      <w:proofErr w:type="spellEnd"/>
      <w:r w:rsidRPr="00913341">
        <w:rPr>
          <w:color w:val="111111"/>
          <w:highlight w:val="white"/>
        </w:rPr>
        <w:t>, 1981).</w:t>
      </w:r>
    </w:p>
    <w:p w14:paraId="0000004D" w14:textId="5A9B184E" w:rsidR="00247F08" w:rsidRPr="00913341" w:rsidRDefault="004E700E" w:rsidP="00913341">
      <w:pPr>
        <w:spacing w:line="480" w:lineRule="auto"/>
        <w:rPr>
          <w:color w:val="111111"/>
          <w:highlight w:val="white"/>
        </w:rPr>
      </w:pPr>
      <w:r w:rsidRPr="00913341">
        <w:rPr>
          <w:color w:val="111111"/>
          <w:highlight w:val="white"/>
        </w:rPr>
        <w:t xml:space="preserve">                       </w:t>
      </w:r>
      <w:r w:rsidR="00984F4B" w:rsidRPr="00913341">
        <w:rPr>
          <w:color w:val="111111"/>
          <w:highlight w:val="white"/>
        </w:rPr>
        <w:t>Essential Element: Bridging the gap between different perspectives.</w:t>
      </w:r>
    </w:p>
    <w:p w14:paraId="0000004E" w14:textId="3FF0E913" w:rsidR="00247F08" w:rsidRPr="007747B5" w:rsidRDefault="00984F4B" w:rsidP="007747B5">
      <w:pPr>
        <w:shd w:val="clear" w:color="auto" w:fill="FFFFFF" w:themeFill="background1"/>
        <w:spacing w:line="480" w:lineRule="auto"/>
        <w:ind w:left="1440"/>
        <w:rPr>
          <w:color w:val="111111"/>
          <w:highlight w:val="white"/>
        </w:rPr>
      </w:pPr>
      <w:r w:rsidRPr="00913341">
        <w:rPr>
          <w:color w:val="111111"/>
          <w:highlight w:val="white"/>
        </w:rPr>
        <w:t>Additive/Variant Analysis</w:t>
      </w:r>
      <w:r w:rsidRPr="007747B5">
        <w:rPr>
          <w:color w:val="111111"/>
          <w:highlight w:val="white"/>
        </w:rPr>
        <w:t xml:space="preserve">: </w:t>
      </w:r>
      <w:r w:rsidR="007747B5" w:rsidRPr="007747B5">
        <w:rPr>
          <w:color w:val="111111"/>
          <w:shd w:val="clear" w:color="auto" w:fill="FFFFFF" w:themeFill="background1"/>
        </w:rPr>
        <w:t>Hermeneutics plays a crucial role in fostering empathy and understanding across diverse viewpoints. By engaging with different perspectives, individuals can develop a deeper appreciation for the experiences</w:t>
      </w:r>
      <w:r w:rsidR="007747B5" w:rsidRPr="007747B5">
        <w:rPr>
          <w:color w:val="111111"/>
          <w:shd w:val="clear" w:color="auto" w:fill="F7F7F7"/>
        </w:rPr>
        <w:t xml:space="preserve"> </w:t>
      </w:r>
      <w:r w:rsidR="007747B5" w:rsidRPr="007747B5">
        <w:rPr>
          <w:color w:val="111111"/>
          <w:shd w:val="clear" w:color="auto" w:fill="FFFFFF" w:themeFill="background1"/>
        </w:rPr>
        <w:t>and contexts of others, leading to more meaningful and empathetic interactions. The interpretive process encourages open-mindedness and a willingness to see the world through various lenses, enhancing mutual understanding.</w:t>
      </w:r>
    </w:p>
    <w:p w14:paraId="2203877A" w14:textId="27D5F1C0" w:rsidR="00563A57" w:rsidRDefault="00984F4B" w:rsidP="00563A57">
      <w:pPr>
        <w:spacing w:line="480" w:lineRule="auto"/>
        <w:ind w:left="1440"/>
      </w:pPr>
      <w:r w:rsidRPr="00913341">
        <w:rPr>
          <w:color w:val="111111"/>
          <w:highlight w:val="white"/>
        </w:rPr>
        <w:lastRenderedPageBreak/>
        <w:t>Contextualization:</w:t>
      </w:r>
      <w:r w:rsidRPr="00563A57">
        <w:rPr>
          <w:color w:val="111111"/>
          <w:highlight w:val="white"/>
        </w:rPr>
        <w:t xml:space="preserve"> </w:t>
      </w:r>
      <w:r w:rsidR="00563A57" w:rsidRPr="00563A57">
        <w:rPr>
          <w:color w:val="111111"/>
          <w:shd w:val="clear" w:color="auto" w:fill="FFFFFF"/>
        </w:rPr>
        <w:t>The quote serves as a foundation for discussing intercultural communication and the importance of understanding diverse perspectives in a globalized world. Recognizing and appreciating cultural differences can enhance communication skills, fostering empathy and reducing misunderstandings. In professional settings, these skills can improve teamwork and client relations by promoting clearer and more respectful interactions. In everyday life, understanding diverse perspectives can help navigate complex social interactions and build stronger, more meaningful relationships. </w:t>
      </w:r>
      <w:r w:rsidR="00563A57" w:rsidRPr="00563A57">
        <w:t>By applying these principles, individuals can achieve more effective communication and collaboration in both personal and professional contexts</w:t>
      </w:r>
    </w:p>
    <w:p w14:paraId="00000050" w14:textId="3D73E420" w:rsidR="00247F08" w:rsidRPr="007747B5" w:rsidRDefault="00984F4B" w:rsidP="00563A57">
      <w:pPr>
        <w:spacing w:line="480" w:lineRule="auto"/>
        <w:ind w:left="1440"/>
        <w:rPr>
          <w:highlight w:val="white"/>
        </w:rPr>
      </w:pPr>
      <w:r w:rsidRPr="007747B5">
        <w:rPr>
          <w:highlight w:val="white"/>
        </w:rPr>
        <w:t>Source Four:</w:t>
      </w:r>
      <w:r w:rsidR="00491FE3" w:rsidRPr="007747B5">
        <w:rPr>
          <w:highlight w:val="white"/>
        </w:rPr>
        <w:t xml:space="preserve"> </w:t>
      </w:r>
      <w:r w:rsidR="00491FE3" w:rsidRPr="007747B5">
        <w:rPr>
          <w:color w:val="111111"/>
          <w:shd w:val="clear" w:color="auto" w:fill="FFFFFF" w:themeFill="background1"/>
        </w:rPr>
        <w:t>Gadamer, H.-G. (1975).</w:t>
      </w:r>
      <w:r w:rsidR="00491FE3" w:rsidRPr="007747B5">
        <w:rPr>
          <w:rStyle w:val="Emphasis"/>
        </w:rPr>
        <w:t> </w:t>
      </w:r>
      <w:r w:rsidR="00491FE3" w:rsidRPr="007747B5">
        <w:rPr>
          <w:rStyle w:val="Emphasis"/>
          <w:color w:val="111111"/>
          <w:shd w:val="clear" w:color="auto" w:fill="FFFFFF" w:themeFill="background1"/>
        </w:rPr>
        <w:t>Truth and Method</w:t>
      </w:r>
      <w:r w:rsidR="00491FE3" w:rsidRPr="007747B5">
        <w:rPr>
          <w:color w:val="111111"/>
          <w:shd w:val="clear" w:color="auto" w:fill="FFFFFF" w:themeFill="background1"/>
        </w:rPr>
        <w:t>. Seabury Press</w:t>
      </w:r>
    </w:p>
    <w:p w14:paraId="00000051" w14:textId="4EF4AEA9" w:rsidR="00247F08" w:rsidRPr="007747B5" w:rsidRDefault="00984F4B" w:rsidP="00913341">
      <w:pPr>
        <w:spacing w:line="480" w:lineRule="auto"/>
        <w:ind w:firstLine="720"/>
        <w:rPr>
          <w:color w:val="111111"/>
          <w:highlight w:val="white"/>
        </w:rPr>
      </w:pPr>
      <w:r w:rsidRPr="007747B5">
        <w:rPr>
          <w:color w:val="111111"/>
          <w:highlight w:val="white"/>
        </w:rPr>
        <w:t>Comment 9:</w:t>
      </w:r>
      <w:r w:rsidR="00491FE3" w:rsidRPr="007747B5">
        <w:rPr>
          <w:color w:val="111111"/>
          <w:highlight w:val="white"/>
        </w:rPr>
        <w:t xml:space="preserve"> </w:t>
      </w:r>
      <w:r w:rsidR="00491FE3" w:rsidRPr="007747B5">
        <w:rPr>
          <w:color w:val="111111"/>
          <w:shd w:val="clear" w:color="auto" w:fill="FFFFFF" w:themeFill="background1"/>
        </w:rPr>
        <w:t>Gadamer, H.-G. (1975).</w:t>
      </w:r>
      <w:r w:rsidR="00491FE3" w:rsidRPr="007747B5">
        <w:rPr>
          <w:rStyle w:val="Emphasis"/>
        </w:rPr>
        <w:t> </w:t>
      </w:r>
      <w:r w:rsidR="00491FE3" w:rsidRPr="007747B5">
        <w:rPr>
          <w:rStyle w:val="Emphasis"/>
          <w:color w:val="111111"/>
          <w:shd w:val="clear" w:color="auto" w:fill="FFFFFF" w:themeFill="background1"/>
        </w:rPr>
        <w:t>Truth and Method</w:t>
      </w:r>
      <w:r w:rsidR="00491FE3" w:rsidRPr="007747B5">
        <w:rPr>
          <w:color w:val="111111"/>
          <w:shd w:val="clear" w:color="auto" w:fill="FFFFFF" w:themeFill="background1"/>
        </w:rPr>
        <w:t>. Seabury Press</w:t>
      </w:r>
    </w:p>
    <w:p w14:paraId="00000052" w14:textId="749500F7" w:rsidR="00247F08" w:rsidRPr="00913341" w:rsidRDefault="00984F4B" w:rsidP="00913341">
      <w:pPr>
        <w:spacing w:line="480" w:lineRule="auto"/>
        <w:ind w:left="1440"/>
        <w:rPr>
          <w:color w:val="111111"/>
          <w:highlight w:val="white"/>
        </w:rPr>
      </w:pPr>
      <w:r w:rsidRPr="00913341">
        <w:rPr>
          <w:color w:val="111111"/>
          <w:highlight w:val="white"/>
        </w:rPr>
        <w:t>Quote/Paraphrase: “Every act of communication is an act of interpretation, where the receiver must decode and make sense of the message within their own framework of understanding</w:t>
      </w:r>
      <w:r w:rsidR="004E700E" w:rsidRPr="00913341">
        <w:rPr>
          <w:color w:val="111111"/>
          <w:highlight w:val="white"/>
        </w:rPr>
        <w:t>.” (Gadamer, (</w:t>
      </w:r>
      <w:r w:rsidRPr="00913341">
        <w:rPr>
          <w:color w:val="111111"/>
          <w:highlight w:val="white"/>
        </w:rPr>
        <w:t>1975).</w:t>
      </w:r>
    </w:p>
    <w:p w14:paraId="00000053" w14:textId="77777777" w:rsidR="00247F08" w:rsidRPr="00913341" w:rsidRDefault="00984F4B" w:rsidP="00913341">
      <w:pPr>
        <w:spacing w:line="480" w:lineRule="auto"/>
        <w:ind w:left="1440"/>
        <w:rPr>
          <w:color w:val="111111"/>
          <w:highlight w:val="white"/>
        </w:rPr>
      </w:pPr>
      <w:r w:rsidRPr="00913341">
        <w:rPr>
          <w:color w:val="111111"/>
          <w:highlight w:val="white"/>
        </w:rPr>
        <w:t>Essential Element: Communication as an interpretive act.</w:t>
      </w:r>
    </w:p>
    <w:p w14:paraId="496E044A" w14:textId="77777777" w:rsidR="007747B5" w:rsidRPr="007747B5" w:rsidRDefault="00984F4B" w:rsidP="007747B5">
      <w:pPr>
        <w:shd w:val="clear" w:color="auto" w:fill="FFFFFF" w:themeFill="background1"/>
        <w:spacing w:line="480" w:lineRule="auto"/>
        <w:ind w:left="1440"/>
        <w:rPr>
          <w:color w:val="111111"/>
          <w:shd w:val="clear" w:color="auto" w:fill="F7F7F7"/>
        </w:rPr>
      </w:pPr>
      <w:r w:rsidRPr="00913341">
        <w:rPr>
          <w:color w:val="111111"/>
          <w:highlight w:val="white"/>
        </w:rPr>
        <w:t>Additive/Variant Analysis</w:t>
      </w:r>
      <w:r w:rsidRPr="007747B5">
        <w:rPr>
          <w:color w:val="111111"/>
          <w:highlight w:val="white"/>
          <w:shd w:val="clear" w:color="auto" w:fill="FFFFFF" w:themeFill="background1"/>
        </w:rPr>
        <w:t xml:space="preserve">: </w:t>
      </w:r>
      <w:r w:rsidR="007747B5" w:rsidRPr="007747B5">
        <w:rPr>
          <w:color w:val="111111"/>
          <w:shd w:val="clear" w:color="auto" w:fill="FFFFFF" w:themeFill="background1"/>
        </w:rPr>
        <w:t>Communication inherently involves interpretation, making hermeneutics a fundamental aspect of all communicative acts. The process of conveying and receiving messages is deeply intertwined with the</w:t>
      </w:r>
      <w:r w:rsidR="007747B5" w:rsidRPr="007747B5">
        <w:rPr>
          <w:color w:val="111111"/>
          <w:shd w:val="clear" w:color="auto" w:fill="F7F7F7"/>
        </w:rPr>
        <w:t xml:space="preserve"> </w:t>
      </w:r>
      <w:r w:rsidR="007747B5" w:rsidRPr="007747B5">
        <w:rPr>
          <w:color w:val="111111"/>
          <w:shd w:val="clear" w:color="auto" w:fill="FFFFFF" w:themeFill="background1"/>
        </w:rPr>
        <w:t>interpretive efforts of both the sender and the receiver. Understanding the context and nuances of each message ensures that communication is effective and</w:t>
      </w:r>
      <w:r w:rsidR="007747B5" w:rsidRPr="007747B5">
        <w:rPr>
          <w:color w:val="111111"/>
          <w:shd w:val="clear" w:color="auto" w:fill="F7F7F7"/>
        </w:rPr>
        <w:t xml:space="preserve"> </w:t>
      </w:r>
      <w:r w:rsidR="007747B5" w:rsidRPr="007747B5">
        <w:rPr>
          <w:color w:val="111111"/>
          <w:shd w:val="clear" w:color="auto" w:fill="FFFFFF" w:themeFill="background1"/>
        </w:rPr>
        <w:t>meaningful, highlighting the essential role of hermeneutics in everyday interactions.</w:t>
      </w:r>
    </w:p>
    <w:p w14:paraId="4E3A2516" w14:textId="4BD90005" w:rsidR="00563A57" w:rsidRDefault="00984F4B" w:rsidP="00563A57">
      <w:pPr>
        <w:spacing w:line="480" w:lineRule="auto"/>
        <w:ind w:left="1440"/>
        <w:rPr>
          <w:highlight w:val="white"/>
        </w:rPr>
      </w:pPr>
      <w:r w:rsidRPr="00913341">
        <w:rPr>
          <w:color w:val="111111"/>
          <w:highlight w:val="white"/>
        </w:rPr>
        <w:lastRenderedPageBreak/>
        <w:t xml:space="preserve">Contextualization: </w:t>
      </w:r>
      <w:r w:rsidR="00563A57" w:rsidRPr="00563A57">
        <w:rPr>
          <w:color w:val="111111"/>
          <w:shd w:val="clear" w:color="auto" w:fill="FFFFFF"/>
        </w:rPr>
        <w:t>The quote serves as a basis for discussing the interpretive nature of communication across various contexts, including media, literature, and everyday interactions. Understanding how interpretation shapes meaning can enhance one’s ability to communicate effectively. In professional settings, this awareness can improve interactions with colleagues and clients by fostering clearer and more empathetic communication. In everyday life, it can help navigate complex conversations and resolve misunderstandings, leading to deeper connections and more meaningful relationships. </w:t>
      </w:r>
      <w:r w:rsidR="00563A57" w:rsidRPr="00563A57">
        <w:rPr>
          <w:shd w:val="clear" w:color="auto" w:fill="FFFFFF"/>
        </w:rPr>
        <w:t>By applying these interpretive principles, individuals can achieve more effective communication and collaboration in both personal and professional contexts</w:t>
      </w:r>
      <w:r w:rsidR="00563A57">
        <w:rPr>
          <w:highlight w:val="white"/>
        </w:rPr>
        <w:t>.</w:t>
      </w:r>
    </w:p>
    <w:p w14:paraId="00000056" w14:textId="51C6AF26" w:rsidR="00247F08" w:rsidRPr="00F2727D" w:rsidRDefault="00984F4B" w:rsidP="00563A57">
      <w:pPr>
        <w:spacing w:line="480" w:lineRule="auto"/>
        <w:ind w:left="1440"/>
        <w:rPr>
          <w:highlight w:val="white"/>
        </w:rPr>
      </w:pPr>
      <w:r w:rsidRPr="00F2727D">
        <w:rPr>
          <w:highlight w:val="white"/>
        </w:rPr>
        <w:t>Comment 10:</w:t>
      </w:r>
      <w:r w:rsidR="00491FE3" w:rsidRPr="00F2727D">
        <w:rPr>
          <w:highlight w:val="white"/>
        </w:rPr>
        <w:t xml:space="preserve"> </w:t>
      </w:r>
      <w:r w:rsidR="00491FE3" w:rsidRPr="00F2727D">
        <w:rPr>
          <w:color w:val="111111"/>
          <w:shd w:val="clear" w:color="auto" w:fill="FFFFFF" w:themeFill="background1"/>
        </w:rPr>
        <w:t>Gadamer, H.-G. (1975).</w:t>
      </w:r>
      <w:r w:rsidR="00491FE3" w:rsidRPr="00F2727D">
        <w:rPr>
          <w:rStyle w:val="Emphasis"/>
        </w:rPr>
        <w:t> </w:t>
      </w:r>
      <w:r w:rsidR="00491FE3" w:rsidRPr="00F2727D">
        <w:rPr>
          <w:rStyle w:val="Emphasis"/>
          <w:color w:val="111111"/>
          <w:shd w:val="clear" w:color="auto" w:fill="FFFFFF" w:themeFill="background1"/>
        </w:rPr>
        <w:t>Truth and Method</w:t>
      </w:r>
      <w:r w:rsidR="00491FE3" w:rsidRPr="00F2727D">
        <w:rPr>
          <w:color w:val="111111"/>
          <w:shd w:val="clear" w:color="auto" w:fill="FFFFFF" w:themeFill="background1"/>
        </w:rPr>
        <w:t>. Seabury Press</w:t>
      </w:r>
    </w:p>
    <w:p w14:paraId="00000057" w14:textId="77777777" w:rsidR="00247F08" w:rsidRPr="00913341" w:rsidRDefault="00984F4B" w:rsidP="00913341">
      <w:pPr>
        <w:spacing w:line="480" w:lineRule="auto"/>
        <w:ind w:left="1440"/>
        <w:rPr>
          <w:color w:val="111111"/>
          <w:highlight w:val="white"/>
        </w:rPr>
      </w:pPr>
      <w:r w:rsidRPr="00913341">
        <w:rPr>
          <w:color w:val="111111"/>
          <w:highlight w:val="white"/>
        </w:rPr>
        <w:t>Quote/Paraphrase: “Hermeneutics involves a dialogical process where the interpreter engages in a conversation with the text, allowing for a deeper understanding that evolves over time.” (Gadamer, 1975).</w:t>
      </w:r>
    </w:p>
    <w:p w14:paraId="00000058" w14:textId="09C29EE9" w:rsidR="00247F08" w:rsidRPr="00913341" w:rsidRDefault="004E700E" w:rsidP="00913341">
      <w:pPr>
        <w:spacing w:line="480" w:lineRule="auto"/>
        <w:rPr>
          <w:color w:val="111111"/>
          <w:highlight w:val="white"/>
        </w:rPr>
      </w:pPr>
      <w:r w:rsidRPr="00913341">
        <w:rPr>
          <w:color w:val="111111"/>
          <w:highlight w:val="white"/>
        </w:rPr>
        <w:t xml:space="preserve">                        </w:t>
      </w:r>
      <w:r w:rsidR="00984F4B" w:rsidRPr="00913341">
        <w:rPr>
          <w:color w:val="111111"/>
          <w:highlight w:val="white"/>
        </w:rPr>
        <w:t>Essential Element: The dialogical nature of hermeneutics.</w:t>
      </w:r>
    </w:p>
    <w:p w14:paraId="00000059" w14:textId="519F46C7" w:rsidR="00247F08" w:rsidRPr="00263BA7" w:rsidRDefault="00984F4B" w:rsidP="00913341">
      <w:pPr>
        <w:spacing w:line="480" w:lineRule="auto"/>
        <w:ind w:left="1440"/>
        <w:rPr>
          <w:color w:val="111111"/>
          <w:highlight w:val="white"/>
        </w:rPr>
      </w:pPr>
      <w:r w:rsidRPr="00913341">
        <w:rPr>
          <w:color w:val="111111"/>
          <w:highlight w:val="white"/>
        </w:rPr>
        <w:t xml:space="preserve">Additive/Variant Analysis: </w:t>
      </w:r>
      <w:r w:rsidR="00263BA7" w:rsidRPr="00263BA7">
        <w:rPr>
          <w:color w:val="111111"/>
          <w:shd w:val="clear" w:color="auto" w:fill="FFFFFF"/>
        </w:rPr>
        <w:t>The ongoing, interactive process of interpretation involves continuously refining understanding. It highlights the dynamic dialogue between the interpreter and the text, allowing for deeper and more nuanced comprehension. Each reading brings new insights and perspectives, ensuring that the act of interpretation remains a dynamic and evolving experience.</w:t>
      </w:r>
    </w:p>
    <w:p w14:paraId="0000005A" w14:textId="51F8FED8" w:rsidR="00247F08" w:rsidRPr="00913341" w:rsidRDefault="00984F4B" w:rsidP="00913341">
      <w:pPr>
        <w:spacing w:line="480" w:lineRule="auto"/>
        <w:ind w:left="1440"/>
        <w:rPr>
          <w:color w:val="111111"/>
          <w:highlight w:val="white"/>
        </w:rPr>
      </w:pPr>
      <w:r w:rsidRPr="00913341">
        <w:rPr>
          <w:color w:val="111111"/>
          <w:highlight w:val="white"/>
        </w:rPr>
        <w:t xml:space="preserve">Contextualization: </w:t>
      </w:r>
      <w:r w:rsidR="005E6759" w:rsidRPr="005E6759">
        <w:rPr>
          <w:color w:val="111111"/>
          <w:shd w:val="clear" w:color="auto" w:fill="FFFFFF"/>
        </w:rPr>
        <w:t xml:space="preserve">The quote highlights how engaging with texts or communications over time can lead to a more nuanced understanding. By revisiting and reflecting on messages, individuals can uncover deeper insights and </w:t>
      </w:r>
      <w:r w:rsidR="005E6759" w:rsidRPr="005E6759">
        <w:rPr>
          <w:color w:val="111111"/>
          <w:shd w:val="clear" w:color="auto" w:fill="FFFFFF"/>
        </w:rPr>
        <w:lastRenderedPageBreak/>
        <w:t>appreciate the complexities involved. In professional settings, this approach can enhance problem-solving and decision-making by encouraging a thorough analysis of information. In everyday life, it can improve personal relationships by fostering patience and empathy, allowing for more meaningful and productive interactions. Applying this principle of continuous engagement can lead to more effective communication and a richer understanding in both personal and professional contexts.</w:t>
      </w:r>
    </w:p>
    <w:p w14:paraId="0000005B" w14:textId="57AC7623" w:rsidR="00247F08" w:rsidRPr="00F2727D" w:rsidRDefault="00984F4B" w:rsidP="00913341">
      <w:pPr>
        <w:spacing w:line="480" w:lineRule="auto"/>
        <w:ind w:firstLine="720"/>
        <w:rPr>
          <w:highlight w:val="white"/>
        </w:rPr>
      </w:pPr>
      <w:r w:rsidRPr="00F2727D">
        <w:rPr>
          <w:highlight w:val="white"/>
        </w:rPr>
        <w:t>Comment 11:</w:t>
      </w:r>
      <w:r w:rsidR="00491FE3" w:rsidRPr="00F2727D">
        <w:rPr>
          <w:color w:val="111111"/>
          <w:shd w:val="clear" w:color="auto" w:fill="FFFFFF" w:themeFill="background1"/>
        </w:rPr>
        <w:t xml:space="preserve"> Gadamer, H.-G. (1975).</w:t>
      </w:r>
      <w:r w:rsidR="00491FE3" w:rsidRPr="00F2727D">
        <w:rPr>
          <w:rStyle w:val="Emphasis"/>
        </w:rPr>
        <w:t> </w:t>
      </w:r>
      <w:r w:rsidR="00491FE3" w:rsidRPr="00F2727D">
        <w:rPr>
          <w:rStyle w:val="Emphasis"/>
          <w:color w:val="111111"/>
          <w:shd w:val="clear" w:color="auto" w:fill="FFFFFF" w:themeFill="background1"/>
        </w:rPr>
        <w:t>Truth and Method</w:t>
      </w:r>
      <w:r w:rsidR="00491FE3" w:rsidRPr="00F2727D">
        <w:rPr>
          <w:color w:val="111111"/>
          <w:shd w:val="clear" w:color="auto" w:fill="FFFFFF" w:themeFill="background1"/>
        </w:rPr>
        <w:t>. Seabury Press</w:t>
      </w:r>
    </w:p>
    <w:p w14:paraId="0000005C" w14:textId="77777777" w:rsidR="00247F08" w:rsidRPr="00913341" w:rsidRDefault="00984F4B" w:rsidP="00913341">
      <w:pPr>
        <w:spacing w:line="480" w:lineRule="auto"/>
        <w:ind w:left="1440"/>
        <w:rPr>
          <w:color w:val="111111"/>
          <w:highlight w:val="white"/>
        </w:rPr>
      </w:pPr>
      <w:r w:rsidRPr="00913341">
        <w:rPr>
          <w:color w:val="111111"/>
          <w:highlight w:val="white"/>
        </w:rPr>
        <w:t>Quote/Paraphrase: “Prejudices are not necessarily unjustified or erroneous, so that they do not necessarily distort the truth. Rather, they are conditions whereby we experience something—whereby what we encounter says something to us.” (Gadamer, 1975).</w:t>
      </w:r>
    </w:p>
    <w:p w14:paraId="0000005D" w14:textId="5CEB6D4D" w:rsidR="00247F08" w:rsidRPr="00913341" w:rsidRDefault="004E700E" w:rsidP="00913341">
      <w:pPr>
        <w:spacing w:line="480" w:lineRule="auto"/>
        <w:rPr>
          <w:color w:val="111111"/>
          <w:highlight w:val="white"/>
        </w:rPr>
      </w:pPr>
      <w:r w:rsidRPr="00913341">
        <w:rPr>
          <w:color w:val="111111"/>
          <w:highlight w:val="white"/>
        </w:rPr>
        <w:t xml:space="preserve">                        </w:t>
      </w:r>
      <w:r w:rsidR="00984F4B" w:rsidRPr="00913341">
        <w:rPr>
          <w:color w:val="111111"/>
          <w:highlight w:val="white"/>
        </w:rPr>
        <w:t>Essential Element: The role of prejudices in understanding.</w:t>
      </w:r>
    </w:p>
    <w:p w14:paraId="1A762B92" w14:textId="77777777" w:rsidR="00263BA7" w:rsidRDefault="00984F4B" w:rsidP="00913341">
      <w:pPr>
        <w:spacing w:line="480" w:lineRule="auto"/>
        <w:ind w:left="1440"/>
        <w:rPr>
          <w:rFonts w:ascii="Roboto" w:hAnsi="Roboto"/>
          <w:color w:val="111111"/>
          <w:shd w:val="clear" w:color="auto" w:fill="FFFFFF"/>
        </w:rPr>
      </w:pPr>
      <w:r w:rsidRPr="00913341">
        <w:rPr>
          <w:color w:val="111111"/>
          <w:highlight w:val="white"/>
        </w:rPr>
        <w:t xml:space="preserve">Additive/Variant Analysis: </w:t>
      </w:r>
      <w:r w:rsidR="00263BA7" w:rsidRPr="00263BA7">
        <w:rPr>
          <w:color w:val="111111"/>
          <w:shd w:val="clear" w:color="auto" w:fill="FFFFFF"/>
        </w:rPr>
        <w:t>Preconceptions can serve as a starting point for understanding rather than obstacles. They play a crucial role in the interpretive process, providing a foundation upon which new insights can be built. By acknowledging and engaging with these initial assumptions, interpreters can deepen their comprehension and uncover more nuanced meanings. This approach transforms preconceptions into valuable tools for exploration and discovery</w:t>
      </w:r>
      <w:r w:rsidR="00263BA7">
        <w:rPr>
          <w:rFonts w:ascii="Roboto" w:hAnsi="Roboto"/>
          <w:color w:val="111111"/>
          <w:shd w:val="clear" w:color="auto" w:fill="FFFFFF"/>
        </w:rPr>
        <w:t>.</w:t>
      </w:r>
    </w:p>
    <w:p w14:paraId="0000005F" w14:textId="38D9E6C0" w:rsidR="00247F08" w:rsidRPr="00913341" w:rsidRDefault="00984F4B" w:rsidP="00913341">
      <w:pPr>
        <w:spacing w:line="480" w:lineRule="auto"/>
        <w:ind w:left="1440"/>
        <w:rPr>
          <w:color w:val="111111"/>
          <w:highlight w:val="white"/>
        </w:rPr>
      </w:pPr>
      <w:r w:rsidRPr="00913341">
        <w:rPr>
          <w:color w:val="111111"/>
          <w:highlight w:val="white"/>
        </w:rPr>
        <w:t>Contextualization: This quote can be applied to discussions on how our initial biases shape our interpretations and how they can be used constructively in the hermeneutic process.</w:t>
      </w:r>
    </w:p>
    <w:p w14:paraId="00000060" w14:textId="74BCB1DF" w:rsidR="00247F08" w:rsidRPr="00F2727D" w:rsidRDefault="00984F4B" w:rsidP="00913341">
      <w:pPr>
        <w:spacing w:line="480" w:lineRule="auto"/>
        <w:jc w:val="center"/>
        <w:rPr>
          <w:highlight w:val="white"/>
        </w:rPr>
      </w:pPr>
      <w:r w:rsidRPr="00F2727D">
        <w:rPr>
          <w:highlight w:val="white"/>
        </w:rPr>
        <w:lastRenderedPageBreak/>
        <w:t>Source Five:</w:t>
      </w:r>
      <w:r w:rsidR="00913341" w:rsidRPr="00F2727D">
        <w:rPr>
          <w:highlight w:val="white"/>
        </w:rPr>
        <w:t xml:space="preserve"> </w:t>
      </w:r>
      <w:proofErr w:type="spellStart"/>
      <w:r w:rsidR="00913341" w:rsidRPr="00F2727D">
        <w:rPr>
          <w:rStyle w:val="Strong"/>
          <w:b w:val="0"/>
          <w:bCs w:val="0"/>
          <w:color w:val="111111"/>
        </w:rPr>
        <w:t>Ricoeur</w:t>
      </w:r>
      <w:proofErr w:type="spellEnd"/>
      <w:r w:rsidR="00913341" w:rsidRPr="00F2727D">
        <w:rPr>
          <w:rStyle w:val="Strong"/>
          <w:b w:val="0"/>
          <w:bCs w:val="0"/>
          <w:color w:val="111111"/>
        </w:rPr>
        <w:t>, P. (1981).</w:t>
      </w:r>
      <w:r w:rsidR="00913341" w:rsidRPr="00F2727D">
        <w:rPr>
          <w:color w:val="111111"/>
        </w:rPr>
        <w:t> </w:t>
      </w:r>
      <w:r w:rsidR="00913341" w:rsidRPr="00F2727D">
        <w:rPr>
          <w:rStyle w:val="Emphasis"/>
          <w:color w:val="111111"/>
        </w:rPr>
        <w:t>Hermeneutics and the Human Sciences: Essays on Language, Action and Interpretation</w:t>
      </w:r>
      <w:r w:rsidR="00913341" w:rsidRPr="00F2727D">
        <w:rPr>
          <w:color w:val="111111"/>
        </w:rPr>
        <w:t>. </w:t>
      </w:r>
      <w:r w:rsidR="00913341" w:rsidRPr="00F2727D">
        <w:t>Cambridge University Press</w:t>
      </w:r>
    </w:p>
    <w:p w14:paraId="00000061" w14:textId="6185EBBC" w:rsidR="00247F08" w:rsidRPr="00F2727D" w:rsidRDefault="00984F4B" w:rsidP="00913341">
      <w:pPr>
        <w:spacing w:line="480" w:lineRule="auto"/>
        <w:ind w:firstLine="720"/>
        <w:rPr>
          <w:color w:val="111111"/>
          <w:highlight w:val="white"/>
        </w:rPr>
      </w:pPr>
      <w:r w:rsidRPr="00F2727D">
        <w:rPr>
          <w:color w:val="111111"/>
          <w:highlight w:val="white"/>
        </w:rPr>
        <w:t>Comment 12:</w:t>
      </w:r>
      <w:r w:rsidR="00913341" w:rsidRPr="00F2727D">
        <w:rPr>
          <w:color w:val="111111"/>
          <w:highlight w:val="white"/>
        </w:rPr>
        <w:t xml:space="preserve"> </w:t>
      </w:r>
      <w:proofErr w:type="spellStart"/>
      <w:r w:rsidR="00913341" w:rsidRPr="00F2727D">
        <w:rPr>
          <w:rStyle w:val="Strong"/>
          <w:b w:val="0"/>
          <w:bCs w:val="0"/>
          <w:color w:val="111111"/>
        </w:rPr>
        <w:t>Ricoeur</w:t>
      </w:r>
      <w:proofErr w:type="spellEnd"/>
      <w:r w:rsidR="00913341" w:rsidRPr="00F2727D">
        <w:rPr>
          <w:rStyle w:val="Strong"/>
          <w:b w:val="0"/>
          <w:bCs w:val="0"/>
          <w:color w:val="111111"/>
        </w:rPr>
        <w:t>, P. (1981).</w:t>
      </w:r>
      <w:r w:rsidR="00913341" w:rsidRPr="00F2727D">
        <w:rPr>
          <w:color w:val="111111"/>
        </w:rPr>
        <w:t> </w:t>
      </w:r>
      <w:r w:rsidR="00913341" w:rsidRPr="00F2727D">
        <w:rPr>
          <w:rStyle w:val="Emphasis"/>
          <w:color w:val="111111"/>
        </w:rPr>
        <w:t>Hermeneutics and the Human Sciences: Essays on Language, Action and Interpretation</w:t>
      </w:r>
      <w:r w:rsidR="00913341" w:rsidRPr="00F2727D">
        <w:rPr>
          <w:color w:val="111111"/>
        </w:rPr>
        <w:t>. </w:t>
      </w:r>
      <w:r w:rsidR="00913341" w:rsidRPr="00F2727D">
        <w:t>Cambridge University Press</w:t>
      </w:r>
    </w:p>
    <w:p w14:paraId="00000062" w14:textId="77777777" w:rsidR="00247F08" w:rsidRPr="00913341" w:rsidRDefault="00984F4B" w:rsidP="00913341">
      <w:pPr>
        <w:spacing w:line="480" w:lineRule="auto"/>
        <w:ind w:left="1440"/>
        <w:rPr>
          <w:color w:val="111111"/>
          <w:highlight w:val="white"/>
        </w:rPr>
      </w:pPr>
      <w:r w:rsidRPr="00913341">
        <w:rPr>
          <w:color w:val="111111"/>
          <w:highlight w:val="white"/>
        </w:rPr>
        <w:t>Quote/Paraphrase: “The act of interpretation is not about uncovering a single, definitive meaning but about exploring the multiple layers of meaning that a text or communication can hold.” (</w:t>
      </w:r>
      <w:proofErr w:type="spellStart"/>
      <w:r w:rsidRPr="00913341">
        <w:rPr>
          <w:color w:val="111111"/>
          <w:highlight w:val="white"/>
        </w:rPr>
        <w:t>Ricoeur</w:t>
      </w:r>
      <w:proofErr w:type="spellEnd"/>
      <w:r w:rsidRPr="00913341">
        <w:rPr>
          <w:color w:val="111111"/>
          <w:highlight w:val="white"/>
        </w:rPr>
        <w:t>, 1981).</w:t>
      </w:r>
    </w:p>
    <w:p w14:paraId="00000063" w14:textId="77777777" w:rsidR="00247F08" w:rsidRPr="00913341" w:rsidRDefault="00984F4B" w:rsidP="00913341">
      <w:pPr>
        <w:spacing w:line="480" w:lineRule="auto"/>
        <w:ind w:left="1440"/>
        <w:rPr>
          <w:color w:val="111111"/>
          <w:highlight w:val="white"/>
        </w:rPr>
      </w:pPr>
      <w:r w:rsidRPr="00913341">
        <w:rPr>
          <w:color w:val="111111"/>
          <w:highlight w:val="white"/>
        </w:rPr>
        <w:t>Essential Element: The multiplicity of meanings in interpretation.</w:t>
      </w:r>
    </w:p>
    <w:p w14:paraId="00000064" w14:textId="3066B6F4" w:rsidR="00247F08" w:rsidRPr="00263BA7" w:rsidRDefault="00984F4B" w:rsidP="00913341">
      <w:pPr>
        <w:spacing w:line="480" w:lineRule="auto"/>
        <w:ind w:left="1440"/>
        <w:rPr>
          <w:color w:val="111111"/>
          <w:highlight w:val="white"/>
        </w:rPr>
      </w:pPr>
      <w:r w:rsidRPr="00913341">
        <w:rPr>
          <w:color w:val="111111"/>
          <w:highlight w:val="white"/>
        </w:rPr>
        <w:t>Additive/Variant Analysis</w:t>
      </w:r>
      <w:r w:rsidRPr="00263BA7">
        <w:rPr>
          <w:color w:val="111111"/>
          <w:highlight w:val="white"/>
        </w:rPr>
        <w:t xml:space="preserve">: </w:t>
      </w:r>
      <w:r w:rsidR="00263BA7" w:rsidRPr="00263BA7">
        <w:rPr>
          <w:color w:val="111111"/>
          <w:shd w:val="clear" w:color="auto" w:fill="FFFFFF"/>
        </w:rPr>
        <w:t>Interpretation is a complex process capable of producing multiple valid meanings rather than a single truth. It involves navigating through different perspectives and contexts, allowing for a richer and more diverse understanding. By embracing the multifaceted nature of interpretation, one can appreciate the depth and variety of insights that emerge, highlighting the dynamic and evolving nature of meaning</w:t>
      </w:r>
      <w:r w:rsidRPr="00263BA7">
        <w:rPr>
          <w:color w:val="111111"/>
          <w:highlight w:val="white"/>
        </w:rPr>
        <w:t>.</w:t>
      </w:r>
    </w:p>
    <w:p w14:paraId="00000066" w14:textId="39352CB4" w:rsidR="00247F08" w:rsidRPr="007F4F29" w:rsidRDefault="00984F4B" w:rsidP="007F4F29">
      <w:pPr>
        <w:spacing w:line="480" w:lineRule="auto"/>
        <w:ind w:left="1440"/>
        <w:rPr>
          <w:color w:val="FF0000"/>
          <w:shd w:val="clear" w:color="auto" w:fill="F7F7F7"/>
        </w:rPr>
      </w:pPr>
      <w:r w:rsidRPr="00913341">
        <w:rPr>
          <w:color w:val="111111"/>
          <w:highlight w:val="white"/>
        </w:rPr>
        <w:t xml:space="preserve">Contextualization: </w:t>
      </w:r>
      <w:r w:rsidR="007F4F29" w:rsidRPr="007F4F29">
        <w:rPr>
          <w:color w:val="111111"/>
          <w:shd w:val="clear" w:color="auto" w:fill="FFFFFF"/>
        </w:rPr>
        <w:t xml:space="preserve">The quote highlights the richness of interpretive work and the coexistence of different perspectives in understanding a text or communication. Embracing multiple viewpoints can deepen one’s comprehension and appreciation of complex messages. In professional settings, this approach can enhance collaboration and innovation by valuing diverse insights and fostering a more inclusive environment. In everyday life, it can improve personal relationships by encouraging open-mindedness and empathy, allowing for more meaningful and productive interactions. Applying these principles can lead to more effective </w:t>
      </w:r>
      <w:r w:rsidR="007F4F29" w:rsidRPr="007F4F29">
        <w:rPr>
          <w:color w:val="111111"/>
          <w:shd w:val="clear" w:color="auto" w:fill="FFFFFF"/>
        </w:rPr>
        <w:lastRenderedPageBreak/>
        <w:t>communication and a richer understanding in both personal and professional contexts.</w:t>
      </w:r>
    </w:p>
    <w:p w14:paraId="52327E8B" w14:textId="6C06D3BB" w:rsidR="002B36BC" w:rsidRPr="006452C3" w:rsidRDefault="006452C3" w:rsidP="00800BEA">
      <w:pPr>
        <w:shd w:val="clear" w:color="auto" w:fill="FFFFFF" w:themeFill="background1"/>
        <w:spacing w:line="480" w:lineRule="auto"/>
        <w:ind w:left="360"/>
        <w:outlineLvl w:val="3"/>
        <w:rPr>
          <w:color w:val="111111"/>
        </w:rPr>
      </w:pPr>
      <w:r>
        <w:rPr>
          <w:color w:val="111111"/>
        </w:rPr>
        <w:t>Source Six:</w:t>
      </w:r>
      <w:r w:rsidR="005B411A">
        <w:rPr>
          <w:color w:val="111111"/>
        </w:rPr>
        <w:t xml:space="preserve"> </w:t>
      </w:r>
      <w:r w:rsidR="005B411A" w:rsidRPr="000F7962">
        <w:rPr>
          <w:rStyle w:val="Strong"/>
          <w:b w:val="0"/>
          <w:bCs w:val="0"/>
          <w:color w:val="111111"/>
        </w:rPr>
        <w:t>Gadamer, H.-G. (2004).</w:t>
      </w:r>
      <w:r w:rsidR="005B411A" w:rsidRPr="000F7962">
        <w:rPr>
          <w:color w:val="111111"/>
        </w:rPr>
        <w:t> </w:t>
      </w:r>
      <w:r w:rsidR="005B411A" w:rsidRPr="000F7962">
        <w:rPr>
          <w:rStyle w:val="Emphasis"/>
          <w:color w:val="111111"/>
        </w:rPr>
        <w:t>Truth and Method</w:t>
      </w:r>
      <w:r w:rsidR="005B411A" w:rsidRPr="000F7962">
        <w:rPr>
          <w:color w:val="111111"/>
        </w:rPr>
        <w:t> (2nd ed.). Continuum</w:t>
      </w:r>
    </w:p>
    <w:p w14:paraId="762D7B00" w14:textId="076A2398" w:rsidR="002B36BC" w:rsidRPr="006452C3" w:rsidRDefault="005B411A" w:rsidP="00800BEA">
      <w:pPr>
        <w:shd w:val="clear" w:color="auto" w:fill="FFFFFF" w:themeFill="background1"/>
        <w:spacing w:line="480" w:lineRule="auto"/>
        <w:ind w:left="360"/>
        <w:rPr>
          <w:color w:val="111111"/>
        </w:rPr>
      </w:pPr>
      <w:r>
        <w:rPr>
          <w:color w:val="111111"/>
        </w:rPr>
        <w:t>Comment 13:</w:t>
      </w:r>
      <w:r w:rsidR="002B36BC" w:rsidRPr="006452C3">
        <w:rPr>
          <w:color w:val="111111"/>
        </w:rPr>
        <w:t> </w:t>
      </w:r>
      <w:r w:rsidR="002B36BC" w:rsidRPr="006452C3">
        <w:rPr>
          <w:i/>
          <w:iCs/>
          <w:color w:val="111111"/>
        </w:rPr>
        <w:t>Truth and Method</w:t>
      </w:r>
      <w:r w:rsidR="002B36BC" w:rsidRPr="006452C3">
        <w:rPr>
          <w:color w:val="111111"/>
        </w:rPr>
        <w:t> by Hans-Georg Gadamer</w:t>
      </w:r>
    </w:p>
    <w:p w14:paraId="4775E458" w14:textId="77777777" w:rsidR="005B411A" w:rsidRDefault="002B36BC" w:rsidP="00800BEA">
      <w:pPr>
        <w:shd w:val="clear" w:color="auto" w:fill="FFFFFF" w:themeFill="background1"/>
        <w:spacing w:line="480" w:lineRule="auto"/>
        <w:ind w:left="1440"/>
        <w:rPr>
          <w:color w:val="111111"/>
        </w:rPr>
      </w:pPr>
      <w:r w:rsidRPr="006452C3">
        <w:rPr>
          <w:color w:val="111111"/>
        </w:rPr>
        <w:t>Quote/Paraphrase: “Understanding is not merely a reproductive, but always a productive activity as well.”</w:t>
      </w:r>
      <w:r w:rsidR="005B411A">
        <w:rPr>
          <w:color w:val="111111"/>
        </w:rPr>
        <w:t xml:space="preserve"> (Gadamer, 2004).</w:t>
      </w:r>
    </w:p>
    <w:p w14:paraId="7F0D32BD" w14:textId="2208D23B" w:rsidR="002B36BC" w:rsidRPr="006452C3" w:rsidRDefault="005B411A" w:rsidP="00800BEA">
      <w:pPr>
        <w:shd w:val="clear" w:color="auto" w:fill="FFFFFF" w:themeFill="background1"/>
        <w:spacing w:line="480" w:lineRule="auto"/>
        <w:ind w:left="1440"/>
        <w:rPr>
          <w:color w:val="111111"/>
        </w:rPr>
      </w:pPr>
      <w:r>
        <w:rPr>
          <w:color w:val="111111"/>
        </w:rPr>
        <w:t>E</w:t>
      </w:r>
      <w:r w:rsidR="002B36BC" w:rsidRPr="006452C3">
        <w:rPr>
          <w:color w:val="111111"/>
        </w:rPr>
        <w:t>ssential Element: Gadamer’s concept of the fusion of horizons, where understanding is seen as a dialogical process.</w:t>
      </w:r>
    </w:p>
    <w:p w14:paraId="36F13F8D" w14:textId="77777777" w:rsidR="00263BA7" w:rsidRPr="00263BA7" w:rsidRDefault="002B36BC" w:rsidP="00800BEA">
      <w:pPr>
        <w:shd w:val="clear" w:color="auto" w:fill="FFFFFF" w:themeFill="background1"/>
        <w:spacing w:line="480" w:lineRule="auto"/>
        <w:ind w:left="1440"/>
        <w:rPr>
          <w:color w:val="111111"/>
          <w:shd w:val="clear" w:color="auto" w:fill="FFFFFF"/>
        </w:rPr>
      </w:pPr>
      <w:r w:rsidRPr="006452C3">
        <w:rPr>
          <w:color w:val="111111"/>
        </w:rPr>
        <w:t xml:space="preserve">Additive/Variant Analysis: </w:t>
      </w:r>
      <w:r w:rsidR="00263BA7" w:rsidRPr="00263BA7">
        <w:rPr>
          <w:color w:val="111111"/>
          <w:shd w:val="clear" w:color="auto" w:fill="FFFFFF"/>
        </w:rPr>
        <w:t>A foundational text introduces the concept that understanding is an active, interpretive process, contrasting with more static views of communication. It emphasizes the dynamic nature of interpretation, where meaning is continuously shaped and reshaped through interaction. By engaging actively with the text, interpreters can uncover deeper insights and appreciate the evolving nature of understanding.</w:t>
      </w:r>
    </w:p>
    <w:p w14:paraId="67302CCA" w14:textId="10019095" w:rsidR="002B36BC" w:rsidRPr="006452C3" w:rsidRDefault="002B36BC" w:rsidP="00800BEA">
      <w:pPr>
        <w:shd w:val="clear" w:color="auto" w:fill="FFFFFF" w:themeFill="background1"/>
        <w:spacing w:line="480" w:lineRule="auto"/>
        <w:ind w:left="1440"/>
        <w:rPr>
          <w:color w:val="111111"/>
        </w:rPr>
      </w:pPr>
      <w:r w:rsidRPr="006452C3">
        <w:rPr>
          <w:color w:val="111111"/>
        </w:rPr>
        <w:t xml:space="preserve">Contextualization: </w:t>
      </w:r>
      <w:r w:rsidR="007F4F29" w:rsidRPr="007F4F29">
        <w:rPr>
          <w:color w:val="111111"/>
          <w:shd w:val="clear" w:color="auto" w:fill="FFFFFF"/>
        </w:rPr>
        <w:t xml:space="preserve">Gadamer’s contributions are essential for grasping the philosophical foundations of hermeneutics and their relevance to communication studies. By delving into Gadamer’s theories, individuals can gain a deeper appreciation for the interpretive nature of communication. In professional settings, this understanding can enhance interactions by fostering a more thoughtful and reflective approach to conveying and interpreting messages. In everyday life, applying Gadamer’s insights can improve personal relationships by encouraging open-mindedness and empathy, allowing for more meaningful and productive conversations. Embracing these principles can lead to more effective </w:t>
      </w:r>
      <w:r w:rsidR="007F4F29" w:rsidRPr="007F4F29">
        <w:rPr>
          <w:color w:val="111111"/>
          <w:shd w:val="clear" w:color="auto" w:fill="FFFFFF"/>
        </w:rPr>
        <w:lastRenderedPageBreak/>
        <w:t>communication and a richer understanding in both personal and professional contexts</w:t>
      </w:r>
    </w:p>
    <w:p w14:paraId="2CCA6F72" w14:textId="77777777" w:rsidR="00800BEA" w:rsidRDefault="006452C3" w:rsidP="00800BEA">
      <w:pPr>
        <w:spacing w:line="480" w:lineRule="auto"/>
        <w:rPr>
          <w:color w:val="111111"/>
        </w:rPr>
      </w:pPr>
      <w:r>
        <w:rPr>
          <w:color w:val="111111"/>
        </w:rPr>
        <w:t xml:space="preserve">Source Seven: </w:t>
      </w:r>
      <w:proofErr w:type="spellStart"/>
      <w:r w:rsidR="00800BEA" w:rsidRPr="000F7962">
        <w:rPr>
          <w:rStyle w:val="Strong"/>
          <w:b w:val="0"/>
          <w:bCs w:val="0"/>
          <w:color w:val="111111"/>
        </w:rPr>
        <w:t>Virkler</w:t>
      </w:r>
      <w:proofErr w:type="spellEnd"/>
      <w:r w:rsidR="00800BEA" w:rsidRPr="000F7962">
        <w:rPr>
          <w:rStyle w:val="Strong"/>
          <w:b w:val="0"/>
          <w:bCs w:val="0"/>
          <w:color w:val="111111"/>
        </w:rPr>
        <w:t>, H. A. (1981).</w:t>
      </w:r>
      <w:r w:rsidR="00800BEA" w:rsidRPr="000F7962">
        <w:rPr>
          <w:color w:val="111111"/>
        </w:rPr>
        <w:t> </w:t>
      </w:r>
      <w:r w:rsidR="00800BEA" w:rsidRPr="000F7962">
        <w:rPr>
          <w:rStyle w:val="Emphasis"/>
          <w:color w:val="111111"/>
        </w:rPr>
        <w:t>Hermeneutics: Principles and Processes</w:t>
      </w:r>
      <w:r w:rsidR="00800BEA" w:rsidRPr="000F7962">
        <w:rPr>
          <w:color w:val="111111"/>
        </w:rPr>
        <w:t>. Baker Academic</w:t>
      </w:r>
    </w:p>
    <w:p w14:paraId="3CC7259E" w14:textId="57CB2C8E" w:rsidR="00800BEA" w:rsidRDefault="00800BEA" w:rsidP="00800BEA">
      <w:pPr>
        <w:spacing w:line="480" w:lineRule="auto"/>
        <w:rPr>
          <w:color w:val="111111"/>
        </w:rPr>
      </w:pPr>
      <w:r>
        <w:rPr>
          <w:color w:val="111111"/>
        </w:rPr>
        <w:t>Comment 14</w:t>
      </w:r>
      <w:r w:rsidR="002B36BC" w:rsidRPr="006452C3">
        <w:rPr>
          <w:color w:val="111111"/>
        </w:rPr>
        <w:t>: </w:t>
      </w:r>
      <w:proofErr w:type="spellStart"/>
      <w:r w:rsidRPr="000F7962">
        <w:rPr>
          <w:rStyle w:val="Strong"/>
          <w:b w:val="0"/>
          <w:bCs w:val="0"/>
          <w:color w:val="111111"/>
        </w:rPr>
        <w:t>Virkler</w:t>
      </w:r>
      <w:proofErr w:type="spellEnd"/>
      <w:r w:rsidRPr="000F7962">
        <w:rPr>
          <w:rStyle w:val="Strong"/>
          <w:b w:val="0"/>
          <w:bCs w:val="0"/>
          <w:color w:val="111111"/>
        </w:rPr>
        <w:t>, H. A. (1981).</w:t>
      </w:r>
      <w:r w:rsidRPr="000F7962">
        <w:rPr>
          <w:color w:val="111111"/>
        </w:rPr>
        <w:t> </w:t>
      </w:r>
      <w:r w:rsidRPr="000F7962">
        <w:rPr>
          <w:rStyle w:val="Emphasis"/>
          <w:color w:val="111111"/>
        </w:rPr>
        <w:t>Hermeneutics: Principles and Processes</w:t>
      </w:r>
      <w:r w:rsidRPr="000F7962">
        <w:rPr>
          <w:color w:val="111111"/>
        </w:rPr>
        <w:t>. Baker Academic</w:t>
      </w:r>
    </w:p>
    <w:p w14:paraId="6B0343ED" w14:textId="6401778C" w:rsidR="002B36BC" w:rsidRPr="006452C3" w:rsidRDefault="002B36BC" w:rsidP="00800BEA">
      <w:pPr>
        <w:shd w:val="clear" w:color="auto" w:fill="FFFFFF" w:themeFill="background1"/>
        <w:spacing w:line="480" w:lineRule="auto"/>
        <w:ind w:left="1440"/>
        <w:rPr>
          <w:color w:val="111111"/>
        </w:rPr>
      </w:pPr>
      <w:r w:rsidRPr="006452C3">
        <w:rPr>
          <w:color w:val="111111"/>
        </w:rPr>
        <w:t>Quote/Paraphrase: “Hermeneutics involves the art and science of interpreting written texts.”</w:t>
      </w:r>
      <w:r w:rsidR="00800BEA">
        <w:rPr>
          <w:color w:val="111111"/>
        </w:rPr>
        <w:t xml:space="preserve"> (</w:t>
      </w:r>
      <w:proofErr w:type="spellStart"/>
      <w:r w:rsidR="00800BEA">
        <w:rPr>
          <w:color w:val="111111"/>
        </w:rPr>
        <w:t>Virkler</w:t>
      </w:r>
      <w:proofErr w:type="spellEnd"/>
      <w:r w:rsidR="00800BEA">
        <w:rPr>
          <w:color w:val="111111"/>
        </w:rPr>
        <w:t>, 1981).</w:t>
      </w:r>
    </w:p>
    <w:p w14:paraId="7751D168" w14:textId="77777777" w:rsidR="002B36BC" w:rsidRPr="006452C3" w:rsidRDefault="002B36BC" w:rsidP="00800BEA">
      <w:pPr>
        <w:shd w:val="clear" w:color="auto" w:fill="FFFFFF" w:themeFill="background1"/>
        <w:spacing w:line="480" w:lineRule="auto"/>
        <w:ind w:left="1440"/>
        <w:rPr>
          <w:color w:val="111111"/>
        </w:rPr>
      </w:pPr>
      <w:r w:rsidRPr="006452C3">
        <w:rPr>
          <w:color w:val="111111"/>
        </w:rPr>
        <w:t>Essential Element: The systematic approach to interpreting texts.</w:t>
      </w:r>
    </w:p>
    <w:p w14:paraId="1D31306D" w14:textId="77777777" w:rsidR="00263BA7" w:rsidRDefault="002B36BC" w:rsidP="00800BEA">
      <w:pPr>
        <w:shd w:val="clear" w:color="auto" w:fill="FFFFFF" w:themeFill="background1"/>
        <w:spacing w:line="480" w:lineRule="auto"/>
        <w:ind w:left="1440"/>
        <w:rPr>
          <w:rFonts w:ascii="Roboto" w:hAnsi="Roboto"/>
          <w:color w:val="111111"/>
          <w:shd w:val="clear" w:color="auto" w:fill="FFFFFF"/>
        </w:rPr>
      </w:pPr>
      <w:r w:rsidRPr="006452C3">
        <w:rPr>
          <w:color w:val="111111"/>
        </w:rPr>
        <w:t xml:space="preserve">Additive/Variant Analysis: </w:t>
      </w:r>
      <w:proofErr w:type="spellStart"/>
      <w:r w:rsidR="00263BA7" w:rsidRPr="00263BA7">
        <w:rPr>
          <w:color w:val="111111"/>
          <w:shd w:val="clear" w:color="auto" w:fill="FFFFFF"/>
        </w:rPr>
        <w:t>Virkler’s</w:t>
      </w:r>
      <w:proofErr w:type="spellEnd"/>
      <w:r w:rsidR="00263BA7" w:rsidRPr="00263BA7">
        <w:rPr>
          <w:color w:val="111111"/>
          <w:shd w:val="clear" w:color="auto" w:fill="FFFFFF"/>
        </w:rPr>
        <w:t xml:space="preserve"> approach offers a structured methodology for interpretation, presenting a systematic framework that can be contrasted with Gadamer’s more philosophical perspective. While </w:t>
      </w:r>
      <w:proofErr w:type="spellStart"/>
      <w:r w:rsidR="00263BA7" w:rsidRPr="00263BA7">
        <w:rPr>
          <w:color w:val="111111"/>
          <w:shd w:val="clear" w:color="auto" w:fill="FFFFFF"/>
        </w:rPr>
        <w:t>Virkler</w:t>
      </w:r>
      <w:proofErr w:type="spellEnd"/>
      <w:r w:rsidR="00263BA7" w:rsidRPr="00263BA7">
        <w:rPr>
          <w:color w:val="111111"/>
          <w:shd w:val="clear" w:color="auto" w:fill="FFFFFF"/>
        </w:rPr>
        <w:t xml:space="preserve"> emphasizes a clear, methodical process, Gadamer focuses on the philosophical underpinnings of interpretation, highlighting the dynamic and evolving nature of understanding. Comparing these approaches reveals the diverse ways in which interpretation can be approached and understood</w:t>
      </w:r>
      <w:r w:rsidR="00263BA7">
        <w:rPr>
          <w:rFonts w:ascii="Roboto" w:hAnsi="Roboto"/>
          <w:color w:val="111111"/>
          <w:shd w:val="clear" w:color="auto" w:fill="FFFFFF"/>
        </w:rPr>
        <w:t>.</w:t>
      </w:r>
    </w:p>
    <w:p w14:paraId="3728DBB6" w14:textId="16EC0503" w:rsidR="002B36BC" w:rsidRPr="007F4F29" w:rsidRDefault="002B36BC" w:rsidP="00800BEA">
      <w:pPr>
        <w:shd w:val="clear" w:color="auto" w:fill="FFFFFF" w:themeFill="background1"/>
        <w:spacing w:line="480" w:lineRule="auto"/>
        <w:ind w:left="1440"/>
        <w:rPr>
          <w:color w:val="111111"/>
        </w:rPr>
      </w:pPr>
      <w:r w:rsidRPr="006452C3">
        <w:rPr>
          <w:color w:val="111111"/>
        </w:rPr>
        <w:t xml:space="preserve">Contextualization: </w:t>
      </w:r>
      <w:r w:rsidR="007F4F29" w:rsidRPr="007F4F29">
        <w:rPr>
          <w:color w:val="111111"/>
          <w:shd w:val="clear" w:color="auto" w:fill="FFFFFF"/>
        </w:rPr>
        <w:t>The book is essential for understanding the practical applications of hermeneutic principles in various fields, including communication studies. By exploring these principles, individuals can enhance their interpretive skills and improve communication across different contexts. In professional settings, such knowledge can foster clearer and more empathetic interactions with colleagues and clients. In everyday life, applying hermeneutic principles can help navigate complex conversations and resolve misunderstandings, leading to more meaningful and productive relationships. </w:t>
      </w:r>
      <w:r w:rsidR="007F4F29" w:rsidRPr="007F4F29">
        <w:rPr>
          <w:shd w:val="clear" w:color="auto" w:fill="FFFFFF"/>
        </w:rPr>
        <w:t xml:space="preserve">Integrating these insights into daily </w:t>
      </w:r>
      <w:r w:rsidR="007F4F29" w:rsidRPr="007F4F29">
        <w:rPr>
          <w:shd w:val="clear" w:color="auto" w:fill="FFFFFF"/>
        </w:rPr>
        <w:lastRenderedPageBreak/>
        <w:t>practice can result in more effective communication and a deeper understanding of diverse perspectives</w:t>
      </w:r>
      <w:r w:rsidRPr="007F4F29">
        <w:rPr>
          <w:color w:val="111111"/>
        </w:rPr>
        <w:t>.</w:t>
      </w:r>
    </w:p>
    <w:p w14:paraId="7700B7A3" w14:textId="2920BA0C" w:rsidR="006452C3" w:rsidRDefault="006452C3" w:rsidP="00A142FB">
      <w:pPr>
        <w:pStyle w:val="NormalWeb"/>
        <w:shd w:val="clear" w:color="auto" w:fill="FFFFFF" w:themeFill="background1"/>
        <w:spacing w:before="0" w:beforeAutospacing="0" w:after="0" w:afterAutospacing="0" w:line="480" w:lineRule="auto"/>
        <w:ind w:left="720" w:hanging="720"/>
        <w:rPr>
          <w:color w:val="111111"/>
        </w:rPr>
      </w:pPr>
      <w:r>
        <w:rPr>
          <w:color w:val="111111"/>
        </w:rPr>
        <w:t>Source Eight</w:t>
      </w:r>
      <w:r w:rsidRPr="006452C3">
        <w:rPr>
          <w:color w:val="111111"/>
        </w:rPr>
        <w:t>:</w:t>
      </w:r>
      <w:r w:rsidR="00800BEA">
        <w:rPr>
          <w:color w:val="111111"/>
        </w:rPr>
        <w:t xml:space="preserve"> </w:t>
      </w:r>
      <w:r w:rsidR="00800BEA" w:rsidRPr="00800BEA">
        <w:rPr>
          <w:color w:val="212121"/>
          <w:shd w:val="clear" w:color="auto" w:fill="FFFFFF"/>
        </w:rPr>
        <w:t xml:space="preserve">MacLeod MLP, McCaffrey G, Wilson E, Zimmer LV, </w:t>
      </w:r>
      <w:proofErr w:type="spellStart"/>
      <w:r w:rsidR="00800BEA" w:rsidRPr="00800BEA">
        <w:rPr>
          <w:color w:val="212121"/>
          <w:shd w:val="clear" w:color="auto" w:fill="FFFFFF"/>
        </w:rPr>
        <w:t>Snadden</w:t>
      </w:r>
      <w:proofErr w:type="spellEnd"/>
      <w:r w:rsidR="00800BEA" w:rsidRPr="00800BEA">
        <w:rPr>
          <w:color w:val="212121"/>
          <w:shd w:val="clear" w:color="auto" w:fill="FFFFFF"/>
        </w:rPr>
        <w:t xml:space="preserve"> D, Zimmer P, </w:t>
      </w:r>
      <w:proofErr w:type="spellStart"/>
      <w:r w:rsidR="00800BEA" w:rsidRPr="00800BEA">
        <w:rPr>
          <w:color w:val="212121"/>
          <w:shd w:val="clear" w:color="auto" w:fill="FFFFFF"/>
        </w:rPr>
        <w:t>Jónatansdóttir</w:t>
      </w:r>
      <w:proofErr w:type="spellEnd"/>
      <w:r w:rsidR="00800BEA" w:rsidRPr="00800BEA">
        <w:rPr>
          <w:color w:val="212121"/>
          <w:shd w:val="clear" w:color="auto" w:fill="FFFFFF"/>
        </w:rPr>
        <w:t xml:space="preserve"> S, Fyfe TM, Koopmans E, Ulrich C, Graham ID. Syst Rev. 2023 Mar 2;12(1):30. </w:t>
      </w:r>
      <w:proofErr w:type="spellStart"/>
      <w:r w:rsidR="00800BEA" w:rsidRPr="00800BEA">
        <w:rPr>
          <w:color w:val="212121"/>
          <w:shd w:val="clear" w:color="auto" w:fill="FFFFFF"/>
        </w:rPr>
        <w:t>doi</w:t>
      </w:r>
      <w:proofErr w:type="spellEnd"/>
      <w:r w:rsidR="00800BEA" w:rsidRPr="00800BEA">
        <w:rPr>
          <w:color w:val="212121"/>
          <w:shd w:val="clear" w:color="auto" w:fill="FFFFFF"/>
        </w:rPr>
        <w:t xml:space="preserve">: 10.1186/s13643-023-02176-7. PMID: 36864488; PMCID: </w:t>
      </w:r>
      <w:r w:rsidR="00A142FB">
        <w:rPr>
          <w:color w:val="212121"/>
          <w:shd w:val="clear" w:color="auto" w:fill="FFFFFF"/>
        </w:rPr>
        <w:t xml:space="preserve">     </w:t>
      </w:r>
      <w:r w:rsidR="00800BEA" w:rsidRPr="00800BEA">
        <w:rPr>
          <w:color w:val="212121"/>
          <w:shd w:val="clear" w:color="auto" w:fill="FFFFFF"/>
        </w:rPr>
        <w:t>PMC9979573.</w:t>
      </w:r>
      <w:r w:rsidRPr="00800BEA">
        <w:rPr>
          <w:color w:val="111111"/>
        </w:rPr>
        <w:t xml:space="preserve"> Exploring the Intersection of Hermeneutics and Implementation: A Scoping Review</w:t>
      </w:r>
      <w:r w:rsidRPr="006452C3">
        <w:rPr>
          <w:color w:val="111111"/>
        </w:rPr>
        <w:t>”</w:t>
      </w:r>
    </w:p>
    <w:p w14:paraId="5C5424AB" w14:textId="77777777" w:rsidR="00800BEA" w:rsidRDefault="006452C3" w:rsidP="007F4F29">
      <w:pPr>
        <w:pStyle w:val="NormalWeb"/>
        <w:shd w:val="clear" w:color="auto" w:fill="FFFFFF" w:themeFill="background1"/>
        <w:spacing w:before="0" w:beforeAutospacing="0" w:after="0" w:afterAutospacing="0" w:line="480" w:lineRule="auto"/>
        <w:ind w:left="720" w:hanging="720"/>
        <w:rPr>
          <w:color w:val="111111"/>
        </w:rPr>
      </w:pPr>
      <w:r w:rsidRPr="006452C3">
        <w:rPr>
          <w:color w:val="111111"/>
        </w:rPr>
        <w:t>Comment 1</w:t>
      </w:r>
      <w:r w:rsidR="00800BEA">
        <w:rPr>
          <w:color w:val="111111"/>
        </w:rPr>
        <w:t>5:</w:t>
      </w:r>
      <w:r w:rsidRPr="006452C3">
        <w:rPr>
          <w:color w:val="111111"/>
        </w:rPr>
        <w:t xml:space="preserve"> </w:t>
      </w:r>
      <w:r w:rsidR="00800BEA" w:rsidRPr="00800BEA">
        <w:rPr>
          <w:color w:val="212121"/>
          <w:shd w:val="clear" w:color="auto" w:fill="FFFFFF"/>
        </w:rPr>
        <w:t xml:space="preserve">MacLeod MLP, McCaffrey G, Wilson E, Zimmer LV, </w:t>
      </w:r>
      <w:proofErr w:type="spellStart"/>
      <w:r w:rsidR="00800BEA" w:rsidRPr="00800BEA">
        <w:rPr>
          <w:color w:val="212121"/>
          <w:shd w:val="clear" w:color="auto" w:fill="FFFFFF"/>
        </w:rPr>
        <w:t>Snadden</w:t>
      </w:r>
      <w:proofErr w:type="spellEnd"/>
      <w:r w:rsidR="00800BEA" w:rsidRPr="00800BEA">
        <w:rPr>
          <w:color w:val="212121"/>
          <w:shd w:val="clear" w:color="auto" w:fill="FFFFFF"/>
        </w:rPr>
        <w:t xml:space="preserve"> D, Zimmer P, </w:t>
      </w:r>
      <w:proofErr w:type="spellStart"/>
      <w:r w:rsidR="00800BEA" w:rsidRPr="00800BEA">
        <w:rPr>
          <w:color w:val="212121"/>
          <w:shd w:val="clear" w:color="auto" w:fill="FFFFFF"/>
        </w:rPr>
        <w:t>Jónatansdóttir</w:t>
      </w:r>
      <w:proofErr w:type="spellEnd"/>
      <w:r w:rsidR="00800BEA" w:rsidRPr="00800BEA">
        <w:rPr>
          <w:color w:val="212121"/>
          <w:shd w:val="clear" w:color="auto" w:fill="FFFFFF"/>
        </w:rPr>
        <w:t xml:space="preserve"> S, Fyfe TM, Koopmans E, Ulrich C, Graham ID. Syst Rev. 2023 Mar 2;12(1):30. </w:t>
      </w:r>
      <w:proofErr w:type="spellStart"/>
      <w:r w:rsidR="00800BEA" w:rsidRPr="00800BEA">
        <w:rPr>
          <w:color w:val="212121"/>
          <w:shd w:val="clear" w:color="auto" w:fill="FFFFFF"/>
        </w:rPr>
        <w:t>doi</w:t>
      </w:r>
      <w:proofErr w:type="spellEnd"/>
      <w:r w:rsidR="00800BEA" w:rsidRPr="00800BEA">
        <w:rPr>
          <w:color w:val="212121"/>
          <w:shd w:val="clear" w:color="auto" w:fill="FFFFFF"/>
        </w:rPr>
        <w:t>: 10.1186/s13643-023-02176-7. PMID: 36864488; PMCID: PMC9979573.</w:t>
      </w:r>
      <w:r w:rsidR="00800BEA" w:rsidRPr="00800BEA">
        <w:rPr>
          <w:color w:val="111111"/>
        </w:rPr>
        <w:t xml:space="preserve"> Exploring the Intersection of Hermeneutics and Implementation: A Scoping Review</w:t>
      </w:r>
      <w:r w:rsidR="00800BEA" w:rsidRPr="006452C3">
        <w:rPr>
          <w:color w:val="111111"/>
        </w:rPr>
        <w:t>”</w:t>
      </w:r>
    </w:p>
    <w:p w14:paraId="41B92F36" w14:textId="255715B1" w:rsidR="002B36BC" w:rsidRPr="006452C3" w:rsidRDefault="002B36BC" w:rsidP="00800BEA">
      <w:pPr>
        <w:pStyle w:val="NormalWeb"/>
        <w:shd w:val="clear" w:color="auto" w:fill="FFFFFF" w:themeFill="background1"/>
        <w:spacing w:before="0" w:beforeAutospacing="0" w:after="0" w:afterAutospacing="0" w:line="480" w:lineRule="auto"/>
        <w:ind w:left="1440"/>
        <w:rPr>
          <w:color w:val="111111"/>
        </w:rPr>
      </w:pPr>
      <w:r w:rsidRPr="006452C3">
        <w:rPr>
          <w:color w:val="111111"/>
        </w:rPr>
        <w:t>Quote/Paraphrase: “Hermeneutics attends to the messiness of everyday experience and human interaction.”</w:t>
      </w:r>
      <w:r w:rsidR="00551399">
        <w:rPr>
          <w:color w:val="111111"/>
        </w:rPr>
        <w:t xml:space="preserve"> (Macleod &amp; Et. al, 2023)</w:t>
      </w:r>
    </w:p>
    <w:p w14:paraId="785508A6" w14:textId="77777777" w:rsidR="002B36BC" w:rsidRPr="006452C3" w:rsidRDefault="002B36BC" w:rsidP="00800BEA">
      <w:pPr>
        <w:shd w:val="clear" w:color="auto" w:fill="FFFFFF" w:themeFill="background1"/>
        <w:spacing w:line="480" w:lineRule="auto"/>
        <w:ind w:left="1440"/>
        <w:rPr>
          <w:color w:val="111111"/>
        </w:rPr>
      </w:pPr>
      <w:r w:rsidRPr="006452C3">
        <w:rPr>
          <w:color w:val="111111"/>
        </w:rPr>
        <w:t>Essential Element: The application of hermeneutic principles to real-world implementation challenges.</w:t>
      </w:r>
    </w:p>
    <w:p w14:paraId="404FACFF" w14:textId="77777777" w:rsidR="00263BA7" w:rsidRDefault="002B36BC" w:rsidP="00800BEA">
      <w:pPr>
        <w:shd w:val="clear" w:color="auto" w:fill="FFFFFF" w:themeFill="background1"/>
        <w:spacing w:line="480" w:lineRule="auto"/>
        <w:ind w:left="1440"/>
        <w:rPr>
          <w:rFonts w:ascii="Roboto" w:hAnsi="Roboto"/>
          <w:color w:val="111111"/>
          <w:shd w:val="clear" w:color="auto" w:fill="FFFFFF"/>
        </w:rPr>
      </w:pPr>
      <w:r w:rsidRPr="006452C3">
        <w:rPr>
          <w:color w:val="111111"/>
        </w:rPr>
        <w:t xml:space="preserve">Additive/Variant Analysis: </w:t>
      </w:r>
      <w:r w:rsidR="00263BA7" w:rsidRPr="00263BA7">
        <w:rPr>
          <w:color w:val="111111"/>
          <w:shd w:val="clear" w:color="auto" w:fill="FFFFFF"/>
        </w:rPr>
        <w:t>The article connects theoretical hermeneutics with practical implementation, emphasizing the importance of hermeneutic approaches in communication. It demonstrates how these interpretive methods can be applied in real-world contexts, showcasing their relevance and utility. By bridging the gap between theory and practice, the article underscores the value of hermeneutics in enhancing understanding and fostering effective communication.</w:t>
      </w:r>
    </w:p>
    <w:p w14:paraId="2DDECB01" w14:textId="77777777" w:rsidR="007F4F29" w:rsidRDefault="002B36BC" w:rsidP="007F4F29">
      <w:pPr>
        <w:shd w:val="clear" w:color="auto" w:fill="FFFFFF" w:themeFill="background1"/>
        <w:spacing w:line="480" w:lineRule="auto"/>
        <w:ind w:left="1440"/>
        <w:rPr>
          <w:rFonts w:ascii="Roboto" w:hAnsi="Roboto"/>
          <w:color w:val="111111"/>
          <w:shd w:val="clear" w:color="auto" w:fill="FFFFFF"/>
        </w:rPr>
      </w:pPr>
      <w:r w:rsidRPr="006452C3">
        <w:rPr>
          <w:color w:val="000000" w:themeColor="text1"/>
        </w:rPr>
        <w:lastRenderedPageBreak/>
        <w:t xml:space="preserve">Contextualization: </w:t>
      </w:r>
      <w:r w:rsidR="007F4F29" w:rsidRPr="007F4F29">
        <w:rPr>
          <w:color w:val="111111"/>
          <w:shd w:val="clear" w:color="auto" w:fill="FFFFFF"/>
        </w:rPr>
        <w:t>The study illustrates how hermeneutic methods can inform the implementation of programs and practices, highlighting the importance of understanding human interactions. By applying these methods, individuals can enhance their ability to interpret and respond to complex social dynamics. In professional settings, such insights can improve program design and execution by ensuring that human factors are carefully considered. In everyday life, understanding hermeneutic principles can help navigate interpersonal relationships more effectively, fostering empathy and deeper connections. Integrating these approaches can lead to more thoughtful and impactful interactions in both personal and professional contexts</w:t>
      </w:r>
      <w:r w:rsidR="007F4F29">
        <w:rPr>
          <w:rFonts w:ascii="Roboto" w:hAnsi="Roboto"/>
          <w:color w:val="111111"/>
          <w:shd w:val="clear" w:color="auto" w:fill="FFFFFF"/>
        </w:rPr>
        <w:t>.</w:t>
      </w:r>
    </w:p>
    <w:p w14:paraId="7C78050E" w14:textId="1D57016F" w:rsidR="002B36BC" w:rsidRPr="00551399" w:rsidRDefault="006452C3" w:rsidP="007F4F29">
      <w:pPr>
        <w:shd w:val="clear" w:color="auto" w:fill="FFFFFF" w:themeFill="background1"/>
        <w:spacing w:line="480" w:lineRule="auto"/>
        <w:ind w:left="720" w:hanging="720"/>
        <w:rPr>
          <w:color w:val="111111"/>
        </w:rPr>
      </w:pPr>
      <w:r w:rsidRPr="00551399">
        <w:rPr>
          <w:color w:val="111111"/>
        </w:rPr>
        <w:t>Source Nine</w:t>
      </w:r>
      <w:r w:rsidR="00551399" w:rsidRPr="00551399">
        <w:rPr>
          <w:color w:val="111111"/>
        </w:rPr>
        <w:t xml:space="preserve">: </w:t>
      </w:r>
      <w:r w:rsidR="00551399" w:rsidRPr="00551399">
        <w:rPr>
          <w:color w:val="2A2A2A"/>
          <w:shd w:val="clear" w:color="auto" w:fill="FFFFFF"/>
        </w:rPr>
        <w:t>Nikola A Baumann, The Importance of Effective Communication: Some Food for Thought, </w:t>
      </w:r>
      <w:r w:rsidR="00551399" w:rsidRPr="00551399">
        <w:rPr>
          <w:rStyle w:val="Emphasis"/>
          <w:color w:val="2A2A2A"/>
          <w:bdr w:val="none" w:sz="0" w:space="0" w:color="auto" w:frame="1"/>
          <w:shd w:val="clear" w:color="auto" w:fill="FFFFFF"/>
        </w:rPr>
        <w:t>The Journal of Applied Laboratory Medicine</w:t>
      </w:r>
      <w:r w:rsidR="00551399" w:rsidRPr="00551399">
        <w:rPr>
          <w:color w:val="2A2A2A"/>
          <w:shd w:val="clear" w:color="auto" w:fill="FFFFFF"/>
        </w:rPr>
        <w:t>, Volume 1, Issue 4, 1 January 2017, Pages 460–461, </w:t>
      </w:r>
      <w:r w:rsidR="00551399" w:rsidRPr="00551399">
        <w:rPr>
          <w:bdr w:val="none" w:sz="0" w:space="0" w:color="auto" w:frame="1"/>
          <w:shd w:val="clear" w:color="auto" w:fill="FFFFFF"/>
        </w:rPr>
        <w:t>doi.org/10.1373/jalm.2016.021865</w:t>
      </w:r>
    </w:p>
    <w:p w14:paraId="2366D589" w14:textId="4624BADB" w:rsidR="002B36BC" w:rsidRPr="00551399" w:rsidRDefault="00800BEA" w:rsidP="007F4F29">
      <w:pPr>
        <w:shd w:val="clear" w:color="auto" w:fill="FFFFFF" w:themeFill="background1"/>
        <w:spacing w:line="480" w:lineRule="auto"/>
        <w:ind w:left="720" w:hanging="720"/>
        <w:rPr>
          <w:color w:val="111111"/>
        </w:rPr>
      </w:pPr>
      <w:r w:rsidRPr="00551399">
        <w:rPr>
          <w:color w:val="111111"/>
        </w:rPr>
        <w:t>Comment 16</w:t>
      </w:r>
      <w:r w:rsidR="002B36BC" w:rsidRPr="00551399">
        <w:rPr>
          <w:color w:val="111111"/>
        </w:rPr>
        <w:t>:</w:t>
      </w:r>
      <w:r w:rsidR="00551399" w:rsidRPr="00551399">
        <w:rPr>
          <w:color w:val="2A2A2A"/>
          <w:shd w:val="clear" w:color="auto" w:fill="FFFFFF"/>
        </w:rPr>
        <w:t xml:space="preserve"> Baumann</w:t>
      </w:r>
      <w:r w:rsidR="00551399">
        <w:rPr>
          <w:color w:val="2A2A2A"/>
          <w:shd w:val="clear" w:color="auto" w:fill="FFFFFF"/>
        </w:rPr>
        <w:t xml:space="preserve"> N</w:t>
      </w:r>
      <w:r w:rsidR="00551399" w:rsidRPr="00551399">
        <w:rPr>
          <w:color w:val="2A2A2A"/>
          <w:shd w:val="clear" w:color="auto" w:fill="FFFFFF"/>
        </w:rPr>
        <w:t>, The Importance of Effective Communication: Some Food for Thought, </w:t>
      </w:r>
      <w:r w:rsidR="00551399" w:rsidRPr="00551399">
        <w:rPr>
          <w:rStyle w:val="Emphasis"/>
          <w:color w:val="2A2A2A"/>
          <w:bdr w:val="none" w:sz="0" w:space="0" w:color="auto" w:frame="1"/>
          <w:shd w:val="clear" w:color="auto" w:fill="FFFFFF"/>
        </w:rPr>
        <w:t>The Journal of Applied Laboratory Medicine</w:t>
      </w:r>
      <w:r w:rsidR="00551399" w:rsidRPr="00551399">
        <w:rPr>
          <w:color w:val="2A2A2A"/>
          <w:shd w:val="clear" w:color="auto" w:fill="FFFFFF"/>
        </w:rPr>
        <w:t>, Volume 1, Issue 4, 1 January 2017, Pages 460–461, </w:t>
      </w:r>
      <w:r w:rsidR="00551399" w:rsidRPr="00551399">
        <w:rPr>
          <w:bdr w:val="none" w:sz="0" w:space="0" w:color="auto" w:frame="1"/>
          <w:shd w:val="clear" w:color="auto" w:fill="FFFFFF"/>
        </w:rPr>
        <w:t>doi.org/10.1373/jalm.2016.021865</w:t>
      </w:r>
    </w:p>
    <w:p w14:paraId="3B1AAE87" w14:textId="1FB34337" w:rsidR="002B36BC" w:rsidRPr="006452C3" w:rsidRDefault="002B36BC" w:rsidP="00800BEA">
      <w:pPr>
        <w:shd w:val="clear" w:color="auto" w:fill="FFFFFF" w:themeFill="background1"/>
        <w:spacing w:line="480" w:lineRule="auto"/>
        <w:ind w:left="1440"/>
        <w:rPr>
          <w:color w:val="111111"/>
        </w:rPr>
      </w:pPr>
      <w:r w:rsidRPr="006452C3">
        <w:rPr>
          <w:color w:val="111111"/>
        </w:rPr>
        <w:t>Quote/Paraphrase: “Effective leaders must be effective communicators, not just talkers</w:t>
      </w:r>
      <w:r w:rsidR="00551399" w:rsidRPr="006452C3">
        <w:rPr>
          <w:color w:val="111111"/>
        </w:rPr>
        <w:t>.”</w:t>
      </w:r>
      <w:r w:rsidR="00551399">
        <w:rPr>
          <w:color w:val="111111"/>
        </w:rPr>
        <w:t xml:space="preserve"> (Baumann, 2017).</w:t>
      </w:r>
    </w:p>
    <w:p w14:paraId="09A64F02" w14:textId="77777777" w:rsidR="002B36BC" w:rsidRPr="006452C3" w:rsidRDefault="002B36BC" w:rsidP="00800BEA">
      <w:pPr>
        <w:shd w:val="clear" w:color="auto" w:fill="FFFFFF" w:themeFill="background1"/>
        <w:spacing w:line="480" w:lineRule="auto"/>
        <w:ind w:left="1440"/>
        <w:rPr>
          <w:color w:val="111111"/>
        </w:rPr>
      </w:pPr>
      <w:r w:rsidRPr="006452C3">
        <w:rPr>
          <w:color w:val="111111"/>
        </w:rPr>
        <w:t>Essential Element: The role of communication in leadership and its impact on organizational success.</w:t>
      </w:r>
    </w:p>
    <w:p w14:paraId="4C31AAA9" w14:textId="77777777" w:rsidR="002B36BC" w:rsidRPr="006452C3" w:rsidRDefault="002B36BC" w:rsidP="00800BEA">
      <w:pPr>
        <w:shd w:val="clear" w:color="auto" w:fill="FFFFFF" w:themeFill="background1"/>
        <w:spacing w:line="480" w:lineRule="auto"/>
        <w:ind w:left="1440"/>
        <w:rPr>
          <w:color w:val="111111"/>
        </w:rPr>
      </w:pPr>
      <w:r w:rsidRPr="006452C3">
        <w:rPr>
          <w:color w:val="111111"/>
        </w:rPr>
        <w:t>Additive/Variant Analysis: This article provides practical insights into communication strategies, which can be compared to the theoretical frameworks provided by seminal hermeneutic texts.</w:t>
      </w:r>
    </w:p>
    <w:p w14:paraId="286CF24F" w14:textId="6FFA9028" w:rsidR="002B36BC" w:rsidRPr="006452C3" w:rsidRDefault="002B36BC" w:rsidP="00800BEA">
      <w:pPr>
        <w:shd w:val="clear" w:color="auto" w:fill="FFFFFF" w:themeFill="background1"/>
        <w:spacing w:line="480" w:lineRule="auto"/>
        <w:ind w:left="1440"/>
        <w:rPr>
          <w:color w:val="000000" w:themeColor="text1"/>
        </w:rPr>
      </w:pPr>
      <w:r w:rsidRPr="006452C3">
        <w:rPr>
          <w:color w:val="000000" w:themeColor="text1"/>
        </w:rPr>
        <w:lastRenderedPageBreak/>
        <w:t xml:space="preserve">Contextualization: </w:t>
      </w:r>
      <w:r w:rsidR="00A142FB" w:rsidRPr="00A142FB">
        <w:rPr>
          <w:color w:val="111111"/>
          <w:shd w:val="clear" w:color="auto" w:fill="FFFFFF"/>
        </w:rPr>
        <w:t>The article highlights the practical importance of effective communication skills, aligning with hermeneutic principles that emphasize understanding and interpretation in human interactions. By mastering these skills, individuals can enhance their ability to navigate complex social dynamics and foster meaningful connections. In professional settings, such proficiency can improve teamwork and client relations by promoting clearer and more empathetic communication. In everyday life, applying these principles can help resolve misunderstandings and build stronger relationships, leading to more productive and fulfilling interactions. Integrating these insights into daily practice can result in more effective communication and a deeper appreciation of diverse perspectives.</w:t>
      </w:r>
    </w:p>
    <w:p w14:paraId="00000069" w14:textId="028CCC8F" w:rsidR="00247F08" w:rsidRDefault="00984F4B" w:rsidP="00A142FB">
      <w:pPr>
        <w:spacing w:line="480" w:lineRule="auto"/>
        <w:ind w:left="1440"/>
        <w:jc w:val="center"/>
      </w:pPr>
      <w:r w:rsidRPr="006452C3">
        <w:br w:type="page"/>
      </w:r>
      <w:r w:rsidR="006452C3">
        <w:lastRenderedPageBreak/>
        <w:t>References</w:t>
      </w:r>
    </w:p>
    <w:p w14:paraId="566B2BB0" w14:textId="7E376F5D" w:rsidR="00551399" w:rsidRPr="00551399" w:rsidRDefault="00551399" w:rsidP="00551399">
      <w:pPr>
        <w:spacing w:line="480" w:lineRule="auto"/>
        <w:ind w:left="720" w:hanging="720"/>
        <w:rPr>
          <w:bdr w:val="none" w:sz="0" w:space="0" w:color="auto" w:frame="1"/>
          <w:shd w:val="clear" w:color="auto" w:fill="FFFFFF"/>
        </w:rPr>
      </w:pPr>
      <w:r w:rsidRPr="00551399">
        <w:rPr>
          <w:color w:val="2A2A2A"/>
          <w:shd w:val="clear" w:color="auto" w:fill="FFFFFF"/>
        </w:rPr>
        <w:t>Baumann, N., The Importance of Effective Communication: Some Food for Thought, </w:t>
      </w:r>
      <w:r w:rsidRPr="00551399">
        <w:rPr>
          <w:rStyle w:val="Emphasis"/>
          <w:color w:val="2A2A2A"/>
          <w:bdr w:val="none" w:sz="0" w:space="0" w:color="auto" w:frame="1"/>
          <w:shd w:val="clear" w:color="auto" w:fill="FFFFFF"/>
        </w:rPr>
        <w:t>The Journal of Applied Laboratory Medicine</w:t>
      </w:r>
      <w:r w:rsidRPr="00551399">
        <w:rPr>
          <w:color w:val="2A2A2A"/>
          <w:shd w:val="clear" w:color="auto" w:fill="FFFFFF"/>
        </w:rPr>
        <w:t>, Volume 1, Issue 4, 1 January 2017, Pages 460–461, </w:t>
      </w:r>
      <w:r w:rsidRPr="00551399">
        <w:rPr>
          <w:bdr w:val="none" w:sz="0" w:space="0" w:color="auto" w:frame="1"/>
          <w:shd w:val="clear" w:color="auto" w:fill="FFFFFF"/>
        </w:rPr>
        <w:t>doi.org/10.1373/jalm.2016.021865</w:t>
      </w:r>
    </w:p>
    <w:p w14:paraId="428D89FA" w14:textId="2197C4F2" w:rsidR="000F7962" w:rsidRPr="00551399" w:rsidRDefault="000F7962" w:rsidP="00551399">
      <w:pPr>
        <w:spacing w:line="480" w:lineRule="auto"/>
        <w:ind w:left="720" w:hanging="720"/>
        <w:rPr>
          <w:color w:val="111111"/>
        </w:rPr>
      </w:pPr>
      <w:r w:rsidRPr="00551399">
        <w:rPr>
          <w:rStyle w:val="Strong"/>
          <w:b w:val="0"/>
          <w:bCs w:val="0"/>
          <w:color w:val="111111"/>
        </w:rPr>
        <w:t>Gadamer, H.-G. (2004).</w:t>
      </w:r>
      <w:r w:rsidRPr="00551399">
        <w:rPr>
          <w:color w:val="111111"/>
        </w:rPr>
        <w:t> </w:t>
      </w:r>
      <w:r w:rsidRPr="00551399">
        <w:rPr>
          <w:rStyle w:val="Emphasis"/>
          <w:color w:val="111111"/>
        </w:rPr>
        <w:t>Truth and Method</w:t>
      </w:r>
      <w:r w:rsidRPr="00551399">
        <w:rPr>
          <w:color w:val="111111"/>
        </w:rPr>
        <w:t> (2nd ed.). Continuum.</w:t>
      </w:r>
    </w:p>
    <w:p w14:paraId="37E099C7" w14:textId="087090A1" w:rsidR="00500171" w:rsidRPr="00551399" w:rsidRDefault="00500171" w:rsidP="00500171">
      <w:pPr>
        <w:shd w:val="clear" w:color="auto" w:fill="FFFFFF" w:themeFill="background1"/>
        <w:rPr>
          <w:color w:val="111111"/>
          <w:shd w:val="clear" w:color="auto" w:fill="F7F7F7"/>
        </w:rPr>
      </w:pPr>
      <w:r w:rsidRPr="00551399">
        <w:rPr>
          <w:color w:val="111111"/>
          <w:shd w:val="clear" w:color="auto" w:fill="FFFFFF" w:themeFill="background1"/>
        </w:rPr>
        <w:t>Gadamer, H.-G. (1975).</w:t>
      </w:r>
      <w:r w:rsidRPr="00551399">
        <w:rPr>
          <w:rStyle w:val="Emphasis"/>
        </w:rPr>
        <w:t> </w:t>
      </w:r>
      <w:r w:rsidRPr="00551399">
        <w:rPr>
          <w:rStyle w:val="Emphasis"/>
          <w:color w:val="111111"/>
          <w:shd w:val="clear" w:color="auto" w:fill="FFFFFF" w:themeFill="background1"/>
        </w:rPr>
        <w:t>Truth and Method</w:t>
      </w:r>
      <w:r w:rsidRPr="00551399">
        <w:rPr>
          <w:color w:val="111111"/>
          <w:shd w:val="clear" w:color="auto" w:fill="FFFFFF" w:themeFill="background1"/>
        </w:rPr>
        <w:t>. Seabury Press.</w:t>
      </w:r>
    </w:p>
    <w:p w14:paraId="61692396" w14:textId="77777777" w:rsidR="00500171" w:rsidRPr="00551399" w:rsidRDefault="00500171" w:rsidP="00500171">
      <w:pPr>
        <w:shd w:val="clear" w:color="auto" w:fill="FFFFFF" w:themeFill="background1"/>
        <w:rPr>
          <w:color w:val="111111"/>
          <w:shd w:val="clear" w:color="auto" w:fill="F7F7F7"/>
        </w:rPr>
      </w:pPr>
    </w:p>
    <w:p w14:paraId="7879CE76" w14:textId="515E4EEF" w:rsidR="00500171" w:rsidRPr="00551399" w:rsidRDefault="00500171">
      <w:pPr>
        <w:spacing w:line="480" w:lineRule="auto"/>
        <w:rPr>
          <w:rStyle w:val="Hyperlink"/>
        </w:rPr>
      </w:pPr>
      <w:r w:rsidRPr="00551399">
        <w:rPr>
          <w:rStyle w:val="Strong"/>
          <w:b w:val="0"/>
          <w:bCs w:val="0"/>
          <w:color w:val="111111"/>
        </w:rPr>
        <w:t>Habermas, J. (1984).</w:t>
      </w:r>
      <w:r w:rsidRPr="00551399">
        <w:rPr>
          <w:color w:val="111111"/>
        </w:rPr>
        <w:t> </w:t>
      </w:r>
      <w:r w:rsidRPr="00551399">
        <w:rPr>
          <w:rStyle w:val="Emphasis"/>
          <w:color w:val="111111"/>
        </w:rPr>
        <w:t>The Theory of Communicative Action: Volume 1: Reason and the Rationalization of Society</w:t>
      </w:r>
      <w:r w:rsidRPr="00551399">
        <w:rPr>
          <w:color w:val="111111"/>
        </w:rPr>
        <w:t>. </w:t>
      </w:r>
      <w:r w:rsidRPr="00551399">
        <w:t>Beacon Press</w:t>
      </w:r>
    </w:p>
    <w:p w14:paraId="621034D9" w14:textId="72414991" w:rsidR="00913341" w:rsidRDefault="00913341">
      <w:pPr>
        <w:spacing w:line="480" w:lineRule="auto"/>
      </w:pPr>
      <w:r w:rsidRPr="00551399">
        <w:rPr>
          <w:rStyle w:val="Strong"/>
          <w:b w:val="0"/>
          <w:bCs w:val="0"/>
          <w:color w:val="111111"/>
        </w:rPr>
        <w:t>Heidegger, M. (1962).</w:t>
      </w:r>
      <w:r w:rsidRPr="00551399">
        <w:rPr>
          <w:color w:val="111111"/>
        </w:rPr>
        <w:t> </w:t>
      </w:r>
      <w:r w:rsidRPr="00551399">
        <w:rPr>
          <w:rStyle w:val="Emphasis"/>
          <w:color w:val="111111"/>
        </w:rPr>
        <w:t>Being and Time</w:t>
      </w:r>
      <w:r w:rsidRPr="00551399">
        <w:rPr>
          <w:color w:val="111111"/>
        </w:rPr>
        <w:t>. </w:t>
      </w:r>
      <w:r w:rsidRPr="00551399">
        <w:t>Harper &amp; Row</w:t>
      </w:r>
    </w:p>
    <w:p w14:paraId="7B4AC69B" w14:textId="77777777" w:rsidR="00551399" w:rsidRDefault="00551399" w:rsidP="00551399">
      <w:pPr>
        <w:pStyle w:val="NormalWeb"/>
        <w:shd w:val="clear" w:color="auto" w:fill="FFFFFF" w:themeFill="background1"/>
        <w:spacing w:before="0" w:beforeAutospacing="0" w:after="0" w:afterAutospacing="0" w:line="480" w:lineRule="auto"/>
        <w:ind w:left="720" w:hanging="720"/>
        <w:rPr>
          <w:color w:val="111111"/>
        </w:rPr>
      </w:pPr>
      <w:r w:rsidRPr="00800BEA">
        <w:rPr>
          <w:color w:val="212121"/>
          <w:shd w:val="clear" w:color="auto" w:fill="FFFFFF"/>
        </w:rPr>
        <w:t xml:space="preserve">MacLeod MLP, McCaffrey G, Wilson E, Zimmer LV, </w:t>
      </w:r>
      <w:proofErr w:type="spellStart"/>
      <w:r w:rsidRPr="00800BEA">
        <w:rPr>
          <w:color w:val="212121"/>
          <w:shd w:val="clear" w:color="auto" w:fill="FFFFFF"/>
        </w:rPr>
        <w:t>Snadden</w:t>
      </w:r>
      <w:proofErr w:type="spellEnd"/>
      <w:r w:rsidRPr="00800BEA">
        <w:rPr>
          <w:color w:val="212121"/>
          <w:shd w:val="clear" w:color="auto" w:fill="FFFFFF"/>
        </w:rPr>
        <w:t xml:space="preserve"> D, Zimmer P, </w:t>
      </w:r>
      <w:proofErr w:type="spellStart"/>
      <w:r w:rsidRPr="00800BEA">
        <w:rPr>
          <w:color w:val="212121"/>
          <w:shd w:val="clear" w:color="auto" w:fill="FFFFFF"/>
        </w:rPr>
        <w:t>Jónatansdóttir</w:t>
      </w:r>
      <w:proofErr w:type="spellEnd"/>
      <w:r w:rsidRPr="00800BEA">
        <w:rPr>
          <w:color w:val="212121"/>
          <w:shd w:val="clear" w:color="auto" w:fill="FFFFFF"/>
        </w:rPr>
        <w:t xml:space="preserve"> S, Fyfe TM, Koopmans E, Ulrich C, Graham ID. Syst Rev. 2023 Mar 2;12(1):30. </w:t>
      </w:r>
      <w:proofErr w:type="spellStart"/>
      <w:r w:rsidRPr="00800BEA">
        <w:rPr>
          <w:color w:val="212121"/>
          <w:shd w:val="clear" w:color="auto" w:fill="FFFFFF"/>
        </w:rPr>
        <w:t>doi</w:t>
      </w:r>
      <w:proofErr w:type="spellEnd"/>
      <w:r w:rsidRPr="00800BEA">
        <w:rPr>
          <w:color w:val="212121"/>
          <w:shd w:val="clear" w:color="auto" w:fill="FFFFFF"/>
        </w:rPr>
        <w:t>: 10.1186/s13643-023-02176-7. PMID: 36864488; PMCID: PMC9979573.</w:t>
      </w:r>
      <w:r w:rsidRPr="00800BEA">
        <w:rPr>
          <w:color w:val="111111"/>
        </w:rPr>
        <w:t xml:space="preserve"> Exploring the Intersection of Hermeneutics and Implementation: A Scoping Review</w:t>
      </w:r>
      <w:r w:rsidRPr="006452C3">
        <w:rPr>
          <w:color w:val="111111"/>
        </w:rPr>
        <w:t>”</w:t>
      </w:r>
    </w:p>
    <w:p w14:paraId="0000006D" w14:textId="53DD0B88" w:rsidR="00247F08" w:rsidRPr="00551399" w:rsidRDefault="00984F4B">
      <w:pPr>
        <w:spacing w:line="480" w:lineRule="auto"/>
        <w:rPr>
          <w:color w:val="111111"/>
          <w:highlight w:val="white"/>
        </w:rPr>
      </w:pPr>
      <w:r w:rsidRPr="00551399">
        <w:rPr>
          <w:color w:val="111111"/>
          <w:highlight w:val="white"/>
        </w:rPr>
        <w:t xml:space="preserve"> </w:t>
      </w:r>
      <w:r w:rsidR="00491FE3" w:rsidRPr="00551399">
        <w:rPr>
          <w:rStyle w:val="Strong"/>
          <w:b w:val="0"/>
          <w:bCs w:val="0"/>
          <w:color w:val="111111"/>
        </w:rPr>
        <w:t>Palmer, R. E. (1969).</w:t>
      </w:r>
      <w:r w:rsidR="00491FE3" w:rsidRPr="00551399">
        <w:rPr>
          <w:color w:val="111111"/>
        </w:rPr>
        <w:t> </w:t>
      </w:r>
      <w:r w:rsidR="00491FE3" w:rsidRPr="00551399">
        <w:rPr>
          <w:rStyle w:val="Emphasis"/>
          <w:color w:val="111111"/>
        </w:rPr>
        <w:t xml:space="preserve">Hermeneutics: Interpretation Theory in Schleiermacher, </w:t>
      </w:r>
      <w:proofErr w:type="spellStart"/>
      <w:r w:rsidR="00491FE3" w:rsidRPr="00551399">
        <w:rPr>
          <w:rStyle w:val="Emphasis"/>
          <w:color w:val="111111"/>
        </w:rPr>
        <w:t>Dilthey</w:t>
      </w:r>
      <w:proofErr w:type="spellEnd"/>
      <w:r w:rsidR="00491FE3" w:rsidRPr="00551399">
        <w:rPr>
          <w:rStyle w:val="Emphasis"/>
          <w:color w:val="111111"/>
        </w:rPr>
        <w:t>, Heidegger, and Gadamer</w:t>
      </w:r>
      <w:r w:rsidR="00491FE3" w:rsidRPr="00551399">
        <w:rPr>
          <w:color w:val="111111"/>
        </w:rPr>
        <w:t>. </w:t>
      </w:r>
      <w:r w:rsidR="00491FE3" w:rsidRPr="00551399">
        <w:t>Northwestern University Press</w:t>
      </w:r>
    </w:p>
    <w:p w14:paraId="0000006E" w14:textId="30C57BD3" w:rsidR="00247F08" w:rsidRPr="00551399" w:rsidRDefault="00913341">
      <w:pPr>
        <w:spacing w:line="480" w:lineRule="auto"/>
        <w:rPr>
          <w:color w:val="111111"/>
          <w:highlight w:val="white"/>
        </w:rPr>
      </w:pPr>
      <w:proofErr w:type="spellStart"/>
      <w:r w:rsidRPr="00551399">
        <w:rPr>
          <w:rStyle w:val="Strong"/>
          <w:b w:val="0"/>
          <w:bCs w:val="0"/>
          <w:color w:val="111111"/>
        </w:rPr>
        <w:t>Ricoeur</w:t>
      </w:r>
      <w:proofErr w:type="spellEnd"/>
      <w:r w:rsidRPr="00551399">
        <w:rPr>
          <w:rStyle w:val="Strong"/>
          <w:b w:val="0"/>
          <w:bCs w:val="0"/>
          <w:color w:val="111111"/>
        </w:rPr>
        <w:t>, P. (1981).</w:t>
      </w:r>
      <w:r w:rsidRPr="00551399">
        <w:rPr>
          <w:color w:val="111111"/>
        </w:rPr>
        <w:t> </w:t>
      </w:r>
      <w:r w:rsidRPr="00551399">
        <w:rPr>
          <w:rStyle w:val="Emphasis"/>
          <w:color w:val="111111"/>
        </w:rPr>
        <w:t>Hermeneutics and the Human Sciences: Essays on Language, Action and Interpretation</w:t>
      </w:r>
      <w:r w:rsidRPr="00551399">
        <w:rPr>
          <w:color w:val="111111"/>
        </w:rPr>
        <w:t>. </w:t>
      </w:r>
      <w:r w:rsidRPr="00551399">
        <w:t>Cambridge University Press</w:t>
      </w:r>
      <w:r w:rsidR="00984F4B" w:rsidRPr="00551399">
        <w:rPr>
          <w:color w:val="111111"/>
          <w:highlight w:val="white"/>
        </w:rPr>
        <w:t>.</w:t>
      </w:r>
    </w:p>
    <w:p w14:paraId="24491AB6" w14:textId="04B85EE3" w:rsidR="006B7E07" w:rsidRPr="00551399" w:rsidRDefault="006B7E07" w:rsidP="000F7962">
      <w:pPr>
        <w:pStyle w:val="NormalWeb"/>
        <w:shd w:val="clear" w:color="auto" w:fill="FFFFFF" w:themeFill="background1"/>
        <w:spacing w:before="0" w:beforeAutospacing="0" w:after="0" w:afterAutospacing="0" w:line="480" w:lineRule="auto"/>
        <w:rPr>
          <w:color w:val="111111"/>
        </w:rPr>
      </w:pPr>
      <w:proofErr w:type="spellStart"/>
      <w:r w:rsidRPr="00551399">
        <w:rPr>
          <w:rStyle w:val="Strong"/>
          <w:b w:val="0"/>
          <w:bCs w:val="0"/>
          <w:color w:val="111111"/>
        </w:rPr>
        <w:t>Ricoeur</w:t>
      </w:r>
      <w:proofErr w:type="spellEnd"/>
      <w:r w:rsidRPr="00551399">
        <w:rPr>
          <w:rStyle w:val="Strong"/>
          <w:b w:val="0"/>
          <w:bCs w:val="0"/>
          <w:color w:val="111111"/>
        </w:rPr>
        <w:t>, P. (2006).</w:t>
      </w:r>
      <w:r w:rsidRPr="00551399">
        <w:rPr>
          <w:color w:val="111111"/>
        </w:rPr>
        <w:t> </w:t>
      </w:r>
      <w:r w:rsidRPr="00551399">
        <w:rPr>
          <w:rStyle w:val="Emphasis"/>
          <w:color w:val="111111"/>
        </w:rPr>
        <w:t>On Translation</w:t>
      </w:r>
      <w:r w:rsidRPr="00551399">
        <w:rPr>
          <w:color w:val="111111"/>
        </w:rPr>
        <w:t>. </w:t>
      </w:r>
      <w:r w:rsidRPr="00551399">
        <w:t>Routledge</w:t>
      </w:r>
    </w:p>
    <w:p w14:paraId="4847A872" w14:textId="309CDABD" w:rsidR="000F7962" w:rsidRPr="00551399" w:rsidRDefault="000F7962" w:rsidP="000F7962">
      <w:pPr>
        <w:spacing w:line="480" w:lineRule="auto"/>
        <w:rPr>
          <w:color w:val="111111"/>
        </w:rPr>
      </w:pPr>
      <w:proofErr w:type="spellStart"/>
      <w:r w:rsidRPr="00551399">
        <w:rPr>
          <w:rStyle w:val="Strong"/>
          <w:b w:val="0"/>
          <w:bCs w:val="0"/>
          <w:color w:val="111111"/>
        </w:rPr>
        <w:t>Virkler</w:t>
      </w:r>
      <w:proofErr w:type="spellEnd"/>
      <w:r w:rsidRPr="00551399">
        <w:rPr>
          <w:rStyle w:val="Strong"/>
          <w:b w:val="0"/>
          <w:bCs w:val="0"/>
          <w:color w:val="111111"/>
        </w:rPr>
        <w:t>, H. A. (1981).</w:t>
      </w:r>
      <w:r w:rsidRPr="00551399">
        <w:rPr>
          <w:color w:val="111111"/>
        </w:rPr>
        <w:t> </w:t>
      </w:r>
      <w:r w:rsidRPr="00551399">
        <w:rPr>
          <w:rStyle w:val="Emphasis"/>
          <w:color w:val="111111"/>
        </w:rPr>
        <w:t>Hermeneutics: Principles and Processes</w:t>
      </w:r>
      <w:r w:rsidRPr="00551399">
        <w:rPr>
          <w:color w:val="111111"/>
        </w:rPr>
        <w:t>. Baker Academic</w:t>
      </w:r>
    </w:p>
    <w:p w14:paraId="0F2CE486" w14:textId="77777777" w:rsidR="000F7962" w:rsidRPr="00913341" w:rsidRDefault="000F7962" w:rsidP="006B7E07">
      <w:pPr>
        <w:spacing w:line="480" w:lineRule="auto"/>
        <w:rPr>
          <w:color w:val="111111"/>
          <w:highlight w:val="white"/>
        </w:rPr>
      </w:pPr>
    </w:p>
    <w:sectPr w:rsidR="000F7962" w:rsidRPr="00913341">
      <w:headerReference w:type="default" r:id="rId11"/>
      <w:foot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im Strecker" w:date="2024-09-06T17:09:00Z" w:initials="JS">
    <w:p w14:paraId="6B4290CE" w14:textId="77777777" w:rsidR="007A158D" w:rsidRDefault="007A158D" w:rsidP="00CD1140">
      <w:r>
        <w:rPr>
          <w:rStyle w:val="CommentReference"/>
        </w:rPr>
        <w:annotationRef/>
      </w:r>
      <w:r>
        <w:rPr>
          <w:color w:val="000000"/>
          <w:sz w:val="20"/>
          <w:szCs w:val="20"/>
        </w:rPr>
        <w:t>Great insight!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4290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85B5C1" w16cex:dateUtc="2024-09-06T2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4290CE" w16cid:durableId="2A85B5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051D1" w14:textId="77777777" w:rsidR="007B1340" w:rsidRDefault="007B1340">
      <w:r>
        <w:separator/>
      </w:r>
    </w:p>
  </w:endnote>
  <w:endnote w:type="continuationSeparator" w:id="0">
    <w:p w14:paraId="190B7CA6" w14:textId="77777777" w:rsidR="007B1340" w:rsidRDefault="007B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1" w14:textId="77777777" w:rsidR="00247F08" w:rsidRDefault="00247F08">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E00D0" w14:textId="77777777" w:rsidR="007B1340" w:rsidRDefault="007B1340">
      <w:r>
        <w:separator/>
      </w:r>
    </w:p>
  </w:footnote>
  <w:footnote w:type="continuationSeparator" w:id="0">
    <w:p w14:paraId="358DE474" w14:textId="77777777" w:rsidR="007B1340" w:rsidRDefault="007B1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0" w14:textId="34E226D7" w:rsidR="00247F08" w:rsidRDefault="00984F4B">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3" w:name="_1fob9te" w:colFirst="0" w:colLast="0"/>
    <w:bookmarkEnd w:id="3"/>
    <w:r>
      <w:rPr>
        <w:rFonts w:ascii="Arial" w:eastAsia="Arial" w:hAnsi="Arial" w:cs="Arial"/>
        <w:sz w:val="16"/>
        <w:szCs w:val="16"/>
      </w:rPr>
      <w:t xml:space="preserve">Patricia </w:t>
    </w:r>
    <w:proofErr w:type="spellStart"/>
    <w:r w:rsidR="006B7E07">
      <w:rPr>
        <w:rFonts w:ascii="Arial" w:eastAsia="Arial" w:hAnsi="Arial" w:cs="Arial"/>
        <w:sz w:val="16"/>
        <w:szCs w:val="16"/>
      </w:rPr>
      <w:t>Boutilier</w:t>
    </w:r>
    <w:proofErr w:type="spellEnd"/>
    <w:r w:rsidR="006B7E07">
      <w:rPr>
        <w:rFonts w:ascii="Arial" w:eastAsia="Arial" w:hAnsi="Arial" w:cs="Arial"/>
        <w:sz w:val="16"/>
        <w:szCs w:val="16"/>
      </w:rPr>
      <w:t>, COM</w:t>
    </w:r>
    <w:r>
      <w:rPr>
        <w:rFonts w:ascii="Arial Narrow" w:eastAsia="Arial Narrow" w:hAnsi="Arial Narrow" w:cs="Arial Narrow"/>
        <w:sz w:val="16"/>
        <w:szCs w:val="16"/>
        <w:highlight w:val="white"/>
      </w:rPr>
      <w:t xml:space="preserve"> 803-</w:t>
    </w:r>
    <w:r w:rsidR="006B7E07">
      <w:rPr>
        <w:rFonts w:ascii="Arial Narrow" w:eastAsia="Arial Narrow" w:hAnsi="Arial Narrow" w:cs="Arial Narrow"/>
        <w:sz w:val="16"/>
        <w:szCs w:val="16"/>
        <w:highlight w:val="white"/>
      </w:rPr>
      <w:t>12</w:t>
    </w:r>
    <w:r w:rsidR="006B7E07">
      <w:rPr>
        <w:rFonts w:ascii="Arial" w:eastAsia="Arial" w:hAnsi="Arial" w:cs="Arial"/>
        <w:color w:val="000000"/>
        <w:sz w:val="16"/>
        <w:szCs w:val="16"/>
      </w:rPr>
      <w:t>, Hermeneutics</w:t>
    </w:r>
    <w:r>
      <w:rPr>
        <w:rFonts w:ascii="Arial Narrow" w:eastAsia="Arial Narrow" w:hAnsi="Arial Narrow" w:cs="Arial Narrow"/>
        <w:sz w:val="16"/>
        <w:szCs w:val="16"/>
        <w:highlight w:val="white"/>
      </w:rPr>
      <w:t xml:space="preserve"> and </w:t>
    </w:r>
    <w:r w:rsidR="006B7E07">
      <w:rPr>
        <w:rFonts w:ascii="Arial Narrow" w:eastAsia="Arial Narrow" w:hAnsi="Arial Narrow" w:cs="Arial Narrow"/>
        <w:sz w:val="16"/>
        <w:szCs w:val="16"/>
        <w:highlight w:val="white"/>
      </w:rPr>
      <w:t>Communication</w:t>
    </w:r>
    <w:r w:rsidR="006B7E07">
      <w:rPr>
        <w:rFonts w:ascii="Arial Narrow" w:eastAsia="Arial Narrow" w:hAnsi="Arial Narrow" w:cs="Arial Narrow"/>
        <w:color w:val="000000"/>
        <w:sz w:val="16"/>
        <w:szCs w:val="16"/>
      </w:rPr>
      <w:t>,</w:t>
    </w:r>
    <w:r w:rsidR="006B7E07">
      <w:rPr>
        <w:rFonts w:ascii="Arial" w:eastAsia="Arial" w:hAnsi="Arial" w:cs="Arial"/>
        <w:color w:val="000000"/>
        <w:sz w:val="16"/>
        <w:szCs w:val="16"/>
      </w:rPr>
      <w:t xml:space="preserve"> Assignment</w:t>
    </w:r>
    <w:r>
      <w:rPr>
        <w:rFonts w:ascii="Arial" w:eastAsia="Arial" w:hAnsi="Arial" w:cs="Arial"/>
        <w:color w:val="000000"/>
        <w:sz w:val="16"/>
        <w:szCs w:val="16"/>
      </w:rPr>
      <w:t xml:space="preserve"> #</w:t>
    </w:r>
    <w:r w:rsidR="006B7E07">
      <w:rPr>
        <w:rFonts w:ascii="Arial" w:eastAsia="Arial" w:hAnsi="Arial" w:cs="Arial"/>
        <w:color w:val="000000"/>
        <w:sz w:val="16"/>
        <w:szCs w:val="16"/>
      </w:rPr>
      <w:t>2, Date</w:t>
    </w:r>
    <w:r>
      <w:rPr>
        <w:rFonts w:ascii="Arial" w:eastAsia="Arial" w:hAnsi="Arial" w:cs="Arial"/>
        <w:color w:val="000000"/>
        <w:sz w:val="16"/>
        <w:szCs w:val="16"/>
      </w:rPr>
      <w:t xml:space="preserve"> (</w:t>
    </w:r>
    <w:r>
      <w:rPr>
        <w:rFonts w:ascii="Arial" w:eastAsia="Arial" w:hAnsi="Arial" w:cs="Arial"/>
        <w:sz w:val="16"/>
        <w:szCs w:val="16"/>
      </w:rPr>
      <w:t>08/30/2024</w:t>
    </w:r>
    <w:r>
      <w:rPr>
        <w:rFonts w:ascii="Arial" w:eastAsia="Arial" w:hAnsi="Arial" w:cs="Arial"/>
        <w:color w:val="000000"/>
        <w:sz w:val="16"/>
        <w:szCs w:val="16"/>
      </w:rPr>
      <w:t>)</w:t>
    </w:r>
    <w:r>
      <w:rPr>
        <w:rFonts w:ascii="Arial" w:eastAsia="Arial" w:hAnsi="Arial" w:cs="Arial"/>
        <w:color w:val="000000"/>
        <w:sz w:val="16"/>
        <w:szCs w:val="16"/>
      </w:rPr>
      <w:tab/>
    </w:r>
    <w:r>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1014"/>
    <w:multiLevelType w:val="multilevel"/>
    <w:tmpl w:val="0B8EA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FA64EB"/>
    <w:multiLevelType w:val="multilevel"/>
    <w:tmpl w:val="9C841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4B1DE5"/>
    <w:multiLevelType w:val="hybridMultilevel"/>
    <w:tmpl w:val="095C6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251B6"/>
    <w:multiLevelType w:val="multilevel"/>
    <w:tmpl w:val="F38288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832784"/>
    <w:multiLevelType w:val="multilevel"/>
    <w:tmpl w:val="7004C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7313E5"/>
    <w:multiLevelType w:val="multilevel"/>
    <w:tmpl w:val="B66C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5038CD"/>
    <w:multiLevelType w:val="multilevel"/>
    <w:tmpl w:val="80BC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AD1AFD"/>
    <w:multiLevelType w:val="multilevel"/>
    <w:tmpl w:val="47841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0793833">
    <w:abstractNumId w:val="0"/>
  </w:num>
  <w:num w:numId="2" w16cid:durableId="1761481435">
    <w:abstractNumId w:val="5"/>
  </w:num>
  <w:num w:numId="3" w16cid:durableId="1498379899">
    <w:abstractNumId w:val="6"/>
  </w:num>
  <w:num w:numId="4" w16cid:durableId="177237902">
    <w:abstractNumId w:val="4"/>
  </w:num>
  <w:num w:numId="5" w16cid:durableId="1713267010">
    <w:abstractNumId w:val="7"/>
  </w:num>
  <w:num w:numId="6" w16cid:durableId="1426152349">
    <w:abstractNumId w:val="3"/>
  </w:num>
  <w:num w:numId="7" w16cid:durableId="642464297">
    <w:abstractNumId w:val="2"/>
  </w:num>
  <w:num w:numId="8" w16cid:durableId="160552740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F08"/>
    <w:rsid w:val="000F7962"/>
    <w:rsid w:val="00247F08"/>
    <w:rsid w:val="00263BA7"/>
    <w:rsid w:val="002B36BC"/>
    <w:rsid w:val="00491FE3"/>
    <w:rsid w:val="004E700E"/>
    <w:rsid w:val="004F0694"/>
    <w:rsid w:val="00500171"/>
    <w:rsid w:val="00551399"/>
    <w:rsid w:val="00563A57"/>
    <w:rsid w:val="005B411A"/>
    <w:rsid w:val="005E6759"/>
    <w:rsid w:val="006452C3"/>
    <w:rsid w:val="006B7E07"/>
    <w:rsid w:val="00736117"/>
    <w:rsid w:val="007747B5"/>
    <w:rsid w:val="007A158D"/>
    <w:rsid w:val="007B1340"/>
    <w:rsid w:val="007C697E"/>
    <w:rsid w:val="007F4F29"/>
    <w:rsid w:val="00800BEA"/>
    <w:rsid w:val="00913341"/>
    <w:rsid w:val="00984F4B"/>
    <w:rsid w:val="00A142FB"/>
    <w:rsid w:val="00B87622"/>
    <w:rsid w:val="00D6458E"/>
    <w:rsid w:val="00D9269E"/>
    <w:rsid w:val="00EB5436"/>
    <w:rsid w:val="00F05C1E"/>
    <w:rsid w:val="00F2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D026A"/>
  <w15:docId w15:val="{188DA8C9-D16D-4405-BCD9-574BD999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B7E07"/>
    <w:pPr>
      <w:tabs>
        <w:tab w:val="center" w:pos="4680"/>
        <w:tab w:val="right" w:pos="9360"/>
      </w:tabs>
    </w:pPr>
  </w:style>
  <w:style w:type="character" w:customStyle="1" w:styleId="HeaderChar">
    <w:name w:val="Header Char"/>
    <w:basedOn w:val="DefaultParagraphFont"/>
    <w:link w:val="Header"/>
    <w:uiPriority w:val="99"/>
    <w:rsid w:val="006B7E07"/>
  </w:style>
  <w:style w:type="paragraph" w:styleId="Footer">
    <w:name w:val="footer"/>
    <w:basedOn w:val="Normal"/>
    <w:link w:val="FooterChar"/>
    <w:uiPriority w:val="99"/>
    <w:unhideWhenUsed/>
    <w:rsid w:val="006B7E07"/>
    <w:pPr>
      <w:tabs>
        <w:tab w:val="center" w:pos="4680"/>
        <w:tab w:val="right" w:pos="9360"/>
      </w:tabs>
    </w:pPr>
  </w:style>
  <w:style w:type="character" w:customStyle="1" w:styleId="FooterChar">
    <w:name w:val="Footer Char"/>
    <w:basedOn w:val="DefaultParagraphFont"/>
    <w:link w:val="Footer"/>
    <w:uiPriority w:val="99"/>
    <w:rsid w:val="006B7E07"/>
  </w:style>
  <w:style w:type="paragraph" w:styleId="NormalWeb">
    <w:name w:val="Normal (Web)"/>
    <w:basedOn w:val="Normal"/>
    <w:uiPriority w:val="99"/>
    <w:unhideWhenUsed/>
    <w:rsid w:val="006B7E07"/>
    <w:pPr>
      <w:spacing w:before="100" w:beforeAutospacing="1" w:after="100" w:afterAutospacing="1"/>
    </w:pPr>
  </w:style>
  <w:style w:type="character" w:styleId="Strong">
    <w:name w:val="Strong"/>
    <w:basedOn w:val="DefaultParagraphFont"/>
    <w:uiPriority w:val="22"/>
    <w:qFormat/>
    <w:rsid w:val="006B7E07"/>
    <w:rPr>
      <w:b/>
      <w:bCs/>
    </w:rPr>
  </w:style>
  <w:style w:type="character" w:styleId="Emphasis">
    <w:name w:val="Emphasis"/>
    <w:basedOn w:val="DefaultParagraphFont"/>
    <w:uiPriority w:val="20"/>
    <w:qFormat/>
    <w:rsid w:val="006B7E07"/>
    <w:rPr>
      <w:i/>
      <w:iCs/>
    </w:rPr>
  </w:style>
  <w:style w:type="character" w:styleId="Hyperlink">
    <w:name w:val="Hyperlink"/>
    <w:basedOn w:val="DefaultParagraphFont"/>
    <w:uiPriority w:val="99"/>
    <w:unhideWhenUsed/>
    <w:rsid w:val="006B7E07"/>
    <w:rPr>
      <w:color w:val="0000FF"/>
      <w:u w:val="single"/>
    </w:rPr>
  </w:style>
  <w:style w:type="paragraph" w:styleId="ListParagraph">
    <w:name w:val="List Paragraph"/>
    <w:basedOn w:val="Normal"/>
    <w:uiPriority w:val="34"/>
    <w:qFormat/>
    <w:rsid w:val="006452C3"/>
    <w:pPr>
      <w:ind w:left="720"/>
      <w:contextualSpacing/>
    </w:pPr>
  </w:style>
  <w:style w:type="character" w:styleId="UnresolvedMention">
    <w:name w:val="Unresolved Mention"/>
    <w:basedOn w:val="DefaultParagraphFont"/>
    <w:uiPriority w:val="99"/>
    <w:semiHidden/>
    <w:unhideWhenUsed/>
    <w:rsid w:val="00551399"/>
    <w:rPr>
      <w:color w:val="605E5C"/>
      <w:shd w:val="clear" w:color="auto" w:fill="E1DFDD"/>
    </w:rPr>
  </w:style>
  <w:style w:type="character" w:styleId="CommentReference">
    <w:name w:val="annotation reference"/>
    <w:basedOn w:val="DefaultParagraphFont"/>
    <w:uiPriority w:val="99"/>
    <w:semiHidden/>
    <w:unhideWhenUsed/>
    <w:rsid w:val="007A158D"/>
    <w:rPr>
      <w:sz w:val="16"/>
      <w:szCs w:val="16"/>
    </w:rPr>
  </w:style>
  <w:style w:type="paragraph" w:styleId="CommentText">
    <w:name w:val="annotation text"/>
    <w:basedOn w:val="Normal"/>
    <w:link w:val="CommentTextChar"/>
    <w:uiPriority w:val="99"/>
    <w:semiHidden/>
    <w:unhideWhenUsed/>
    <w:rsid w:val="007A158D"/>
    <w:rPr>
      <w:sz w:val="20"/>
      <w:szCs w:val="20"/>
    </w:rPr>
  </w:style>
  <w:style w:type="character" w:customStyle="1" w:styleId="CommentTextChar">
    <w:name w:val="Comment Text Char"/>
    <w:basedOn w:val="DefaultParagraphFont"/>
    <w:link w:val="CommentText"/>
    <w:uiPriority w:val="99"/>
    <w:semiHidden/>
    <w:rsid w:val="007A158D"/>
    <w:rPr>
      <w:sz w:val="20"/>
      <w:szCs w:val="20"/>
    </w:rPr>
  </w:style>
  <w:style w:type="paragraph" w:styleId="CommentSubject">
    <w:name w:val="annotation subject"/>
    <w:basedOn w:val="CommentText"/>
    <w:next w:val="CommentText"/>
    <w:link w:val="CommentSubjectChar"/>
    <w:uiPriority w:val="99"/>
    <w:semiHidden/>
    <w:unhideWhenUsed/>
    <w:rsid w:val="007A158D"/>
    <w:rPr>
      <w:b/>
      <w:bCs/>
    </w:rPr>
  </w:style>
  <w:style w:type="character" w:customStyle="1" w:styleId="CommentSubjectChar">
    <w:name w:val="Comment Subject Char"/>
    <w:basedOn w:val="CommentTextChar"/>
    <w:link w:val="CommentSubject"/>
    <w:uiPriority w:val="99"/>
    <w:semiHidden/>
    <w:rsid w:val="007A15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19</Pages>
  <Words>4060</Words>
  <Characters>23145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Boutilier</dc:creator>
  <cp:lastModifiedBy>Jim Strecker</cp:lastModifiedBy>
  <cp:revision>2</cp:revision>
  <dcterms:created xsi:type="dcterms:W3CDTF">2024-09-06T22:13:00Z</dcterms:created>
  <dcterms:modified xsi:type="dcterms:W3CDTF">2024-09-06T22:13:00Z</dcterms:modified>
</cp:coreProperties>
</file>