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6DE9B" w14:textId="77777777" w:rsidR="00690CFF" w:rsidRDefault="00690CFF" w:rsidP="007152C5">
      <w:pPr>
        <w:jc w:val="center"/>
        <w:rPr>
          <w:rFonts w:ascii="Times New Roman" w:hAnsi="Times New Roman" w:cs="Times New Roman"/>
          <w:b/>
          <w:bCs/>
          <w:sz w:val="28"/>
          <w:szCs w:val="28"/>
        </w:rPr>
      </w:pPr>
    </w:p>
    <w:p w14:paraId="2769710E" w14:textId="77777777" w:rsidR="00690CFF" w:rsidRDefault="00690CFF" w:rsidP="00690CFF">
      <w:pPr>
        <w:jc w:val="center"/>
        <w:rPr>
          <w:rFonts w:ascii="Times New Roman" w:hAnsi="Times New Roman" w:cs="Times New Roman"/>
          <w:b/>
          <w:bCs/>
          <w:sz w:val="28"/>
          <w:szCs w:val="28"/>
        </w:rPr>
      </w:pPr>
    </w:p>
    <w:p w14:paraId="3F14B78A" w14:textId="77777777" w:rsidR="00690CFF" w:rsidRDefault="00690CFF" w:rsidP="00690CFF">
      <w:pPr>
        <w:jc w:val="center"/>
        <w:rPr>
          <w:rFonts w:ascii="Times New Roman" w:hAnsi="Times New Roman" w:cs="Times New Roman"/>
          <w:b/>
          <w:bCs/>
          <w:sz w:val="28"/>
          <w:szCs w:val="28"/>
        </w:rPr>
      </w:pPr>
    </w:p>
    <w:p w14:paraId="4DF23332" w14:textId="77777777" w:rsidR="00690CFF" w:rsidRDefault="00690CFF" w:rsidP="00690CFF">
      <w:pPr>
        <w:jc w:val="center"/>
        <w:rPr>
          <w:rFonts w:ascii="Times New Roman" w:hAnsi="Times New Roman" w:cs="Times New Roman"/>
          <w:b/>
          <w:bCs/>
          <w:sz w:val="28"/>
          <w:szCs w:val="28"/>
        </w:rPr>
      </w:pPr>
    </w:p>
    <w:p w14:paraId="0793EC8E" w14:textId="77777777" w:rsidR="00690CFF" w:rsidRDefault="00690CFF" w:rsidP="00690CFF">
      <w:pPr>
        <w:jc w:val="center"/>
        <w:rPr>
          <w:rFonts w:ascii="Times New Roman" w:hAnsi="Times New Roman" w:cs="Times New Roman"/>
          <w:b/>
          <w:bCs/>
          <w:sz w:val="28"/>
          <w:szCs w:val="28"/>
        </w:rPr>
      </w:pPr>
    </w:p>
    <w:p w14:paraId="3DCA7554" w14:textId="77777777" w:rsidR="00690CFF" w:rsidRDefault="00690CFF" w:rsidP="00690CFF">
      <w:pPr>
        <w:jc w:val="center"/>
        <w:rPr>
          <w:rFonts w:ascii="Times New Roman" w:hAnsi="Times New Roman" w:cs="Times New Roman"/>
          <w:b/>
          <w:bCs/>
          <w:sz w:val="28"/>
          <w:szCs w:val="28"/>
        </w:rPr>
      </w:pPr>
    </w:p>
    <w:p w14:paraId="03546A75" w14:textId="77777777" w:rsidR="00690CFF" w:rsidRDefault="00690CFF" w:rsidP="00690CFF">
      <w:pPr>
        <w:jc w:val="center"/>
        <w:rPr>
          <w:rFonts w:ascii="Times New Roman" w:hAnsi="Times New Roman" w:cs="Times New Roman"/>
          <w:b/>
          <w:bCs/>
          <w:sz w:val="28"/>
          <w:szCs w:val="28"/>
        </w:rPr>
      </w:pPr>
    </w:p>
    <w:p w14:paraId="75796EE0" w14:textId="77777777" w:rsidR="00690CFF" w:rsidRDefault="00690CFF" w:rsidP="00690CFF">
      <w:pPr>
        <w:jc w:val="center"/>
        <w:rPr>
          <w:rFonts w:ascii="Times New Roman" w:hAnsi="Times New Roman" w:cs="Times New Roman"/>
          <w:b/>
          <w:bCs/>
          <w:sz w:val="28"/>
          <w:szCs w:val="28"/>
        </w:rPr>
      </w:pPr>
    </w:p>
    <w:p w14:paraId="5774BDDB" w14:textId="77777777" w:rsidR="00690CFF" w:rsidRDefault="00690CFF" w:rsidP="00690CFF">
      <w:pPr>
        <w:jc w:val="center"/>
        <w:rPr>
          <w:rFonts w:ascii="Times New Roman" w:hAnsi="Times New Roman" w:cs="Times New Roman"/>
          <w:b/>
          <w:bCs/>
          <w:sz w:val="28"/>
          <w:szCs w:val="28"/>
        </w:rPr>
      </w:pPr>
    </w:p>
    <w:p w14:paraId="2154A710" w14:textId="77777777" w:rsidR="00690CFF" w:rsidRDefault="00690CFF" w:rsidP="00690CFF">
      <w:pPr>
        <w:jc w:val="center"/>
        <w:rPr>
          <w:rFonts w:ascii="Times New Roman" w:hAnsi="Times New Roman" w:cs="Times New Roman"/>
          <w:b/>
          <w:bCs/>
          <w:sz w:val="28"/>
          <w:szCs w:val="28"/>
        </w:rPr>
      </w:pPr>
    </w:p>
    <w:p w14:paraId="631B136C" w14:textId="77777777" w:rsidR="00CB163A" w:rsidRDefault="00CB163A" w:rsidP="00690CFF">
      <w:pPr>
        <w:jc w:val="center"/>
        <w:rPr>
          <w:rFonts w:ascii="Times New Roman" w:hAnsi="Times New Roman" w:cs="Times New Roman"/>
          <w:b/>
          <w:bCs/>
          <w:sz w:val="28"/>
          <w:szCs w:val="28"/>
        </w:rPr>
      </w:pPr>
    </w:p>
    <w:p w14:paraId="72F1E6B2" w14:textId="77777777" w:rsidR="00690CFF" w:rsidRDefault="00690CFF" w:rsidP="00690CFF">
      <w:pPr>
        <w:jc w:val="center"/>
        <w:rPr>
          <w:rFonts w:ascii="Times New Roman" w:hAnsi="Times New Roman" w:cs="Times New Roman"/>
          <w:b/>
          <w:bCs/>
          <w:sz w:val="28"/>
          <w:szCs w:val="28"/>
        </w:rPr>
      </w:pPr>
    </w:p>
    <w:p w14:paraId="4BE6D376" w14:textId="77777777" w:rsidR="00690CFF" w:rsidRDefault="00690CFF" w:rsidP="00690CFF">
      <w:pPr>
        <w:jc w:val="center"/>
        <w:rPr>
          <w:rFonts w:ascii="Times New Roman" w:hAnsi="Times New Roman" w:cs="Times New Roman"/>
          <w:b/>
          <w:bCs/>
          <w:sz w:val="28"/>
          <w:szCs w:val="28"/>
        </w:rPr>
      </w:pPr>
    </w:p>
    <w:p w14:paraId="6F38047B" w14:textId="77777777" w:rsidR="00690CFF" w:rsidRDefault="00690CFF" w:rsidP="00690CFF">
      <w:pPr>
        <w:jc w:val="center"/>
        <w:rPr>
          <w:rFonts w:ascii="Times New Roman" w:hAnsi="Times New Roman" w:cs="Times New Roman"/>
          <w:b/>
          <w:bCs/>
          <w:sz w:val="28"/>
          <w:szCs w:val="28"/>
        </w:rPr>
      </w:pPr>
    </w:p>
    <w:p w14:paraId="24B45D0F" w14:textId="1BCC4E19" w:rsidR="00690CFF" w:rsidRPr="00CB163A" w:rsidRDefault="005C6AAE" w:rsidP="00690CFF">
      <w:pPr>
        <w:jc w:val="center"/>
        <w:rPr>
          <w:rFonts w:ascii="Times New Roman" w:hAnsi="Times New Roman" w:cs="Times New Roman"/>
        </w:rPr>
      </w:pPr>
      <w:r>
        <w:rPr>
          <w:rFonts w:ascii="Times New Roman" w:hAnsi="Times New Roman" w:cs="Times New Roman"/>
        </w:rPr>
        <w:t>Library of Congress Pre-Candidacy Requirement</w:t>
      </w:r>
    </w:p>
    <w:p w14:paraId="7E82BFF8" w14:textId="77777777" w:rsidR="00690CFF" w:rsidRPr="00CB163A" w:rsidRDefault="00690CFF" w:rsidP="00690CFF">
      <w:pPr>
        <w:jc w:val="center"/>
        <w:rPr>
          <w:rFonts w:ascii="Times New Roman" w:hAnsi="Times New Roman" w:cs="Times New Roman"/>
        </w:rPr>
      </w:pPr>
    </w:p>
    <w:p w14:paraId="5EF53285" w14:textId="77777777" w:rsidR="00690CFF" w:rsidRPr="00CB163A" w:rsidRDefault="00690CFF" w:rsidP="00690CFF">
      <w:pPr>
        <w:jc w:val="center"/>
        <w:rPr>
          <w:rFonts w:ascii="Times New Roman" w:hAnsi="Times New Roman" w:cs="Times New Roman"/>
        </w:rPr>
      </w:pPr>
      <w:r w:rsidRPr="00CB163A">
        <w:rPr>
          <w:rFonts w:ascii="Times New Roman" w:hAnsi="Times New Roman" w:cs="Times New Roman"/>
        </w:rPr>
        <w:t>Jack Nicholson</w:t>
      </w:r>
    </w:p>
    <w:p w14:paraId="397DD326" w14:textId="77777777" w:rsidR="00690CFF" w:rsidRPr="00CB163A" w:rsidRDefault="00690CFF" w:rsidP="00690CFF">
      <w:pPr>
        <w:jc w:val="center"/>
        <w:rPr>
          <w:rFonts w:ascii="Times New Roman" w:hAnsi="Times New Roman" w:cs="Times New Roman"/>
        </w:rPr>
      </w:pPr>
    </w:p>
    <w:p w14:paraId="63649D30" w14:textId="77777777" w:rsidR="00690CFF" w:rsidRPr="00CB163A" w:rsidRDefault="00690CFF" w:rsidP="00690CFF">
      <w:pPr>
        <w:jc w:val="center"/>
        <w:rPr>
          <w:rFonts w:ascii="Times New Roman" w:hAnsi="Times New Roman" w:cs="Times New Roman"/>
        </w:rPr>
      </w:pPr>
      <w:r w:rsidRPr="00CB163A">
        <w:rPr>
          <w:rFonts w:ascii="Times New Roman" w:hAnsi="Times New Roman" w:cs="Times New Roman"/>
        </w:rPr>
        <w:t>Omega Graduate School</w:t>
      </w:r>
    </w:p>
    <w:p w14:paraId="62BE18DF" w14:textId="77777777" w:rsidR="00690CFF" w:rsidRPr="00CB163A" w:rsidRDefault="00690CFF" w:rsidP="00690CFF">
      <w:pPr>
        <w:jc w:val="center"/>
        <w:rPr>
          <w:rFonts w:ascii="Times New Roman" w:hAnsi="Times New Roman" w:cs="Times New Roman"/>
        </w:rPr>
      </w:pPr>
    </w:p>
    <w:p w14:paraId="02143A3B" w14:textId="77777777" w:rsidR="00690CFF" w:rsidRPr="00CB163A" w:rsidRDefault="00690CFF" w:rsidP="00690CFF">
      <w:pPr>
        <w:jc w:val="center"/>
        <w:rPr>
          <w:rFonts w:ascii="Times New Roman" w:hAnsi="Times New Roman" w:cs="Times New Roman"/>
        </w:rPr>
      </w:pPr>
      <w:r w:rsidRPr="00CB163A">
        <w:rPr>
          <w:rFonts w:ascii="Times New Roman" w:hAnsi="Times New Roman" w:cs="Times New Roman"/>
        </w:rPr>
        <w:t>October 4, 2024</w:t>
      </w:r>
    </w:p>
    <w:p w14:paraId="79F076CD" w14:textId="77777777" w:rsidR="00690CFF" w:rsidRPr="00CB163A" w:rsidRDefault="00690CFF" w:rsidP="00690CFF">
      <w:pPr>
        <w:jc w:val="center"/>
        <w:rPr>
          <w:rFonts w:ascii="Times New Roman" w:hAnsi="Times New Roman" w:cs="Times New Roman"/>
        </w:rPr>
      </w:pPr>
    </w:p>
    <w:p w14:paraId="4412B5BD" w14:textId="77777777" w:rsidR="00690CFF" w:rsidRPr="00CB163A" w:rsidRDefault="00690CFF" w:rsidP="00690CFF">
      <w:pPr>
        <w:jc w:val="center"/>
        <w:rPr>
          <w:rFonts w:ascii="Times New Roman" w:hAnsi="Times New Roman" w:cs="Times New Roman"/>
        </w:rPr>
      </w:pPr>
    </w:p>
    <w:p w14:paraId="628F3D70" w14:textId="77777777" w:rsidR="00690CFF" w:rsidRPr="00CB163A" w:rsidRDefault="00690CFF" w:rsidP="00690CFF">
      <w:pPr>
        <w:jc w:val="center"/>
        <w:rPr>
          <w:rFonts w:ascii="Times New Roman" w:hAnsi="Times New Roman" w:cs="Times New Roman"/>
        </w:rPr>
      </w:pPr>
    </w:p>
    <w:p w14:paraId="0381886A" w14:textId="77777777" w:rsidR="00690CFF" w:rsidRPr="00CB163A" w:rsidRDefault="00690CFF" w:rsidP="00690CFF">
      <w:pPr>
        <w:jc w:val="center"/>
        <w:rPr>
          <w:rFonts w:ascii="Times New Roman" w:hAnsi="Times New Roman" w:cs="Times New Roman"/>
        </w:rPr>
      </w:pPr>
    </w:p>
    <w:p w14:paraId="0ADD3498" w14:textId="77777777" w:rsidR="00690CFF" w:rsidRDefault="00690CFF" w:rsidP="00690CFF">
      <w:pPr>
        <w:jc w:val="center"/>
        <w:rPr>
          <w:rFonts w:ascii="Times New Roman" w:hAnsi="Times New Roman" w:cs="Times New Roman"/>
        </w:rPr>
      </w:pPr>
    </w:p>
    <w:p w14:paraId="3ED8F376" w14:textId="77777777" w:rsidR="00CB163A" w:rsidRPr="00CB163A" w:rsidRDefault="00CB163A" w:rsidP="00690CFF">
      <w:pPr>
        <w:jc w:val="center"/>
        <w:rPr>
          <w:rFonts w:ascii="Times New Roman" w:hAnsi="Times New Roman" w:cs="Times New Roman"/>
        </w:rPr>
      </w:pPr>
    </w:p>
    <w:p w14:paraId="6182DE71" w14:textId="77777777" w:rsidR="00690CFF" w:rsidRPr="00CB163A" w:rsidRDefault="00690CFF" w:rsidP="00690CFF">
      <w:pPr>
        <w:jc w:val="center"/>
        <w:rPr>
          <w:rFonts w:ascii="Times New Roman" w:hAnsi="Times New Roman" w:cs="Times New Roman"/>
        </w:rPr>
      </w:pPr>
    </w:p>
    <w:p w14:paraId="334AF07D" w14:textId="77777777" w:rsidR="00690CFF" w:rsidRPr="00CB163A" w:rsidRDefault="00690CFF" w:rsidP="00690CFF">
      <w:pPr>
        <w:jc w:val="center"/>
        <w:rPr>
          <w:rFonts w:ascii="Times New Roman" w:hAnsi="Times New Roman" w:cs="Times New Roman"/>
        </w:rPr>
      </w:pPr>
    </w:p>
    <w:p w14:paraId="4D32CB40" w14:textId="77777777" w:rsidR="00690CFF" w:rsidRPr="00CB163A" w:rsidRDefault="00690CFF" w:rsidP="00690CFF">
      <w:pPr>
        <w:jc w:val="center"/>
        <w:rPr>
          <w:rFonts w:ascii="Times New Roman" w:hAnsi="Times New Roman" w:cs="Times New Roman"/>
        </w:rPr>
      </w:pPr>
    </w:p>
    <w:p w14:paraId="3519D0CA" w14:textId="77777777" w:rsidR="00690CFF" w:rsidRPr="00CB163A" w:rsidRDefault="00690CFF" w:rsidP="00690CFF">
      <w:pPr>
        <w:jc w:val="center"/>
        <w:rPr>
          <w:rFonts w:ascii="Times New Roman" w:hAnsi="Times New Roman" w:cs="Times New Roman"/>
        </w:rPr>
      </w:pPr>
      <w:r w:rsidRPr="00CB163A">
        <w:rPr>
          <w:rFonts w:ascii="Times New Roman" w:hAnsi="Times New Roman" w:cs="Times New Roman"/>
        </w:rPr>
        <w:t>Professor</w:t>
      </w:r>
    </w:p>
    <w:p w14:paraId="504AAE16" w14:textId="77777777" w:rsidR="00690CFF" w:rsidRPr="00CB163A" w:rsidRDefault="00690CFF" w:rsidP="00690CFF">
      <w:pPr>
        <w:jc w:val="center"/>
        <w:rPr>
          <w:rFonts w:ascii="Times New Roman" w:hAnsi="Times New Roman" w:cs="Times New Roman"/>
        </w:rPr>
      </w:pPr>
    </w:p>
    <w:p w14:paraId="4D7A467A" w14:textId="33DF1533" w:rsidR="00690CFF" w:rsidRPr="00690CFF" w:rsidRDefault="00690CFF" w:rsidP="00690CFF">
      <w:pPr>
        <w:jc w:val="center"/>
        <w:rPr>
          <w:rFonts w:ascii="Times New Roman" w:hAnsi="Times New Roman" w:cs="Times New Roman"/>
          <w:sz w:val="28"/>
          <w:szCs w:val="28"/>
        </w:rPr>
      </w:pPr>
      <w:r w:rsidRPr="00CB163A">
        <w:rPr>
          <w:rFonts w:ascii="Times New Roman" w:hAnsi="Times New Roman" w:cs="Times New Roman"/>
        </w:rPr>
        <w:t xml:space="preserve">Dr. </w:t>
      </w:r>
      <w:r w:rsidR="005C6AAE">
        <w:rPr>
          <w:rFonts w:ascii="Times New Roman" w:hAnsi="Times New Roman" w:cs="Times New Roman"/>
        </w:rPr>
        <w:t>David Ward, Ph.D.</w:t>
      </w:r>
      <w:r>
        <w:rPr>
          <w:rFonts w:ascii="Times New Roman" w:hAnsi="Times New Roman" w:cs="Times New Roman"/>
          <w:b/>
          <w:bCs/>
          <w:sz w:val="28"/>
          <w:szCs w:val="28"/>
        </w:rPr>
        <w:br w:type="page"/>
      </w:r>
    </w:p>
    <w:p w14:paraId="5145E215" w14:textId="77777777" w:rsidR="005D5FD7" w:rsidRDefault="005D5FD7" w:rsidP="007152C5">
      <w:pPr>
        <w:jc w:val="center"/>
        <w:rPr>
          <w:rFonts w:ascii="Times New Roman" w:hAnsi="Times New Roman" w:cs="Times New Roman"/>
          <w:b/>
          <w:bCs/>
          <w:sz w:val="28"/>
          <w:szCs w:val="28"/>
        </w:rPr>
      </w:pPr>
    </w:p>
    <w:p w14:paraId="2A44C49B" w14:textId="5025B2B6" w:rsidR="007152C5" w:rsidRPr="005B5348" w:rsidRDefault="007152C5" w:rsidP="007152C5">
      <w:pPr>
        <w:jc w:val="center"/>
        <w:rPr>
          <w:rFonts w:ascii="Times New Roman" w:hAnsi="Times New Roman" w:cs="Times New Roman"/>
          <w:b/>
          <w:bCs/>
          <w:sz w:val="28"/>
          <w:szCs w:val="28"/>
        </w:rPr>
      </w:pPr>
      <w:r w:rsidRPr="005B5348">
        <w:rPr>
          <w:rFonts w:ascii="Times New Roman" w:hAnsi="Times New Roman" w:cs="Times New Roman"/>
          <w:b/>
          <w:bCs/>
          <w:sz w:val="28"/>
          <w:szCs w:val="28"/>
        </w:rPr>
        <w:t>Library of Congress Experience</w:t>
      </w:r>
      <w:r w:rsidR="005D5FD7">
        <w:rPr>
          <w:rFonts w:ascii="Times New Roman" w:hAnsi="Times New Roman" w:cs="Times New Roman"/>
          <w:b/>
          <w:bCs/>
          <w:sz w:val="28"/>
          <w:szCs w:val="28"/>
        </w:rPr>
        <w:t xml:space="preserve"> - </w:t>
      </w:r>
      <w:r w:rsidRPr="005B5348">
        <w:rPr>
          <w:rFonts w:ascii="Times New Roman" w:hAnsi="Times New Roman" w:cs="Times New Roman"/>
          <w:b/>
          <w:bCs/>
          <w:sz w:val="28"/>
          <w:szCs w:val="28"/>
        </w:rPr>
        <w:t>Course Learning Journal</w:t>
      </w:r>
    </w:p>
    <w:p w14:paraId="6BD8A953" w14:textId="77777777" w:rsidR="007152C5" w:rsidRDefault="007152C5"/>
    <w:p w14:paraId="4435C3B6" w14:textId="3188E57D" w:rsidR="007152C5" w:rsidRDefault="007152C5">
      <w:r>
        <w:fldChar w:fldCharType="begin"/>
      </w:r>
      <w:r>
        <w:instrText xml:space="preserve"> INCLUDEPICTURE "https://upload.wikimedia.org/wikipedia/commons/thumb/a/a8/LOC_Main_Reading_Room_Highsmith.jpg/640px-LOC_Main_Reading_Room_Highsmith.jpg" \* MERGEFORMATINET </w:instrText>
      </w:r>
      <w:r>
        <w:fldChar w:fldCharType="separate"/>
      </w:r>
      <w:r>
        <w:rPr>
          <w:noProof/>
        </w:rPr>
        <w:drawing>
          <wp:inline distT="0" distB="0" distL="0" distR="0" wp14:anchorId="258D2000" wp14:editId="4C3EF94A">
            <wp:extent cx="5943600" cy="3965575"/>
            <wp:effectExtent l="0" t="0" r="0" b="0"/>
            <wp:docPr id="2119799973" name="Picture 2" descr="Library of Congres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rary of Congress - Wikip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5575"/>
                    </a:xfrm>
                    <a:prstGeom prst="rect">
                      <a:avLst/>
                    </a:prstGeom>
                    <a:noFill/>
                    <a:ln>
                      <a:noFill/>
                    </a:ln>
                  </pic:spPr>
                </pic:pic>
              </a:graphicData>
            </a:graphic>
          </wp:inline>
        </w:drawing>
      </w:r>
      <w:r>
        <w:fldChar w:fldCharType="end"/>
      </w:r>
    </w:p>
    <w:p w14:paraId="0D69F6FC" w14:textId="77777777" w:rsidR="007152C5" w:rsidRDefault="007152C5"/>
    <w:p w14:paraId="0D7CC217" w14:textId="77777777" w:rsidR="001654CA" w:rsidRPr="00043E1E" w:rsidRDefault="001654CA" w:rsidP="00690CFF">
      <w:pPr>
        <w:spacing w:line="480" w:lineRule="auto"/>
        <w:rPr>
          <w:rFonts w:ascii="Times New Roman" w:hAnsi="Times New Roman" w:cs="Times New Roman"/>
        </w:rPr>
      </w:pPr>
      <w:r w:rsidRPr="00043E1E">
        <w:rPr>
          <w:rFonts w:ascii="Times New Roman" w:hAnsi="Times New Roman" w:cs="Times New Roman"/>
        </w:rPr>
        <w:tab/>
        <w:t xml:space="preserve">The trip to the Library of Congress was an incredible experience that enriched my understanding of how to do high-level doctoral research. The trip also set up an important breakthrough in terms of how I will approach the Literature Review for my dissertation and my professional development in the next season of my career. </w:t>
      </w:r>
    </w:p>
    <w:p w14:paraId="0C002E28" w14:textId="77777777" w:rsidR="00690CFF" w:rsidRDefault="001654CA" w:rsidP="00690CFF">
      <w:pPr>
        <w:spacing w:line="480" w:lineRule="auto"/>
        <w:ind w:firstLine="720"/>
        <w:rPr>
          <w:rFonts w:ascii="Times New Roman" w:hAnsi="Times New Roman" w:cs="Times New Roman"/>
        </w:rPr>
      </w:pPr>
      <w:r w:rsidRPr="00043E1E">
        <w:rPr>
          <w:rFonts w:ascii="Times New Roman" w:hAnsi="Times New Roman" w:cs="Times New Roman"/>
        </w:rPr>
        <w:t xml:space="preserve">Just being in the Library of Congress was impressive. The architecture was truly magnificent, and the world-class researchers provided the gravitas that our student group needed to fulfill the purpose for which we were there and focus on our specific tasks at hand. Dr. Ward was an outstanding coach for each of the students and we became a team, not just a student </w:t>
      </w:r>
    </w:p>
    <w:p w14:paraId="35A2A722" w14:textId="77777777" w:rsidR="00690CFF" w:rsidRDefault="00690CFF" w:rsidP="00690CFF">
      <w:pPr>
        <w:snapToGrid w:val="0"/>
        <w:spacing w:line="480" w:lineRule="auto"/>
        <w:rPr>
          <w:rFonts w:ascii="Times New Roman" w:hAnsi="Times New Roman" w:cs="Times New Roman"/>
        </w:rPr>
      </w:pPr>
    </w:p>
    <w:p w14:paraId="57163008" w14:textId="77777777" w:rsidR="005D5FD7" w:rsidRDefault="005D5FD7" w:rsidP="00690CFF">
      <w:pPr>
        <w:snapToGrid w:val="0"/>
        <w:spacing w:line="480" w:lineRule="auto"/>
        <w:rPr>
          <w:rFonts w:ascii="Times New Roman" w:hAnsi="Times New Roman" w:cs="Times New Roman"/>
        </w:rPr>
      </w:pPr>
    </w:p>
    <w:p w14:paraId="15FEB300" w14:textId="77777777" w:rsidR="005D5FD7" w:rsidRDefault="005D5FD7" w:rsidP="00690CFF">
      <w:pPr>
        <w:snapToGrid w:val="0"/>
        <w:spacing w:line="480" w:lineRule="auto"/>
        <w:rPr>
          <w:rFonts w:ascii="Times New Roman" w:hAnsi="Times New Roman" w:cs="Times New Roman"/>
        </w:rPr>
      </w:pPr>
    </w:p>
    <w:p w14:paraId="5C77B1EF" w14:textId="093D76AE" w:rsidR="001654CA" w:rsidRPr="00043E1E" w:rsidRDefault="001654CA" w:rsidP="00690CFF">
      <w:pPr>
        <w:snapToGrid w:val="0"/>
        <w:spacing w:line="480" w:lineRule="auto"/>
        <w:rPr>
          <w:rFonts w:ascii="Times New Roman" w:hAnsi="Times New Roman" w:cs="Times New Roman"/>
        </w:rPr>
      </w:pPr>
      <w:r w:rsidRPr="00043E1E">
        <w:rPr>
          <w:rFonts w:ascii="Times New Roman" w:hAnsi="Times New Roman" w:cs="Times New Roman"/>
        </w:rPr>
        <w:t xml:space="preserve">group, working for the benefit of each other during the time that we were there. When I needed help with a technical matter or guidance in terms of research skills and information literacy, my fellow students and Dr. Ward were very gracious to provide me with their assistance. We stayed together at the </w:t>
      </w:r>
      <w:r w:rsidR="00A42C20" w:rsidRPr="00043E1E">
        <w:rPr>
          <w:rFonts w:ascii="Times New Roman" w:hAnsi="Times New Roman" w:cs="Times New Roman"/>
        </w:rPr>
        <w:t>Kellogg</w:t>
      </w:r>
      <w:r w:rsidRPr="00043E1E">
        <w:rPr>
          <w:rFonts w:ascii="Times New Roman" w:hAnsi="Times New Roman" w:cs="Times New Roman"/>
        </w:rPr>
        <w:t xml:space="preserve"> </w:t>
      </w:r>
      <w:r w:rsidR="00C34803" w:rsidRPr="00043E1E">
        <w:rPr>
          <w:rFonts w:ascii="Times New Roman" w:hAnsi="Times New Roman" w:cs="Times New Roman"/>
        </w:rPr>
        <w:t xml:space="preserve">Conference </w:t>
      </w:r>
      <w:r w:rsidRPr="00043E1E">
        <w:rPr>
          <w:rFonts w:ascii="Times New Roman" w:hAnsi="Times New Roman" w:cs="Times New Roman"/>
        </w:rPr>
        <w:t xml:space="preserve">Hotel on the Gallaudet University Campus and would take the train or walk to the Library of Congress every day. We ate our meals together and I got to know each of their leadership roles and the importance of their research to their life’s work. I especially enjoyed the walk that I took every day to and from the Library of Congress to Union Station in Washington D.C. Walking by the Senate offices, the Supreme Court, and the Congress on Capital Hill reminded me of the importance of the separation of powers provided for in our Constitution and to appreciate how essential our almost 250-year-old republic is to the freedom of our people and the world at large. </w:t>
      </w:r>
    </w:p>
    <w:p w14:paraId="0B69CA30" w14:textId="444322A1" w:rsidR="001654CA" w:rsidRPr="00043E1E" w:rsidRDefault="001654CA" w:rsidP="00690CFF">
      <w:pPr>
        <w:spacing w:line="480" w:lineRule="auto"/>
        <w:ind w:firstLine="720"/>
        <w:rPr>
          <w:rFonts w:ascii="Times New Roman" w:hAnsi="Times New Roman" w:cs="Times New Roman"/>
        </w:rPr>
      </w:pPr>
      <w:r w:rsidRPr="00043E1E">
        <w:rPr>
          <w:rFonts w:ascii="Times New Roman" w:hAnsi="Times New Roman" w:cs="Times New Roman"/>
        </w:rPr>
        <w:t xml:space="preserve">I enrolled in the Library of Congress trip to accomplish two major objectives: I wanted to learn the necessary research tools to complete the Literature Review for my dissertation and I wanted to develop my knowledge base to be a cutting-edge thought leader and practitioner in the field of transformational leadership. That vision and mission proved to be more difficult than I expected. I am a very intuitive learner and have spent most of my career in the coaching, counseling, and consulting professions. </w:t>
      </w:r>
      <w:r w:rsidR="00A42C20" w:rsidRPr="00043E1E">
        <w:rPr>
          <w:rFonts w:ascii="Times New Roman" w:hAnsi="Times New Roman" w:cs="Times New Roman"/>
        </w:rPr>
        <w:t>M</w:t>
      </w:r>
      <w:r w:rsidRPr="00043E1E">
        <w:rPr>
          <w:rFonts w:ascii="Times New Roman" w:hAnsi="Times New Roman" w:cs="Times New Roman"/>
        </w:rPr>
        <w:t xml:space="preserve">y </w:t>
      </w:r>
      <w:r w:rsidR="00A42C20" w:rsidRPr="00043E1E">
        <w:rPr>
          <w:rFonts w:ascii="Times New Roman" w:hAnsi="Times New Roman" w:cs="Times New Roman"/>
        </w:rPr>
        <w:t xml:space="preserve">academic </w:t>
      </w:r>
      <w:r w:rsidRPr="00043E1E">
        <w:rPr>
          <w:rFonts w:ascii="Times New Roman" w:hAnsi="Times New Roman" w:cs="Times New Roman"/>
        </w:rPr>
        <w:t xml:space="preserve">limitations </w:t>
      </w:r>
      <w:r w:rsidR="00A42C20" w:rsidRPr="00043E1E">
        <w:rPr>
          <w:rFonts w:ascii="Times New Roman" w:hAnsi="Times New Roman" w:cs="Times New Roman"/>
        </w:rPr>
        <w:t>include</w:t>
      </w:r>
      <w:r w:rsidRPr="00043E1E">
        <w:rPr>
          <w:rFonts w:ascii="Times New Roman" w:hAnsi="Times New Roman" w:cs="Times New Roman"/>
        </w:rPr>
        <w:t xml:space="preserve"> </w:t>
      </w:r>
      <w:r w:rsidR="007A057E" w:rsidRPr="00043E1E">
        <w:rPr>
          <w:rFonts w:ascii="Times New Roman" w:hAnsi="Times New Roman" w:cs="Times New Roman"/>
        </w:rPr>
        <w:t xml:space="preserve">dealing </w:t>
      </w:r>
      <w:r w:rsidRPr="00043E1E">
        <w:rPr>
          <w:rFonts w:ascii="Times New Roman" w:hAnsi="Times New Roman" w:cs="Times New Roman"/>
        </w:rPr>
        <w:t xml:space="preserve">with linear processes, managing </w:t>
      </w:r>
      <w:r w:rsidR="00A42C20" w:rsidRPr="00043E1E">
        <w:rPr>
          <w:rFonts w:ascii="Times New Roman" w:hAnsi="Times New Roman" w:cs="Times New Roman"/>
        </w:rPr>
        <w:t xml:space="preserve">minute </w:t>
      </w:r>
      <w:r w:rsidRPr="00043E1E">
        <w:rPr>
          <w:rFonts w:ascii="Times New Roman" w:hAnsi="Times New Roman" w:cs="Times New Roman"/>
        </w:rPr>
        <w:t xml:space="preserve">details, assimilating technology and information literacy. Spending a week </w:t>
      </w:r>
      <w:r w:rsidR="007A057E" w:rsidRPr="00043E1E">
        <w:rPr>
          <w:rFonts w:ascii="Times New Roman" w:hAnsi="Times New Roman" w:cs="Times New Roman"/>
        </w:rPr>
        <w:t>a</w:t>
      </w:r>
      <w:r w:rsidRPr="00043E1E">
        <w:rPr>
          <w:rFonts w:ascii="Times New Roman" w:hAnsi="Times New Roman" w:cs="Times New Roman"/>
        </w:rPr>
        <w:t>t the Library of Congress, I would have to face all th</w:t>
      </w:r>
      <w:r w:rsidR="00A42C20" w:rsidRPr="00043E1E">
        <w:rPr>
          <w:rFonts w:ascii="Times New Roman" w:hAnsi="Times New Roman" w:cs="Times New Roman"/>
        </w:rPr>
        <w:t>o</w:t>
      </w:r>
      <w:r w:rsidRPr="00043E1E">
        <w:rPr>
          <w:rFonts w:ascii="Times New Roman" w:hAnsi="Times New Roman" w:cs="Times New Roman"/>
        </w:rPr>
        <w:t xml:space="preserve">se demons. </w:t>
      </w:r>
    </w:p>
    <w:p w14:paraId="64969D34" w14:textId="77777777" w:rsidR="00690CFF" w:rsidRDefault="001654CA" w:rsidP="00690CFF">
      <w:pPr>
        <w:spacing w:line="480" w:lineRule="auto"/>
        <w:ind w:firstLine="720"/>
        <w:rPr>
          <w:rFonts w:ascii="Times New Roman" w:hAnsi="Times New Roman" w:cs="Times New Roman"/>
        </w:rPr>
      </w:pPr>
      <w:r w:rsidRPr="00043E1E">
        <w:rPr>
          <w:rFonts w:ascii="Times New Roman" w:hAnsi="Times New Roman" w:cs="Times New Roman"/>
        </w:rPr>
        <w:t>The advance preparation for the LOC trip was helpful and the training orientation led by Laura Berberian, the Reference Librarian in the field of Sociology</w:t>
      </w:r>
      <w:r w:rsidR="00A42C20" w:rsidRPr="00043E1E">
        <w:rPr>
          <w:rFonts w:ascii="Times New Roman" w:hAnsi="Times New Roman" w:cs="Times New Roman"/>
        </w:rPr>
        <w:t>,</w:t>
      </w:r>
      <w:r w:rsidRPr="00043E1E">
        <w:rPr>
          <w:rFonts w:ascii="Times New Roman" w:hAnsi="Times New Roman" w:cs="Times New Roman"/>
        </w:rPr>
        <w:t xml:space="preserve"> provided an overview of the research tools and library resources that were available to us. The </w:t>
      </w:r>
      <w:r w:rsidR="00A42C20" w:rsidRPr="00043E1E">
        <w:rPr>
          <w:rFonts w:ascii="Times New Roman" w:hAnsi="Times New Roman" w:cs="Times New Roman"/>
        </w:rPr>
        <w:t xml:space="preserve">LOC </w:t>
      </w:r>
      <w:r w:rsidRPr="00043E1E">
        <w:rPr>
          <w:rFonts w:ascii="Times New Roman" w:hAnsi="Times New Roman" w:cs="Times New Roman"/>
        </w:rPr>
        <w:t xml:space="preserve">overview of research </w:t>
      </w:r>
    </w:p>
    <w:p w14:paraId="65A85957" w14:textId="77777777" w:rsidR="00690CFF" w:rsidRDefault="00690CFF" w:rsidP="00690CFF">
      <w:pPr>
        <w:snapToGrid w:val="0"/>
        <w:spacing w:line="480" w:lineRule="auto"/>
        <w:rPr>
          <w:rFonts w:ascii="Times New Roman" w:hAnsi="Times New Roman" w:cs="Times New Roman"/>
        </w:rPr>
      </w:pPr>
    </w:p>
    <w:p w14:paraId="2477E036" w14:textId="3A8B32F1" w:rsidR="001654CA" w:rsidRPr="00043E1E" w:rsidRDefault="001654CA" w:rsidP="00690CFF">
      <w:pPr>
        <w:snapToGrid w:val="0"/>
        <w:spacing w:line="480" w:lineRule="auto"/>
        <w:rPr>
          <w:rFonts w:ascii="Times New Roman" w:hAnsi="Times New Roman" w:cs="Times New Roman"/>
        </w:rPr>
      </w:pPr>
      <w:r w:rsidRPr="00043E1E">
        <w:rPr>
          <w:rFonts w:ascii="Times New Roman" w:hAnsi="Times New Roman" w:cs="Times New Roman"/>
        </w:rPr>
        <w:t>techniques w</w:t>
      </w:r>
      <w:r w:rsidR="00690CFF">
        <w:rPr>
          <w:rFonts w:ascii="Times New Roman" w:hAnsi="Times New Roman" w:cs="Times New Roman"/>
        </w:rPr>
        <w:t>ere</w:t>
      </w:r>
      <w:r w:rsidRPr="00043E1E">
        <w:rPr>
          <w:rFonts w:ascii="Times New Roman" w:hAnsi="Times New Roman" w:cs="Times New Roman"/>
        </w:rPr>
        <w:t xml:space="preserve"> not that new to me because the Omega Graduate School does a good job of developing the research skills of its students. Through </w:t>
      </w:r>
      <w:r w:rsidR="00B626FB" w:rsidRPr="00043E1E">
        <w:rPr>
          <w:rFonts w:ascii="Times New Roman" w:hAnsi="Times New Roman" w:cs="Times New Roman"/>
        </w:rPr>
        <w:t>completing the</w:t>
      </w:r>
      <w:r w:rsidRPr="00043E1E">
        <w:rPr>
          <w:rFonts w:ascii="Times New Roman" w:hAnsi="Times New Roman" w:cs="Times New Roman"/>
        </w:rPr>
        <w:t xml:space="preserve"> developmental readings and course requirements, I had learned how to find research articles and books to support my essays and assignments. The difference </w:t>
      </w:r>
      <w:r w:rsidR="00B626FB" w:rsidRPr="00043E1E">
        <w:rPr>
          <w:rFonts w:ascii="Times New Roman" w:hAnsi="Times New Roman" w:cs="Times New Roman"/>
        </w:rPr>
        <w:t xml:space="preserve">at the Library of Congress </w:t>
      </w:r>
      <w:r w:rsidRPr="00043E1E">
        <w:rPr>
          <w:rFonts w:ascii="Times New Roman" w:hAnsi="Times New Roman" w:cs="Times New Roman"/>
        </w:rPr>
        <w:t xml:space="preserve">was in accessing and evaluating the sheer mass of knowledge and information </w:t>
      </w:r>
      <w:r w:rsidR="00B626FB" w:rsidRPr="00043E1E">
        <w:rPr>
          <w:rFonts w:ascii="Times New Roman" w:hAnsi="Times New Roman" w:cs="Times New Roman"/>
        </w:rPr>
        <w:t xml:space="preserve">available </w:t>
      </w:r>
      <w:r w:rsidRPr="00043E1E">
        <w:rPr>
          <w:rFonts w:ascii="Times New Roman" w:hAnsi="Times New Roman" w:cs="Times New Roman"/>
        </w:rPr>
        <w:t xml:space="preserve">within the largest research library in the world.  </w:t>
      </w:r>
    </w:p>
    <w:p w14:paraId="4A68266C" w14:textId="13DF4961" w:rsidR="00B63FA3" w:rsidRPr="00043E1E" w:rsidRDefault="00A42C20" w:rsidP="00690CFF">
      <w:pPr>
        <w:spacing w:line="480" w:lineRule="auto"/>
        <w:ind w:firstLine="720"/>
        <w:rPr>
          <w:rFonts w:ascii="Times New Roman" w:hAnsi="Times New Roman" w:cs="Times New Roman"/>
        </w:rPr>
      </w:pPr>
      <w:r w:rsidRPr="00043E1E">
        <w:rPr>
          <w:rFonts w:ascii="Times New Roman" w:hAnsi="Times New Roman" w:cs="Times New Roman"/>
        </w:rPr>
        <w:t xml:space="preserve">In the middle of the week, I experienced deep frustration with the search engines trying to find relevant articles and dissertations for my research questions. I was acquiring an overwhelming mass of information without finding what I needed to further my research project. It was a very tough day because I was beginning to feel incompetent. </w:t>
      </w:r>
      <w:r w:rsidR="00B63FA3" w:rsidRPr="00043E1E">
        <w:rPr>
          <w:rFonts w:ascii="Times New Roman" w:hAnsi="Times New Roman" w:cs="Times New Roman"/>
        </w:rPr>
        <w:t xml:space="preserve">I remember texting my wife Melissa during my impasse and she was very kind and supportive of where I was struggling. Dr. Ward was also supportive and </w:t>
      </w:r>
      <w:r w:rsidR="00E25A3A" w:rsidRPr="00043E1E">
        <w:rPr>
          <w:rFonts w:ascii="Times New Roman" w:hAnsi="Times New Roman" w:cs="Times New Roman"/>
        </w:rPr>
        <w:t xml:space="preserve">yet </w:t>
      </w:r>
      <w:r w:rsidR="00B63FA3" w:rsidRPr="00043E1E">
        <w:rPr>
          <w:rFonts w:ascii="Times New Roman" w:hAnsi="Times New Roman" w:cs="Times New Roman"/>
        </w:rPr>
        <w:t xml:space="preserve">was surprised and encouraged by seeing all the </w:t>
      </w:r>
      <w:r w:rsidR="00E25A3A" w:rsidRPr="00043E1E">
        <w:rPr>
          <w:rFonts w:ascii="Times New Roman" w:hAnsi="Times New Roman" w:cs="Times New Roman"/>
        </w:rPr>
        <w:t xml:space="preserve">articles and dissertations </w:t>
      </w:r>
      <w:r w:rsidR="00B63FA3" w:rsidRPr="00043E1E">
        <w:rPr>
          <w:rFonts w:ascii="Times New Roman" w:hAnsi="Times New Roman" w:cs="Times New Roman"/>
        </w:rPr>
        <w:t xml:space="preserve">that I had gathered. His reaction was important </w:t>
      </w:r>
      <w:r w:rsidR="00E25A3A" w:rsidRPr="00043E1E">
        <w:rPr>
          <w:rFonts w:ascii="Times New Roman" w:hAnsi="Times New Roman" w:cs="Times New Roman"/>
        </w:rPr>
        <w:t>for me to</w:t>
      </w:r>
      <w:r w:rsidR="00B63FA3" w:rsidRPr="00043E1E">
        <w:rPr>
          <w:rFonts w:ascii="Times New Roman" w:hAnsi="Times New Roman" w:cs="Times New Roman"/>
        </w:rPr>
        <w:t xml:space="preserve"> see because I had set my expectations too high. Gathering research is a very linear, tedious process that requires patience and perseverance. This was confirmed later when I met with Brian, one of the younger Research Assistants </w:t>
      </w:r>
      <w:r w:rsidR="00E25A3A" w:rsidRPr="00043E1E">
        <w:rPr>
          <w:rFonts w:ascii="Times New Roman" w:hAnsi="Times New Roman" w:cs="Times New Roman"/>
        </w:rPr>
        <w:t xml:space="preserve">at the LOC, </w:t>
      </w:r>
      <w:r w:rsidR="00B63FA3" w:rsidRPr="00043E1E">
        <w:rPr>
          <w:rFonts w:ascii="Times New Roman" w:hAnsi="Times New Roman" w:cs="Times New Roman"/>
        </w:rPr>
        <w:t xml:space="preserve">who helped me find </w:t>
      </w:r>
      <w:r w:rsidR="00E25A3A" w:rsidRPr="00043E1E">
        <w:rPr>
          <w:rFonts w:ascii="Times New Roman" w:hAnsi="Times New Roman" w:cs="Times New Roman"/>
        </w:rPr>
        <w:t>a</w:t>
      </w:r>
      <w:r w:rsidR="00B63FA3" w:rsidRPr="00043E1E">
        <w:rPr>
          <w:rFonts w:ascii="Times New Roman" w:hAnsi="Times New Roman" w:cs="Times New Roman"/>
        </w:rPr>
        <w:t xml:space="preserve"> reference that I </w:t>
      </w:r>
      <w:r w:rsidR="00577161" w:rsidRPr="00043E1E">
        <w:rPr>
          <w:rFonts w:ascii="Times New Roman" w:hAnsi="Times New Roman" w:cs="Times New Roman"/>
        </w:rPr>
        <w:t>had difficulty producing with ProQuest. When I watched Brian work</w:t>
      </w:r>
      <w:r w:rsidR="00372603" w:rsidRPr="00043E1E">
        <w:rPr>
          <w:rFonts w:ascii="Times New Roman" w:hAnsi="Times New Roman" w:cs="Times New Roman"/>
        </w:rPr>
        <w:t xml:space="preserve"> the </w:t>
      </w:r>
      <w:r w:rsidR="00C34803" w:rsidRPr="00043E1E">
        <w:rPr>
          <w:rFonts w:ascii="Times New Roman" w:hAnsi="Times New Roman" w:cs="Times New Roman"/>
        </w:rPr>
        <w:t xml:space="preserve">search </w:t>
      </w:r>
      <w:r w:rsidR="00372603" w:rsidRPr="00043E1E">
        <w:rPr>
          <w:rFonts w:ascii="Times New Roman" w:hAnsi="Times New Roman" w:cs="Times New Roman"/>
        </w:rPr>
        <w:t>process</w:t>
      </w:r>
      <w:r w:rsidR="00577161" w:rsidRPr="00043E1E">
        <w:rPr>
          <w:rFonts w:ascii="Times New Roman" w:hAnsi="Times New Roman" w:cs="Times New Roman"/>
        </w:rPr>
        <w:t xml:space="preserve">, I realized that gathering research is not magical but methodical. Brian was very fast, but he wasn’t doing anything that I wasn’t trying to do.  </w:t>
      </w:r>
    </w:p>
    <w:p w14:paraId="141985DF" w14:textId="77777777" w:rsidR="00690CFF" w:rsidRDefault="00372603" w:rsidP="00690CFF">
      <w:pPr>
        <w:snapToGrid w:val="0"/>
        <w:spacing w:line="480" w:lineRule="auto"/>
        <w:ind w:firstLine="720"/>
        <w:rPr>
          <w:rFonts w:ascii="Times New Roman" w:hAnsi="Times New Roman" w:cs="Times New Roman"/>
        </w:rPr>
      </w:pPr>
      <w:r w:rsidRPr="00043E1E">
        <w:rPr>
          <w:rFonts w:ascii="Times New Roman" w:hAnsi="Times New Roman" w:cs="Times New Roman"/>
        </w:rPr>
        <w:t xml:space="preserve">After watching </w:t>
      </w:r>
      <w:r w:rsidR="00577161" w:rsidRPr="00043E1E">
        <w:rPr>
          <w:rFonts w:ascii="Times New Roman" w:hAnsi="Times New Roman" w:cs="Times New Roman"/>
        </w:rPr>
        <w:t xml:space="preserve">Brian </w:t>
      </w:r>
      <w:r w:rsidRPr="00043E1E">
        <w:rPr>
          <w:rFonts w:ascii="Times New Roman" w:hAnsi="Times New Roman" w:cs="Times New Roman"/>
        </w:rPr>
        <w:t xml:space="preserve">I came to </w:t>
      </w:r>
      <w:r w:rsidR="00577161" w:rsidRPr="00043E1E">
        <w:rPr>
          <w:rFonts w:ascii="Times New Roman" w:hAnsi="Times New Roman" w:cs="Times New Roman"/>
        </w:rPr>
        <w:t xml:space="preserve">the realization that there is a big difference between sifting information and having a focused research strategy. I was attempting to find relevant articles from the bottom up instead of searching for what I needed from the top down. </w:t>
      </w:r>
      <w:r w:rsidRPr="00043E1E">
        <w:rPr>
          <w:rFonts w:ascii="Times New Roman" w:hAnsi="Times New Roman" w:cs="Times New Roman"/>
        </w:rPr>
        <w:t xml:space="preserve">To write a </w:t>
      </w:r>
    </w:p>
    <w:p w14:paraId="2D1065C6" w14:textId="77777777" w:rsidR="00690CFF" w:rsidRDefault="00690CFF" w:rsidP="00690CFF">
      <w:pPr>
        <w:snapToGrid w:val="0"/>
        <w:spacing w:line="480" w:lineRule="auto"/>
        <w:rPr>
          <w:rFonts w:ascii="Times New Roman" w:hAnsi="Times New Roman" w:cs="Times New Roman"/>
        </w:rPr>
      </w:pPr>
    </w:p>
    <w:p w14:paraId="2FA56E46" w14:textId="32316C31" w:rsidR="00A42C20" w:rsidRPr="00043E1E" w:rsidRDefault="00372603" w:rsidP="00690CFF">
      <w:pPr>
        <w:snapToGrid w:val="0"/>
        <w:spacing w:line="480" w:lineRule="auto"/>
        <w:rPr>
          <w:rFonts w:ascii="Times New Roman" w:hAnsi="Times New Roman" w:cs="Times New Roman"/>
        </w:rPr>
      </w:pPr>
      <w:r w:rsidRPr="00043E1E">
        <w:rPr>
          <w:rFonts w:ascii="Times New Roman" w:hAnsi="Times New Roman" w:cs="Times New Roman"/>
        </w:rPr>
        <w:t xml:space="preserve">quality literature review, I needed to build the analytical outline that would provide me with the citations that the outline required. </w:t>
      </w:r>
      <w:r w:rsidR="00577161" w:rsidRPr="00043E1E">
        <w:rPr>
          <w:rFonts w:ascii="Times New Roman" w:hAnsi="Times New Roman" w:cs="Times New Roman"/>
        </w:rPr>
        <w:t xml:space="preserve">Filling holes in the </w:t>
      </w:r>
      <w:r w:rsidRPr="00043E1E">
        <w:rPr>
          <w:rFonts w:ascii="Times New Roman" w:hAnsi="Times New Roman" w:cs="Times New Roman"/>
        </w:rPr>
        <w:t xml:space="preserve">dissertation </w:t>
      </w:r>
      <w:r w:rsidR="00577161" w:rsidRPr="00043E1E">
        <w:rPr>
          <w:rFonts w:ascii="Times New Roman" w:hAnsi="Times New Roman" w:cs="Times New Roman"/>
        </w:rPr>
        <w:t xml:space="preserve">outline is a far better way to </w:t>
      </w:r>
      <w:r w:rsidRPr="00043E1E">
        <w:rPr>
          <w:rFonts w:ascii="Times New Roman" w:hAnsi="Times New Roman" w:cs="Times New Roman"/>
        </w:rPr>
        <w:t xml:space="preserve">gather the research </w:t>
      </w:r>
      <w:r w:rsidR="00577161" w:rsidRPr="00043E1E">
        <w:rPr>
          <w:rFonts w:ascii="Times New Roman" w:hAnsi="Times New Roman" w:cs="Times New Roman"/>
        </w:rPr>
        <w:t xml:space="preserve">than </w:t>
      </w:r>
      <w:r w:rsidR="00E25A3A" w:rsidRPr="00043E1E">
        <w:rPr>
          <w:rFonts w:ascii="Times New Roman" w:hAnsi="Times New Roman" w:cs="Times New Roman"/>
        </w:rPr>
        <w:t xml:space="preserve">sifting through massive amounts of information to find nuggets that I might be able to use. I </w:t>
      </w:r>
      <w:r w:rsidRPr="00043E1E">
        <w:rPr>
          <w:rFonts w:ascii="Times New Roman" w:hAnsi="Times New Roman" w:cs="Times New Roman"/>
        </w:rPr>
        <w:t>resolved</w:t>
      </w:r>
      <w:r w:rsidR="00E25A3A" w:rsidRPr="00043E1E">
        <w:rPr>
          <w:rFonts w:ascii="Times New Roman" w:hAnsi="Times New Roman" w:cs="Times New Roman"/>
        </w:rPr>
        <w:t xml:space="preserve"> to trust my thought processes, build </w:t>
      </w:r>
      <w:r w:rsidRPr="00043E1E">
        <w:rPr>
          <w:rFonts w:ascii="Times New Roman" w:hAnsi="Times New Roman" w:cs="Times New Roman"/>
        </w:rPr>
        <w:t xml:space="preserve">out </w:t>
      </w:r>
      <w:r w:rsidR="00E25A3A" w:rsidRPr="00043E1E">
        <w:rPr>
          <w:rFonts w:ascii="Times New Roman" w:hAnsi="Times New Roman" w:cs="Times New Roman"/>
        </w:rPr>
        <w:t xml:space="preserve">the logic of my </w:t>
      </w:r>
      <w:r w:rsidR="00C34803" w:rsidRPr="00043E1E">
        <w:rPr>
          <w:rFonts w:ascii="Times New Roman" w:hAnsi="Times New Roman" w:cs="Times New Roman"/>
        </w:rPr>
        <w:t>argument</w:t>
      </w:r>
      <w:r w:rsidR="00E25A3A" w:rsidRPr="00043E1E">
        <w:rPr>
          <w:rFonts w:ascii="Times New Roman" w:hAnsi="Times New Roman" w:cs="Times New Roman"/>
        </w:rPr>
        <w:t xml:space="preserve">, and then find the citations to support my analytical outline. </w:t>
      </w:r>
      <w:r w:rsidR="002E4774" w:rsidRPr="00043E1E">
        <w:rPr>
          <w:rFonts w:ascii="Times New Roman" w:hAnsi="Times New Roman" w:cs="Times New Roman"/>
        </w:rPr>
        <w:t xml:space="preserve">This intuitive shift was a breakthrough for me, but probably obvious to Dr. Ward. He has been a masterful and methodical researcher for many years.  </w:t>
      </w:r>
    </w:p>
    <w:p w14:paraId="158A652B" w14:textId="30ED2E75" w:rsidR="00AC06B1" w:rsidRPr="00043E1E" w:rsidRDefault="002E4774" w:rsidP="00690CFF">
      <w:pPr>
        <w:spacing w:line="480" w:lineRule="auto"/>
        <w:ind w:firstLine="720"/>
        <w:rPr>
          <w:rFonts w:ascii="Times New Roman" w:hAnsi="Times New Roman" w:cs="Times New Roman"/>
        </w:rPr>
      </w:pPr>
      <w:r w:rsidRPr="00043E1E">
        <w:rPr>
          <w:rFonts w:ascii="Times New Roman" w:hAnsi="Times New Roman" w:cs="Times New Roman"/>
        </w:rPr>
        <w:t>Maybe it took all the time, effort, and expense to travel to the Library of Congress to experience this kind of breakthrough</w:t>
      </w:r>
      <w:r w:rsidR="00C34803" w:rsidRPr="00043E1E">
        <w:rPr>
          <w:rFonts w:ascii="Times New Roman" w:hAnsi="Times New Roman" w:cs="Times New Roman"/>
        </w:rPr>
        <w:t xml:space="preserve"> </w:t>
      </w:r>
      <w:r w:rsidR="00AC06B1" w:rsidRPr="00043E1E">
        <w:rPr>
          <w:rFonts w:ascii="Times New Roman" w:hAnsi="Times New Roman" w:cs="Times New Roman"/>
        </w:rPr>
        <w:t>with</w:t>
      </w:r>
      <w:r w:rsidR="00C34803" w:rsidRPr="00043E1E">
        <w:rPr>
          <w:rFonts w:ascii="Times New Roman" w:hAnsi="Times New Roman" w:cs="Times New Roman"/>
        </w:rPr>
        <w:t xml:space="preserve"> my mindset.</w:t>
      </w:r>
      <w:r w:rsidRPr="00043E1E">
        <w:rPr>
          <w:rFonts w:ascii="Times New Roman" w:hAnsi="Times New Roman" w:cs="Times New Roman"/>
        </w:rPr>
        <w:t xml:space="preserve"> I’m grateful for this </w:t>
      </w:r>
      <w:r w:rsidR="00E34F2A" w:rsidRPr="00043E1E">
        <w:rPr>
          <w:rFonts w:ascii="Times New Roman" w:hAnsi="Times New Roman" w:cs="Times New Roman"/>
        </w:rPr>
        <w:t xml:space="preserve">important </w:t>
      </w:r>
      <w:r w:rsidRPr="00043E1E">
        <w:rPr>
          <w:rFonts w:ascii="Times New Roman" w:hAnsi="Times New Roman" w:cs="Times New Roman"/>
        </w:rPr>
        <w:t>insight about academic research because it makes the process a means to an end rather than an end</w:t>
      </w:r>
      <w:r w:rsidR="00E34F2A" w:rsidRPr="00043E1E">
        <w:rPr>
          <w:rFonts w:ascii="Times New Roman" w:hAnsi="Times New Roman" w:cs="Times New Roman"/>
        </w:rPr>
        <w:t>-</w:t>
      </w:r>
      <w:r w:rsidRPr="00043E1E">
        <w:rPr>
          <w:rFonts w:ascii="Times New Roman" w:hAnsi="Times New Roman" w:cs="Times New Roman"/>
        </w:rPr>
        <w:t>in</w:t>
      </w:r>
      <w:r w:rsidR="00E34F2A" w:rsidRPr="00043E1E">
        <w:rPr>
          <w:rFonts w:ascii="Times New Roman" w:hAnsi="Times New Roman" w:cs="Times New Roman"/>
        </w:rPr>
        <w:t>-</w:t>
      </w:r>
      <w:r w:rsidRPr="00043E1E">
        <w:rPr>
          <w:rFonts w:ascii="Times New Roman" w:hAnsi="Times New Roman" w:cs="Times New Roman"/>
        </w:rPr>
        <w:t xml:space="preserve">itself. </w:t>
      </w:r>
      <w:r w:rsidR="00E34F2A" w:rsidRPr="00043E1E">
        <w:rPr>
          <w:rFonts w:ascii="Times New Roman" w:hAnsi="Times New Roman" w:cs="Times New Roman"/>
        </w:rPr>
        <w:t>I can support my dissertation with the necessary citations to make the case for wh</w:t>
      </w:r>
      <w:r w:rsidR="00AC06B1" w:rsidRPr="00043E1E">
        <w:rPr>
          <w:rFonts w:ascii="Times New Roman" w:hAnsi="Times New Roman" w:cs="Times New Roman"/>
        </w:rPr>
        <w:t>ich</w:t>
      </w:r>
      <w:r w:rsidR="00E34F2A" w:rsidRPr="00043E1E">
        <w:rPr>
          <w:rFonts w:ascii="Times New Roman" w:hAnsi="Times New Roman" w:cs="Times New Roman"/>
        </w:rPr>
        <w:t xml:space="preserve"> I am passionate about rather than </w:t>
      </w:r>
      <w:r w:rsidR="00AC06B1" w:rsidRPr="00043E1E">
        <w:rPr>
          <w:rFonts w:ascii="Times New Roman" w:hAnsi="Times New Roman" w:cs="Times New Roman"/>
        </w:rPr>
        <w:t xml:space="preserve">sifting through vast amounts of information to analyze, digest, and synthesize knowledge. </w:t>
      </w:r>
    </w:p>
    <w:p w14:paraId="3DAC3CA1" w14:textId="691D2BD4" w:rsidR="00385557" w:rsidRPr="00690CFF" w:rsidRDefault="00AC06B1" w:rsidP="00690CFF">
      <w:pPr>
        <w:spacing w:line="480" w:lineRule="auto"/>
        <w:ind w:firstLine="720"/>
        <w:rPr>
          <w:rFonts w:ascii="Times New Roman" w:hAnsi="Times New Roman" w:cs="Times New Roman"/>
        </w:rPr>
      </w:pPr>
      <w:r w:rsidRPr="00043E1E">
        <w:rPr>
          <w:rFonts w:ascii="Times New Roman" w:hAnsi="Times New Roman" w:cs="Times New Roman"/>
        </w:rPr>
        <w:t xml:space="preserve">Dr. Ward has advocated </w:t>
      </w:r>
      <w:r w:rsidR="00147570" w:rsidRPr="00043E1E">
        <w:rPr>
          <w:rFonts w:ascii="Times New Roman" w:hAnsi="Times New Roman" w:cs="Times New Roman"/>
        </w:rPr>
        <w:t xml:space="preserve">for </w:t>
      </w:r>
      <w:r w:rsidRPr="00043E1E">
        <w:rPr>
          <w:rFonts w:ascii="Times New Roman" w:hAnsi="Times New Roman" w:cs="Times New Roman"/>
        </w:rPr>
        <w:t>u</w:t>
      </w:r>
      <w:r w:rsidR="00147570" w:rsidRPr="00043E1E">
        <w:rPr>
          <w:rFonts w:ascii="Times New Roman" w:hAnsi="Times New Roman" w:cs="Times New Roman"/>
        </w:rPr>
        <w:t>tilizing</w:t>
      </w:r>
      <w:r w:rsidRPr="00043E1E">
        <w:rPr>
          <w:rFonts w:ascii="Times New Roman" w:hAnsi="Times New Roman" w:cs="Times New Roman"/>
        </w:rPr>
        <w:t xml:space="preserve"> an Excel Spreadsheet to build the support </w:t>
      </w:r>
      <w:r w:rsidR="00147570" w:rsidRPr="00043E1E">
        <w:rPr>
          <w:rFonts w:ascii="Times New Roman" w:hAnsi="Times New Roman" w:cs="Times New Roman"/>
        </w:rPr>
        <w:t>required</w:t>
      </w:r>
      <w:r w:rsidR="009E63AC" w:rsidRPr="00043E1E">
        <w:rPr>
          <w:rFonts w:ascii="Times New Roman" w:hAnsi="Times New Roman" w:cs="Times New Roman"/>
        </w:rPr>
        <w:t xml:space="preserve"> by</w:t>
      </w:r>
      <w:r w:rsidRPr="00043E1E">
        <w:rPr>
          <w:rFonts w:ascii="Times New Roman" w:hAnsi="Times New Roman" w:cs="Times New Roman"/>
        </w:rPr>
        <w:t xml:space="preserve"> </w:t>
      </w:r>
      <w:r w:rsidR="009E63AC" w:rsidRPr="00043E1E">
        <w:rPr>
          <w:rFonts w:ascii="Times New Roman" w:hAnsi="Times New Roman" w:cs="Times New Roman"/>
        </w:rPr>
        <w:t>the</w:t>
      </w:r>
      <w:r w:rsidRPr="00043E1E">
        <w:rPr>
          <w:rFonts w:ascii="Times New Roman" w:hAnsi="Times New Roman" w:cs="Times New Roman"/>
        </w:rPr>
        <w:t xml:space="preserve"> </w:t>
      </w:r>
      <w:r w:rsidR="006D4092" w:rsidRPr="00043E1E">
        <w:rPr>
          <w:rFonts w:ascii="Times New Roman" w:hAnsi="Times New Roman" w:cs="Times New Roman"/>
        </w:rPr>
        <w:t xml:space="preserve">research question, allowing the </w:t>
      </w:r>
      <w:r w:rsidR="009E63AC" w:rsidRPr="00043E1E">
        <w:rPr>
          <w:rFonts w:ascii="Times New Roman" w:hAnsi="Times New Roman" w:cs="Times New Roman"/>
        </w:rPr>
        <w:t xml:space="preserve">analytical </w:t>
      </w:r>
      <w:r w:rsidR="006D4092" w:rsidRPr="00043E1E">
        <w:rPr>
          <w:rFonts w:ascii="Times New Roman" w:hAnsi="Times New Roman" w:cs="Times New Roman"/>
        </w:rPr>
        <w:t xml:space="preserve">outline to evolve, </w:t>
      </w:r>
      <w:r w:rsidRPr="00043E1E">
        <w:rPr>
          <w:rFonts w:ascii="Times New Roman" w:hAnsi="Times New Roman" w:cs="Times New Roman"/>
        </w:rPr>
        <w:t xml:space="preserve">and </w:t>
      </w:r>
      <w:r w:rsidR="006D4092" w:rsidRPr="00043E1E">
        <w:rPr>
          <w:rFonts w:ascii="Times New Roman" w:hAnsi="Times New Roman" w:cs="Times New Roman"/>
        </w:rPr>
        <w:t xml:space="preserve">making </w:t>
      </w:r>
      <w:r w:rsidRPr="00043E1E">
        <w:rPr>
          <w:rFonts w:ascii="Times New Roman" w:hAnsi="Times New Roman" w:cs="Times New Roman"/>
        </w:rPr>
        <w:t xml:space="preserve">the </w:t>
      </w:r>
      <w:r w:rsidR="009E63AC" w:rsidRPr="00043E1E">
        <w:rPr>
          <w:rFonts w:ascii="Times New Roman" w:hAnsi="Times New Roman" w:cs="Times New Roman"/>
        </w:rPr>
        <w:t xml:space="preserve">logical </w:t>
      </w:r>
      <w:r w:rsidRPr="00043E1E">
        <w:rPr>
          <w:rFonts w:ascii="Times New Roman" w:hAnsi="Times New Roman" w:cs="Times New Roman"/>
        </w:rPr>
        <w:t xml:space="preserve">argument </w:t>
      </w:r>
      <w:r w:rsidR="006D4092" w:rsidRPr="00043E1E">
        <w:rPr>
          <w:rFonts w:ascii="Times New Roman" w:hAnsi="Times New Roman" w:cs="Times New Roman"/>
        </w:rPr>
        <w:t>need</w:t>
      </w:r>
      <w:r w:rsidR="009E63AC" w:rsidRPr="00043E1E">
        <w:rPr>
          <w:rFonts w:ascii="Times New Roman" w:hAnsi="Times New Roman" w:cs="Times New Roman"/>
        </w:rPr>
        <w:t>ed</w:t>
      </w:r>
      <w:r w:rsidR="006D4092" w:rsidRPr="00043E1E">
        <w:rPr>
          <w:rFonts w:ascii="Times New Roman" w:hAnsi="Times New Roman" w:cs="Times New Roman"/>
        </w:rPr>
        <w:t xml:space="preserve"> to defend </w:t>
      </w:r>
      <w:r w:rsidR="009E63AC" w:rsidRPr="00043E1E">
        <w:rPr>
          <w:rFonts w:ascii="Times New Roman" w:hAnsi="Times New Roman" w:cs="Times New Roman"/>
        </w:rPr>
        <w:t>the</w:t>
      </w:r>
      <w:r w:rsidRPr="00043E1E">
        <w:rPr>
          <w:rFonts w:ascii="Times New Roman" w:hAnsi="Times New Roman" w:cs="Times New Roman"/>
        </w:rPr>
        <w:t xml:space="preserve"> dissertation. I can visualize an iterative, back and forth process of building </w:t>
      </w:r>
      <w:r w:rsidR="006D4092" w:rsidRPr="00043E1E">
        <w:rPr>
          <w:rFonts w:ascii="Times New Roman" w:hAnsi="Times New Roman" w:cs="Times New Roman"/>
        </w:rPr>
        <w:t xml:space="preserve">the analytical outline and </w:t>
      </w:r>
      <w:r w:rsidR="009E63AC" w:rsidRPr="00043E1E">
        <w:rPr>
          <w:rFonts w:ascii="Times New Roman" w:hAnsi="Times New Roman" w:cs="Times New Roman"/>
        </w:rPr>
        <w:t xml:space="preserve">curating relevant </w:t>
      </w:r>
      <w:r w:rsidR="006D4092" w:rsidRPr="00043E1E">
        <w:rPr>
          <w:rFonts w:ascii="Times New Roman" w:hAnsi="Times New Roman" w:cs="Times New Roman"/>
        </w:rPr>
        <w:t xml:space="preserve">citations together. Filling holes in the </w:t>
      </w:r>
      <w:r w:rsidR="00147570" w:rsidRPr="00043E1E">
        <w:rPr>
          <w:rFonts w:ascii="Times New Roman" w:hAnsi="Times New Roman" w:cs="Times New Roman"/>
        </w:rPr>
        <w:t xml:space="preserve">logical </w:t>
      </w:r>
      <w:r w:rsidR="006D4092" w:rsidRPr="00043E1E">
        <w:rPr>
          <w:rFonts w:ascii="Times New Roman" w:hAnsi="Times New Roman" w:cs="Times New Roman"/>
        </w:rPr>
        <w:t xml:space="preserve">argument as well as closing gaps in the </w:t>
      </w:r>
      <w:r w:rsidR="00147570" w:rsidRPr="00043E1E">
        <w:rPr>
          <w:rFonts w:ascii="Times New Roman" w:hAnsi="Times New Roman" w:cs="Times New Roman"/>
        </w:rPr>
        <w:t xml:space="preserve">dissertation </w:t>
      </w:r>
      <w:r w:rsidR="009E63AC" w:rsidRPr="00043E1E">
        <w:rPr>
          <w:rFonts w:ascii="Times New Roman" w:hAnsi="Times New Roman" w:cs="Times New Roman"/>
        </w:rPr>
        <w:t xml:space="preserve">outline makes for a workable research strategy. Despite my academic limitations, I can manage that </w:t>
      </w:r>
      <w:r w:rsidR="00147570" w:rsidRPr="00043E1E">
        <w:rPr>
          <w:rFonts w:ascii="Times New Roman" w:hAnsi="Times New Roman" w:cs="Times New Roman"/>
        </w:rPr>
        <w:t xml:space="preserve">dynamic </w:t>
      </w:r>
      <w:r w:rsidR="009E63AC" w:rsidRPr="00043E1E">
        <w:rPr>
          <w:rFonts w:ascii="Times New Roman" w:hAnsi="Times New Roman" w:cs="Times New Roman"/>
        </w:rPr>
        <w:t>research process and produce a</w:t>
      </w:r>
      <w:r w:rsidR="00147570" w:rsidRPr="00043E1E">
        <w:rPr>
          <w:rFonts w:ascii="Times New Roman" w:hAnsi="Times New Roman" w:cs="Times New Roman"/>
        </w:rPr>
        <w:t xml:space="preserve"> </w:t>
      </w:r>
      <w:r w:rsidR="009E63AC" w:rsidRPr="00043E1E">
        <w:rPr>
          <w:rFonts w:ascii="Times New Roman" w:hAnsi="Times New Roman" w:cs="Times New Roman"/>
        </w:rPr>
        <w:t xml:space="preserve">proposal that will meet the standards of my dissertation committee. If it took a week-long trip to the Library of Congress to </w:t>
      </w:r>
      <w:r w:rsidR="00147570" w:rsidRPr="00043E1E">
        <w:rPr>
          <w:rFonts w:ascii="Times New Roman" w:hAnsi="Times New Roman" w:cs="Times New Roman"/>
        </w:rPr>
        <w:t xml:space="preserve">grasp </w:t>
      </w:r>
      <w:r w:rsidR="009E63AC" w:rsidRPr="00043E1E">
        <w:rPr>
          <w:rFonts w:ascii="Times New Roman" w:hAnsi="Times New Roman" w:cs="Times New Roman"/>
        </w:rPr>
        <w:t>at a deeper level</w:t>
      </w:r>
      <w:r w:rsidR="00147570" w:rsidRPr="00043E1E">
        <w:rPr>
          <w:rFonts w:ascii="Times New Roman" w:hAnsi="Times New Roman" w:cs="Times New Roman"/>
        </w:rPr>
        <w:t xml:space="preserve"> a workable strategy </w:t>
      </w:r>
      <w:r w:rsidR="009E63AC" w:rsidRPr="00043E1E">
        <w:rPr>
          <w:rFonts w:ascii="Times New Roman" w:hAnsi="Times New Roman" w:cs="Times New Roman"/>
        </w:rPr>
        <w:t>to do</w:t>
      </w:r>
      <w:r w:rsidR="00147570" w:rsidRPr="00043E1E">
        <w:rPr>
          <w:rFonts w:ascii="Times New Roman" w:hAnsi="Times New Roman" w:cs="Times New Roman"/>
        </w:rPr>
        <w:t xml:space="preserve"> my dissertation research</w:t>
      </w:r>
      <w:r w:rsidR="009E63AC" w:rsidRPr="00043E1E">
        <w:rPr>
          <w:rFonts w:ascii="Times New Roman" w:hAnsi="Times New Roman" w:cs="Times New Roman"/>
        </w:rPr>
        <w:t>, then it was worth it!</w:t>
      </w:r>
    </w:p>
    <w:sectPr w:rsidR="00385557" w:rsidRPr="00690CFF" w:rsidSect="00A82853">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BEC1A" w14:textId="77777777" w:rsidR="00182E75" w:rsidRDefault="00182E75" w:rsidP="002E4774">
      <w:r>
        <w:separator/>
      </w:r>
    </w:p>
  </w:endnote>
  <w:endnote w:type="continuationSeparator" w:id="0">
    <w:p w14:paraId="02FEDE1D" w14:textId="77777777" w:rsidR="00182E75" w:rsidRDefault="00182E75" w:rsidP="002E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81294967"/>
      <w:docPartObj>
        <w:docPartGallery w:val="Page Numbers (Bottom of Page)"/>
        <w:docPartUnique/>
      </w:docPartObj>
    </w:sdtPr>
    <w:sdtContent>
      <w:p w14:paraId="14BBDE86" w14:textId="73939DDA" w:rsidR="002E4774" w:rsidRDefault="002E4774" w:rsidP="007F196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70E987" w14:textId="77777777" w:rsidR="002E4774" w:rsidRDefault="002E4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6719" w14:textId="77777777" w:rsidR="00000000"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388C1" w14:textId="77777777" w:rsidR="00182E75" w:rsidRDefault="00182E75" w:rsidP="002E4774">
      <w:r>
        <w:separator/>
      </w:r>
    </w:p>
  </w:footnote>
  <w:footnote w:type="continuationSeparator" w:id="0">
    <w:p w14:paraId="242B6670" w14:textId="77777777" w:rsidR="00182E75" w:rsidRDefault="00182E75" w:rsidP="002E4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3954924"/>
      <w:docPartObj>
        <w:docPartGallery w:val="Page Numbers (Top of Page)"/>
        <w:docPartUnique/>
      </w:docPartObj>
    </w:sdtPr>
    <w:sdtContent>
      <w:p w14:paraId="68B4A6FE" w14:textId="7C2605E2" w:rsidR="00690CFF" w:rsidRDefault="00690CFF" w:rsidP="00314FF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90501A" w14:textId="77777777" w:rsidR="00690CFF" w:rsidRDefault="00690CFF" w:rsidP="00690CF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45812"/>
      <w:docPartObj>
        <w:docPartGallery w:val="Page Numbers (Top of Page)"/>
        <w:docPartUnique/>
      </w:docPartObj>
    </w:sdtPr>
    <w:sdtContent>
      <w:p w14:paraId="623E50F1" w14:textId="2D5E8CCC" w:rsidR="00690CFF" w:rsidRDefault="00690CFF" w:rsidP="00314FF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79BF2B" w14:textId="060C5976" w:rsidR="00690CFF" w:rsidRDefault="00690CFF" w:rsidP="00690CFF">
    <w:pPr>
      <w:pStyle w:val="Header"/>
      <w:ind w:right="360"/>
    </w:pPr>
    <w:r>
      <w:t xml:space="preserve">Jack Nicholson, </w:t>
    </w:r>
    <w:r w:rsidR="005C6AAE">
      <w:t xml:space="preserve">SR 848-64/SR 802-52, </w:t>
    </w:r>
    <w:r>
      <w:t xml:space="preserve">Library of Congress </w:t>
    </w:r>
    <w:r w:rsidR="005C6AAE">
      <w:t>Pre-Candidacy Requirement</w:t>
    </w:r>
    <w:r>
      <w:t>, Course Learning Journal, 10/4/2024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400E13"/>
    <w:multiLevelType w:val="hybridMultilevel"/>
    <w:tmpl w:val="9CAC1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5135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51"/>
    <w:rsid w:val="00037D90"/>
    <w:rsid w:val="00043E1E"/>
    <w:rsid w:val="00147570"/>
    <w:rsid w:val="001654CA"/>
    <w:rsid w:val="00182E75"/>
    <w:rsid w:val="00215CD2"/>
    <w:rsid w:val="002E4774"/>
    <w:rsid w:val="00372603"/>
    <w:rsid w:val="00385557"/>
    <w:rsid w:val="003C13E0"/>
    <w:rsid w:val="004356A8"/>
    <w:rsid w:val="00452A78"/>
    <w:rsid w:val="0054723F"/>
    <w:rsid w:val="00577161"/>
    <w:rsid w:val="005B5348"/>
    <w:rsid w:val="005C6AAE"/>
    <w:rsid w:val="005D5FD7"/>
    <w:rsid w:val="00627D6D"/>
    <w:rsid w:val="00643FB3"/>
    <w:rsid w:val="00690CFF"/>
    <w:rsid w:val="006D4092"/>
    <w:rsid w:val="007152C5"/>
    <w:rsid w:val="007A057E"/>
    <w:rsid w:val="009E63AC"/>
    <w:rsid w:val="00A42C20"/>
    <w:rsid w:val="00A82853"/>
    <w:rsid w:val="00AC06B1"/>
    <w:rsid w:val="00AD20B7"/>
    <w:rsid w:val="00B626FB"/>
    <w:rsid w:val="00B63FA3"/>
    <w:rsid w:val="00C34803"/>
    <w:rsid w:val="00C46E51"/>
    <w:rsid w:val="00CB163A"/>
    <w:rsid w:val="00E0136C"/>
    <w:rsid w:val="00E25A3A"/>
    <w:rsid w:val="00E34F2A"/>
    <w:rsid w:val="00F33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5C6681"/>
  <w15:chartTrackingRefBased/>
  <w15:docId w15:val="{41174441-B142-794E-B838-75244BC1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E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E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6E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E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6E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6E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E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E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E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E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E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E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E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E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E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E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E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E51"/>
    <w:rPr>
      <w:rFonts w:eastAsiaTheme="majorEastAsia" w:cstheme="majorBidi"/>
      <w:color w:val="272727" w:themeColor="text1" w:themeTint="D8"/>
    </w:rPr>
  </w:style>
  <w:style w:type="paragraph" w:styleId="Title">
    <w:name w:val="Title"/>
    <w:basedOn w:val="Normal"/>
    <w:next w:val="Normal"/>
    <w:link w:val="TitleChar"/>
    <w:uiPriority w:val="10"/>
    <w:qFormat/>
    <w:rsid w:val="00C46E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E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E5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E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E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6E51"/>
    <w:rPr>
      <w:i/>
      <w:iCs/>
      <w:color w:val="404040" w:themeColor="text1" w:themeTint="BF"/>
    </w:rPr>
  </w:style>
  <w:style w:type="paragraph" w:styleId="ListParagraph">
    <w:name w:val="List Paragraph"/>
    <w:basedOn w:val="Normal"/>
    <w:uiPriority w:val="34"/>
    <w:qFormat/>
    <w:rsid w:val="00C46E51"/>
    <w:pPr>
      <w:ind w:left="720"/>
      <w:contextualSpacing/>
    </w:pPr>
  </w:style>
  <w:style w:type="character" w:styleId="IntenseEmphasis">
    <w:name w:val="Intense Emphasis"/>
    <w:basedOn w:val="DefaultParagraphFont"/>
    <w:uiPriority w:val="21"/>
    <w:qFormat/>
    <w:rsid w:val="00C46E51"/>
    <w:rPr>
      <w:i/>
      <w:iCs/>
      <w:color w:val="0F4761" w:themeColor="accent1" w:themeShade="BF"/>
    </w:rPr>
  </w:style>
  <w:style w:type="paragraph" w:styleId="IntenseQuote">
    <w:name w:val="Intense Quote"/>
    <w:basedOn w:val="Normal"/>
    <w:next w:val="Normal"/>
    <w:link w:val="IntenseQuoteChar"/>
    <w:uiPriority w:val="30"/>
    <w:qFormat/>
    <w:rsid w:val="00C46E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E51"/>
    <w:rPr>
      <w:i/>
      <w:iCs/>
      <w:color w:val="0F4761" w:themeColor="accent1" w:themeShade="BF"/>
    </w:rPr>
  </w:style>
  <w:style w:type="character" w:styleId="IntenseReference">
    <w:name w:val="Intense Reference"/>
    <w:basedOn w:val="DefaultParagraphFont"/>
    <w:uiPriority w:val="32"/>
    <w:qFormat/>
    <w:rsid w:val="00C46E51"/>
    <w:rPr>
      <w:b/>
      <w:bCs/>
      <w:smallCaps/>
      <w:color w:val="0F4761" w:themeColor="accent1" w:themeShade="BF"/>
      <w:spacing w:val="5"/>
    </w:rPr>
  </w:style>
  <w:style w:type="paragraph" w:styleId="Footer">
    <w:name w:val="footer"/>
    <w:basedOn w:val="Normal"/>
    <w:link w:val="FooterChar"/>
    <w:uiPriority w:val="99"/>
    <w:unhideWhenUsed/>
    <w:rsid w:val="002E4774"/>
    <w:pPr>
      <w:tabs>
        <w:tab w:val="center" w:pos="4680"/>
        <w:tab w:val="right" w:pos="9360"/>
      </w:tabs>
    </w:pPr>
  </w:style>
  <w:style w:type="character" w:customStyle="1" w:styleId="FooterChar">
    <w:name w:val="Footer Char"/>
    <w:basedOn w:val="DefaultParagraphFont"/>
    <w:link w:val="Footer"/>
    <w:uiPriority w:val="99"/>
    <w:rsid w:val="002E4774"/>
  </w:style>
  <w:style w:type="character" w:styleId="PageNumber">
    <w:name w:val="page number"/>
    <w:basedOn w:val="DefaultParagraphFont"/>
    <w:uiPriority w:val="99"/>
    <w:semiHidden/>
    <w:unhideWhenUsed/>
    <w:rsid w:val="002E4774"/>
  </w:style>
  <w:style w:type="paragraph" w:styleId="Header">
    <w:name w:val="header"/>
    <w:basedOn w:val="Normal"/>
    <w:link w:val="HeaderChar"/>
    <w:uiPriority w:val="99"/>
    <w:unhideWhenUsed/>
    <w:rsid w:val="00690CFF"/>
    <w:pPr>
      <w:tabs>
        <w:tab w:val="center" w:pos="4680"/>
        <w:tab w:val="right" w:pos="9360"/>
      </w:tabs>
    </w:pPr>
  </w:style>
  <w:style w:type="character" w:customStyle="1" w:styleId="HeaderChar">
    <w:name w:val="Header Char"/>
    <w:basedOn w:val="DefaultParagraphFont"/>
    <w:link w:val="Header"/>
    <w:uiPriority w:val="99"/>
    <w:rsid w:val="00690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Nicholson</dc:creator>
  <cp:keywords/>
  <dc:description/>
  <cp:lastModifiedBy>Melissa Nicholson</cp:lastModifiedBy>
  <cp:revision>2</cp:revision>
  <dcterms:created xsi:type="dcterms:W3CDTF">2024-10-04T19:14:00Z</dcterms:created>
  <dcterms:modified xsi:type="dcterms:W3CDTF">2024-10-04T19:14:00Z</dcterms:modified>
</cp:coreProperties>
</file>