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172C" w:rsidRDefault="001A172C">
      <w:pPr>
        <w:rPr>
          <w:b/>
        </w:rPr>
      </w:pPr>
      <w:bookmarkStart w:id="0" w:name="_heading=h.gjdgxs" w:colFirst="0" w:colLast="0"/>
      <w:bookmarkEnd w:id="0"/>
    </w:p>
    <w:p w14:paraId="00000002" w14:textId="77777777" w:rsidR="001A172C" w:rsidRDefault="001A172C">
      <w:pPr>
        <w:rPr>
          <w:b/>
        </w:rPr>
      </w:pPr>
    </w:p>
    <w:p w14:paraId="00000003" w14:textId="77777777" w:rsidR="001A172C" w:rsidRDefault="001A172C">
      <w:pPr>
        <w:rPr>
          <w:b/>
        </w:rPr>
      </w:pPr>
    </w:p>
    <w:p w14:paraId="00000004" w14:textId="77777777" w:rsidR="001A172C" w:rsidRDefault="001A172C">
      <w:pPr>
        <w:rPr>
          <w:b/>
        </w:rPr>
      </w:pPr>
    </w:p>
    <w:p w14:paraId="00000005" w14:textId="77777777" w:rsidR="001A172C" w:rsidRDefault="001A172C">
      <w:pPr>
        <w:rPr>
          <w:b/>
        </w:rPr>
      </w:pPr>
    </w:p>
    <w:p w14:paraId="00000006" w14:textId="77777777" w:rsidR="001A172C" w:rsidRDefault="001A172C">
      <w:pPr>
        <w:rPr>
          <w:b/>
        </w:rPr>
      </w:pPr>
    </w:p>
    <w:p w14:paraId="00000007" w14:textId="77777777" w:rsidR="001A172C" w:rsidRDefault="001A172C">
      <w:pPr>
        <w:rPr>
          <w:b/>
        </w:rPr>
      </w:pPr>
    </w:p>
    <w:p w14:paraId="00000008" w14:textId="77777777" w:rsidR="001A172C" w:rsidRDefault="001A172C">
      <w:pPr>
        <w:rPr>
          <w:b/>
        </w:rPr>
      </w:pPr>
    </w:p>
    <w:p w14:paraId="00000009" w14:textId="77777777" w:rsidR="001A172C" w:rsidRDefault="001A172C">
      <w:pPr>
        <w:rPr>
          <w:b/>
        </w:rPr>
      </w:pPr>
    </w:p>
    <w:p w14:paraId="0000000A" w14:textId="77777777" w:rsidR="001A172C" w:rsidRDefault="001A172C">
      <w:pPr>
        <w:rPr>
          <w:b/>
        </w:rPr>
      </w:pPr>
    </w:p>
    <w:p w14:paraId="0000000B" w14:textId="77777777" w:rsidR="001A172C" w:rsidRDefault="001A172C">
      <w:pPr>
        <w:rPr>
          <w:b/>
        </w:rPr>
      </w:pPr>
    </w:p>
    <w:p w14:paraId="0000000C" w14:textId="77777777" w:rsidR="001A172C" w:rsidRDefault="001A172C">
      <w:pPr>
        <w:rPr>
          <w:b/>
        </w:rPr>
      </w:pPr>
    </w:p>
    <w:p w14:paraId="0000000D" w14:textId="77777777" w:rsidR="001A172C" w:rsidRDefault="001A172C">
      <w:pPr>
        <w:rPr>
          <w:b/>
        </w:rPr>
      </w:pPr>
    </w:p>
    <w:p w14:paraId="0000000E" w14:textId="715A3DAD" w:rsidR="001A172C" w:rsidRDefault="00BE67C9">
      <w:pPr>
        <w:jc w:val="center"/>
      </w:pPr>
      <w:r>
        <w:t>Sociological Methodology</w:t>
      </w:r>
    </w:p>
    <w:p w14:paraId="0000000F" w14:textId="77777777" w:rsidR="001A172C" w:rsidRDefault="001A172C">
      <w:pPr>
        <w:jc w:val="center"/>
      </w:pPr>
    </w:p>
    <w:p w14:paraId="00000010" w14:textId="03DB8DC1" w:rsidR="001A172C" w:rsidRDefault="00BE67C9">
      <w:pPr>
        <w:jc w:val="center"/>
      </w:pPr>
      <w:r>
        <w:t>Sherry Camp</w:t>
      </w:r>
    </w:p>
    <w:p w14:paraId="00000011" w14:textId="77777777" w:rsidR="001A172C" w:rsidRDefault="001A172C">
      <w:pPr>
        <w:jc w:val="center"/>
      </w:pPr>
    </w:p>
    <w:p w14:paraId="00000012" w14:textId="77777777" w:rsidR="001A172C" w:rsidRDefault="00000000">
      <w:pPr>
        <w:jc w:val="center"/>
      </w:pPr>
      <w:r>
        <w:t>Omega Graduate School</w:t>
      </w:r>
    </w:p>
    <w:p w14:paraId="00000013" w14:textId="77777777" w:rsidR="001A172C" w:rsidRDefault="001A172C">
      <w:pPr>
        <w:jc w:val="center"/>
      </w:pPr>
    </w:p>
    <w:p w14:paraId="00000014" w14:textId="63F98077" w:rsidR="001A172C" w:rsidRDefault="00000000">
      <w:pPr>
        <w:jc w:val="center"/>
      </w:pPr>
      <w:r>
        <w:t>Date (</w:t>
      </w:r>
      <w:r w:rsidR="00BE67C9">
        <w:t>April 27, 2024</w:t>
      </w:r>
      <w:r>
        <w:t>)</w:t>
      </w:r>
    </w:p>
    <w:p w14:paraId="00000015" w14:textId="77777777" w:rsidR="001A172C" w:rsidRDefault="001A172C">
      <w:pPr>
        <w:jc w:val="center"/>
      </w:pPr>
    </w:p>
    <w:p w14:paraId="00000016" w14:textId="77777777" w:rsidR="001A172C" w:rsidRDefault="001A172C">
      <w:pPr>
        <w:jc w:val="center"/>
      </w:pPr>
    </w:p>
    <w:p w14:paraId="00000017" w14:textId="77777777" w:rsidR="001A172C" w:rsidRDefault="001A172C">
      <w:pPr>
        <w:jc w:val="center"/>
      </w:pPr>
    </w:p>
    <w:p w14:paraId="00000018" w14:textId="77777777" w:rsidR="001A172C" w:rsidRDefault="001A172C">
      <w:pPr>
        <w:jc w:val="center"/>
      </w:pPr>
    </w:p>
    <w:p w14:paraId="00000019" w14:textId="77777777" w:rsidR="001A172C" w:rsidRDefault="001A172C">
      <w:pPr>
        <w:jc w:val="center"/>
      </w:pPr>
    </w:p>
    <w:p w14:paraId="0000001A" w14:textId="77777777" w:rsidR="001A172C" w:rsidRDefault="00000000">
      <w:pPr>
        <w:jc w:val="center"/>
      </w:pPr>
      <w:r>
        <w:t>Professor</w:t>
      </w:r>
    </w:p>
    <w:p w14:paraId="0000001B" w14:textId="77777777" w:rsidR="001A172C" w:rsidRDefault="001A172C">
      <w:pPr>
        <w:jc w:val="center"/>
      </w:pPr>
    </w:p>
    <w:p w14:paraId="0000001C" w14:textId="77777777" w:rsidR="001A172C" w:rsidRDefault="001A172C">
      <w:pPr>
        <w:jc w:val="center"/>
      </w:pPr>
    </w:p>
    <w:p w14:paraId="0000001D" w14:textId="609A2578" w:rsidR="001A172C" w:rsidRDefault="00000000">
      <w:pPr>
        <w:jc w:val="center"/>
      </w:pPr>
      <w:r>
        <w:t xml:space="preserve">Dr. </w:t>
      </w:r>
      <w:r w:rsidR="00BE67C9">
        <w:t>Richard Reichard</w:t>
      </w:r>
    </w:p>
    <w:p w14:paraId="0000001E" w14:textId="77777777" w:rsidR="001A172C" w:rsidRDefault="00000000">
      <w:pPr>
        <w:jc w:val="center"/>
        <w:rPr>
          <w:b/>
        </w:rPr>
      </w:pPr>
      <w:r>
        <w:br w:type="page"/>
      </w:r>
    </w:p>
    <w:p w14:paraId="0000001F" w14:textId="77777777" w:rsidR="001A172C"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ajorHAnsi" w:hAnsiTheme="majorHAnsi" w:cstheme="majorHAnsi"/>
          <w:sz w:val="24"/>
          <w:szCs w:val="24"/>
        </w:rPr>
        <w:tag w:val="goog_rdk_0"/>
        <w:id w:val="1983030359"/>
      </w:sdtPr>
      <w:sdtContent>
        <w:p w14:paraId="00000020" w14:textId="77777777" w:rsidR="001A172C" w:rsidRPr="00F31A49" w:rsidRDefault="00000000" w:rsidP="00F31A49">
          <w:pPr>
            <w:pStyle w:val="Heading3"/>
            <w:spacing w:after="0" w:line="480" w:lineRule="auto"/>
            <w:rPr>
              <w:rFonts w:asciiTheme="majorHAnsi" w:eastAsia="Arial" w:hAnsiTheme="majorHAnsi" w:cstheme="majorHAnsi"/>
              <w:i/>
              <w:sz w:val="24"/>
              <w:szCs w:val="24"/>
            </w:rPr>
          </w:pPr>
          <w:r w:rsidRPr="00F31A49">
            <w:rPr>
              <w:rFonts w:asciiTheme="majorHAnsi" w:eastAsia="Arial" w:hAnsiTheme="majorHAnsi" w:cstheme="majorHAnsi"/>
              <w:i/>
              <w:sz w:val="24"/>
              <w:szCs w:val="24"/>
            </w:rPr>
            <w:t xml:space="preserve">Developmental Readings </w:t>
          </w:r>
        </w:p>
      </w:sdtContent>
    </w:sdt>
    <w:p w14:paraId="00000021" w14:textId="77777777" w:rsidR="001A172C" w:rsidRPr="00F31A49" w:rsidRDefault="00000000" w:rsidP="00F31A49">
      <w:pPr>
        <w:keepNext/>
        <w:keepLines/>
        <w:spacing w:after="200" w:line="480" w:lineRule="auto"/>
        <w:rPr>
          <w:rFonts w:asciiTheme="majorHAnsi" w:eastAsia="Arial" w:hAnsiTheme="majorHAnsi" w:cstheme="majorHAnsi"/>
          <w:highlight w:val="white"/>
        </w:rPr>
      </w:pPr>
      <w:r w:rsidRPr="00F31A49">
        <w:rPr>
          <w:rFonts w:asciiTheme="majorHAnsi" w:eastAsia="Arial" w:hAnsiTheme="majorHAnsi" w:cstheme="maj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1A172C" w:rsidRPr="00F31A49" w:rsidRDefault="00000000" w:rsidP="00F31A49">
      <w:pPr>
        <w:numPr>
          <w:ilvl w:val="0"/>
          <w:numId w:val="1"/>
        </w:numPr>
        <w:spacing w:before="160" w:after="200" w:line="480" w:lineRule="auto"/>
        <w:rPr>
          <w:rFonts w:asciiTheme="majorHAnsi" w:eastAsia="Arial" w:hAnsiTheme="majorHAnsi" w:cstheme="majorHAnsi"/>
          <w:highlight w:val="white"/>
        </w:rPr>
      </w:pPr>
      <w:r w:rsidRPr="00F31A49">
        <w:rPr>
          <w:rFonts w:asciiTheme="majorHAnsi" w:eastAsia="Arial" w:hAnsiTheme="majorHAnsi" w:cstheme="majorHAnsi"/>
          <w:highlight w:val="white"/>
        </w:rPr>
        <w:t>Refer to the “</w:t>
      </w:r>
      <w:hyperlink r:id="rId8">
        <w:r w:rsidRPr="00F31A49">
          <w:rPr>
            <w:rFonts w:asciiTheme="majorHAnsi" w:eastAsia="Arial" w:hAnsiTheme="majorHAnsi" w:cstheme="majorHAnsi"/>
            <w:color w:val="1155CC"/>
            <w:highlight w:val="white"/>
            <w:u w:val="single"/>
          </w:rPr>
          <w:t>Student Guide to Developmental Readings</w:t>
        </w:r>
      </w:hyperlink>
      <w:r w:rsidRPr="00F31A49">
        <w:rPr>
          <w:rFonts w:asciiTheme="majorHAnsi" w:eastAsia="Arial" w:hAnsiTheme="majorHAnsi" w:cstheme="majorHAnsi"/>
          <w:highlight w:val="white"/>
        </w:rPr>
        <w:t xml:space="preserve">” for updated information on sample comments, rubrics, and key definitions related to developmental readings.  </w:t>
      </w:r>
    </w:p>
    <w:p w14:paraId="00000023" w14:textId="77777777" w:rsidR="001A172C" w:rsidRDefault="001A172C">
      <w:pPr>
        <w:spacing w:after="200" w:line="276" w:lineRule="auto"/>
        <w:rPr>
          <w:rFonts w:ascii="Arial" w:eastAsia="Arial" w:hAnsi="Arial" w:cs="Arial"/>
          <w:sz w:val="22"/>
          <w:szCs w:val="22"/>
        </w:rPr>
      </w:pPr>
    </w:p>
    <w:p w14:paraId="00000024" w14:textId="77777777" w:rsidR="001A172C" w:rsidRDefault="001A172C">
      <w:pPr>
        <w:spacing w:line="480" w:lineRule="auto"/>
        <w:ind w:left="720" w:hanging="720"/>
        <w:jc w:val="both"/>
        <w:rPr>
          <w:b/>
        </w:rPr>
      </w:pPr>
    </w:p>
    <w:p w14:paraId="00000025" w14:textId="77777777" w:rsidR="001A172C" w:rsidRDefault="00000000">
      <w:pPr>
        <w:spacing w:line="480" w:lineRule="auto"/>
        <w:ind w:left="720" w:hanging="720"/>
        <w:jc w:val="both"/>
        <w:rPr>
          <w:b/>
        </w:rPr>
      </w:pPr>
      <w:r>
        <w:br w:type="page"/>
      </w:r>
    </w:p>
    <w:p w14:paraId="7ABD699C" w14:textId="77777777" w:rsidR="00D22398" w:rsidRDefault="00000000" w:rsidP="00D22398">
      <w:pPr>
        <w:spacing w:line="480" w:lineRule="auto"/>
        <w:rPr>
          <w:rFonts w:asciiTheme="majorHAnsi" w:hAnsiTheme="majorHAnsi" w:cstheme="majorHAnsi"/>
          <w:i/>
          <w:iCs/>
          <w:color w:val="555555"/>
          <w:shd w:val="clear" w:color="auto" w:fill="FFFFFF"/>
        </w:rPr>
      </w:pPr>
      <w:r>
        <w:rPr>
          <w:b/>
        </w:rPr>
        <w:lastRenderedPageBreak/>
        <w:t xml:space="preserve">Source One: </w:t>
      </w:r>
      <w:proofErr w:type="spellStart"/>
      <w:r w:rsidR="00D22398">
        <w:rPr>
          <w:rFonts w:asciiTheme="majorHAnsi" w:hAnsiTheme="majorHAnsi" w:cstheme="majorHAnsi"/>
          <w:color w:val="555555"/>
          <w:shd w:val="clear" w:color="auto" w:fill="FFFFFF"/>
        </w:rPr>
        <w:t>Heddendorf</w:t>
      </w:r>
      <w:proofErr w:type="spellEnd"/>
      <w:r w:rsidR="00D22398">
        <w:rPr>
          <w:rFonts w:asciiTheme="majorHAnsi" w:hAnsiTheme="majorHAnsi" w:cstheme="majorHAnsi"/>
          <w:color w:val="555555"/>
          <w:shd w:val="clear" w:color="auto" w:fill="FFFFFF"/>
        </w:rPr>
        <w:t xml:space="preserve">, R. &amp; Vos, Matthew. (2010). </w:t>
      </w:r>
      <w:r w:rsidR="00D22398" w:rsidRPr="007D4269">
        <w:rPr>
          <w:rFonts w:asciiTheme="majorHAnsi" w:hAnsiTheme="majorHAnsi" w:cstheme="majorHAnsi"/>
          <w:i/>
          <w:iCs/>
          <w:color w:val="555555"/>
          <w:shd w:val="clear" w:color="auto" w:fill="FFFFFF"/>
        </w:rPr>
        <w:t xml:space="preserve">Hidden threads: a </w:t>
      </w:r>
      <w:proofErr w:type="spellStart"/>
      <w:r w:rsidR="00D22398" w:rsidRPr="007D4269">
        <w:rPr>
          <w:rFonts w:asciiTheme="majorHAnsi" w:hAnsiTheme="majorHAnsi" w:cstheme="majorHAnsi"/>
          <w:i/>
          <w:iCs/>
          <w:color w:val="555555"/>
          <w:shd w:val="clear" w:color="auto" w:fill="FFFFFF"/>
        </w:rPr>
        <w:t>christian</w:t>
      </w:r>
      <w:proofErr w:type="spellEnd"/>
      <w:r w:rsidR="00D22398" w:rsidRPr="007D4269">
        <w:rPr>
          <w:rFonts w:asciiTheme="majorHAnsi" w:hAnsiTheme="majorHAnsi" w:cstheme="majorHAnsi"/>
          <w:i/>
          <w:iCs/>
          <w:color w:val="555555"/>
          <w:shd w:val="clear" w:color="auto" w:fill="FFFFFF"/>
        </w:rPr>
        <w:t xml:space="preserve"> critique of</w:t>
      </w:r>
    </w:p>
    <w:p w14:paraId="3A5B6CD9" w14:textId="255E66E6" w:rsidR="00D22398" w:rsidRPr="00D22398" w:rsidRDefault="00D22398" w:rsidP="00D22398">
      <w:pPr>
        <w:spacing w:line="480" w:lineRule="auto"/>
        <w:ind w:firstLine="720"/>
        <w:rPr>
          <w:rFonts w:asciiTheme="majorHAnsi" w:hAnsiTheme="majorHAnsi" w:cstheme="majorHAnsi"/>
          <w:i/>
          <w:iCs/>
          <w:color w:val="555555"/>
          <w:shd w:val="clear" w:color="auto" w:fill="FFFFFF"/>
        </w:rPr>
      </w:pPr>
      <w:r w:rsidRPr="007D4269">
        <w:rPr>
          <w:rFonts w:asciiTheme="majorHAnsi" w:hAnsiTheme="majorHAnsi" w:cstheme="majorHAnsi"/>
          <w:i/>
          <w:iCs/>
          <w:color w:val="555555"/>
          <w:shd w:val="clear" w:color="auto" w:fill="FFFFFF"/>
        </w:rPr>
        <w:t xml:space="preserve"> sociological theory.</w:t>
      </w:r>
      <w:r>
        <w:rPr>
          <w:rFonts w:asciiTheme="majorHAnsi" w:hAnsiTheme="majorHAnsi" w:cstheme="majorHAnsi"/>
          <w:color w:val="555555"/>
          <w:shd w:val="clear" w:color="auto" w:fill="FFFFFF"/>
        </w:rPr>
        <w:t xml:space="preserve"> University press of America. Lanham, </w:t>
      </w:r>
      <w:proofErr w:type="spellStart"/>
      <w:r>
        <w:rPr>
          <w:rFonts w:asciiTheme="majorHAnsi" w:hAnsiTheme="majorHAnsi" w:cstheme="majorHAnsi"/>
          <w:color w:val="555555"/>
          <w:shd w:val="clear" w:color="auto" w:fill="FFFFFF"/>
        </w:rPr>
        <w:t>md.</w:t>
      </w:r>
      <w:proofErr w:type="spellEnd"/>
      <w:r>
        <w:rPr>
          <w:rFonts w:asciiTheme="majorHAnsi" w:hAnsiTheme="majorHAnsi" w:cstheme="majorHAnsi"/>
          <w:color w:val="555555"/>
          <w:shd w:val="clear" w:color="auto" w:fill="FFFFFF"/>
        </w:rPr>
        <w:t xml:space="preserve"> </w:t>
      </w:r>
      <w:r w:rsidRPr="00D22398">
        <w:rPr>
          <w:rFonts w:asciiTheme="majorHAnsi" w:hAnsiTheme="majorHAnsi" w:cstheme="majorHAnsi"/>
          <w:b/>
          <w:bCs/>
          <w:color w:val="555555"/>
          <w:shd w:val="clear" w:color="auto" w:fill="FFFFFF"/>
        </w:rPr>
        <w:t>[Seminal].</w:t>
      </w:r>
    </w:p>
    <w:p w14:paraId="00000027" w14:textId="77777777" w:rsidR="001A172C" w:rsidRDefault="00000000" w:rsidP="00D22398">
      <w:pPr>
        <w:spacing w:line="480" w:lineRule="auto"/>
        <w:ind w:firstLine="720"/>
        <w:rPr>
          <w:i/>
        </w:rPr>
      </w:pPr>
      <w:r>
        <w:rPr>
          <w:b/>
        </w:rPr>
        <w:t xml:space="preserve">Comment 1:  </w:t>
      </w:r>
    </w:p>
    <w:p w14:paraId="00000028" w14:textId="6A8A4220" w:rsidR="001A172C" w:rsidRPr="00D22398" w:rsidRDefault="00000000">
      <w:pPr>
        <w:spacing w:line="480" w:lineRule="auto"/>
        <w:ind w:left="1440"/>
        <w:rPr>
          <w:bCs/>
        </w:rPr>
      </w:pPr>
      <w:r>
        <w:rPr>
          <w:b/>
        </w:rPr>
        <w:t xml:space="preserve">Quote/Paraphrase: </w:t>
      </w:r>
      <w:r w:rsidR="00D22398">
        <w:rPr>
          <w:bCs/>
        </w:rPr>
        <w:t>“Christians, social scientists, neither, or both, discover serendipity, the experience of finding valuable or agreeable things that were not sought, or the feeling, as they were not aware of seeking, as they read,”</w:t>
      </w:r>
      <w:r>
        <w:rPr>
          <w:b/>
        </w:rPr>
        <w:t xml:space="preserve"> </w:t>
      </w:r>
      <w:r w:rsidR="00D22398">
        <w:rPr>
          <w:bCs/>
        </w:rPr>
        <w:t>(</w:t>
      </w:r>
      <w:proofErr w:type="spellStart"/>
      <w:r w:rsidR="00D22398">
        <w:rPr>
          <w:bCs/>
        </w:rPr>
        <w:t>Heddendorf</w:t>
      </w:r>
      <w:proofErr w:type="spellEnd"/>
      <w:r w:rsidR="00D22398">
        <w:rPr>
          <w:bCs/>
        </w:rPr>
        <w:t xml:space="preserve"> &amp; Vos, 2010).</w:t>
      </w:r>
    </w:p>
    <w:p w14:paraId="0000002A" w14:textId="40DCFB26" w:rsidR="001A172C" w:rsidRPr="00FC0686" w:rsidRDefault="00000000" w:rsidP="00D22398">
      <w:pPr>
        <w:spacing w:line="480" w:lineRule="auto"/>
        <w:ind w:left="720" w:firstLine="720"/>
        <w:rPr>
          <w:bCs/>
        </w:rPr>
      </w:pPr>
      <w:r>
        <w:rPr>
          <w:b/>
        </w:rPr>
        <w:t>Essential Element:</w:t>
      </w:r>
      <w:r w:rsidR="00D22398">
        <w:rPr>
          <w:b/>
        </w:rPr>
        <w:t xml:space="preserve"> </w:t>
      </w:r>
      <w:r w:rsidR="00FC0686">
        <w:rPr>
          <w:bCs/>
        </w:rPr>
        <w:t>Faith Integrated Sociological Analysis</w:t>
      </w:r>
    </w:p>
    <w:p w14:paraId="6CE11CD6" w14:textId="77777777" w:rsidR="00494C40" w:rsidRDefault="00000000" w:rsidP="00D22398">
      <w:pPr>
        <w:spacing w:line="480" w:lineRule="auto"/>
        <w:ind w:left="720" w:firstLine="720"/>
        <w:rPr>
          <w:bCs/>
        </w:rPr>
      </w:pPr>
      <w:r>
        <w:rPr>
          <w:b/>
        </w:rPr>
        <w:t xml:space="preserve">Additive/Variant Analysis: </w:t>
      </w:r>
      <w:r w:rsidR="00494C40">
        <w:rPr>
          <w:bCs/>
        </w:rPr>
        <w:t xml:space="preserve">The quote above is additive to my course of study. It </w:t>
      </w:r>
    </w:p>
    <w:p w14:paraId="12457168" w14:textId="77777777" w:rsidR="00494C40" w:rsidRDefault="00494C40" w:rsidP="00D22398">
      <w:pPr>
        <w:spacing w:line="480" w:lineRule="auto"/>
        <w:ind w:left="720" w:firstLine="720"/>
        <w:rPr>
          <w:bCs/>
        </w:rPr>
      </w:pPr>
      <w:r>
        <w:rPr>
          <w:bCs/>
        </w:rPr>
        <w:t xml:space="preserve">is a serendipitous thought when one can use their personal wisdom to </w:t>
      </w:r>
      <w:proofErr w:type="gramStart"/>
      <w:r>
        <w:rPr>
          <w:bCs/>
        </w:rPr>
        <w:t>understand</w:t>
      </w:r>
      <w:proofErr w:type="gramEnd"/>
    </w:p>
    <w:p w14:paraId="1211522A" w14:textId="77777777" w:rsidR="00D33B65" w:rsidRDefault="00494C40" w:rsidP="00494C40">
      <w:pPr>
        <w:spacing w:line="480" w:lineRule="auto"/>
        <w:ind w:left="720" w:firstLine="720"/>
        <w:rPr>
          <w:bCs/>
        </w:rPr>
      </w:pPr>
      <w:r>
        <w:rPr>
          <w:bCs/>
        </w:rPr>
        <w:t xml:space="preserve">that continuous learning for life is essential to finding value. Instead of believing </w:t>
      </w:r>
    </w:p>
    <w:p w14:paraId="633356A5" w14:textId="77777777" w:rsidR="00D33B65" w:rsidRDefault="00494C40" w:rsidP="00D33B65">
      <w:pPr>
        <w:spacing w:line="480" w:lineRule="auto"/>
        <w:ind w:left="720" w:firstLine="720"/>
        <w:rPr>
          <w:bCs/>
        </w:rPr>
      </w:pPr>
      <w:r>
        <w:rPr>
          <w:bCs/>
        </w:rPr>
        <w:t>that</w:t>
      </w:r>
      <w:r w:rsidR="00D33B65">
        <w:rPr>
          <w:bCs/>
        </w:rPr>
        <w:t xml:space="preserve"> </w:t>
      </w:r>
      <w:r>
        <w:rPr>
          <w:bCs/>
        </w:rPr>
        <w:t xml:space="preserve">study for knowledge only is the key. As one believes, as they go, presently, </w:t>
      </w:r>
    </w:p>
    <w:p w14:paraId="0000002C" w14:textId="00612C78" w:rsidR="001A172C" w:rsidRPr="00494C40" w:rsidRDefault="00494C40" w:rsidP="00D33B65">
      <w:pPr>
        <w:spacing w:line="480" w:lineRule="auto"/>
        <w:ind w:left="720" w:firstLine="720"/>
        <w:rPr>
          <w:bCs/>
        </w:rPr>
      </w:pPr>
      <w:r>
        <w:rPr>
          <w:bCs/>
        </w:rPr>
        <w:t>the</w:t>
      </w:r>
      <w:r w:rsidR="00D33B65">
        <w:rPr>
          <w:bCs/>
        </w:rPr>
        <w:t xml:space="preserve"> </w:t>
      </w:r>
      <w:r>
        <w:rPr>
          <w:bCs/>
        </w:rPr>
        <w:t>feeling that that comes with personal growth brings great satisfaction.</w:t>
      </w:r>
    </w:p>
    <w:p w14:paraId="7D1FB7F5" w14:textId="77777777" w:rsidR="00D33B65" w:rsidRDefault="00000000" w:rsidP="00D22398">
      <w:pPr>
        <w:spacing w:line="480" w:lineRule="auto"/>
        <w:ind w:left="720" w:firstLine="720"/>
      </w:pPr>
      <w:r>
        <w:rPr>
          <w:b/>
        </w:rPr>
        <w:t xml:space="preserve">Contextualization: </w:t>
      </w:r>
      <w:r w:rsidR="00494C40">
        <w:rPr>
          <w:bCs/>
        </w:rPr>
        <w:t xml:space="preserve">In my role as school administrator, </w:t>
      </w:r>
      <w:r w:rsidR="00D33B65">
        <w:t>it is a privilege to model</w:t>
      </w:r>
    </w:p>
    <w:p w14:paraId="79C787F3" w14:textId="77777777" w:rsidR="00D33B65" w:rsidRDefault="00D33B65" w:rsidP="00D22398">
      <w:pPr>
        <w:spacing w:line="480" w:lineRule="auto"/>
        <w:ind w:left="720" w:firstLine="720"/>
      </w:pPr>
      <w:r>
        <w:t xml:space="preserve">lifelong learning to teachers, staff, families, and students. It is astounding to </w:t>
      </w:r>
      <w:proofErr w:type="gramStart"/>
      <w:r>
        <w:t>me</w:t>
      </w:r>
      <w:proofErr w:type="gramEnd"/>
    </w:p>
    <w:p w14:paraId="32883081" w14:textId="77777777" w:rsidR="00D33B65" w:rsidRDefault="00D33B65" w:rsidP="00D22398">
      <w:pPr>
        <w:spacing w:line="480" w:lineRule="auto"/>
        <w:ind w:left="720" w:firstLine="720"/>
      </w:pPr>
      <w:r>
        <w:t xml:space="preserve">that others really are not interested in further schooling. They do not see the </w:t>
      </w:r>
      <w:proofErr w:type="gramStart"/>
      <w:r>
        <w:t>value</w:t>
      </w:r>
      <w:proofErr w:type="gramEnd"/>
    </w:p>
    <w:p w14:paraId="40D5BD14" w14:textId="57C1440D" w:rsidR="00D33B65" w:rsidRDefault="00D33B65" w:rsidP="00D22398">
      <w:pPr>
        <w:spacing w:line="480" w:lineRule="auto"/>
        <w:ind w:left="720" w:firstLine="720"/>
      </w:pPr>
      <w:r>
        <w:t xml:space="preserve">in it. </w:t>
      </w:r>
      <w:r w:rsidR="00DE2709">
        <w:t xml:space="preserve">Who </w:t>
      </w:r>
      <w:proofErr w:type="spellStart"/>
      <w:r w:rsidR="00DE2709">
        <w:t xml:space="preserve">does </w:t>
      </w:r>
      <w:proofErr w:type="spellEnd"/>
      <w:r w:rsidR="00DE2709">
        <w:t>not value a new “Aha” moment?</w:t>
      </w:r>
    </w:p>
    <w:p w14:paraId="0000002E" w14:textId="26BB69D8" w:rsidR="001A172C" w:rsidRDefault="00D33B65" w:rsidP="00D33B65">
      <w:pPr>
        <w:spacing w:line="480" w:lineRule="auto"/>
        <w:ind w:left="1440" w:firstLine="720"/>
      </w:pPr>
      <w:r>
        <w:t xml:space="preserve">Many times, it is interesting to ask teachers of their future goals. Some look at me with tired eyes and remark they do not have time. They want to know how I find time for extra study. They do not want to think about it. They have yet to have modeled to them the value and serendipitous feelings that Christians can portray when they are energized by researching and studying the gospel of Christ along with the study. How will we model to them that Jesus Christ is the strength </w:t>
      </w:r>
      <w:r>
        <w:lastRenderedPageBreak/>
        <w:t>they need to take on challenges of learning? Is this not necessary</w:t>
      </w:r>
      <w:r w:rsidR="00C22568">
        <w:t>,</w:t>
      </w:r>
      <w:r>
        <w:t xml:space="preserve"> as teachers and parents are examples to young children that want to learn and have the capacity to do so?</w:t>
      </w:r>
      <w:r w:rsidR="008D113D">
        <w:t xml:space="preserve"> Children need to know about “Aha” moments that come while working through a challenge.</w:t>
      </w:r>
    </w:p>
    <w:p w14:paraId="00000031" w14:textId="77777777" w:rsidR="001A172C" w:rsidRDefault="00000000" w:rsidP="00D22398">
      <w:pPr>
        <w:spacing w:line="480" w:lineRule="auto"/>
        <w:ind w:firstLine="720"/>
        <w:rPr>
          <w:b/>
        </w:rPr>
      </w:pPr>
      <w:r>
        <w:rPr>
          <w:b/>
        </w:rPr>
        <w:t>Comment 2:</w:t>
      </w:r>
    </w:p>
    <w:p w14:paraId="00000032" w14:textId="548C3D63" w:rsidR="001A172C" w:rsidRPr="00D22398" w:rsidRDefault="00000000">
      <w:pPr>
        <w:spacing w:line="480" w:lineRule="auto"/>
        <w:ind w:left="1440"/>
        <w:rPr>
          <w:bCs/>
        </w:rPr>
      </w:pPr>
      <w:r>
        <w:rPr>
          <w:b/>
        </w:rPr>
        <w:t>Quote/Paraphrase</w:t>
      </w:r>
      <w:r w:rsidR="00D22398">
        <w:rPr>
          <w:b/>
        </w:rPr>
        <w:t xml:space="preserve">: </w:t>
      </w:r>
      <w:r w:rsidR="00D22398">
        <w:rPr>
          <w:bCs/>
        </w:rPr>
        <w:t>“In studying contemporary forms of social thought, most evaluate their own views and problems. This can make a view overly biased by avoiding facts, rather than observing them objectively, to act more decisively,</w:t>
      </w:r>
      <w:r w:rsidR="00C22568">
        <w:rPr>
          <w:bCs/>
        </w:rPr>
        <w:t>”</w:t>
      </w:r>
      <w:r w:rsidR="00D22398">
        <w:rPr>
          <w:bCs/>
        </w:rPr>
        <w:t xml:space="preserve"> (</w:t>
      </w:r>
      <w:proofErr w:type="spellStart"/>
      <w:r w:rsidR="00D22398">
        <w:rPr>
          <w:bCs/>
        </w:rPr>
        <w:t>Heddendorf</w:t>
      </w:r>
      <w:proofErr w:type="spellEnd"/>
      <w:r w:rsidR="00D22398">
        <w:rPr>
          <w:bCs/>
        </w:rPr>
        <w:t xml:space="preserve"> &amp; Vos, 2010).</w:t>
      </w:r>
    </w:p>
    <w:p w14:paraId="00000034" w14:textId="62140282" w:rsidR="001A172C" w:rsidRPr="00FC0686" w:rsidRDefault="00000000" w:rsidP="00D22398">
      <w:pPr>
        <w:spacing w:line="480" w:lineRule="auto"/>
        <w:ind w:left="720" w:firstLine="720"/>
        <w:rPr>
          <w:bCs/>
        </w:rPr>
      </w:pPr>
      <w:r>
        <w:rPr>
          <w:b/>
        </w:rPr>
        <w:t>Essential Element:</w:t>
      </w:r>
      <w:r w:rsidR="00FC0686">
        <w:rPr>
          <w:b/>
        </w:rPr>
        <w:t xml:space="preserve"> </w:t>
      </w:r>
      <w:r w:rsidR="00FC0686">
        <w:rPr>
          <w:bCs/>
        </w:rPr>
        <w:t>Faith Integrated Sociological Analysis</w:t>
      </w:r>
    </w:p>
    <w:p w14:paraId="608606B1" w14:textId="77777777" w:rsidR="00C22568" w:rsidRDefault="00000000" w:rsidP="00D22398">
      <w:pPr>
        <w:spacing w:line="480" w:lineRule="auto"/>
        <w:ind w:left="720" w:firstLine="720"/>
        <w:rPr>
          <w:bCs/>
        </w:rPr>
      </w:pPr>
      <w:r>
        <w:rPr>
          <w:b/>
        </w:rPr>
        <w:t>Additive/Variant Analysis:</w:t>
      </w:r>
      <w:r w:rsidR="00C22568">
        <w:rPr>
          <w:b/>
        </w:rPr>
        <w:t xml:space="preserve"> </w:t>
      </w:r>
      <w:r w:rsidR="00C22568">
        <w:rPr>
          <w:bCs/>
        </w:rPr>
        <w:t xml:space="preserve">The quote above can be additive and variant to </w:t>
      </w:r>
      <w:proofErr w:type="gramStart"/>
      <w:r w:rsidR="00C22568">
        <w:rPr>
          <w:bCs/>
        </w:rPr>
        <w:t>my</w:t>
      </w:r>
      <w:proofErr w:type="gramEnd"/>
    </w:p>
    <w:p w14:paraId="3D0ED94F" w14:textId="77777777" w:rsidR="00C22568" w:rsidRDefault="00C22568" w:rsidP="00D22398">
      <w:pPr>
        <w:spacing w:line="480" w:lineRule="auto"/>
        <w:ind w:left="720" w:firstLine="720"/>
        <w:rPr>
          <w:bCs/>
        </w:rPr>
      </w:pPr>
      <w:r>
        <w:rPr>
          <w:bCs/>
        </w:rPr>
        <w:t xml:space="preserve">topic of study. Additive, in that when others do study and </w:t>
      </w:r>
      <w:proofErr w:type="gramStart"/>
      <w:r>
        <w:rPr>
          <w:bCs/>
        </w:rPr>
        <w:t>contemplate</w:t>
      </w:r>
      <w:proofErr w:type="gramEnd"/>
      <w:r>
        <w:rPr>
          <w:bCs/>
        </w:rPr>
        <w:t xml:space="preserve"> </w:t>
      </w:r>
    </w:p>
    <w:p w14:paraId="6B86EBC2" w14:textId="77777777" w:rsidR="00C22568" w:rsidRDefault="00C22568" w:rsidP="00D22398">
      <w:pPr>
        <w:spacing w:line="480" w:lineRule="auto"/>
        <w:ind w:left="720" w:firstLine="720"/>
        <w:rPr>
          <w:bCs/>
        </w:rPr>
      </w:pPr>
      <w:r>
        <w:rPr>
          <w:bCs/>
        </w:rPr>
        <w:t>sociological ideas in culture today, they determine their thoughts by what they</w:t>
      </w:r>
    </w:p>
    <w:p w14:paraId="217F8C79" w14:textId="77777777" w:rsidR="00C22568" w:rsidRDefault="00C22568" w:rsidP="00D22398">
      <w:pPr>
        <w:spacing w:line="480" w:lineRule="auto"/>
        <w:ind w:left="720" w:firstLine="720"/>
        <w:rPr>
          <w:bCs/>
        </w:rPr>
      </w:pPr>
      <w:r>
        <w:rPr>
          <w:bCs/>
        </w:rPr>
        <w:t>have experienced or currently believe. If they predetermine others without</w:t>
      </w:r>
    </w:p>
    <w:p w14:paraId="75806482" w14:textId="77777777" w:rsidR="00A01B1F" w:rsidRDefault="00C22568" w:rsidP="00D22398">
      <w:pPr>
        <w:spacing w:line="480" w:lineRule="auto"/>
        <w:ind w:left="720" w:firstLine="720"/>
        <w:rPr>
          <w:bCs/>
        </w:rPr>
      </w:pPr>
      <w:r>
        <w:rPr>
          <w:bCs/>
        </w:rPr>
        <w:t xml:space="preserve">knowing them, </w:t>
      </w:r>
      <w:r w:rsidR="00A01B1F">
        <w:rPr>
          <w:bCs/>
        </w:rPr>
        <w:t>or caring enough to</w:t>
      </w:r>
      <w:r>
        <w:rPr>
          <w:bCs/>
        </w:rPr>
        <w:t xml:space="preserve"> ask winsome questions, they will not </w:t>
      </w:r>
      <w:proofErr w:type="gramStart"/>
      <w:r>
        <w:rPr>
          <w:bCs/>
        </w:rPr>
        <w:t>make</w:t>
      </w:r>
      <w:proofErr w:type="gramEnd"/>
    </w:p>
    <w:p w14:paraId="2A7088C7" w14:textId="77777777" w:rsidR="003B27F3" w:rsidRDefault="00C22568" w:rsidP="00A01B1F">
      <w:pPr>
        <w:spacing w:line="480" w:lineRule="auto"/>
        <w:ind w:left="720" w:firstLine="720"/>
        <w:rPr>
          <w:bCs/>
        </w:rPr>
      </w:pPr>
      <w:r>
        <w:rPr>
          <w:bCs/>
        </w:rPr>
        <w:t>relationships to</w:t>
      </w:r>
      <w:r w:rsidR="00A01B1F">
        <w:rPr>
          <w:bCs/>
        </w:rPr>
        <w:t xml:space="preserve"> </w:t>
      </w:r>
      <w:r>
        <w:rPr>
          <w:bCs/>
        </w:rPr>
        <w:t>point to Christ</w:t>
      </w:r>
      <w:r w:rsidR="00A01B1F">
        <w:rPr>
          <w:bCs/>
        </w:rPr>
        <w:t xml:space="preserve"> and continue to isolate others by avoiding facts</w:t>
      </w:r>
      <w:r w:rsidR="003B27F3">
        <w:rPr>
          <w:bCs/>
        </w:rPr>
        <w:t xml:space="preserve"> of </w:t>
      </w:r>
    </w:p>
    <w:p w14:paraId="00000036" w14:textId="14916F89" w:rsidR="001A172C" w:rsidRDefault="003B27F3" w:rsidP="00A01B1F">
      <w:pPr>
        <w:spacing w:line="480" w:lineRule="auto"/>
        <w:ind w:left="720" w:firstLine="720"/>
        <w:rPr>
          <w:bCs/>
        </w:rPr>
      </w:pPr>
      <w:r>
        <w:rPr>
          <w:bCs/>
        </w:rPr>
        <w:t>who they are and what their story is</w:t>
      </w:r>
      <w:r w:rsidR="00A01B1F">
        <w:rPr>
          <w:bCs/>
        </w:rPr>
        <w:t>.</w:t>
      </w:r>
    </w:p>
    <w:p w14:paraId="00EF0ABC" w14:textId="77777777" w:rsidR="00C22568" w:rsidRDefault="00C22568" w:rsidP="00D22398">
      <w:pPr>
        <w:spacing w:line="480" w:lineRule="auto"/>
        <w:ind w:left="720" w:firstLine="720"/>
        <w:rPr>
          <w:bCs/>
        </w:rPr>
      </w:pPr>
      <w:r>
        <w:rPr>
          <w:bCs/>
        </w:rPr>
        <w:tab/>
        <w:t xml:space="preserve">The quote is variant in that many people do not know that their </w:t>
      </w:r>
      <w:proofErr w:type="gramStart"/>
      <w:r>
        <w:rPr>
          <w:bCs/>
        </w:rPr>
        <w:t>beliefs</w:t>
      </w:r>
      <w:proofErr w:type="gramEnd"/>
    </w:p>
    <w:p w14:paraId="6530AE71" w14:textId="77777777" w:rsidR="00585958" w:rsidRDefault="00C22568" w:rsidP="00D22398">
      <w:pPr>
        <w:spacing w:line="480" w:lineRule="auto"/>
        <w:ind w:left="720" w:firstLine="720"/>
        <w:rPr>
          <w:bCs/>
        </w:rPr>
      </w:pPr>
      <w:r>
        <w:rPr>
          <w:bCs/>
        </w:rPr>
        <w:t xml:space="preserve">influence their thoughts which determine </w:t>
      </w:r>
      <w:r w:rsidR="00585958">
        <w:rPr>
          <w:bCs/>
        </w:rPr>
        <w:t xml:space="preserve">their </w:t>
      </w:r>
      <w:r>
        <w:rPr>
          <w:bCs/>
        </w:rPr>
        <w:t>behavior. When they do not</w:t>
      </w:r>
    </w:p>
    <w:p w14:paraId="6707BAA0" w14:textId="77777777" w:rsidR="00585958" w:rsidRDefault="00C22568" w:rsidP="00585958">
      <w:pPr>
        <w:spacing w:line="480" w:lineRule="auto"/>
        <w:ind w:left="720" w:firstLine="720"/>
        <w:rPr>
          <w:bCs/>
        </w:rPr>
      </w:pPr>
      <w:r>
        <w:rPr>
          <w:bCs/>
        </w:rPr>
        <w:t>believe in</w:t>
      </w:r>
      <w:r w:rsidR="00585958">
        <w:rPr>
          <w:bCs/>
        </w:rPr>
        <w:t xml:space="preserve"> </w:t>
      </w:r>
      <w:r>
        <w:rPr>
          <w:bCs/>
        </w:rPr>
        <w:t>the joy of studying others to relate to them, they may judge others from</w:t>
      </w:r>
    </w:p>
    <w:p w14:paraId="65DE8D85" w14:textId="39802552" w:rsidR="00C22568" w:rsidRPr="00C22568" w:rsidRDefault="00C22568" w:rsidP="00585958">
      <w:pPr>
        <w:spacing w:line="480" w:lineRule="auto"/>
        <w:ind w:left="720" w:firstLine="720"/>
        <w:rPr>
          <w:bCs/>
        </w:rPr>
      </w:pPr>
      <w:r>
        <w:rPr>
          <w:bCs/>
        </w:rPr>
        <w:t>their own</w:t>
      </w:r>
      <w:r w:rsidR="00585958">
        <w:rPr>
          <w:bCs/>
        </w:rPr>
        <w:t xml:space="preserve"> </w:t>
      </w:r>
      <w:r>
        <w:rPr>
          <w:bCs/>
        </w:rPr>
        <w:t xml:space="preserve">bias and </w:t>
      </w:r>
      <w:r w:rsidR="00585958">
        <w:rPr>
          <w:bCs/>
        </w:rPr>
        <w:t xml:space="preserve">the relationship can diminish. </w:t>
      </w:r>
    </w:p>
    <w:p w14:paraId="326110DD" w14:textId="77777777" w:rsidR="00585958" w:rsidRDefault="00000000" w:rsidP="00D22398">
      <w:pPr>
        <w:spacing w:line="480" w:lineRule="auto"/>
        <w:ind w:left="720" w:firstLine="720"/>
        <w:rPr>
          <w:bCs/>
        </w:rPr>
      </w:pPr>
      <w:r>
        <w:rPr>
          <w:b/>
        </w:rPr>
        <w:t xml:space="preserve">Contextualization: </w:t>
      </w:r>
      <w:r w:rsidR="00585958">
        <w:rPr>
          <w:bCs/>
        </w:rPr>
        <w:t xml:space="preserve">Society today, on </w:t>
      </w:r>
      <w:proofErr w:type="gramStart"/>
      <w:r w:rsidR="00585958">
        <w:rPr>
          <w:bCs/>
        </w:rPr>
        <w:t>a</w:t>
      </w:r>
      <w:proofErr w:type="gramEnd"/>
      <w:r w:rsidR="00585958">
        <w:rPr>
          <w:bCs/>
        </w:rPr>
        <w:t xml:space="preserve"> whole, is very self-centered. The</w:t>
      </w:r>
    </w:p>
    <w:p w14:paraId="5D614DFF" w14:textId="77777777" w:rsidR="00585958" w:rsidRDefault="00585958" w:rsidP="00D22398">
      <w:pPr>
        <w:spacing w:line="480" w:lineRule="auto"/>
        <w:ind w:left="720" w:firstLine="720"/>
        <w:rPr>
          <w:bCs/>
        </w:rPr>
      </w:pPr>
      <w:r>
        <w:rPr>
          <w:bCs/>
        </w:rPr>
        <w:t>Christian school community and Christian church has a wonderful opportunity to</w:t>
      </w:r>
    </w:p>
    <w:p w14:paraId="437C43E2" w14:textId="77777777" w:rsidR="00585958" w:rsidRDefault="00585958" w:rsidP="00D22398">
      <w:pPr>
        <w:spacing w:line="480" w:lineRule="auto"/>
        <w:ind w:left="720" w:firstLine="720"/>
        <w:rPr>
          <w:bCs/>
        </w:rPr>
      </w:pPr>
      <w:r>
        <w:rPr>
          <w:bCs/>
        </w:rPr>
        <w:lastRenderedPageBreak/>
        <w:t xml:space="preserve">be an example of Jesus to the world. Some of these institutions are teaching </w:t>
      </w:r>
      <w:proofErr w:type="gramStart"/>
      <w:r>
        <w:rPr>
          <w:bCs/>
        </w:rPr>
        <w:t>from</w:t>
      </w:r>
      <w:proofErr w:type="gramEnd"/>
    </w:p>
    <w:p w14:paraId="00E3A979" w14:textId="77777777" w:rsidR="00585958" w:rsidRDefault="00585958" w:rsidP="00D22398">
      <w:pPr>
        <w:spacing w:line="480" w:lineRule="auto"/>
        <w:ind w:left="720" w:firstLine="720"/>
        <w:rPr>
          <w:bCs/>
        </w:rPr>
      </w:pPr>
      <w:r>
        <w:rPr>
          <w:bCs/>
        </w:rPr>
        <w:t>their own biases, without asking and learning “how” do we make an impact on</w:t>
      </w:r>
    </w:p>
    <w:p w14:paraId="197CC4B0" w14:textId="77777777" w:rsidR="00585958" w:rsidRDefault="00585958" w:rsidP="00D22398">
      <w:pPr>
        <w:spacing w:line="480" w:lineRule="auto"/>
        <w:ind w:left="720" w:firstLine="720"/>
        <w:rPr>
          <w:bCs/>
        </w:rPr>
      </w:pPr>
      <w:r>
        <w:rPr>
          <w:bCs/>
        </w:rPr>
        <w:t xml:space="preserve">families and children today. </w:t>
      </w:r>
    </w:p>
    <w:p w14:paraId="5F390DFC" w14:textId="38BC59AF" w:rsidR="00585958" w:rsidRDefault="00585958" w:rsidP="00585958">
      <w:pPr>
        <w:spacing w:line="480" w:lineRule="auto"/>
        <w:ind w:left="1440" w:firstLine="720"/>
        <w:rPr>
          <w:bCs/>
        </w:rPr>
      </w:pPr>
      <w:r>
        <w:rPr>
          <w:bCs/>
        </w:rPr>
        <w:t xml:space="preserve">Some Christian schools would rather go back to how </w:t>
      </w:r>
      <w:proofErr w:type="gramStart"/>
      <w:r>
        <w:rPr>
          <w:bCs/>
        </w:rPr>
        <w:t>things</w:t>
      </w:r>
      <w:proofErr w:type="gramEnd"/>
    </w:p>
    <w:p w14:paraId="45D43AE3" w14:textId="77777777" w:rsidR="00585958" w:rsidRDefault="00585958" w:rsidP="00D22398">
      <w:pPr>
        <w:spacing w:line="480" w:lineRule="auto"/>
        <w:ind w:left="720" w:firstLine="720"/>
        <w:rPr>
          <w:bCs/>
        </w:rPr>
      </w:pPr>
      <w:r>
        <w:rPr>
          <w:bCs/>
        </w:rPr>
        <w:t xml:space="preserve">were before the world pandemic of 2020. Parents come to my office and </w:t>
      </w:r>
      <w:proofErr w:type="gramStart"/>
      <w:r>
        <w:rPr>
          <w:bCs/>
        </w:rPr>
        <w:t>want</w:t>
      </w:r>
      <w:proofErr w:type="gramEnd"/>
      <w:r>
        <w:rPr>
          <w:bCs/>
        </w:rPr>
        <w:t xml:space="preserve"> </w:t>
      </w:r>
    </w:p>
    <w:p w14:paraId="161AF75C" w14:textId="77777777" w:rsidR="00B35AFB" w:rsidRDefault="00585958" w:rsidP="00D22398">
      <w:pPr>
        <w:spacing w:line="480" w:lineRule="auto"/>
        <w:ind w:left="720" w:firstLine="720"/>
        <w:rPr>
          <w:bCs/>
        </w:rPr>
      </w:pPr>
      <w:r>
        <w:rPr>
          <w:bCs/>
        </w:rPr>
        <w:t>advice on what to do with their misbehaving children</w:t>
      </w:r>
      <w:r w:rsidR="00B35AFB">
        <w:rPr>
          <w:bCs/>
        </w:rPr>
        <w:t xml:space="preserve"> during months of </w:t>
      </w:r>
      <w:proofErr w:type="gramStart"/>
      <w:r w:rsidR="00B35AFB">
        <w:rPr>
          <w:bCs/>
        </w:rPr>
        <w:t>online</w:t>
      </w:r>
      <w:proofErr w:type="gramEnd"/>
    </w:p>
    <w:p w14:paraId="380837B3" w14:textId="78F5EB69" w:rsidR="00585958" w:rsidRDefault="00B35AFB" w:rsidP="00D22398">
      <w:pPr>
        <w:spacing w:line="480" w:lineRule="auto"/>
        <w:ind w:left="720" w:firstLine="720"/>
        <w:rPr>
          <w:bCs/>
        </w:rPr>
      </w:pPr>
      <w:r>
        <w:rPr>
          <w:bCs/>
        </w:rPr>
        <w:t>learning and wearing masks</w:t>
      </w:r>
      <w:r w:rsidR="00585958">
        <w:rPr>
          <w:bCs/>
        </w:rPr>
        <w:t>. They do not feel equipped</w:t>
      </w:r>
      <w:r>
        <w:rPr>
          <w:bCs/>
        </w:rPr>
        <w:t xml:space="preserve"> to understand their </w:t>
      </w:r>
      <w:proofErr w:type="spellStart"/>
      <w:proofErr w:type="gramStart"/>
      <w:r>
        <w:rPr>
          <w:bCs/>
        </w:rPr>
        <w:t>truama</w:t>
      </w:r>
      <w:proofErr w:type="spellEnd"/>
      <w:proofErr w:type="gramEnd"/>
    </w:p>
    <w:p w14:paraId="7AD6E249" w14:textId="77777777" w:rsidR="00585958" w:rsidRDefault="00585958" w:rsidP="00D22398">
      <w:pPr>
        <w:spacing w:line="480" w:lineRule="auto"/>
        <w:ind w:left="720" w:firstLine="720"/>
        <w:rPr>
          <w:bCs/>
        </w:rPr>
      </w:pPr>
      <w:r>
        <w:rPr>
          <w:bCs/>
        </w:rPr>
        <w:t xml:space="preserve">to raise them properly, but yet, they want to be kind to them by giving them </w:t>
      </w:r>
      <w:proofErr w:type="gramStart"/>
      <w:r>
        <w:rPr>
          <w:bCs/>
        </w:rPr>
        <w:t>what</w:t>
      </w:r>
      <w:proofErr w:type="gramEnd"/>
    </w:p>
    <w:p w14:paraId="71625919" w14:textId="77777777" w:rsidR="00B35AFB" w:rsidRDefault="00585958" w:rsidP="00D22398">
      <w:pPr>
        <w:spacing w:line="480" w:lineRule="auto"/>
        <w:ind w:left="720" w:firstLine="720"/>
        <w:rPr>
          <w:bCs/>
        </w:rPr>
      </w:pPr>
      <w:r>
        <w:rPr>
          <w:bCs/>
        </w:rPr>
        <w:t xml:space="preserve">they want as the children </w:t>
      </w:r>
      <w:r w:rsidR="00B35AFB">
        <w:rPr>
          <w:bCs/>
        </w:rPr>
        <w:t xml:space="preserve">keep manipulating them. They are tired from their </w:t>
      </w:r>
      <w:proofErr w:type="gramStart"/>
      <w:r w:rsidR="00B35AFB">
        <w:rPr>
          <w:bCs/>
        </w:rPr>
        <w:t>own</w:t>
      </w:r>
      <w:proofErr w:type="gramEnd"/>
    </w:p>
    <w:p w14:paraId="6A9CF33B" w14:textId="650119FA" w:rsidR="00C35339" w:rsidRDefault="00B35AFB" w:rsidP="00D22398">
      <w:pPr>
        <w:spacing w:line="480" w:lineRule="auto"/>
        <w:ind w:left="720" w:firstLine="720"/>
        <w:rPr>
          <w:bCs/>
        </w:rPr>
      </w:pPr>
      <w:r>
        <w:rPr>
          <w:bCs/>
        </w:rPr>
        <w:t>trauma and mental health.</w:t>
      </w:r>
      <w:r w:rsidR="00585958">
        <w:rPr>
          <w:bCs/>
        </w:rPr>
        <w:t xml:space="preserve"> </w:t>
      </w:r>
    </w:p>
    <w:p w14:paraId="00000038" w14:textId="35B29016" w:rsidR="001A172C" w:rsidRPr="00585958" w:rsidRDefault="00585958" w:rsidP="00C35339">
      <w:pPr>
        <w:spacing w:line="480" w:lineRule="auto"/>
        <w:ind w:left="1440" w:firstLine="720"/>
        <w:rPr>
          <w:bCs/>
        </w:rPr>
      </w:pPr>
      <w:r>
        <w:rPr>
          <w:bCs/>
        </w:rPr>
        <w:t>My personal belief is that we cannot go back to how things were</w:t>
      </w:r>
      <w:r w:rsidR="00C35339">
        <w:rPr>
          <w:bCs/>
        </w:rPr>
        <w:t xml:space="preserve">, whatever that means. We are a society that is progressing to the furthest point of the pendulum. However, we </w:t>
      </w:r>
      <w:r w:rsidR="007416F8">
        <w:rPr>
          <w:bCs/>
        </w:rPr>
        <w:t xml:space="preserve">can </w:t>
      </w:r>
      <w:r w:rsidR="00C35339">
        <w:rPr>
          <w:bCs/>
        </w:rPr>
        <w:t>be an influencer by studying what is happening today. We need Christian clinical sociologists to come alongside the church and Christian school to work together, for the future of our children. How will we make this happen? Time, great effort in knowing our identity, and understanding patience in our everyday challenges.</w:t>
      </w:r>
    </w:p>
    <w:p w14:paraId="35B891CB" w14:textId="77777777" w:rsidR="00D50ED0" w:rsidRDefault="00000000" w:rsidP="00D50ED0">
      <w:pPr>
        <w:spacing w:line="480" w:lineRule="auto"/>
        <w:rPr>
          <w:rFonts w:asciiTheme="majorHAnsi" w:hAnsiTheme="majorHAnsi" w:cstheme="majorHAnsi"/>
          <w:color w:val="222222"/>
          <w:shd w:val="clear" w:color="auto" w:fill="FFFFFF"/>
        </w:rPr>
      </w:pPr>
      <w:r>
        <w:rPr>
          <w:b/>
        </w:rPr>
        <w:t>Source Two:</w:t>
      </w:r>
      <w:r w:rsidR="00D22398">
        <w:rPr>
          <w:b/>
        </w:rPr>
        <w:t xml:space="preserve"> </w:t>
      </w:r>
      <w:r w:rsidR="00D50ED0" w:rsidRPr="00F64307">
        <w:rPr>
          <w:rFonts w:asciiTheme="majorHAnsi" w:hAnsiTheme="majorHAnsi" w:cstheme="majorHAnsi"/>
          <w:color w:val="222222"/>
          <w:shd w:val="clear" w:color="auto" w:fill="FFFFFF"/>
        </w:rPr>
        <w:t>Graham, A., Phelps, R., Maddison, C., &amp; Fitzgerald, R. (2011). Supporting</w:t>
      </w:r>
    </w:p>
    <w:p w14:paraId="59D63CD7" w14:textId="77777777" w:rsidR="00D50ED0" w:rsidRDefault="00D50ED0" w:rsidP="00D50ED0">
      <w:pPr>
        <w:spacing w:line="480" w:lineRule="auto"/>
        <w:ind w:firstLine="720"/>
        <w:rPr>
          <w:rFonts w:asciiTheme="majorHAnsi" w:hAnsiTheme="majorHAnsi" w:cstheme="majorHAnsi"/>
          <w:color w:val="222222"/>
          <w:shd w:val="clear" w:color="auto" w:fill="FFFFFF"/>
        </w:rPr>
      </w:pPr>
      <w:r w:rsidRPr="00F64307">
        <w:rPr>
          <w:rFonts w:asciiTheme="majorHAnsi" w:hAnsiTheme="majorHAnsi" w:cstheme="majorHAnsi"/>
          <w:color w:val="222222"/>
          <w:shd w:val="clear" w:color="auto" w:fill="FFFFFF"/>
        </w:rPr>
        <w:t>children’s mental</w:t>
      </w:r>
      <w:r>
        <w:rPr>
          <w:rFonts w:asciiTheme="majorHAnsi" w:hAnsiTheme="majorHAnsi" w:cstheme="majorHAnsi"/>
          <w:color w:val="222222"/>
          <w:shd w:val="clear" w:color="auto" w:fill="FFFFFF"/>
        </w:rPr>
        <w:t xml:space="preserve"> </w:t>
      </w:r>
      <w:r w:rsidRPr="00F64307">
        <w:rPr>
          <w:rFonts w:asciiTheme="majorHAnsi" w:hAnsiTheme="majorHAnsi" w:cstheme="majorHAnsi"/>
          <w:color w:val="222222"/>
          <w:shd w:val="clear" w:color="auto" w:fill="FFFFFF"/>
        </w:rPr>
        <w:t>health in schools: Teacher views.</w:t>
      </w:r>
      <w:r w:rsidRPr="00F64307">
        <w:rPr>
          <w:rStyle w:val="apple-converted-space"/>
          <w:rFonts w:asciiTheme="majorHAnsi" w:hAnsiTheme="majorHAnsi" w:cstheme="majorHAnsi"/>
          <w:color w:val="222222"/>
          <w:shd w:val="clear" w:color="auto" w:fill="FFFFFF"/>
        </w:rPr>
        <w:t> </w:t>
      </w:r>
      <w:r w:rsidRPr="00F64307">
        <w:rPr>
          <w:rFonts w:asciiTheme="majorHAnsi" w:hAnsiTheme="majorHAnsi" w:cstheme="majorHAnsi"/>
          <w:i/>
          <w:iCs/>
          <w:color w:val="222222"/>
        </w:rPr>
        <w:t>Teachers and Teaching</w:t>
      </w:r>
      <w:r w:rsidRPr="00F64307">
        <w:rPr>
          <w:rFonts w:asciiTheme="majorHAnsi" w:hAnsiTheme="majorHAnsi" w:cstheme="majorHAnsi"/>
          <w:color w:val="222222"/>
          <w:shd w:val="clear" w:color="auto" w:fill="FFFFFF"/>
        </w:rPr>
        <w:t>,</w:t>
      </w:r>
      <w:r w:rsidRPr="00F64307">
        <w:rPr>
          <w:rStyle w:val="apple-converted-space"/>
          <w:rFonts w:asciiTheme="majorHAnsi" w:hAnsiTheme="majorHAnsi" w:cstheme="majorHAnsi"/>
          <w:color w:val="222222"/>
          <w:shd w:val="clear" w:color="auto" w:fill="FFFFFF"/>
        </w:rPr>
        <w:t> </w:t>
      </w:r>
      <w:r w:rsidRPr="00F64307">
        <w:rPr>
          <w:rFonts w:asciiTheme="majorHAnsi" w:hAnsiTheme="majorHAnsi" w:cstheme="majorHAnsi"/>
          <w:i/>
          <w:iCs/>
          <w:color w:val="222222"/>
        </w:rPr>
        <w:t>17</w:t>
      </w:r>
      <w:r w:rsidRPr="00F64307">
        <w:rPr>
          <w:rFonts w:asciiTheme="majorHAnsi" w:hAnsiTheme="majorHAnsi" w:cstheme="majorHAnsi"/>
          <w:color w:val="222222"/>
          <w:shd w:val="clear" w:color="auto" w:fill="FFFFFF"/>
        </w:rPr>
        <w:t>(4), 479-</w:t>
      </w:r>
    </w:p>
    <w:p w14:paraId="0AEB42CD" w14:textId="31926FC2" w:rsidR="00D50ED0" w:rsidRDefault="00D50ED0" w:rsidP="00D50ED0">
      <w:pPr>
        <w:spacing w:line="480" w:lineRule="auto"/>
        <w:ind w:firstLine="720"/>
        <w:rPr>
          <w:rFonts w:asciiTheme="majorHAnsi" w:hAnsiTheme="majorHAnsi" w:cstheme="majorHAnsi"/>
          <w:color w:val="222222"/>
          <w:shd w:val="clear" w:color="auto" w:fill="FFFFFF"/>
        </w:rPr>
      </w:pPr>
      <w:r w:rsidRPr="00F64307">
        <w:rPr>
          <w:rFonts w:asciiTheme="majorHAnsi" w:hAnsiTheme="majorHAnsi" w:cstheme="majorHAnsi"/>
          <w:color w:val="222222"/>
          <w:shd w:val="clear" w:color="auto" w:fill="FFFFFF"/>
        </w:rPr>
        <w:t>496.</w:t>
      </w:r>
    </w:p>
    <w:p w14:paraId="0000003B" w14:textId="77777777" w:rsidR="001A172C" w:rsidRDefault="00000000" w:rsidP="00D50ED0">
      <w:pPr>
        <w:spacing w:line="480" w:lineRule="auto"/>
        <w:ind w:firstLine="720"/>
      </w:pPr>
      <w:bookmarkStart w:id="2" w:name="_heading=h.30j0zll" w:colFirst="0" w:colLast="0"/>
      <w:bookmarkEnd w:id="2"/>
      <w:r>
        <w:rPr>
          <w:b/>
        </w:rPr>
        <w:t>Comment 3:</w:t>
      </w:r>
      <w:r>
        <w:rPr>
          <w:b/>
          <w:color w:val="FF0000"/>
        </w:rPr>
        <w:t xml:space="preserve">  </w:t>
      </w:r>
    </w:p>
    <w:p w14:paraId="0000003C" w14:textId="1DEF7B82" w:rsidR="001A172C" w:rsidRPr="00D50ED0" w:rsidRDefault="00000000">
      <w:pPr>
        <w:spacing w:line="480" w:lineRule="auto"/>
        <w:ind w:left="1440"/>
        <w:rPr>
          <w:rFonts w:asciiTheme="majorHAnsi" w:hAnsiTheme="majorHAnsi" w:cstheme="majorHAnsi"/>
          <w:b/>
        </w:rPr>
      </w:pPr>
      <w:r>
        <w:rPr>
          <w:b/>
        </w:rPr>
        <w:t>Quote/Paraphrase</w:t>
      </w:r>
      <w:r w:rsidR="00D50ED0" w:rsidRPr="00D50ED0">
        <w:rPr>
          <w:rFonts w:asciiTheme="majorHAnsi" w:hAnsiTheme="majorHAnsi" w:cstheme="majorHAnsi"/>
          <w:b/>
        </w:rPr>
        <w:t>:</w:t>
      </w:r>
      <w:r w:rsidR="00750243">
        <w:rPr>
          <w:rFonts w:asciiTheme="majorHAnsi" w:hAnsiTheme="majorHAnsi" w:cstheme="majorHAnsi"/>
          <w:b/>
        </w:rPr>
        <w:t xml:space="preserve"> </w:t>
      </w:r>
      <w:r w:rsidR="00D50ED0">
        <w:rPr>
          <w:rStyle w:val="apple-converted-space"/>
          <w:rFonts w:asciiTheme="majorHAnsi" w:hAnsiTheme="majorHAnsi" w:cstheme="majorHAnsi"/>
          <w:color w:val="333333"/>
        </w:rPr>
        <w:t>“</w:t>
      </w:r>
      <w:r w:rsidR="00D50ED0">
        <w:rPr>
          <w:rFonts w:asciiTheme="majorHAnsi" w:hAnsiTheme="majorHAnsi" w:cstheme="majorHAnsi"/>
          <w:color w:val="333333"/>
        </w:rPr>
        <w:t xml:space="preserve">It is </w:t>
      </w:r>
      <w:r w:rsidR="00D50ED0" w:rsidRPr="00D50ED0">
        <w:rPr>
          <w:rFonts w:asciiTheme="majorHAnsi" w:hAnsiTheme="majorHAnsi" w:cstheme="majorHAnsi"/>
          <w:color w:val="333333"/>
        </w:rPr>
        <w:t>need</w:t>
      </w:r>
      <w:r w:rsidR="00D50ED0">
        <w:rPr>
          <w:rFonts w:asciiTheme="majorHAnsi" w:hAnsiTheme="majorHAnsi" w:cstheme="majorHAnsi"/>
          <w:color w:val="333333"/>
        </w:rPr>
        <w:t>ed</w:t>
      </w:r>
      <w:r w:rsidR="00D50ED0" w:rsidRPr="00D50ED0">
        <w:rPr>
          <w:rFonts w:asciiTheme="majorHAnsi" w:hAnsiTheme="majorHAnsi" w:cstheme="majorHAnsi"/>
          <w:color w:val="333333"/>
        </w:rPr>
        <w:t xml:space="preserve"> to pay close attention to the assumptions, values, beliefs and attitudes of teachers in relation to children’s mental health </w:t>
      </w:r>
      <w:r w:rsidR="00D50ED0" w:rsidRPr="00D50ED0">
        <w:rPr>
          <w:rFonts w:asciiTheme="majorHAnsi" w:hAnsiTheme="majorHAnsi" w:cstheme="majorHAnsi"/>
          <w:color w:val="333333"/>
        </w:rPr>
        <w:lastRenderedPageBreak/>
        <w:t>since these are integral to their confidence and skill in supporting children’s social and emotional well-being</w:t>
      </w:r>
      <w:r w:rsidR="00D50ED0">
        <w:rPr>
          <w:rFonts w:asciiTheme="majorHAnsi" w:hAnsiTheme="majorHAnsi" w:cstheme="majorHAnsi"/>
          <w:color w:val="333333"/>
        </w:rPr>
        <w:t>,” (Graham, et. al</w:t>
      </w:r>
      <w:r w:rsidR="00750243">
        <w:rPr>
          <w:rFonts w:asciiTheme="majorHAnsi" w:hAnsiTheme="majorHAnsi" w:cstheme="majorHAnsi"/>
          <w:color w:val="333333"/>
        </w:rPr>
        <w:t xml:space="preserve">., </w:t>
      </w:r>
      <w:r w:rsidR="00D50ED0">
        <w:rPr>
          <w:rFonts w:asciiTheme="majorHAnsi" w:hAnsiTheme="majorHAnsi" w:cstheme="majorHAnsi"/>
          <w:color w:val="333333"/>
        </w:rPr>
        <w:t>2011)</w:t>
      </w:r>
      <w:r w:rsidR="00FC0686">
        <w:rPr>
          <w:rFonts w:asciiTheme="majorHAnsi" w:hAnsiTheme="majorHAnsi" w:cstheme="majorHAnsi"/>
          <w:color w:val="333333"/>
        </w:rPr>
        <w:t>.</w:t>
      </w:r>
    </w:p>
    <w:p w14:paraId="0000003E" w14:textId="0E66EF1A" w:rsidR="001A172C" w:rsidRDefault="00000000" w:rsidP="00750243">
      <w:pPr>
        <w:spacing w:line="480" w:lineRule="auto"/>
        <w:ind w:left="720" w:firstLine="720"/>
        <w:rPr>
          <w:b/>
        </w:rPr>
      </w:pPr>
      <w:r>
        <w:rPr>
          <w:b/>
        </w:rPr>
        <w:t>Essential Element:</w:t>
      </w:r>
      <w:r w:rsidR="00FC0686">
        <w:rPr>
          <w:b/>
        </w:rPr>
        <w:t xml:space="preserve"> </w:t>
      </w:r>
      <w:r w:rsidR="00FC0686" w:rsidRPr="00FC0686">
        <w:rPr>
          <w:bCs/>
        </w:rPr>
        <w:t>Sociological Framework for Cultural Analysis</w:t>
      </w:r>
    </w:p>
    <w:p w14:paraId="10390C14" w14:textId="77777777" w:rsidR="008F368D" w:rsidRDefault="00000000" w:rsidP="00750243">
      <w:pPr>
        <w:spacing w:line="480" w:lineRule="auto"/>
        <w:ind w:left="720" w:firstLine="720"/>
        <w:rPr>
          <w:bCs/>
        </w:rPr>
      </w:pPr>
      <w:r>
        <w:rPr>
          <w:b/>
        </w:rPr>
        <w:t>Additive/Variant Analysis:</w:t>
      </w:r>
      <w:r w:rsidR="00C35339">
        <w:rPr>
          <w:b/>
        </w:rPr>
        <w:t xml:space="preserve"> </w:t>
      </w:r>
      <w:r w:rsidR="00C35339">
        <w:rPr>
          <w:bCs/>
        </w:rPr>
        <w:t xml:space="preserve">Today, making relationships with teachers in </w:t>
      </w:r>
      <w:proofErr w:type="gramStart"/>
      <w:r w:rsidR="00C35339">
        <w:rPr>
          <w:bCs/>
        </w:rPr>
        <w:t>our</w:t>
      </w:r>
      <w:proofErr w:type="gramEnd"/>
    </w:p>
    <w:p w14:paraId="5174DF42" w14:textId="77777777" w:rsidR="008F368D" w:rsidRDefault="00C35339" w:rsidP="00750243">
      <w:pPr>
        <w:spacing w:line="480" w:lineRule="auto"/>
        <w:ind w:left="720" w:firstLine="720"/>
        <w:rPr>
          <w:bCs/>
        </w:rPr>
      </w:pPr>
      <w:r>
        <w:rPr>
          <w:bCs/>
        </w:rPr>
        <w:t xml:space="preserve">school is of utmost important to school administrators and board directors. </w:t>
      </w:r>
      <w:proofErr w:type="gramStart"/>
      <w:r>
        <w:rPr>
          <w:bCs/>
        </w:rPr>
        <w:t>What</w:t>
      </w:r>
      <w:proofErr w:type="gramEnd"/>
    </w:p>
    <w:p w14:paraId="40E5FDE7" w14:textId="77777777" w:rsidR="008F368D" w:rsidRDefault="00C35339" w:rsidP="00750243">
      <w:pPr>
        <w:spacing w:line="480" w:lineRule="auto"/>
        <w:ind w:left="720" w:firstLine="720"/>
        <w:rPr>
          <w:bCs/>
        </w:rPr>
      </w:pPr>
      <w:r>
        <w:rPr>
          <w:bCs/>
        </w:rPr>
        <w:t>teachers believe about their students’ mental health and wellness can make a</w:t>
      </w:r>
    </w:p>
    <w:p w14:paraId="194E1823" w14:textId="77777777" w:rsidR="00E9609F" w:rsidRDefault="00C35339" w:rsidP="00750243">
      <w:pPr>
        <w:spacing w:line="480" w:lineRule="auto"/>
        <w:ind w:left="720" w:firstLine="720"/>
        <w:rPr>
          <w:bCs/>
        </w:rPr>
      </w:pPr>
      <w:r>
        <w:rPr>
          <w:bCs/>
        </w:rPr>
        <w:t>teacher an advocate to the child’s learning.</w:t>
      </w:r>
      <w:r w:rsidR="008F368D">
        <w:rPr>
          <w:bCs/>
        </w:rPr>
        <w:t xml:space="preserve"> Additive to my topic of research, this</w:t>
      </w:r>
    </w:p>
    <w:p w14:paraId="42F6C691" w14:textId="65E6B116" w:rsidR="00E9609F" w:rsidRDefault="008F368D" w:rsidP="00750243">
      <w:pPr>
        <w:spacing w:line="480" w:lineRule="auto"/>
        <w:ind w:left="720" w:firstLine="720"/>
        <w:rPr>
          <w:bCs/>
        </w:rPr>
      </w:pPr>
      <w:r>
        <w:rPr>
          <w:bCs/>
        </w:rPr>
        <w:t xml:space="preserve">quote states </w:t>
      </w:r>
      <w:r w:rsidR="00E9609F">
        <w:rPr>
          <w:bCs/>
        </w:rPr>
        <w:t xml:space="preserve">that </w:t>
      </w:r>
      <w:r>
        <w:rPr>
          <w:bCs/>
        </w:rPr>
        <w:t>teachers</w:t>
      </w:r>
      <w:r w:rsidR="00E9609F">
        <w:rPr>
          <w:bCs/>
        </w:rPr>
        <w:t xml:space="preserve">’ knowledge in this area </w:t>
      </w:r>
      <w:r w:rsidR="00870AA4">
        <w:rPr>
          <w:bCs/>
        </w:rPr>
        <w:t xml:space="preserve">adds to </w:t>
      </w:r>
      <w:r w:rsidR="00E9609F">
        <w:rPr>
          <w:bCs/>
        </w:rPr>
        <w:t xml:space="preserve">their skill to </w:t>
      </w:r>
      <w:proofErr w:type="gramStart"/>
      <w:r w:rsidR="00E9609F">
        <w:rPr>
          <w:bCs/>
        </w:rPr>
        <w:t>help</w:t>
      </w:r>
      <w:proofErr w:type="gramEnd"/>
    </w:p>
    <w:p w14:paraId="250AF1C5" w14:textId="12C8FCB9" w:rsidR="00E9609F" w:rsidRDefault="00E9609F" w:rsidP="00750243">
      <w:pPr>
        <w:spacing w:line="480" w:lineRule="auto"/>
        <w:ind w:left="720" w:firstLine="720"/>
        <w:rPr>
          <w:bCs/>
        </w:rPr>
      </w:pPr>
      <w:r>
        <w:rPr>
          <w:bCs/>
        </w:rPr>
        <w:t>students’ academic success.</w:t>
      </w:r>
    </w:p>
    <w:p w14:paraId="00000040" w14:textId="436E6D6F" w:rsidR="001A172C" w:rsidRPr="00C35339" w:rsidRDefault="00E9609F" w:rsidP="00E9609F">
      <w:pPr>
        <w:spacing w:line="480" w:lineRule="auto"/>
        <w:ind w:left="1440" w:firstLine="720"/>
        <w:rPr>
          <w:bCs/>
        </w:rPr>
      </w:pPr>
      <w:r>
        <w:rPr>
          <w:bCs/>
        </w:rPr>
        <w:t>Teachers need confidence in their own knowledge on a child’s mental health and wellness to</w:t>
      </w:r>
      <w:r w:rsidR="00870AA4">
        <w:rPr>
          <w:bCs/>
        </w:rPr>
        <w:t xml:space="preserve"> support </w:t>
      </w:r>
      <w:r>
        <w:rPr>
          <w:bCs/>
        </w:rPr>
        <w:t xml:space="preserve">students every day in the classroom. Students, parents, and school constituents can see a teacher’s </w:t>
      </w:r>
      <w:r w:rsidR="00870AA4">
        <w:rPr>
          <w:bCs/>
        </w:rPr>
        <w:t xml:space="preserve">value put </w:t>
      </w:r>
      <w:r>
        <w:rPr>
          <w:bCs/>
        </w:rPr>
        <w:t>toward the child’s mental health and wellness by the outcomes that the teacher displays when challenged by children who are not ready to learn because of trauma.</w:t>
      </w:r>
    </w:p>
    <w:p w14:paraId="1B4EB42C" w14:textId="5525D0DC" w:rsidR="00870AA4" w:rsidRDefault="00000000" w:rsidP="00750243">
      <w:pPr>
        <w:spacing w:line="480" w:lineRule="auto"/>
        <w:ind w:left="720" w:firstLine="720"/>
        <w:rPr>
          <w:bCs/>
        </w:rPr>
      </w:pPr>
      <w:r>
        <w:rPr>
          <w:b/>
        </w:rPr>
        <w:t>Contextualization:</w:t>
      </w:r>
      <w:r w:rsidR="00870AA4">
        <w:rPr>
          <w:b/>
        </w:rPr>
        <w:t xml:space="preserve"> </w:t>
      </w:r>
      <w:r w:rsidR="00870AA4">
        <w:rPr>
          <w:bCs/>
        </w:rPr>
        <w:t>In the Christian school some teachers are</w:t>
      </w:r>
    </w:p>
    <w:p w14:paraId="2F04C1B9" w14:textId="77777777" w:rsidR="00870AA4" w:rsidRDefault="00870AA4" w:rsidP="00750243">
      <w:pPr>
        <w:spacing w:line="480" w:lineRule="auto"/>
        <w:ind w:left="720" w:firstLine="720"/>
        <w:rPr>
          <w:bCs/>
        </w:rPr>
      </w:pPr>
      <w:r>
        <w:rPr>
          <w:bCs/>
        </w:rPr>
        <w:t>wanting to learn more about their students’ mental health and they ask me, as the</w:t>
      </w:r>
    </w:p>
    <w:p w14:paraId="21B9B412" w14:textId="77777777" w:rsidR="00870AA4" w:rsidRDefault="00870AA4" w:rsidP="00870AA4">
      <w:pPr>
        <w:spacing w:line="480" w:lineRule="auto"/>
        <w:ind w:left="720" w:firstLine="720"/>
        <w:rPr>
          <w:bCs/>
        </w:rPr>
      </w:pPr>
      <w:r>
        <w:rPr>
          <w:bCs/>
        </w:rPr>
        <w:t xml:space="preserve">Principal of the middle school what be done to facilitate teaching mental </w:t>
      </w:r>
      <w:proofErr w:type="gramStart"/>
      <w:r>
        <w:rPr>
          <w:bCs/>
        </w:rPr>
        <w:t>health</w:t>
      </w:r>
      <w:proofErr w:type="gramEnd"/>
    </w:p>
    <w:p w14:paraId="3F7BC97A" w14:textId="77777777" w:rsidR="00870AA4" w:rsidRDefault="00870AA4" w:rsidP="00870AA4">
      <w:pPr>
        <w:spacing w:line="480" w:lineRule="auto"/>
        <w:ind w:left="720" w:firstLine="720"/>
        <w:rPr>
          <w:bCs/>
        </w:rPr>
      </w:pPr>
      <w:r>
        <w:rPr>
          <w:bCs/>
        </w:rPr>
        <w:t>and wellness for children. Can we add professional development classes so</w:t>
      </w:r>
    </w:p>
    <w:p w14:paraId="52440E03" w14:textId="41C255C1" w:rsidR="00870AA4" w:rsidRDefault="00870AA4" w:rsidP="00870AA4">
      <w:pPr>
        <w:spacing w:line="480" w:lineRule="auto"/>
        <w:ind w:left="720" w:firstLine="720"/>
        <w:rPr>
          <w:bCs/>
        </w:rPr>
      </w:pPr>
      <w:r>
        <w:rPr>
          <w:bCs/>
        </w:rPr>
        <w:t>teachers could choose</w:t>
      </w:r>
      <w:r w:rsidR="007416F8">
        <w:rPr>
          <w:bCs/>
        </w:rPr>
        <w:t xml:space="preserve"> to take it, but</w:t>
      </w:r>
      <w:r>
        <w:rPr>
          <w:bCs/>
        </w:rPr>
        <w:t xml:space="preserve"> not make it </w:t>
      </w:r>
      <w:proofErr w:type="gramStart"/>
      <w:r>
        <w:rPr>
          <w:bCs/>
        </w:rPr>
        <w:t>mandatory?</w:t>
      </w:r>
      <w:proofErr w:type="gramEnd"/>
      <w:r>
        <w:rPr>
          <w:bCs/>
        </w:rPr>
        <w:t xml:space="preserve"> </w:t>
      </w:r>
    </w:p>
    <w:p w14:paraId="735D445D" w14:textId="77777777" w:rsidR="007416F8" w:rsidRDefault="00870AA4" w:rsidP="007416F8">
      <w:pPr>
        <w:spacing w:line="480" w:lineRule="auto"/>
        <w:ind w:left="1440" w:firstLine="720"/>
        <w:rPr>
          <w:bCs/>
        </w:rPr>
      </w:pPr>
      <w:r>
        <w:rPr>
          <w:bCs/>
        </w:rPr>
        <w:t xml:space="preserve">At first, we decided to make </w:t>
      </w:r>
      <w:r w:rsidR="006D3DFB">
        <w:rPr>
          <w:bCs/>
        </w:rPr>
        <w:t>a</w:t>
      </w:r>
      <w:r w:rsidR="007416F8">
        <w:rPr>
          <w:bCs/>
        </w:rPr>
        <w:t xml:space="preserve">n </w:t>
      </w:r>
      <w:proofErr w:type="gramStart"/>
      <w:r w:rsidR="007416F8">
        <w:rPr>
          <w:bCs/>
        </w:rPr>
        <w:t xml:space="preserve">optional </w:t>
      </w:r>
      <w:r w:rsidR="006D3DFB">
        <w:rPr>
          <w:bCs/>
        </w:rPr>
        <w:t xml:space="preserve"> </w:t>
      </w:r>
      <w:r>
        <w:rPr>
          <w:bCs/>
        </w:rPr>
        <w:t>PD</w:t>
      </w:r>
      <w:proofErr w:type="gramEnd"/>
      <w:r>
        <w:rPr>
          <w:bCs/>
        </w:rPr>
        <w:t xml:space="preserve"> course on this topic and asked for help from a nearby Christian counseling clinic to work with us. It was astounding how few teachers attended the </w:t>
      </w:r>
      <w:r w:rsidR="006D3DFB">
        <w:rPr>
          <w:bCs/>
        </w:rPr>
        <w:t xml:space="preserve">6-month </w:t>
      </w:r>
      <w:r>
        <w:rPr>
          <w:bCs/>
        </w:rPr>
        <w:t>class</w:t>
      </w:r>
      <w:r w:rsidR="006D3DFB">
        <w:rPr>
          <w:bCs/>
        </w:rPr>
        <w:t xml:space="preserve"> this past fall</w:t>
      </w:r>
      <w:r>
        <w:rPr>
          <w:bCs/>
        </w:rPr>
        <w:t xml:space="preserve">, only about 20% were interested. </w:t>
      </w:r>
      <w:r w:rsidR="006D3DFB">
        <w:rPr>
          <w:bCs/>
        </w:rPr>
        <w:t xml:space="preserve">But now, by word of mouth, other interested teachers want </w:t>
      </w:r>
      <w:r w:rsidR="006D3DFB">
        <w:rPr>
          <w:bCs/>
        </w:rPr>
        <w:lastRenderedPageBreak/>
        <w:t xml:space="preserve">to take part. </w:t>
      </w:r>
      <w:r w:rsidR="007416F8">
        <w:rPr>
          <w:bCs/>
        </w:rPr>
        <w:t xml:space="preserve">Why? Many of the attending teachers were able to learn about their own trauma through the pandemic. </w:t>
      </w:r>
      <w:proofErr w:type="spellStart"/>
      <w:r w:rsidR="006D3DFB">
        <w:rPr>
          <w:bCs/>
        </w:rPr>
        <w:t>Why</w:t>
      </w:r>
      <w:proofErr w:type="spellEnd"/>
      <w:r w:rsidR="006D3DFB">
        <w:rPr>
          <w:bCs/>
        </w:rPr>
        <w:t xml:space="preserve"> is it so hard for some teachers to want to learn to be better able </w:t>
      </w:r>
      <w:r w:rsidR="007416F8">
        <w:rPr>
          <w:bCs/>
        </w:rPr>
        <w:t>to understand their own mental health and</w:t>
      </w:r>
      <w:r w:rsidR="006D3DFB">
        <w:rPr>
          <w:bCs/>
        </w:rPr>
        <w:t xml:space="preserve"> support parents and their children? Why does it take so long for them to understand the need of these dear </w:t>
      </w:r>
      <w:proofErr w:type="spellStart"/>
      <w:r w:rsidR="006D3DFB">
        <w:rPr>
          <w:bCs/>
        </w:rPr>
        <w:t>children?</w:t>
      </w:r>
      <w:proofErr w:type="spellEnd"/>
    </w:p>
    <w:p w14:paraId="62A1BDC2" w14:textId="3AA55290" w:rsidR="00FE3AB8" w:rsidRPr="006D3DFB" w:rsidRDefault="00BD7673" w:rsidP="007416F8">
      <w:pPr>
        <w:spacing w:line="480" w:lineRule="auto"/>
        <w:rPr>
          <w:bCs/>
        </w:rPr>
      </w:pPr>
      <w:r>
        <w:rPr>
          <w:b/>
        </w:rPr>
        <w:t xml:space="preserve">Source Three: </w:t>
      </w:r>
      <w:r w:rsidR="00FE3AB8" w:rsidRPr="00250EDD">
        <w:rPr>
          <w:rFonts w:asciiTheme="majorHAnsi" w:hAnsiTheme="majorHAnsi" w:cstheme="majorHAnsi"/>
          <w:color w:val="555555"/>
          <w:shd w:val="clear" w:color="auto" w:fill="FFFFFF"/>
        </w:rPr>
        <w:t xml:space="preserve">Gunawardena, H., </w:t>
      </w:r>
      <w:proofErr w:type="spellStart"/>
      <w:r w:rsidR="00FE3AB8" w:rsidRPr="00250EDD">
        <w:rPr>
          <w:rFonts w:asciiTheme="majorHAnsi" w:hAnsiTheme="majorHAnsi" w:cstheme="majorHAnsi"/>
          <w:color w:val="555555"/>
          <w:shd w:val="clear" w:color="auto" w:fill="FFFFFF"/>
        </w:rPr>
        <w:t>Leontini</w:t>
      </w:r>
      <w:proofErr w:type="spellEnd"/>
      <w:r w:rsidR="00FE3AB8" w:rsidRPr="00250EDD">
        <w:rPr>
          <w:rFonts w:asciiTheme="majorHAnsi" w:hAnsiTheme="majorHAnsi" w:cstheme="majorHAnsi"/>
          <w:color w:val="555555"/>
          <w:shd w:val="clear" w:color="auto" w:fill="FFFFFF"/>
        </w:rPr>
        <w:t xml:space="preserve">, R., Nair, S., Cross, S., &amp; </w:t>
      </w:r>
      <w:proofErr w:type="spellStart"/>
      <w:r w:rsidR="00FE3AB8" w:rsidRPr="00250EDD">
        <w:rPr>
          <w:rFonts w:asciiTheme="majorHAnsi" w:hAnsiTheme="majorHAnsi" w:cstheme="majorHAnsi"/>
          <w:color w:val="555555"/>
          <w:shd w:val="clear" w:color="auto" w:fill="FFFFFF"/>
        </w:rPr>
        <w:t>Hickie</w:t>
      </w:r>
      <w:proofErr w:type="spellEnd"/>
      <w:r w:rsidR="00FE3AB8" w:rsidRPr="00250EDD">
        <w:rPr>
          <w:rFonts w:asciiTheme="majorHAnsi" w:hAnsiTheme="majorHAnsi" w:cstheme="majorHAnsi"/>
          <w:color w:val="555555"/>
          <w:shd w:val="clear" w:color="auto" w:fill="FFFFFF"/>
        </w:rPr>
        <w:t>, I. (2024). Teachers</w:t>
      </w:r>
    </w:p>
    <w:p w14:paraId="3A38DD73" w14:textId="71F9B9E1" w:rsidR="00FE3AB8" w:rsidRDefault="00FE3AB8" w:rsidP="00FE3AB8">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 xml:space="preserve"> as first responders: classroom experiences and mental health training needs of Australian</w:t>
      </w:r>
    </w:p>
    <w:p w14:paraId="32944FA2" w14:textId="77777777" w:rsidR="00FE3AB8" w:rsidRDefault="00FE3AB8" w:rsidP="00FE3AB8">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schoolteachers.</w:t>
      </w:r>
      <w:r w:rsidRPr="00250EDD">
        <w:rPr>
          <w:rStyle w:val="apple-converted-space"/>
          <w:rFonts w:asciiTheme="majorHAnsi" w:hAnsiTheme="majorHAnsi" w:cstheme="majorHAnsi"/>
          <w:i/>
          <w:iCs/>
          <w:color w:val="555555"/>
        </w:rPr>
        <w:t> </w:t>
      </w:r>
      <w:r w:rsidRPr="00250EDD">
        <w:rPr>
          <w:rFonts w:asciiTheme="majorHAnsi" w:hAnsiTheme="majorHAnsi" w:cstheme="majorHAnsi"/>
          <w:i/>
          <w:iCs/>
          <w:color w:val="555555"/>
        </w:rPr>
        <w:t>BMC Public Health,</w:t>
      </w:r>
      <w:r w:rsidRPr="00250EDD">
        <w:rPr>
          <w:rStyle w:val="apple-converted-space"/>
          <w:rFonts w:asciiTheme="majorHAnsi" w:hAnsiTheme="majorHAnsi" w:cstheme="majorHAnsi"/>
          <w:i/>
          <w:iCs/>
          <w:color w:val="555555"/>
        </w:rPr>
        <w:t> </w:t>
      </w:r>
      <w:r w:rsidRPr="00250EDD">
        <w:rPr>
          <w:rFonts w:asciiTheme="majorHAnsi" w:hAnsiTheme="majorHAnsi" w:cstheme="majorHAnsi"/>
          <w:i/>
          <w:iCs/>
          <w:color w:val="555555"/>
        </w:rPr>
        <w:t>24</w:t>
      </w:r>
      <w:r w:rsidRPr="00250EDD">
        <w:rPr>
          <w:rFonts w:asciiTheme="majorHAnsi" w:hAnsiTheme="majorHAnsi" w:cstheme="majorHAnsi"/>
          <w:color w:val="555555"/>
          <w:shd w:val="clear" w:color="auto" w:fill="FFFFFF"/>
        </w:rPr>
        <w:t xml:space="preserve">, 1-13. </w:t>
      </w:r>
      <w:hyperlink r:id="rId9" w:history="1">
        <w:r w:rsidRPr="000C5FD7">
          <w:rPr>
            <w:rStyle w:val="Hyperlink"/>
            <w:rFonts w:asciiTheme="majorHAnsi" w:hAnsiTheme="majorHAnsi" w:cstheme="majorHAnsi"/>
            <w:shd w:val="clear" w:color="auto" w:fill="FFFFFF"/>
          </w:rPr>
          <w:t>https://doi.org/10.1186/s12889-023-</w:t>
        </w:r>
      </w:hyperlink>
    </w:p>
    <w:p w14:paraId="7EBFBEEF" w14:textId="77777777" w:rsidR="00FE3AB8" w:rsidRDefault="00FE3AB8" w:rsidP="00FE3AB8">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17599z</w:t>
      </w:r>
      <w:r>
        <w:rPr>
          <w:rFonts w:asciiTheme="majorHAnsi" w:hAnsiTheme="majorHAnsi" w:cstheme="majorHAnsi"/>
          <w:color w:val="555555"/>
          <w:shd w:val="clear" w:color="auto" w:fill="FFFFFF"/>
        </w:rPr>
        <w:t xml:space="preserve">. </w:t>
      </w:r>
    </w:p>
    <w:p w14:paraId="0000004C" w14:textId="194B9FF2" w:rsidR="001A172C" w:rsidRDefault="00000000" w:rsidP="00FE3AB8">
      <w:pPr>
        <w:spacing w:line="480" w:lineRule="auto"/>
        <w:ind w:firstLine="720"/>
      </w:pPr>
      <w:r>
        <w:rPr>
          <w:b/>
        </w:rPr>
        <w:t xml:space="preserve">Comment </w:t>
      </w:r>
      <w:r w:rsidR="00497B9C">
        <w:rPr>
          <w:b/>
        </w:rPr>
        <w:t>4</w:t>
      </w:r>
      <w:r>
        <w:rPr>
          <w:b/>
        </w:rPr>
        <w:t>:</w:t>
      </w:r>
    </w:p>
    <w:p w14:paraId="0000004D" w14:textId="30143E20" w:rsidR="001A172C" w:rsidRPr="00C918FB" w:rsidRDefault="00000000">
      <w:pPr>
        <w:spacing w:line="480" w:lineRule="auto"/>
        <w:ind w:left="1440"/>
        <w:rPr>
          <w:rFonts w:asciiTheme="majorHAnsi" w:hAnsiTheme="majorHAnsi" w:cstheme="majorHAnsi"/>
          <w:bCs/>
        </w:rPr>
      </w:pPr>
      <w:r>
        <w:rPr>
          <w:b/>
        </w:rPr>
        <w:t>Quote/Paraphrase</w:t>
      </w:r>
      <w:r w:rsidR="00806599">
        <w:rPr>
          <w:b/>
        </w:rPr>
        <w:t xml:space="preserve">: </w:t>
      </w:r>
      <w:r w:rsidR="00C918FB" w:rsidRPr="00C918FB">
        <w:rPr>
          <w:bCs/>
        </w:rPr>
        <w:t>“School teachers are often the first to respond</w:t>
      </w:r>
      <w:r w:rsidR="00C918FB">
        <w:rPr>
          <w:bCs/>
        </w:rPr>
        <w:t xml:space="preserve"> when a student presents with a mental health issue in the classroom. This places a burden on schools that impacts staff, healthcare workers and teachers in school. More broadly it places a responsibility on the education system to address students’ mental health,” (Gunawardena, et. al., 2024).</w:t>
      </w:r>
    </w:p>
    <w:p w14:paraId="0000004F" w14:textId="30D0A4D2" w:rsidR="001A172C" w:rsidRPr="00FC0686" w:rsidRDefault="00000000" w:rsidP="00FE3AB8">
      <w:pPr>
        <w:spacing w:line="480" w:lineRule="auto"/>
        <w:ind w:left="720" w:firstLine="720"/>
        <w:rPr>
          <w:bCs/>
        </w:rPr>
      </w:pPr>
      <w:r>
        <w:rPr>
          <w:b/>
        </w:rPr>
        <w:t>Essential Element:</w:t>
      </w:r>
      <w:r w:rsidR="00FE3AB8">
        <w:rPr>
          <w:b/>
        </w:rPr>
        <w:t xml:space="preserve"> </w:t>
      </w:r>
      <w:r w:rsidR="00FC0686">
        <w:rPr>
          <w:bCs/>
        </w:rPr>
        <w:t>Interdisciplinary Approach to Social Analysis</w:t>
      </w:r>
    </w:p>
    <w:p w14:paraId="003F9ED1" w14:textId="77777777" w:rsidR="00F6704E" w:rsidRDefault="00000000" w:rsidP="00FE3AB8">
      <w:pPr>
        <w:spacing w:line="480" w:lineRule="auto"/>
        <w:ind w:left="720" w:firstLine="720"/>
        <w:rPr>
          <w:bCs/>
        </w:rPr>
      </w:pPr>
      <w:r>
        <w:rPr>
          <w:b/>
        </w:rPr>
        <w:t>Additive/Variant Analysis:</w:t>
      </w:r>
      <w:r w:rsidR="00F6704E">
        <w:rPr>
          <w:b/>
        </w:rPr>
        <w:t xml:space="preserve"> </w:t>
      </w:r>
      <w:r w:rsidR="00F6704E">
        <w:rPr>
          <w:bCs/>
        </w:rPr>
        <w:t>Since the above quote states that teachers are the</w:t>
      </w:r>
    </w:p>
    <w:p w14:paraId="7EA2DE14" w14:textId="77777777" w:rsidR="00F6704E" w:rsidRDefault="00F6704E" w:rsidP="00FE3AB8">
      <w:pPr>
        <w:spacing w:line="480" w:lineRule="auto"/>
        <w:ind w:left="720" w:firstLine="720"/>
        <w:rPr>
          <w:bCs/>
        </w:rPr>
      </w:pPr>
      <w:r>
        <w:rPr>
          <w:bCs/>
        </w:rPr>
        <w:t>first line of contact with children who have mental health issues, schools need to</w:t>
      </w:r>
    </w:p>
    <w:p w14:paraId="4EBE01A9" w14:textId="77777777" w:rsidR="00F6704E" w:rsidRDefault="00F6704E" w:rsidP="00FE3AB8">
      <w:pPr>
        <w:spacing w:line="480" w:lineRule="auto"/>
        <w:ind w:left="720" w:firstLine="720"/>
        <w:rPr>
          <w:bCs/>
        </w:rPr>
      </w:pPr>
      <w:r>
        <w:rPr>
          <w:bCs/>
        </w:rPr>
        <w:t>be proactive to provide help for teachers. It is wonderful when a school has a</w:t>
      </w:r>
    </w:p>
    <w:p w14:paraId="32F5FA35" w14:textId="77777777" w:rsidR="00FE5CA7" w:rsidRDefault="00F6704E" w:rsidP="00FE3AB8">
      <w:pPr>
        <w:spacing w:line="480" w:lineRule="auto"/>
        <w:ind w:left="720" w:firstLine="720"/>
        <w:rPr>
          <w:bCs/>
        </w:rPr>
      </w:pPr>
      <w:r>
        <w:rPr>
          <w:bCs/>
        </w:rPr>
        <w:t>nurse, counselor, and other trained staff to facilitate these needs</w:t>
      </w:r>
      <w:r w:rsidR="00FE5CA7">
        <w:rPr>
          <w:bCs/>
        </w:rPr>
        <w:t xml:space="preserve">, if they can </w:t>
      </w:r>
      <w:proofErr w:type="gramStart"/>
      <w:r w:rsidR="00FE5CA7">
        <w:rPr>
          <w:bCs/>
        </w:rPr>
        <w:t>afford</w:t>
      </w:r>
      <w:proofErr w:type="gramEnd"/>
    </w:p>
    <w:p w14:paraId="3E4435DB" w14:textId="218C9C7F" w:rsidR="00633C47" w:rsidRDefault="00FE5CA7" w:rsidP="00FE3AB8">
      <w:pPr>
        <w:spacing w:line="480" w:lineRule="auto"/>
        <w:ind w:left="720" w:firstLine="720"/>
        <w:rPr>
          <w:bCs/>
        </w:rPr>
      </w:pPr>
      <w:r>
        <w:rPr>
          <w:bCs/>
        </w:rPr>
        <w:t>them</w:t>
      </w:r>
      <w:r w:rsidR="00F6704E">
        <w:rPr>
          <w:bCs/>
        </w:rPr>
        <w:t xml:space="preserve">. </w:t>
      </w:r>
    </w:p>
    <w:p w14:paraId="00000051" w14:textId="3B9FCA04" w:rsidR="001A172C" w:rsidRPr="00F6704E" w:rsidRDefault="00F6704E" w:rsidP="00633C47">
      <w:pPr>
        <w:spacing w:line="480" w:lineRule="auto"/>
        <w:ind w:left="1440" w:firstLine="720"/>
        <w:rPr>
          <w:bCs/>
        </w:rPr>
      </w:pPr>
      <w:r>
        <w:rPr>
          <w:bCs/>
        </w:rPr>
        <w:t>Additive and variant to my research, the quote states clearly that the education system should</w:t>
      </w:r>
      <w:r w:rsidR="00633C47">
        <w:rPr>
          <w:bCs/>
        </w:rPr>
        <w:t xml:space="preserve"> </w:t>
      </w:r>
      <w:r>
        <w:rPr>
          <w:bCs/>
        </w:rPr>
        <w:t xml:space="preserve">be the one to address mental health of children. </w:t>
      </w:r>
      <w:r w:rsidR="00633C47">
        <w:rPr>
          <w:bCs/>
        </w:rPr>
        <w:t xml:space="preserve">Additive, </w:t>
      </w:r>
      <w:r w:rsidR="00633C47">
        <w:rPr>
          <w:bCs/>
        </w:rPr>
        <w:lastRenderedPageBreak/>
        <w:t xml:space="preserve">because teachers and school staff should </w:t>
      </w:r>
      <w:proofErr w:type="gramStart"/>
      <w:r w:rsidR="00633C47">
        <w:rPr>
          <w:bCs/>
        </w:rPr>
        <w:t>trained</w:t>
      </w:r>
      <w:proofErr w:type="gramEnd"/>
      <w:r w:rsidR="00633C47">
        <w:rPr>
          <w:bCs/>
        </w:rPr>
        <w:t xml:space="preserve"> to help meet the needs of students with mental health challenges. But variant, in that the education system has the only responsibility. Clearly, for the Christian school and church who know </w:t>
      </w:r>
      <w:proofErr w:type="gramStart"/>
      <w:r w:rsidR="00633C47">
        <w:rPr>
          <w:bCs/>
        </w:rPr>
        <w:t>that,</w:t>
      </w:r>
      <w:proofErr w:type="gramEnd"/>
      <w:r w:rsidR="00633C47">
        <w:rPr>
          <w:bCs/>
        </w:rPr>
        <w:t xml:space="preserve"> “Train up a child in the way he should go</w:t>
      </w:r>
      <w:r w:rsidR="007A7418">
        <w:rPr>
          <w:bCs/>
        </w:rPr>
        <w:t xml:space="preserve"> (teaching him to seek God’s wisdom and will for his abilities and talents). Even </w:t>
      </w:r>
      <w:r w:rsidR="00633C47">
        <w:rPr>
          <w:bCs/>
        </w:rPr>
        <w:t xml:space="preserve">when he is </w:t>
      </w:r>
      <w:proofErr w:type="gramStart"/>
      <w:r w:rsidR="00633C47">
        <w:rPr>
          <w:bCs/>
        </w:rPr>
        <w:t>old</w:t>
      </w:r>
      <w:proofErr w:type="gramEnd"/>
      <w:r w:rsidR="00633C47">
        <w:rPr>
          <w:bCs/>
        </w:rPr>
        <w:t xml:space="preserve"> he will not depart from it,” (Proverbs 22:6)</w:t>
      </w:r>
      <w:r w:rsidR="007A7418">
        <w:rPr>
          <w:bCs/>
        </w:rPr>
        <w:t>.</w:t>
      </w:r>
      <w:r w:rsidR="00633C47">
        <w:rPr>
          <w:bCs/>
        </w:rPr>
        <w:t xml:space="preserve"> </w:t>
      </w:r>
      <w:r w:rsidR="007A7418">
        <w:rPr>
          <w:bCs/>
        </w:rPr>
        <w:t>P</w:t>
      </w:r>
      <w:r w:rsidR="00633C47">
        <w:rPr>
          <w:bCs/>
        </w:rPr>
        <w:t xml:space="preserve">arents are the ones responsible for training. However, a parent may choose to partner with a school for their </w:t>
      </w:r>
      <w:r w:rsidR="00FA6588">
        <w:rPr>
          <w:bCs/>
        </w:rPr>
        <w:t xml:space="preserve">child’s </w:t>
      </w:r>
      <w:r w:rsidR="00633C47">
        <w:rPr>
          <w:bCs/>
        </w:rPr>
        <w:t>teaching and learning.</w:t>
      </w:r>
      <w:r w:rsidR="007A7418">
        <w:rPr>
          <w:bCs/>
        </w:rPr>
        <w:t xml:space="preserve"> Schools can help in the training of children.</w:t>
      </w:r>
      <w:r w:rsidR="00FA6588">
        <w:rPr>
          <w:bCs/>
        </w:rPr>
        <w:t xml:space="preserve"> </w:t>
      </w:r>
    </w:p>
    <w:p w14:paraId="2910CC34" w14:textId="77777777" w:rsidR="00FA6588" w:rsidRDefault="00000000" w:rsidP="00FE3AB8">
      <w:pPr>
        <w:spacing w:line="480" w:lineRule="auto"/>
        <w:ind w:left="720" w:firstLine="720"/>
        <w:rPr>
          <w:bCs/>
        </w:rPr>
      </w:pPr>
      <w:r>
        <w:rPr>
          <w:b/>
        </w:rPr>
        <w:t>Contextualization:</w:t>
      </w:r>
      <w:r w:rsidR="007A7418">
        <w:rPr>
          <w:b/>
        </w:rPr>
        <w:t xml:space="preserve"> </w:t>
      </w:r>
      <w:r w:rsidR="00FA6588">
        <w:rPr>
          <w:bCs/>
        </w:rPr>
        <w:t xml:space="preserve">One of the greatest responsibilities that I have a Christian </w:t>
      </w:r>
    </w:p>
    <w:p w14:paraId="352349C6" w14:textId="77777777" w:rsidR="00FA6588" w:rsidRDefault="00FA6588" w:rsidP="00FE3AB8">
      <w:pPr>
        <w:spacing w:line="480" w:lineRule="auto"/>
        <w:ind w:left="720" w:firstLine="720"/>
        <w:rPr>
          <w:bCs/>
        </w:rPr>
      </w:pPr>
      <w:r>
        <w:rPr>
          <w:bCs/>
        </w:rPr>
        <w:t xml:space="preserve">school principal is new student and family interviews. This process takes </w:t>
      </w:r>
      <w:proofErr w:type="gramStart"/>
      <w:r>
        <w:rPr>
          <w:bCs/>
        </w:rPr>
        <w:t>place</w:t>
      </w:r>
      <w:proofErr w:type="gramEnd"/>
    </w:p>
    <w:p w14:paraId="7A5F2F8E" w14:textId="77777777" w:rsidR="00FA6588" w:rsidRDefault="00FA6588" w:rsidP="00FA6588">
      <w:pPr>
        <w:spacing w:line="480" w:lineRule="auto"/>
        <w:ind w:left="720" w:firstLine="720"/>
        <w:rPr>
          <w:bCs/>
        </w:rPr>
      </w:pPr>
      <w:r>
        <w:rPr>
          <w:bCs/>
        </w:rPr>
        <w:t xml:space="preserve"> after our admissions department has vetted the new student’s application for </w:t>
      </w:r>
    </w:p>
    <w:p w14:paraId="5C9662C9" w14:textId="77777777" w:rsidR="00FA6588" w:rsidRDefault="00FA6588" w:rsidP="00FA6588">
      <w:pPr>
        <w:spacing w:line="480" w:lineRule="auto"/>
        <w:ind w:left="720" w:firstLine="720"/>
        <w:rPr>
          <w:bCs/>
        </w:rPr>
      </w:pPr>
      <w:r>
        <w:rPr>
          <w:bCs/>
        </w:rPr>
        <w:t xml:space="preserve">admissions, and all transcripts and references are submitted. </w:t>
      </w:r>
    </w:p>
    <w:p w14:paraId="50FF8C76" w14:textId="5D5A8889" w:rsidR="00FA6588" w:rsidRDefault="00FA6588" w:rsidP="00FA6588">
      <w:pPr>
        <w:spacing w:line="480" w:lineRule="auto"/>
        <w:ind w:left="1440" w:firstLine="720"/>
        <w:rPr>
          <w:bCs/>
        </w:rPr>
      </w:pPr>
      <w:r>
        <w:rPr>
          <w:bCs/>
        </w:rPr>
        <w:t>It is joy to read about the student and learn of him/her on paper documents. But the grandest thrill is meeting him/her in person and his parents. After getting formally acquainted, I start asking academic questions. Then</w:t>
      </w:r>
      <w:r w:rsidR="00041703">
        <w:rPr>
          <w:bCs/>
        </w:rPr>
        <w:t xml:space="preserve"> spiritual ones including biblical worldview and what that means.</w:t>
      </w:r>
      <w:r>
        <w:rPr>
          <w:bCs/>
        </w:rPr>
        <w:t xml:space="preserve"> </w:t>
      </w:r>
      <w:r w:rsidR="00041703">
        <w:rPr>
          <w:bCs/>
        </w:rPr>
        <w:t xml:space="preserve">Finally, </w:t>
      </w:r>
      <w:r>
        <w:rPr>
          <w:bCs/>
        </w:rPr>
        <w:t xml:space="preserve">comes the opportunity to tell of our wonderful Christian school and what parent partnering really means. </w:t>
      </w:r>
    </w:p>
    <w:p w14:paraId="00000053" w14:textId="60082851" w:rsidR="001A172C" w:rsidRDefault="00FA6588" w:rsidP="00FA6588">
      <w:pPr>
        <w:spacing w:line="480" w:lineRule="auto"/>
        <w:ind w:left="1440" w:firstLine="720"/>
        <w:rPr>
          <w:bCs/>
        </w:rPr>
      </w:pPr>
      <w:r>
        <w:rPr>
          <w:bCs/>
        </w:rPr>
        <w:t>Most parents are excited that we proclaim that we know they are responsible to God for their child’s training and come alongside to assist. When the child is accepted as we believe his family is a fit for our school, it is interesting to note what happens in the partnering venture. Some parents take it seriously and it works. However, some did not evidently understand.</w:t>
      </w:r>
      <w:r w:rsidR="003745D7">
        <w:rPr>
          <w:bCs/>
        </w:rPr>
        <w:t xml:space="preserve"> How will we </w:t>
      </w:r>
      <w:r w:rsidR="003745D7">
        <w:rPr>
          <w:bCs/>
        </w:rPr>
        <w:lastRenderedPageBreak/>
        <w:t>more effectively assist these parents in training of their children if we do not have parental support?</w:t>
      </w:r>
    </w:p>
    <w:p w14:paraId="55D716C3" w14:textId="76BC5C89" w:rsidR="00943216" w:rsidRDefault="00943216" w:rsidP="00FA6588">
      <w:pPr>
        <w:spacing w:line="480" w:lineRule="auto"/>
        <w:ind w:firstLine="720"/>
        <w:rPr>
          <w:b/>
        </w:rPr>
      </w:pPr>
      <w:r>
        <w:rPr>
          <w:b/>
        </w:rPr>
        <w:t xml:space="preserve">Comment </w:t>
      </w:r>
      <w:r w:rsidR="00497B9C">
        <w:rPr>
          <w:b/>
        </w:rPr>
        <w:t>5</w:t>
      </w:r>
      <w:r>
        <w:rPr>
          <w:b/>
        </w:rPr>
        <w:t xml:space="preserve">: </w:t>
      </w:r>
    </w:p>
    <w:p w14:paraId="0ECC9E43" w14:textId="77777777" w:rsidR="00AD46C2" w:rsidRDefault="00C918FB" w:rsidP="008A6A0A">
      <w:pPr>
        <w:spacing w:line="480" w:lineRule="auto"/>
        <w:rPr>
          <w:bCs/>
        </w:rPr>
      </w:pPr>
      <w:r>
        <w:rPr>
          <w:b/>
        </w:rPr>
        <w:tab/>
      </w:r>
      <w:r>
        <w:rPr>
          <w:b/>
        </w:rPr>
        <w:tab/>
        <w:t>Quote/Paraphrase:</w:t>
      </w:r>
      <w:r w:rsidR="00AD46C2">
        <w:rPr>
          <w:b/>
        </w:rPr>
        <w:t xml:space="preserve"> “</w:t>
      </w:r>
      <w:r w:rsidR="00AD46C2">
        <w:rPr>
          <w:bCs/>
        </w:rPr>
        <w:t>Given the increasing demand on teachers to address the</w:t>
      </w:r>
    </w:p>
    <w:p w14:paraId="4A80A9CB" w14:textId="77777777" w:rsidR="00AD46C2" w:rsidRDefault="00AD46C2" w:rsidP="00AD46C2">
      <w:pPr>
        <w:spacing w:line="480" w:lineRule="auto"/>
        <w:ind w:left="720" w:firstLine="720"/>
        <w:rPr>
          <w:bCs/>
        </w:rPr>
      </w:pPr>
      <w:r>
        <w:rPr>
          <w:bCs/>
        </w:rPr>
        <w:t>mental health of children and adolescents, an urgent review of mental health</w:t>
      </w:r>
    </w:p>
    <w:p w14:paraId="02236C3E" w14:textId="44FEA1AB" w:rsidR="00C918FB" w:rsidRPr="00AD46C2" w:rsidRDefault="00AD46C2" w:rsidP="00AD46C2">
      <w:pPr>
        <w:spacing w:line="480" w:lineRule="auto"/>
        <w:ind w:left="720" w:firstLine="720"/>
        <w:rPr>
          <w:bCs/>
        </w:rPr>
      </w:pPr>
      <w:r>
        <w:rPr>
          <w:bCs/>
        </w:rPr>
        <w:t xml:space="preserve">training for teachers is needed,” </w:t>
      </w:r>
      <w:r>
        <w:rPr>
          <w:bCs/>
        </w:rPr>
        <w:t>(Gunawardena, et. al., 2024).</w:t>
      </w:r>
    </w:p>
    <w:p w14:paraId="41186E53" w14:textId="15063933" w:rsidR="00C918FB" w:rsidRPr="00294DDA" w:rsidRDefault="00C918FB" w:rsidP="008A6A0A">
      <w:pPr>
        <w:spacing w:line="480" w:lineRule="auto"/>
        <w:rPr>
          <w:bCs/>
        </w:rPr>
      </w:pPr>
      <w:r>
        <w:rPr>
          <w:b/>
        </w:rPr>
        <w:tab/>
      </w:r>
      <w:r>
        <w:rPr>
          <w:b/>
        </w:rPr>
        <w:tab/>
        <w:t>Essential Element:</w:t>
      </w:r>
      <w:r w:rsidR="00294DDA">
        <w:rPr>
          <w:b/>
        </w:rPr>
        <w:t xml:space="preserve"> </w:t>
      </w:r>
      <w:r w:rsidR="00294DDA">
        <w:rPr>
          <w:bCs/>
        </w:rPr>
        <w:t>Interdisciplinary Approach to Social Analysis</w:t>
      </w:r>
    </w:p>
    <w:p w14:paraId="06588E4D" w14:textId="77777777" w:rsidR="003745D7" w:rsidRDefault="00C918FB" w:rsidP="008A6A0A">
      <w:pPr>
        <w:spacing w:line="480" w:lineRule="auto"/>
        <w:rPr>
          <w:bCs/>
        </w:rPr>
      </w:pPr>
      <w:r>
        <w:rPr>
          <w:b/>
        </w:rPr>
        <w:tab/>
      </w:r>
      <w:r>
        <w:rPr>
          <w:b/>
        </w:rPr>
        <w:tab/>
        <w:t>Additive/Variant Analysis:</w:t>
      </w:r>
      <w:r w:rsidR="00FA6588">
        <w:rPr>
          <w:b/>
        </w:rPr>
        <w:t xml:space="preserve"> </w:t>
      </w:r>
      <w:r w:rsidR="00FA6588">
        <w:rPr>
          <w:bCs/>
        </w:rPr>
        <w:t xml:space="preserve">The quote is additive to my research on </w:t>
      </w:r>
      <w:proofErr w:type="gramStart"/>
      <w:r w:rsidR="00FA6588">
        <w:rPr>
          <w:bCs/>
        </w:rPr>
        <w:t>children’s</w:t>
      </w:r>
      <w:proofErr w:type="gramEnd"/>
    </w:p>
    <w:p w14:paraId="0DB7ACDF" w14:textId="77777777" w:rsidR="003745D7" w:rsidRDefault="003745D7" w:rsidP="003745D7">
      <w:pPr>
        <w:spacing w:line="480" w:lineRule="auto"/>
        <w:ind w:left="720"/>
        <w:rPr>
          <w:bCs/>
        </w:rPr>
      </w:pPr>
      <w:r>
        <w:rPr>
          <w:bCs/>
        </w:rPr>
        <w:t xml:space="preserve">           </w:t>
      </w:r>
      <w:r w:rsidR="00FA6588">
        <w:rPr>
          <w:bCs/>
        </w:rPr>
        <w:t xml:space="preserve"> mental health and wellness. </w:t>
      </w:r>
      <w:r>
        <w:rPr>
          <w:bCs/>
        </w:rPr>
        <w:t xml:space="preserve">Analyzing the current mental health trends of </w:t>
      </w:r>
    </w:p>
    <w:p w14:paraId="5A233A44" w14:textId="77777777" w:rsidR="003745D7" w:rsidRDefault="003745D7" w:rsidP="003745D7">
      <w:pPr>
        <w:spacing w:line="480" w:lineRule="auto"/>
        <w:ind w:left="720"/>
        <w:rPr>
          <w:bCs/>
        </w:rPr>
      </w:pPr>
      <w:r>
        <w:rPr>
          <w:bCs/>
        </w:rPr>
        <w:t xml:space="preserve">            families, both parent and child, is necessary. </w:t>
      </w:r>
    </w:p>
    <w:p w14:paraId="10A4935E" w14:textId="304DD1B5" w:rsidR="00C918FB" w:rsidRPr="00FA6588" w:rsidRDefault="003745D7" w:rsidP="003745D7">
      <w:pPr>
        <w:spacing w:line="480" w:lineRule="auto"/>
        <w:ind w:left="1440" w:firstLine="720"/>
        <w:rPr>
          <w:bCs/>
        </w:rPr>
      </w:pPr>
      <w:r>
        <w:rPr>
          <w:bCs/>
        </w:rPr>
        <w:t xml:space="preserve">Equipping teachers now in our schools is a must. They are being daily bombarded with students’ challenges more </w:t>
      </w:r>
      <w:proofErr w:type="spellStart"/>
      <w:r>
        <w:rPr>
          <w:bCs/>
        </w:rPr>
        <w:t>that</w:t>
      </w:r>
      <w:proofErr w:type="spellEnd"/>
      <w:r>
        <w:rPr>
          <w:bCs/>
        </w:rPr>
        <w:t xml:space="preserve"> ever before. Reaching universities and colleges with the challenge of teaching their educational department how this is done effectively will bring new teachers already equipped with the knowledge. Student teaching experiences could bring the experience to the new teacher to make them ready for the school teaching of children with mental health challenges. </w:t>
      </w:r>
      <w:r w:rsidR="00041703">
        <w:rPr>
          <w:bCs/>
        </w:rPr>
        <w:t>This could be certainly transformational in Christian Universities.</w:t>
      </w:r>
    </w:p>
    <w:p w14:paraId="6119AB50" w14:textId="77777777" w:rsidR="003745D7" w:rsidRDefault="00C918FB" w:rsidP="008A6A0A">
      <w:pPr>
        <w:spacing w:line="480" w:lineRule="auto"/>
        <w:rPr>
          <w:bCs/>
        </w:rPr>
      </w:pPr>
      <w:r>
        <w:rPr>
          <w:b/>
        </w:rPr>
        <w:tab/>
      </w:r>
      <w:r>
        <w:rPr>
          <w:b/>
        </w:rPr>
        <w:tab/>
        <w:t>Contextualization:</w:t>
      </w:r>
      <w:r w:rsidR="003745D7">
        <w:rPr>
          <w:b/>
        </w:rPr>
        <w:t xml:space="preserve"> </w:t>
      </w:r>
      <w:r w:rsidR="003745D7">
        <w:rPr>
          <w:bCs/>
        </w:rPr>
        <w:t>How will we help teachers now with the abilities to help</w:t>
      </w:r>
    </w:p>
    <w:p w14:paraId="115D656A" w14:textId="77777777" w:rsidR="00C218EA" w:rsidRDefault="003745D7" w:rsidP="003745D7">
      <w:pPr>
        <w:spacing w:line="480" w:lineRule="auto"/>
        <w:ind w:left="720" w:firstLine="720"/>
        <w:rPr>
          <w:bCs/>
        </w:rPr>
      </w:pPr>
      <w:r>
        <w:rPr>
          <w:bCs/>
        </w:rPr>
        <w:t>students with mental health challenges and facilitate healing to them</w:t>
      </w:r>
      <w:r w:rsidR="00C218EA">
        <w:rPr>
          <w:bCs/>
        </w:rPr>
        <w:t>?</w:t>
      </w:r>
      <w:r>
        <w:rPr>
          <w:bCs/>
        </w:rPr>
        <w:t xml:space="preserve"> This </w:t>
      </w:r>
      <w:proofErr w:type="gramStart"/>
      <w:r w:rsidR="00C218EA">
        <w:rPr>
          <w:bCs/>
        </w:rPr>
        <w:t>is</w:t>
      </w:r>
      <w:proofErr w:type="gramEnd"/>
    </w:p>
    <w:p w14:paraId="7E448BD5" w14:textId="77777777" w:rsidR="00C218EA" w:rsidRDefault="00C218EA" w:rsidP="00C218EA">
      <w:pPr>
        <w:spacing w:line="480" w:lineRule="auto"/>
        <w:ind w:left="720" w:firstLine="720"/>
        <w:rPr>
          <w:bCs/>
        </w:rPr>
      </w:pPr>
      <w:r>
        <w:rPr>
          <w:bCs/>
        </w:rPr>
        <w:t xml:space="preserve">imperative </w:t>
      </w:r>
      <w:r w:rsidR="003745D7">
        <w:rPr>
          <w:bCs/>
        </w:rPr>
        <w:t>so the child may learn academics successfully</w:t>
      </w:r>
      <w:r>
        <w:rPr>
          <w:bCs/>
        </w:rPr>
        <w:t>. None of our current</w:t>
      </w:r>
    </w:p>
    <w:p w14:paraId="0B927018" w14:textId="77777777" w:rsidR="00C218EA" w:rsidRDefault="00C218EA" w:rsidP="00C218EA">
      <w:pPr>
        <w:spacing w:line="480" w:lineRule="auto"/>
        <w:ind w:left="720" w:firstLine="720"/>
        <w:rPr>
          <w:bCs/>
        </w:rPr>
      </w:pPr>
      <w:r>
        <w:rPr>
          <w:bCs/>
        </w:rPr>
        <w:t>teachers had a course on this in college. But with worldwide changes in culture</w:t>
      </w:r>
    </w:p>
    <w:p w14:paraId="3A238503" w14:textId="77777777" w:rsidR="00C218EA" w:rsidRDefault="00C218EA" w:rsidP="00C218EA">
      <w:pPr>
        <w:spacing w:line="480" w:lineRule="auto"/>
        <w:ind w:left="720" w:firstLine="720"/>
        <w:rPr>
          <w:bCs/>
        </w:rPr>
      </w:pPr>
      <w:r>
        <w:rPr>
          <w:bCs/>
        </w:rPr>
        <w:t xml:space="preserve">today, we all need to know how to best help each other. </w:t>
      </w:r>
    </w:p>
    <w:p w14:paraId="36633F2A" w14:textId="747A48CD" w:rsidR="00C918FB" w:rsidRDefault="00C218EA" w:rsidP="00C218EA">
      <w:pPr>
        <w:spacing w:line="480" w:lineRule="auto"/>
        <w:ind w:left="1440" w:firstLine="720"/>
        <w:rPr>
          <w:bCs/>
        </w:rPr>
      </w:pPr>
      <w:r>
        <w:rPr>
          <w:bCs/>
        </w:rPr>
        <w:lastRenderedPageBreak/>
        <w:t>If our teachers are not well trained in students’ mental health, how will they partner with families? Do we mandate professional development courses on this subject? I believe we should. But in a private school, our school board must be informed and believe it before they will support it. Do I approach them? I’m praying about it.</w:t>
      </w:r>
    </w:p>
    <w:p w14:paraId="6877F621" w14:textId="505C2148" w:rsidR="00C218EA" w:rsidRPr="003745D7" w:rsidRDefault="00C218EA" w:rsidP="00C218EA">
      <w:pPr>
        <w:spacing w:line="480" w:lineRule="auto"/>
        <w:ind w:left="1440" w:firstLine="720"/>
        <w:rPr>
          <w:bCs/>
        </w:rPr>
      </w:pPr>
      <w:r>
        <w:rPr>
          <w:bCs/>
        </w:rPr>
        <w:t xml:space="preserve">Our private Christian school cannot afford a counselor now. Our administration team, including our nurse </w:t>
      </w:r>
      <w:r w:rsidR="00451DDC">
        <w:rPr>
          <w:bCs/>
        </w:rPr>
        <w:t>is</w:t>
      </w:r>
      <w:r>
        <w:rPr>
          <w:bCs/>
        </w:rPr>
        <w:t xml:space="preserve"> available, but only able to recommend outside help and outside help cannot attend to the needs immediately. Most Christian counseling in the Indianapolis area has 6 months waiting lists. Churches in the area cannot help their own parishioners, and they are full </w:t>
      </w:r>
      <w:proofErr w:type="gramStart"/>
      <w:r>
        <w:rPr>
          <w:bCs/>
        </w:rPr>
        <w:t>with</w:t>
      </w:r>
      <w:proofErr w:type="gramEnd"/>
      <w:r>
        <w:rPr>
          <w:bCs/>
        </w:rPr>
        <w:t xml:space="preserve"> counseling their own. This is a great and worthy challenge.</w:t>
      </w:r>
    </w:p>
    <w:p w14:paraId="203ECF8F" w14:textId="77777777" w:rsidR="00426E89" w:rsidRDefault="00426E89" w:rsidP="00426E89">
      <w:pPr>
        <w:spacing w:line="480" w:lineRule="auto"/>
        <w:rPr>
          <w:rFonts w:asciiTheme="majorHAnsi" w:hAnsiTheme="majorHAnsi" w:cstheme="majorHAnsi"/>
          <w:color w:val="555555"/>
          <w:shd w:val="clear" w:color="auto" w:fill="FFFFFF"/>
        </w:rPr>
      </w:pPr>
      <w:r>
        <w:rPr>
          <w:b/>
        </w:rPr>
        <w:t xml:space="preserve">Source Four: </w:t>
      </w:r>
      <w:r w:rsidRPr="001B61B4">
        <w:rPr>
          <w:rFonts w:asciiTheme="majorHAnsi" w:hAnsiTheme="majorHAnsi" w:cstheme="majorHAnsi"/>
          <w:color w:val="555555"/>
          <w:shd w:val="clear" w:color="auto" w:fill="FFFFFF"/>
        </w:rPr>
        <w:t xml:space="preserve">Paton, K., Gillam, L., Warren, H., </w:t>
      </w:r>
      <w:proofErr w:type="spellStart"/>
      <w:r w:rsidRPr="001B61B4">
        <w:rPr>
          <w:rFonts w:asciiTheme="majorHAnsi" w:hAnsiTheme="majorHAnsi" w:cstheme="majorHAnsi"/>
          <w:color w:val="555555"/>
          <w:shd w:val="clear" w:color="auto" w:fill="FFFFFF"/>
        </w:rPr>
        <w:t>Mulraney</w:t>
      </w:r>
      <w:proofErr w:type="spellEnd"/>
      <w:r w:rsidRPr="001B61B4">
        <w:rPr>
          <w:rFonts w:asciiTheme="majorHAnsi" w:hAnsiTheme="majorHAnsi" w:cstheme="majorHAnsi"/>
          <w:color w:val="555555"/>
          <w:shd w:val="clear" w:color="auto" w:fill="FFFFFF"/>
        </w:rPr>
        <w:t xml:space="preserve">, M., Coghill, D., </w:t>
      </w:r>
      <w:proofErr w:type="spellStart"/>
      <w:r w:rsidRPr="001B61B4">
        <w:rPr>
          <w:rFonts w:asciiTheme="majorHAnsi" w:hAnsiTheme="majorHAnsi" w:cstheme="majorHAnsi"/>
          <w:color w:val="555555"/>
          <w:shd w:val="clear" w:color="auto" w:fill="FFFFFF"/>
        </w:rPr>
        <w:t>Efron</w:t>
      </w:r>
      <w:proofErr w:type="spellEnd"/>
      <w:r w:rsidRPr="001B61B4">
        <w:rPr>
          <w:rFonts w:asciiTheme="majorHAnsi" w:hAnsiTheme="majorHAnsi" w:cstheme="majorHAnsi"/>
          <w:color w:val="555555"/>
          <w:shd w:val="clear" w:color="auto" w:fill="FFFFFF"/>
        </w:rPr>
        <w:t xml:space="preserve">, D., Sawyer, </w:t>
      </w:r>
    </w:p>
    <w:p w14:paraId="2D4891D7" w14:textId="77777777" w:rsidR="00426E89" w:rsidRDefault="00426E89" w:rsidP="00426E89">
      <w:pPr>
        <w:spacing w:line="480" w:lineRule="auto"/>
        <w:ind w:firstLine="720"/>
        <w:rPr>
          <w:rFonts w:asciiTheme="majorHAnsi" w:hAnsiTheme="majorHAnsi" w:cstheme="majorHAnsi"/>
          <w:color w:val="555555"/>
          <w:shd w:val="clear" w:color="auto" w:fill="FFFFFF"/>
        </w:rPr>
      </w:pPr>
      <w:r w:rsidRPr="001B61B4">
        <w:rPr>
          <w:rFonts w:asciiTheme="majorHAnsi" w:hAnsiTheme="majorHAnsi" w:cstheme="majorHAnsi"/>
          <w:color w:val="555555"/>
          <w:shd w:val="clear" w:color="auto" w:fill="FFFFFF"/>
        </w:rPr>
        <w:t>M., &amp; Hiscock,</w:t>
      </w:r>
      <w:r>
        <w:rPr>
          <w:rFonts w:asciiTheme="majorHAnsi" w:hAnsiTheme="majorHAnsi" w:cstheme="majorHAnsi"/>
          <w:color w:val="555555"/>
          <w:shd w:val="clear" w:color="auto" w:fill="FFFFFF"/>
        </w:rPr>
        <w:t xml:space="preserve"> </w:t>
      </w:r>
      <w:r w:rsidRPr="001B61B4">
        <w:rPr>
          <w:rFonts w:asciiTheme="majorHAnsi" w:hAnsiTheme="majorHAnsi" w:cstheme="majorHAnsi"/>
          <w:color w:val="555555"/>
          <w:shd w:val="clear" w:color="auto" w:fill="FFFFFF"/>
        </w:rPr>
        <w:t xml:space="preserve">H. (2022). How can the education sector support children’s </w:t>
      </w:r>
      <w:proofErr w:type="gramStart"/>
      <w:r w:rsidRPr="001B61B4">
        <w:rPr>
          <w:rFonts w:asciiTheme="majorHAnsi" w:hAnsiTheme="majorHAnsi" w:cstheme="majorHAnsi"/>
          <w:color w:val="555555"/>
          <w:shd w:val="clear" w:color="auto" w:fill="FFFFFF"/>
        </w:rPr>
        <w:t>mental</w:t>
      </w:r>
      <w:proofErr w:type="gramEnd"/>
    </w:p>
    <w:p w14:paraId="538DBC55" w14:textId="0594A2F5" w:rsidR="00A06F15" w:rsidRDefault="00426E89" w:rsidP="00A06F15">
      <w:pPr>
        <w:spacing w:line="480" w:lineRule="auto"/>
        <w:ind w:firstLine="720"/>
        <w:rPr>
          <w:rFonts w:asciiTheme="majorHAnsi" w:hAnsiTheme="majorHAnsi" w:cstheme="majorHAnsi"/>
          <w:color w:val="555555"/>
          <w:shd w:val="clear" w:color="auto" w:fill="FFFFFF"/>
        </w:rPr>
      </w:pPr>
      <w:r w:rsidRPr="001B61B4">
        <w:rPr>
          <w:rFonts w:asciiTheme="majorHAnsi" w:hAnsiTheme="majorHAnsi" w:cstheme="majorHAnsi"/>
          <w:color w:val="555555"/>
          <w:shd w:val="clear" w:color="auto" w:fill="FFFFFF"/>
        </w:rPr>
        <w:t>health? Views of Australian</w:t>
      </w:r>
      <w:r w:rsidR="00A06F15">
        <w:rPr>
          <w:rFonts w:asciiTheme="majorHAnsi" w:hAnsiTheme="majorHAnsi" w:cstheme="majorHAnsi"/>
          <w:color w:val="555555"/>
          <w:shd w:val="clear" w:color="auto" w:fill="FFFFFF"/>
        </w:rPr>
        <w:t xml:space="preserve"> </w:t>
      </w:r>
      <w:r w:rsidRPr="001B61B4">
        <w:rPr>
          <w:rFonts w:asciiTheme="majorHAnsi" w:hAnsiTheme="majorHAnsi" w:cstheme="majorHAnsi"/>
          <w:color w:val="555555"/>
          <w:shd w:val="clear" w:color="auto" w:fill="FFFFFF"/>
        </w:rPr>
        <w:t>healthcar</w:t>
      </w:r>
      <w:r w:rsidR="00A06F15">
        <w:rPr>
          <w:rFonts w:asciiTheme="majorHAnsi" w:hAnsiTheme="majorHAnsi" w:cstheme="majorHAnsi"/>
          <w:color w:val="555555"/>
          <w:shd w:val="clear" w:color="auto" w:fill="FFFFFF"/>
        </w:rPr>
        <w:t xml:space="preserve">e clinicians. </w:t>
      </w:r>
      <w:r w:rsidR="00A06F15" w:rsidRPr="00A06F15">
        <w:rPr>
          <w:rFonts w:asciiTheme="majorHAnsi" w:hAnsiTheme="majorHAnsi" w:cstheme="majorHAnsi"/>
          <w:i/>
          <w:iCs/>
          <w:color w:val="555555"/>
          <w:shd w:val="clear" w:color="auto" w:fill="FFFFFF"/>
        </w:rPr>
        <w:t>PloOne,17(1).</w:t>
      </w:r>
      <w:r w:rsidR="00A06F15" w:rsidRPr="00A06F15">
        <w:rPr>
          <w:rFonts w:asciiTheme="majorHAnsi" w:hAnsiTheme="majorHAnsi" w:cstheme="majorHAnsi"/>
          <w:i/>
          <w:iCs/>
          <w:color w:val="000000" w:themeColor="text1"/>
          <w:shd w:val="clear" w:color="auto" w:fill="FFFFFF"/>
        </w:rPr>
        <w:t xml:space="preserve"> </w:t>
      </w:r>
      <w:hyperlink r:id="rId10" w:history="1">
        <w:r w:rsidR="00A06F15" w:rsidRPr="00A06F15">
          <w:rPr>
            <w:rStyle w:val="Hyperlink"/>
            <w:rFonts w:asciiTheme="majorHAnsi" w:hAnsiTheme="majorHAnsi" w:cstheme="majorHAnsi"/>
            <w:color w:val="000000" w:themeColor="text1"/>
            <w:shd w:val="clear" w:color="auto" w:fill="FFFFFF"/>
          </w:rPr>
          <w:t>https://doi.org/10.137/</w:t>
        </w:r>
      </w:hyperlink>
    </w:p>
    <w:p w14:paraId="2BD67E26" w14:textId="509216F6" w:rsidR="00A06F15" w:rsidRDefault="00A06F15" w:rsidP="00A06F15">
      <w:pPr>
        <w:spacing w:line="480" w:lineRule="auto"/>
        <w:ind w:firstLine="720"/>
        <w:rPr>
          <w:rFonts w:asciiTheme="majorHAnsi" w:hAnsiTheme="majorHAnsi" w:cstheme="majorHAnsi"/>
          <w:color w:val="555555"/>
          <w:shd w:val="clear" w:color="auto" w:fill="FFFFFF"/>
        </w:rPr>
      </w:pPr>
      <w:proofErr w:type="gramStart"/>
      <w:r>
        <w:rPr>
          <w:rFonts w:asciiTheme="majorHAnsi" w:hAnsiTheme="majorHAnsi" w:cstheme="majorHAnsi"/>
          <w:color w:val="555555"/>
          <w:shd w:val="clear" w:color="auto" w:fill="FFFFFF"/>
        </w:rPr>
        <w:t>journal.pone</w:t>
      </w:r>
      <w:proofErr w:type="gramEnd"/>
      <w:r>
        <w:rPr>
          <w:rFonts w:asciiTheme="majorHAnsi" w:hAnsiTheme="majorHAnsi" w:cstheme="majorHAnsi"/>
          <w:color w:val="555555"/>
          <w:shd w:val="clear" w:color="auto" w:fill="FFFFFF"/>
        </w:rPr>
        <w:t>.0261827.</w:t>
      </w:r>
    </w:p>
    <w:p w14:paraId="458D53D7" w14:textId="36491708" w:rsidR="00A06F15" w:rsidRPr="00A06F15" w:rsidRDefault="00A06F15" w:rsidP="00A06F15">
      <w:pPr>
        <w:spacing w:line="480" w:lineRule="auto"/>
        <w:ind w:firstLine="720"/>
        <w:rPr>
          <w:rFonts w:asciiTheme="majorHAnsi" w:hAnsiTheme="majorHAnsi" w:cstheme="majorHAnsi"/>
          <w:b/>
          <w:bCs/>
          <w:color w:val="555555"/>
          <w:shd w:val="clear" w:color="auto" w:fill="FFFFFF"/>
        </w:rPr>
      </w:pPr>
      <w:r w:rsidRPr="00A06F15">
        <w:rPr>
          <w:rFonts w:asciiTheme="majorHAnsi" w:hAnsiTheme="majorHAnsi" w:cstheme="majorHAnsi"/>
          <w:b/>
          <w:bCs/>
          <w:color w:val="555555"/>
          <w:shd w:val="clear" w:color="auto" w:fill="FFFFFF"/>
        </w:rPr>
        <w:t>Comment 6:</w:t>
      </w:r>
    </w:p>
    <w:p w14:paraId="14A4F0AF" w14:textId="77777777" w:rsidR="00294DDA" w:rsidRDefault="00A06F15" w:rsidP="00A06F15">
      <w:pPr>
        <w:spacing w:line="480" w:lineRule="auto"/>
        <w:ind w:firstLine="720"/>
        <w:rPr>
          <w:rFonts w:asciiTheme="majorHAnsi" w:hAnsiTheme="majorHAnsi" w:cstheme="majorHAnsi"/>
          <w:color w:val="212121"/>
          <w:shd w:val="clear" w:color="auto" w:fill="FFFFFF"/>
        </w:rPr>
      </w:pPr>
      <w:r>
        <w:rPr>
          <w:rFonts w:asciiTheme="majorHAnsi" w:hAnsiTheme="majorHAnsi" w:cstheme="majorHAnsi"/>
          <w:color w:val="555555"/>
          <w:shd w:val="clear" w:color="auto" w:fill="FFFFFF"/>
        </w:rPr>
        <w:tab/>
      </w:r>
      <w:r w:rsidRPr="00A06F15">
        <w:rPr>
          <w:rFonts w:asciiTheme="majorHAnsi" w:hAnsiTheme="majorHAnsi" w:cstheme="majorHAnsi"/>
          <w:b/>
          <w:bCs/>
          <w:color w:val="555555"/>
          <w:shd w:val="clear" w:color="auto" w:fill="FFFFFF"/>
        </w:rPr>
        <w:t>Quote/Paraphrase:</w:t>
      </w:r>
      <w:r w:rsidR="008A15B4">
        <w:rPr>
          <w:rFonts w:asciiTheme="majorHAnsi" w:hAnsiTheme="majorHAnsi" w:cstheme="majorHAnsi"/>
          <w:b/>
          <w:bCs/>
          <w:color w:val="555555"/>
          <w:shd w:val="clear" w:color="auto" w:fill="FFFFFF"/>
        </w:rPr>
        <w:t xml:space="preserve"> </w:t>
      </w:r>
      <w:r w:rsidR="008A15B4" w:rsidRPr="008A15B4">
        <w:rPr>
          <w:rFonts w:asciiTheme="majorHAnsi" w:hAnsiTheme="majorHAnsi" w:cstheme="majorHAnsi"/>
          <w:b/>
          <w:bCs/>
          <w:color w:val="555555"/>
          <w:shd w:val="clear" w:color="auto" w:fill="FFFFFF"/>
        </w:rPr>
        <w:t>“</w:t>
      </w:r>
      <w:r w:rsidR="008A15B4" w:rsidRPr="008A15B4">
        <w:rPr>
          <w:rFonts w:asciiTheme="majorHAnsi" w:hAnsiTheme="majorHAnsi" w:cstheme="majorHAnsi"/>
          <w:color w:val="212121"/>
          <w:shd w:val="clear" w:color="auto" w:fill="FFFFFF"/>
        </w:rPr>
        <w:t>E</w:t>
      </w:r>
      <w:r w:rsidR="008A15B4" w:rsidRPr="008A15B4">
        <w:rPr>
          <w:rFonts w:asciiTheme="majorHAnsi" w:hAnsiTheme="majorHAnsi" w:cstheme="majorHAnsi"/>
          <w:color w:val="212121"/>
          <w:shd w:val="clear" w:color="auto" w:fill="FFFFFF"/>
        </w:rPr>
        <w:t xml:space="preserve">ducators have identified many challenges to </w:t>
      </w:r>
      <w:proofErr w:type="gramStart"/>
      <w:r w:rsidR="008A15B4" w:rsidRPr="008A15B4">
        <w:rPr>
          <w:rFonts w:asciiTheme="majorHAnsi" w:hAnsiTheme="majorHAnsi" w:cstheme="majorHAnsi"/>
          <w:color w:val="212121"/>
          <w:shd w:val="clear" w:color="auto" w:fill="FFFFFF"/>
        </w:rPr>
        <w:t>providing</w:t>
      </w:r>
      <w:proofErr w:type="gramEnd"/>
    </w:p>
    <w:p w14:paraId="670C3294" w14:textId="628E535E" w:rsidR="00294DDA" w:rsidRDefault="00294DDA" w:rsidP="00294DDA">
      <w:pPr>
        <w:spacing w:line="480" w:lineRule="auto"/>
        <w:ind w:firstLine="72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            this</w:t>
      </w:r>
      <w:r w:rsidR="008A15B4" w:rsidRPr="008A15B4">
        <w:rPr>
          <w:rFonts w:asciiTheme="majorHAnsi" w:hAnsiTheme="majorHAnsi" w:cstheme="majorHAnsi"/>
          <w:color w:val="212121"/>
          <w:shd w:val="clear" w:color="auto" w:fill="FFFFFF"/>
        </w:rPr>
        <w:t xml:space="preserve"> </w:t>
      </w:r>
      <w:r>
        <w:rPr>
          <w:rFonts w:asciiTheme="majorHAnsi" w:hAnsiTheme="majorHAnsi" w:cstheme="majorHAnsi"/>
          <w:color w:val="212121"/>
          <w:shd w:val="clear" w:color="auto" w:fill="FFFFFF"/>
        </w:rPr>
        <w:t xml:space="preserve">(mental health and wellness for students) </w:t>
      </w:r>
      <w:r w:rsidR="008A15B4" w:rsidRPr="008A15B4">
        <w:rPr>
          <w:rFonts w:asciiTheme="majorHAnsi" w:hAnsiTheme="majorHAnsi" w:cstheme="majorHAnsi"/>
          <w:color w:val="212121"/>
          <w:shd w:val="clear" w:color="auto" w:fill="FFFFFF"/>
        </w:rPr>
        <w:t>support (</w:t>
      </w:r>
      <w:proofErr w:type="gramStart"/>
      <w:r w:rsidR="008A15B4" w:rsidRPr="008A15B4">
        <w:rPr>
          <w:rFonts w:asciiTheme="majorHAnsi" w:hAnsiTheme="majorHAnsi" w:cstheme="majorHAnsi"/>
          <w:color w:val="212121"/>
          <w:shd w:val="clear" w:color="auto" w:fill="FFFFFF"/>
        </w:rPr>
        <w:t>e.g.</w:t>
      </w:r>
      <w:proofErr w:type="gramEnd"/>
      <w:r w:rsidR="008A15B4" w:rsidRPr="008A15B4">
        <w:rPr>
          <w:rFonts w:asciiTheme="majorHAnsi" w:hAnsiTheme="majorHAnsi" w:cstheme="majorHAnsi"/>
          <w:color w:val="212121"/>
          <w:shd w:val="clear" w:color="auto" w:fill="FFFFFF"/>
        </w:rPr>
        <w:t xml:space="preserve"> non-core role, stigma,</w:t>
      </w:r>
    </w:p>
    <w:p w14:paraId="4CB2DFF8" w14:textId="77777777" w:rsidR="00294DDA" w:rsidRDefault="00294DDA" w:rsidP="00294DDA">
      <w:pPr>
        <w:spacing w:line="480" w:lineRule="auto"/>
        <w:ind w:left="72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           </w:t>
      </w:r>
      <w:r w:rsidR="008A15B4" w:rsidRPr="008A15B4">
        <w:rPr>
          <w:rFonts w:asciiTheme="majorHAnsi" w:hAnsiTheme="majorHAnsi" w:cstheme="majorHAnsi"/>
          <w:color w:val="212121"/>
          <w:shd w:val="clear" w:color="auto" w:fill="FFFFFF"/>
        </w:rPr>
        <w:t xml:space="preserve"> overcrowded curriculum), understanding</w:t>
      </w:r>
      <w:r>
        <w:rPr>
          <w:rFonts w:asciiTheme="majorHAnsi" w:hAnsiTheme="majorHAnsi" w:cstheme="majorHAnsi"/>
          <w:color w:val="212121"/>
          <w:shd w:val="clear" w:color="auto" w:fill="FFFFFF"/>
        </w:rPr>
        <w:t xml:space="preserve"> </w:t>
      </w:r>
      <w:r w:rsidR="008A15B4" w:rsidRPr="008A15B4">
        <w:rPr>
          <w:rFonts w:asciiTheme="majorHAnsi" w:hAnsiTheme="majorHAnsi" w:cstheme="majorHAnsi"/>
          <w:color w:val="212121"/>
          <w:shd w:val="clear" w:color="auto" w:fill="FFFFFF"/>
        </w:rPr>
        <w:t xml:space="preserve">clinicians' views on the role of </w:t>
      </w:r>
      <w:proofErr w:type="gramStart"/>
      <w:r w:rsidR="008A15B4" w:rsidRPr="008A15B4">
        <w:rPr>
          <w:rFonts w:asciiTheme="majorHAnsi" w:hAnsiTheme="majorHAnsi" w:cstheme="majorHAnsi"/>
          <w:color w:val="212121"/>
          <w:shd w:val="clear" w:color="auto" w:fill="FFFFFF"/>
        </w:rPr>
        <w:t>educators</w:t>
      </w:r>
      <w:proofErr w:type="gramEnd"/>
    </w:p>
    <w:p w14:paraId="5D7DF03C" w14:textId="77777777" w:rsidR="00294DDA" w:rsidRDefault="00294DDA" w:rsidP="00294DDA">
      <w:pPr>
        <w:spacing w:line="480" w:lineRule="auto"/>
        <w:ind w:left="72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           </w:t>
      </w:r>
      <w:r w:rsidR="008A15B4" w:rsidRPr="008A15B4">
        <w:rPr>
          <w:rFonts w:asciiTheme="majorHAnsi" w:hAnsiTheme="majorHAnsi" w:cstheme="majorHAnsi"/>
          <w:color w:val="212121"/>
          <w:shd w:val="clear" w:color="auto" w:fill="FFFFFF"/>
        </w:rPr>
        <w:t xml:space="preserve"> and schools and how clinicians and</w:t>
      </w:r>
      <w:r>
        <w:rPr>
          <w:rFonts w:asciiTheme="majorHAnsi" w:hAnsiTheme="majorHAnsi" w:cstheme="majorHAnsi"/>
          <w:color w:val="212121"/>
          <w:shd w:val="clear" w:color="auto" w:fill="FFFFFF"/>
        </w:rPr>
        <w:t xml:space="preserve"> </w:t>
      </w:r>
      <w:r w:rsidR="008A15B4" w:rsidRPr="008A15B4">
        <w:rPr>
          <w:rFonts w:asciiTheme="majorHAnsi" w:hAnsiTheme="majorHAnsi" w:cstheme="majorHAnsi"/>
          <w:color w:val="212121"/>
          <w:shd w:val="clear" w:color="auto" w:fill="FFFFFF"/>
        </w:rPr>
        <w:t xml:space="preserve">schools could work together to achieve </w:t>
      </w:r>
      <w:proofErr w:type="gramStart"/>
      <w:r w:rsidR="008A15B4" w:rsidRPr="008A15B4">
        <w:rPr>
          <w:rFonts w:asciiTheme="majorHAnsi" w:hAnsiTheme="majorHAnsi" w:cstheme="majorHAnsi"/>
          <w:color w:val="212121"/>
          <w:shd w:val="clear" w:color="auto" w:fill="FFFFFF"/>
        </w:rPr>
        <w:t>good</w:t>
      </w:r>
      <w:proofErr w:type="gramEnd"/>
    </w:p>
    <w:p w14:paraId="43589CD6" w14:textId="62115E7A" w:rsidR="00A06F15" w:rsidRPr="00294DDA" w:rsidRDefault="00294DDA" w:rsidP="00294DDA">
      <w:pPr>
        <w:spacing w:line="480" w:lineRule="auto"/>
        <w:ind w:left="720"/>
        <w:rPr>
          <w:rFonts w:asciiTheme="majorHAnsi" w:hAnsiTheme="majorHAnsi" w:cstheme="majorHAnsi"/>
          <w:color w:val="212121"/>
          <w:shd w:val="clear" w:color="auto" w:fill="FFFFFF"/>
        </w:rPr>
      </w:pPr>
      <w:r>
        <w:rPr>
          <w:rFonts w:asciiTheme="majorHAnsi" w:hAnsiTheme="majorHAnsi" w:cstheme="majorHAnsi"/>
          <w:color w:val="212121"/>
          <w:shd w:val="clear" w:color="auto" w:fill="FFFFFF"/>
        </w:rPr>
        <w:t xml:space="preserve">           </w:t>
      </w:r>
      <w:r w:rsidR="008A15B4" w:rsidRPr="008A15B4">
        <w:rPr>
          <w:rFonts w:asciiTheme="majorHAnsi" w:hAnsiTheme="majorHAnsi" w:cstheme="majorHAnsi"/>
          <w:color w:val="212121"/>
          <w:shd w:val="clear" w:color="auto" w:fill="FFFFFF"/>
        </w:rPr>
        <w:t xml:space="preserve"> mental health outcomes are important questions</w:t>
      </w:r>
      <w:r w:rsidR="008A15B4">
        <w:rPr>
          <w:rFonts w:asciiTheme="majorHAnsi" w:hAnsiTheme="majorHAnsi" w:cstheme="majorHAnsi"/>
          <w:color w:val="212121"/>
          <w:shd w:val="clear" w:color="auto" w:fill="FFFFFF"/>
        </w:rPr>
        <w:t>,” (Paton et. al., 2022).</w:t>
      </w:r>
      <w:r w:rsidR="008A15B4" w:rsidRPr="008A15B4">
        <w:rPr>
          <w:rStyle w:val="apple-converted-space"/>
          <w:rFonts w:asciiTheme="majorHAnsi" w:hAnsiTheme="majorHAnsi" w:cstheme="majorHAnsi"/>
          <w:color w:val="212121"/>
          <w:shd w:val="clear" w:color="auto" w:fill="FFFFFF"/>
        </w:rPr>
        <w:t> </w:t>
      </w:r>
    </w:p>
    <w:p w14:paraId="66A61790" w14:textId="6136CF71" w:rsidR="00A06F15" w:rsidRPr="00294DDA"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b/>
      </w:r>
      <w:r w:rsidRPr="00A06F15">
        <w:rPr>
          <w:rFonts w:asciiTheme="majorHAnsi" w:hAnsiTheme="majorHAnsi" w:cstheme="majorHAnsi"/>
          <w:b/>
          <w:bCs/>
          <w:color w:val="555555"/>
          <w:shd w:val="clear" w:color="auto" w:fill="FFFFFF"/>
        </w:rPr>
        <w:t>Essential Element:</w:t>
      </w:r>
      <w:r w:rsidR="00294DDA">
        <w:rPr>
          <w:rFonts w:asciiTheme="majorHAnsi" w:hAnsiTheme="majorHAnsi" w:cstheme="majorHAnsi"/>
          <w:b/>
          <w:bCs/>
          <w:color w:val="555555"/>
          <w:shd w:val="clear" w:color="auto" w:fill="FFFFFF"/>
        </w:rPr>
        <w:t xml:space="preserve"> </w:t>
      </w:r>
      <w:r w:rsidR="00294DDA" w:rsidRPr="00294DDA">
        <w:rPr>
          <w:rFonts w:asciiTheme="majorHAnsi" w:hAnsiTheme="majorHAnsi" w:cstheme="majorHAnsi"/>
          <w:color w:val="555555"/>
          <w:shd w:val="clear" w:color="auto" w:fill="FFFFFF"/>
        </w:rPr>
        <w:t>Sociological Framework for Cultural Analysis</w:t>
      </w:r>
    </w:p>
    <w:p w14:paraId="05F1A982" w14:textId="77777777" w:rsidR="00817B60"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b/>
      </w:r>
      <w:r w:rsidRPr="00A06F15">
        <w:rPr>
          <w:rFonts w:asciiTheme="majorHAnsi" w:hAnsiTheme="majorHAnsi" w:cstheme="majorHAnsi"/>
          <w:b/>
          <w:bCs/>
          <w:color w:val="555555"/>
          <w:shd w:val="clear" w:color="auto" w:fill="FFFFFF"/>
        </w:rPr>
        <w:t>Additive/Variant:</w:t>
      </w:r>
      <w:r w:rsidR="00C218EA">
        <w:rPr>
          <w:rFonts w:asciiTheme="majorHAnsi" w:hAnsiTheme="majorHAnsi" w:cstheme="majorHAnsi"/>
          <w:b/>
          <w:bCs/>
          <w:color w:val="555555"/>
          <w:shd w:val="clear" w:color="auto" w:fill="FFFFFF"/>
        </w:rPr>
        <w:t xml:space="preserve"> </w:t>
      </w:r>
      <w:r w:rsidR="00C218EA">
        <w:rPr>
          <w:rFonts w:asciiTheme="majorHAnsi" w:hAnsiTheme="majorHAnsi" w:cstheme="majorHAnsi"/>
          <w:color w:val="555555"/>
          <w:shd w:val="clear" w:color="auto" w:fill="FFFFFF"/>
        </w:rPr>
        <w:t>It is good to know, particularly in this quote</w:t>
      </w:r>
      <w:r w:rsidR="00817B60">
        <w:rPr>
          <w:rFonts w:asciiTheme="majorHAnsi" w:hAnsiTheme="majorHAnsi" w:cstheme="majorHAnsi"/>
          <w:color w:val="555555"/>
          <w:shd w:val="clear" w:color="auto" w:fill="FFFFFF"/>
        </w:rPr>
        <w:t xml:space="preserve">, that there </w:t>
      </w:r>
      <w:proofErr w:type="gramStart"/>
      <w:r w:rsidR="00817B60">
        <w:rPr>
          <w:rFonts w:asciiTheme="majorHAnsi" w:hAnsiTheme="majorHAnsi" w:cstheme="majorHAnsi"/>
          <w:color w:val="555555"/>
          <w:shd w:val="clear" w:color="auto" w:fill="FFFFFF"/>
        </w:rPr>
        <w:t>is</w:t>
      </w:r>
      <w:proofErr w:type="gramEnd"/>
    </w:p>
    <w:p w14:paraId="7D604F70" w14:textId="049336D7" w:rsidR="00817B60"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lastRenderedPageBreak/>
        <w:t xml:space="preserve">            worldwide recognition that something must be done to meet the challenges of </w:t>
      </w:r>
    </w:p>
    <w:p w14:paraId="2F7B47D4" w14:textId="77777777" w:rsidR="00817B60"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mental health and wellness for students in school. It is a challenge for us all, </w:t>
      </w:r>
    </w:p>
    <w:p w14:paraId="65AEC401" w14:textId="77777777" w:rsidR="00817B60"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whether we work in a Christain environment or not, to really believe that we </w:t>
      </w:r>
      <w:proofErr w:type="gramStart"/>
      <w:r>
        <w:rPr>
          <w:rFonts w:asciiTheme="majorHAnsi" w:hAnsiTheme="majorHAnsi" w:cstheme="majorHAnsi"/>
          <w:color w:val="555555"/>
          <w:shd w:val="clear" w:color="auto" w:fill="FFFFFF"/>
        </w:rPr>
        <w:t>all</w:t>
      </w:r>
      <w:proofErr w:type="gramEnd"/>
      <w:r>
        <w:rPr>
          <w:rFonts w:asciiTheme="majorHAnsi" w:hAnsiTheme="majorHAnsi" w:cstheme="majorHAnsi"/>
          <w:color w:val="555555"/>
          <w:shd w:val="clear" w:color="auto" w:fill="FFFFFF"/>
        </w:rPr>
        <w:t xml:space="preserve"> </w:t>
      </w:r>
    </w:p>
    <w:p w14:paraId="14D46018" w14:textId="77777777" w:rsidR="00817B60"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could work together. The additive quote is necessary to consider as we all </w:t>
      </w:r>
      <w:proofErr w:type="gramStart"/>
      <w:r>
        <w:rPr>
          <w:rFonts w:asciiTheme="majorHAnsi" w:hAnsiTheme="majorHAnsi" w:cstheme="majorHAnsi"/>
          <w:color w:val="555555"/>
          <w:shd w:val="clear" w:color="auto" w:fill="FFFFFF"/>
        </w:rPr>
        <w:t>learn</w:t>
      </w:r>
      <w:proofErr w:type="gramEnd"/>
    </w:p>
    <w:p w14:paraId="41CF9E0C" w14:textId="77777777" w:rsidR="00817B60"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more about this issue effecting our nation and the world and the future of </w:t>
      </w:r>
      <w:proofErr w:type="gramStart"/>
      <w:r>
        <w:rPr>
          <w:rFonts w:asciiTheme="majorHAnsi" w:hAnsiTheme="majorHAnsi" w:cstheme="majorHAnsi"/>
          <w:color w:val="555555"/>
          <w:shd w:val="clear" w:color="auto" w:fill="FFFFFF"/>
        </w:rPr>
        <w:t>our</w:t>
      </w:r>
      <w:proofErr w:type="gramEnd"/>
    </w:p>
    <w:p w14:paraId="5B8CB1B8" w14:textId="0F0E6632" w:rsidR="00A06F15" w:rsidRPr="00C218EA" w:rsidRDefault="00817B60"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children.</w:t>
      </w:r>
    </w:p>
    <w:p w14:paraId="26852CAF" w14:textId="77777777" w:rsidR="00817B60"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b/>
      </w:r>
      <w:r w:rsidRPr="00A06F15">
        <w:rPr>
          <w:rFonts w:asciiTheme="majorHAnsi" w:hAnsiTheme="majorHAnsi" w:cstheme="majorHAnsi"/>
          <w:b/>
          <w:bCs/>
          <w:color w:val="555555"/>
          <w:shd w:val="clear" w:color="auto" w:fill="FFFFFF"/>
        </w:rPr>
        <w:t>Contextualization:</w:t>
      </w:r>
      <w:r w:rsidR="00817B60">
        <w:rPr>
          <w:rFonts w:asciiTheme="majorHAnsi" w:hAnsiTheme="majorHAnsi" w:cstheme="majorHAnsi"/>
          <w:b/>
          <w:bCs/>
          <w:color w:val="555555"/>
          <w:shd w:val="clear" w:color="auto" w:fill="FFFFFF"/>
        </w:rPr>
        <w:t xml:space="preserve"> </w:t>
      </w:r>
      <w:r w:rsidR="00817B60">
        <w:rPr>
          <w:rFonts w:asciiTheme="majorHAnsi" w:hAnsiTheme="majorHAnsi" w:cstheme="majorHAnsi"/>
          <w:color w:val="555555"/>
          <w:shd w:val="clear" w:color="auto" w:fill="FFFFFF"/>
        </w:rPr>
        <w:t>It is a fact that even in the public schools, there are not many</w:t>
      </w:r>
    </w:p>
    <w:p w14:paraId="2C90ADFE" w14:textId="77777777" w:rsidR="00817B60"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helps to students’ problems in mental health and wellness. As I talk with </w:t>
      </w:r>
      <w:proofErr w:type="gramStart"/>
      <w:r>
        <w:rPr>
          <w:rFonts w:asciiTheme="majorHAnsi" w:hAnsiTheme="majorHAnsi" w:cstheme="majorHAnsi"/>
          <w:color w:val="555555"/>
          <w:shd w:val="clear" w:color="auto" w:fill="FFFFFF"/>
        </w:rPr>
        <w:t>my</w:t>
      </w:r>
      <w:proofErr w:type="gramEnd"/>
    </w:p>
    <w:p w14:paraId="4C559F87" w14:textId="77777777" w:rsidR="00817B60"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friends in the public schools, they report that counselors </w:t>
      </w:r>
      <w:proofErr w:type="gramStart"/>
      <w:r>
        <w:rPr>
          <w:rFonts w:asciiTheme="majorHAnsi" w:hAnsiTheme="majorHAnsi" w:cstheme="majorHAnsi"/>
          <w:color w:val="555555"/>
          <w:shd w:val="clear" w:color="auto" w:fill="FFFFFF"/>
        </w:rPr>
        <w:t>is</w:t>
      </w:r>
      <w:proofErr w:type="gramEnd"/>
      <w:r>
        <w:rPr>
          <w:rFonts w:asciiTheme="majorHAnsi" w:hAnsiTheme="majorHAnsi" w:cstheme="majorHAnsi"/>
          <w:color w:val="555555"/>
          <w:shd w:val="clear" w:color="auto" w:fill="FFFFFF"/>
        </w:rPr>
        <w:t xml:space="preserve"> the school district are</w:t>
      </w:r>
    </w:p>
    <w:p w14:paraId="4917B1BC" w14:textId="73F1FE62" w:rsidR="00817B60"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responsible to help but cannot meet the demands. As they travel from school to</w:t>
      </w:r>
    </w:p>
    <w:p w14:paraId="73E21B5C" w14:textId="77777777" w:rsidR="00817B60"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school, they see only 20% of the needs of entire student body with mental </w:t>
      </w:r>
      <w:proofErr w:type="gramStart"/>
      <w:r>
        <w:rPr>
          <w:rFonts w:asciiTheme="majorHAnsi" w:hAnsiTheme="majorHAnsi" w:cstheme="majorHAnsi"/>
          <w:color w:val="555555"/>
          <w:shd w:val="clear" w:color="auto" w:fill="FFFFFF"/>
        </w:rPr>
        <w:t>health</w:t>
      </w:r>
      <w:proofErr w:type="gramEnd"/>
    </w:p>
    <w:p w14:paraId="4C4F2FAE" w14:textId="44407D33" w:rsidR="00A06F15"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issues.</w:t>
      </w:r>
    </w:p>
    <w:p w14:paraId="5134E1B0" w14:textId="72836C60" w:rsidR="00817B60"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b/>
        <w:t>With more student population growth each year, particularly in public</w:t>
      </w:r>
    </w:p>
    <w:p w14:paraId="409B8F61" w14:textId="77777777" w:rsidR="002B0AAE" w:rsidRDefault="00817B60"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schools, how are we going to help students? In our Christian school,</w:t>
      </w:r>
      <w:r w:rsidR="002B0AAE">
        <w:rPr>
          <w:rFonts w:asciiTheme="majorHAnsi" w:hAnsiTheme="majorHAnsi" w:cstheme="majorHAnsi"/>
          <w:color w:val="555555"/>
          <w:shd w:val="clear" w:color="auto" w:fill="FFFFFF"/>
        </w:rPr>
        <w:t xml:space="preserve"> that has</w:t>
      </w:r>
    </w:p>
    <w:p w14:paraId="44FCF217" w14:textId="77777777" w:rsidR="005705A6" w:rsidRDefault="002B0AAE"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approximately 600 students, we do not have the capacity or space to grow</w:t>
      </w:r>
      <w:r w:rsidR="005705A6">
        <w:rPr>
          <w:rFonts w:asciiTheme="majorHAnsi" w:hAnsiTheme="majorHAnsi" w:cstheme="majorHAnsi"/>
          <w:color w:val="555555"/>
          <w:shd w:val="clear" w:color="auto" w:fill="FFFFFF"/>
        </w:rPr>
        <w:t xml:space="preserve"> in </w:t>
      </w:r>
      <w:proofErr w:type="gramStart"/>
      <w:r w:rsidR="005705A6">
        <w:rPr>
          <w:rFonts w:asciiTheme="majorHAnsi" w:hAnsiTheme="majorHAnsi" w:cstheme="majorHAnsi"/>
          <w:color w:val="555555"/>
          <w:shd w:val="clear" w:color="auto" w:fill="FFFFFF"/>
        </w:rPr>
        <w:t>our</w:t>
      </w:r>
      <w:proofErr w:type="gramEnd"/>
      <w:r w:rsidR="005705A6">
        <w:rPr>
          <w:rFonts w:asciiTheme="majorHAnsi" w:hAnsiTheme="majorHAnsi" w:cstheme="majorHAnsi"/>
          <w:color w:val="555555"/>
          <w:shd w:val="clear" w:color="auto" w:fill="FFFFFF"/>
        </w:rPr>
        <w:t xml:space="preserve"> </w:t>
      </w:r>
    </w:p>
    <w:p w14:paraId="7F15AADF" w14:textId="77777777" w:rsidR="005705A6" w:rsidRDefault="005705A6" w:rsidP="005705A6">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current building</w:t>
      </w:r>
      <w:r w:rsidR="002B0AAE">
        <w:rPr>
          <w:rFonts w:asciiTheme="majorHAnsi" w:hAnsiTheme="majorHAnsi" w:cstheme="majorHAnsi"/>
          <w:color w:val="555555"/>
          <w:shd w:val="clear" w:color="auto" w:fill="FFFFFF"/>
        </w:rPr>
        <w:t>. We</w:t>
      </w:r>
      <w:r>
        <w:rPr>
          <w:rFonts w:asciiTheme="majorHAnsi" w:hAnsiTheme="majorHAnsi" w:cstheme="majorHAnsi"/>
          <w:color w:val="555555"/>
          <w:shd w:val="clear" w:color="auto" w:fill="FFFFFF"/>
        </w:rPr>
        <w:t xml:space="preserve"> </w:t>
      </w:r>
      <w:r w:rsidR="002B0AAE">
        <w:rPr>
          <w:rFonts w:asciiTheme="majorHAnsi" w:hAnsiTheme="majorHAnsi" w:cstheme="majorHAnsi"/>
          <w:color w:val="555555"/>
          <w:shd w:val="clear" w:color="auto" w:fill="FFFFFF"/>
        </w:rPr>
        <w:t xml:space="preserve">cannot meet the demands of </w:t>
      </w:r>
      <w:r>
        <w:rPr>
          <w:rFonts w:asciiTheme="majorHAnsi" w:hAnsiTheme="majorHAnsi" w:cstheme="majorHAnsi"/>
          <w:color w:val="555555"/>
          <w:shd w:val="clear" w:color="auto" w:fill="FFFFFF"/>
        </w:rPr>
        <w:t xml:space="preserve">all </w:t>
      </w:r>
      <w:r w:rsidR="002B0AAE">
        <w:rPr>
          <w:rFonts w:asciiTheme="majorHAnsi" w:hAnsiTheme="majorHAnsi" w:cstheme="majorHAnsi"/>
          <w:color w:val="555555"/>
          <w:shd w:val="clear" w:color="auto" w:fill="FFFFFF"/>
        </w:rPr>
        <w:t>our students</w:t>
      </w:r>
      <w:r>
        <w:rPr>
          <w:rFonts w:asciiTheme="majorHAnsi" w:hAnsiTheme="majorHAnsi" w:cstheme="majorHAnsi"/>
          <w:color w:val="555555"/>
          <w:shd w:val="clear" w:color="auto" w:fill="FFFFFF"/>
        </w:rPr>
        <w:t xml:space="preserve"> with </w:t>
      </w:r>
      <w:proofErr w:type="gramStart"/>
      <w:r>
        <w:rPr>
          <w:rFonts w:asciiTheme="majorHAnsi" w:hAnsiTheme="majorHAnsi" w:cstheme="majorHAnsi"/>
          <w:color w:val="555555"/>
          <w:shd w:val="clear" w:color="auto" w:fill="FFFFFF"/>
        </w:rPr>
        <w:t>mental</w:t>
      </w:r>
      <w:proofErr w:type="gramEnd"/>
    </w:p>
    <w:p w14:paraId="70E5454E" w14:textId="4AE83440" w:rsidR="002B0AAE" w:rsidRDefault="005705A6" w:rsidP="005705A6">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health and wellness challenges,</w:t>
      </w:r>
      <w:r w:rsidR="002B0AAE">
        <w:rPr>
          <w:rFonts w:asciiTheme="majorHAnsi" w:hAnsiTheme="majorHAnsi" w:cstheme="majorHAnsi"/>
          <w:color w:val="555555"/>
          <w:shd w:val="clear" w:color="auto" w:fill="FFFFFF"/>
        </w:rPr>
        <w:t xml:space="preserve"> but we do have the</w:t>
      </w:r>
      <w:r>
        <w:rPr>
          <w:rFonts w:asciiTheme="majorHAnsi" w:hAnsiTheme="majorHAnsi" w:cstheme="majorHAnsi"/>
          <w:color w:val="555555"/>
          <w:shd w:val="clear" w:color="auto" w:fill="FFFFFF"/>
        </w:rPr>
        <w:t xml:space="preserve"> </w:t>
      </w:r>
      <w:r w:rsidR="002B0AAE">
        <w:rPr>
          <w:rFonts w:asciiTheme="majorHAnsi" w:hAnsiTheme="majorHAnsi" w:cstheme="majorHAnsi"/>
          <w:color w:val="555555"/>
          <w:shd w:val="clear" w:color="auto" w:fill="FFFFFF"/>
        </w:rPr>
        <w:t xml:space="preserve">support of most of </w:t>
      </w:r>
    </w:p>
    <w:p w14:paraId="42230511" w14:textId="77777777" w:rsidR="002B0AAE" w:rsidRDefault="002B0AAE"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our families who take their children to counselors. This challenge is real. Can we</w:t>
      </w:r>
    </w:p>
    <w:p w14:paraId="676C5A85" w14:textId="77777777" w:rsidR="002B0AAE" w:rsidRDefault="002B0AAE"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get the help that is needed from Christian counselors? Maybe. Could these</w:t>
      </w:r>
    </w:p>
    <w:p w14:paraId="43D1B08C" w14:textId="42D99C19" w:rsidR="00817B60" w:rsidRPr="00817B60" w:rsidRDefault="002B0AAE" w:rsidP="00817B60">
      <w:pPr>
        <w:spacing w:line="480" w:lineRule="auto"/>
        <w:ind w:left="72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counselors teach our teachers and </w:t>
      </w:r>
      <w:proofErr w:type="gramStart"/>
      <w:r>
        <w:rPr>
          <w:rFonts w:asciiTheme="majorHAnsi" w:hAnsiTheme="majorHAnsi" w:cstheme="majorHAnsi"/>
          <w:color w:val="555555"/>
          <w:shd w:val="clear" w:color="auto" w:fill="FFFFFF"/>
        </w:rPr>
        <w:t>staff?</w:t>
      </w:r>
      <w:proofErr w:type="gramEnd"/>
      <w:r>
        <w:rPr>
          <w:rFonts w:asciiTheme="majorHAnsi" w:hAnsiTheme="majorHAnsi" w:cstheme="majorHAnsi"/>
          <w:color w:val="555555"/>
          <w:shd w:val="clear" w:color="auto" w:fill="FFFFFF"/>
        </w:rPr>
        <w:t xml:space="preserve"> Maybe.</w:t>
      </w:r>
    </w:p>
    <w:p w14:paraId="150AD2AF" w14:textId="631F9673" w:rsidR="00A06F15" w:rsidRDefault="00A06F15" w:rsidP="00A06F15">
      <w:pPr>
        <w:spacing w:line="480" w:lineRule="auto"/>
        <w:ind w:firstLine="720"/>
        <w:rPr>
          <w:rFonts w:asciiTheme="majorHAnsi" w:hAnsiTheme="majorHAnsi" w:cstheme="majorHAnsi"/>
          <w:b/>
          <w:bCs/>
          <w:color w:val="555555"/>
          <w:shd w:val="clear" w:color="auto" w:fill="FFFFFF"/>
        </w:rPr>
      </w:pPr>
      <w:r>
        <w:rPr>
          <w:rFonts w:asciiTheme="majorHAnsi" w:hAnsiTheme="majorHAnsi" w:cstheme="majorHAnsi"/>
          <w:b/>
          <w:bCs/>
          <w:color w:val="555555"/>
          <w:shd w:val="clear" w:color="auto" w:fill="FFFFFF"/>
        </w:rPr>
        <w:t>Comment 7:</w:t>
      </w:r>
    </w:p>
    <w:p w14:paraId="0D870874" w14:textId="77777777" w:rsidR="00E61F0F" w:rsidRDefault="00A06F15" w:rsidP="00A06F15">
      <w:pPr>
        <w:spacing w:line="480" w:lineRule="auto"/>
        <w:ind w:firstLine="720"/>
        <w:rPr>
          <w:rFonts w:asciiTheme="majorHAnsi" w:hAnsiTheme="majorHAnsi" w:cstheme="majorHAnsi"/>
          <w:color w:val="212121"/>
          <w:shd w:val="clear" w:color="auto" w:fill="FFFFFF"/>
        </w:rPr>
      </w:pPr>
      <w:r>
        <w:rPr>
          <w:rFonts w:asciiTheme="majorHAnsi" w:hAnsiTheme="majorHAnsi" w:cstheme="majorHAnsi"/>
          <w:b/>
          <w:bCs/>
          <w:color w:val="555555"/>
          <w:shd w:val="clear" w:color="auto" w:fill="FFFFFF"/>
        </w:rPr>
        <w:tab/>
        <w:t>Quote/Paraphrase:</w:t>
      </w:r>
      <w:r w:rsidR="00E61F0F">
        <w:rPr>
          <w:rFonts w:asciiTheme="majorHAnsi" w:hAnsiTheme="majorHAnsi" w:cstheme="majorHAnsi"/>
          <w:b/>
          <w:bCs/>
          <w:color w:val="555555"/>
          <w:shd w:val="clear" w:color="auto" w:fill="FFFFFF"/>
        </w:rPr>
        <w:t xml:space="preserve"> </w:t>
      </w:r>
      <w:r w:rsidR="00E61F0F">
        <w:rPr>
          <w:rFonts w:asciiTheme="majorHAnsi" w:hAnsiTheme="majorHAnsi" w:cstheme="majorHAnsi"/>
          <w:color w:val="555555"/>
          <w:shd w:val="clear" w:color="auto" w:fill="FFFFFF"/>
        </w:rPr>
        <w:t>“</w:t>
      </w:r>
      <w:r w:rsidR="00E61F0F" w:rsidRPr="00E61F0F">
        <w:rPr>
          <w:rFonts w:asciiTheme="majorHAnsi" w:hAnsiTheme="majorHAnsi" w:cstheme="majorHAnsi"/>
          <w:color w:val="212121"/>
          <w:shd w:val="clear" w:color="auto" w:fill="FFFFFF"/>
        </w:rPr>
        <w:t xml:space="preserve">Schools and educators could play a key role in </w:t>
      </w:r>
      <w:proofErr w:type="gramStart"/>
      <w:r w:rsidR="00E61F0F" w:rsidRPr="00E61F0F">
        <w:rPr>
          <w:rFonts w:asciiTheme="majorHAnsi" w:hAnsiTheme="majorHAnsi" w:cstheme="majorHAnsi"/>
          <w:color w:val="212121"/>
          <w:shd w:val="clear" w:color="auto" w:fill="FFFFFF"/>
        </w:rPr>
        <w:t>prevention</w:t>
      </w:r>
      <w:proofErr w:type="gramEnd"/>
    </w:p>
    <w:p w14:paraId="6F273B81" w14:textId="77777777" w:rsidR="00E61F0F" w:rsidRDefault="00E61F0F" w:rsidP="00E61F0F">
      <w:pPr>
        <w:spacing w:line="480" w:lineRule="auto"/>
        <w:ind w:left="720" w:firstLine="720"/>
        <w:rPr>
          <w:rFonts w:asciiTheme="majorHAnsi" w:hAnsiTheme="majorHAnsi" w:cstheme="majorHAnsi"/>
          <w:color w:val="212121"/>
          <w:shd w:val="clear" w:color="auto" w:fill="FFFFFF"/>
        </w:rPr>
      </w:pPr>
      <w:r w:rsidRPr="00E61F0F">
        <w:rPr>
          <w:rFonts w:asciiTheme="majorHAnsi" w:hAnsiTheme="majorHAnsi" w:cstheme="majorHAnsi"/>
          <w:color w:val="212121"/>
          <w:shd w:val="clear" w:color="auto" w:fill="FFFFFF"/>
        </w:rPr>
        <w:t>and early intervention of children's mental health problems. However, before</w:t>
      </w:r>
    </w:p>
    <w:p w14:paraId="00E80A75" w14:textId="4F22A558" w:rsidR="00A06F15" w:rsidRPr="00E61F0F" w:rsidRDefault="00E61F0F" w:rsidP="00E61F0F">
      <w:pPr>
        <w:spacing w:line="480" w:lineRule="auto"/>
        <w:ind w:left="720" w:firstLine="720"/>
        <w:rPr>
          <w:rFonts w:asciiTheme="majorHAnsi" w:hAnsiTheme="majorHAnsi" w:cstheme="majorHAnsi"/>
          <w:color w:val="555555"/>
          <w:shd w:val="clear" w:color="auto" w:fill="FFFFFF"/>
        </w:rPr>
      </w:pPr>
      <w:r w:rsidRPr="00E61F0F">
        <w:rPr>
          <w:rFonts w:asciiTheme="majorHAnsi" w:hAnsiTheme="majorHAnsi" w:cstheme="majorHAnsi"/>
          <w:color w:val="212121"/>
          <w:shd w:val="clear" w:color="auto" w:fill="FFFFFF"/>
        </w:rPr>
        <w:lastRenderedPageBreak/>
        <w:t>recommending exactly how to do this, key evidence gaps need to be addressed.</w:t>
      </w:r>
    </w:p>
    <w:p w14:paraId="0210FAF9" w14:textId="2474A828" w:rsidR="00A06F15" w:rsidRPr="00294DDA"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b/>
          <w:bCs/>
          <w:color w:val="555555"/>
          <w:shd w:val="clear" w:color="auto" w:fill="FFFFFF"/>
        </w:rPr>
        <w:tab/>
        <w:t>Essential Element:</w:t>
      </w:r>
      <w:r w:rsidR="00294DDA">
        <w:rPr>
          <w:rFonts w:asciiTheme="majorHAnsi" w:hAnsiTheme="majorHAnsi" w:cstheme="majorHAnsi"/>
          <w:b/>
          <w:bCs/>
          <w:color w:val="555555"/>
          <w:shd w:val="clear" w:color="auto" w:fill="FFFFFF"/>
        </w:rPr>
        <w:t xml:space="preserve"> </w:t>
      </w:r>
      <w:r w:rsidR="00294DDA">
        <w:rPr>
          <w:rFonts w:asciiTheme="majorHAnsi" w:hAnsiTheme="majorHAnsi" w:cstheme="majorHAnsi"/>
          <w:color w:val="555555"/>
          <w:shd w:val="clear" w:color="auto" w:fill="FFFFFF"/>
        </w:rPr>
        <w:t>Interdisciplinary Approach to Social Analysis</w:t>
      </w:r>
    </w:p>
    <w:p w14:paraId="53F676B7" w14:textId="77777777" w:rsidR="002B0AAE"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b/>
          <w:bCs/>
          <w:color w:val="555555"/>
          <w:shd w:val="clear" w:color="auto" w:fill="FFFFFF"/>
        </w:rPr>
        <w:tab/>
        <w:t>Additive/Variant:</w:t>
      </w:r>
      <w:r w:rsidR="002B0AAE">
        <w:rPr>
          <w:rFonts w:asciiTheme="majorHAnsi" w:hAnsiTheme="majorHAnsi" w:cstheme="majorHAnsi"/>
          <w:b/>
          <w:bCs/>
          <w:color w:val="555555"/>
          <w:shd w:val="clear" w:color="auto" w:fill="FFFFFF"/>
        </w:rPr>
        <w:t xml:space="preserve"> </w:t>
      </w:r>
      <w:r w:rsidR="002B0AAE">
        <w:rPr>
          <w:rFonts w:asciiTheme="majorHAnsi" w:hAnsiTheme="majorHAnsi" w:cstheme="majorHAnsi"/>
          <w:color w:val="555555"/>
          <w:shd w:val="clear" w:color="auto" w:fill="FFFFFF"/>
        </w:rPr>
        <w:t xml:space="preserve">In this Australian journal’s quote above, it is evident that </w:t>
      </w:r>
      <w:proofErr w:type="gramStart"/>
      <w:r w:rsidR="002B0AAE">
        <w:rPr>
          <w:rFonts w:asciiTheme="majorHAnsi" w:hAnsiTheme="majorHAnsi" w:cstheme="majorHAnsi"/>
          <w:color w:val="555555"/>
          <w:shd w:val="clear" w:color="auto" w:fill="FFFFFF"/>
        </w:rPr>
        <w:t>more</w:t>
      </w:r>
      <w:proofErr w:type="gramEnd"/>
    </w:p>
    <w:p w14:paraId="0C0F4CEA" w14:textId="77777777" w:rsidR="002B0AAE" w:rsidRDefault="002B0AAE"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research is needed to adequately address key issues of prevention and </w:t>
      </w:r>
      <w:proofErr w:type="gramStart"/>
      <w:r>
        <w:rPr>
          <w:rFonts w:asciiTheme="majorHAnsi" w:hAnsiTheme="majorHAnsi" w:cstheme="majorHAnsi"/>
          <w:color w:val="555555"/>
          <w:shd w:val="clear" w:color="auto" w:fill="FFFFFF"/>
        </w:rPr>
        <w:t>intervention</w:t>
      </w:r>
      <w:proofErr w:type="gramEnd"/>
    </w:p>
    <w:p w14:paraId="091D83EA" w14:textId="2F28F1E1" w:rsidR="002B0AAE" w:rsidRDefault="002B0AAE"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of children’s mental health problems. It is true in </w:t>
      </w:r>
      <w:r w:rsidR="00A24D72">
        <w:rPr>
          <w:rFonts w:asciiTheme="majorHAnsi" w:hAnsiTheme="majorHAnsi" w:cstheme="majorHAnsi"/>
          <w:color w:val="555555"/>
          <w:shd w:val="clear" w:color="auto" w:fill="FFFFFF"/>
        </w:rPr>
        <w:t>all</w:t>
      </w:r>
      <w:r>
        <w:rPr>
          <w:rFonts w:asciiTheme="majorHAnsi" w:hAnsiTheme="majorHAnsi" w:cstheme="majorHAnsi"/>
          <w:color w:val="555555"/>
          <w:shd w:val="clear" w:color="auto" w:fill="FFFFFF"/>
        </w:rPr>
        <w:t xml:space="preserve"> the world. More helps can</w:t>
      </w:r>
    </w:p>
    <w:p w14:paraId="3EDA1E46" w14:textId="77777777" w:rsidR="00A24D72" w:rsidRDefault="002B0AAE" w:rsidP="002B0AAE">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come from </w:t>
      </w:r>
      <w:proofErr w:type="gramStart"/>
      <w:r>
        <w:rPr>
          <w:rFonts w:asciiTheme="majorHAnsi" w:hAnsiTheme="majorHAnsi" w:cstheme="majorHAnsi"/>
          <w:color w:val="555555"/>
          <w:shd w:val="clear" w:color="auto" w:fill="FFFFFF"/>
        </w:rPr>
        <w:t>a number of</w:t>
      </w:r>
      <w:proofErr w:type="gramEnd"/>
      <w:r>
        <w:rPr>
          <w:rFonts w:asciiTheme="majorHAnsi" w:hAnsiTheme="majorHAnsi" w:cstheme="majorHAnsi"/>
          <w:color w:val="555555"/>
          <w:shd w:val="clear" w:color="auto" w:fill="FFFFFF"/>
        </w:rPr>
        <w:t xml:space="preserve"> resources in the community. </w:t>
      </w:r>
      <w:r w:rsidR="00A24D72">
        <w:rPr>
          <w:rFonts w:asciiTheme="majorHAnsi" w:hAnsiTheme="majorHAnsi" w:cstheme="majorHAnsi"/>
          <w:color w:val="555555"/>
          <w:shd w:val="clear" w:color="auto" w:fill="FFFFFF"/>
        </w:rPr>
        <w:t xml:space="preserve">It is imperative that </w:t>
      </w:r>
      <w:proofErr w:type="gramStart"/>
      <w:r w:rsidR="00A24D72">
        <w:rPr>
          <w:rFonts w:asciiTheme="majorHAnsi" w:hAnsiTheme="majorHAnsi" w:cstheme="majorHAnsi"/>
          <w:color w:val="555555"/>
          <w:shd w:val="clear" w:color="auto" w:fill="FFFFFF"/>
        </w:rPr>
        <w:t>those</w:t>
      </w:r>
      <w:proofErr w:type="gramEnd"/>
    </w:p>
    <w:p w14:paraId="0DE9C249" w14:textId="77777777" w:rsidR="00A24D72" w:rsidRDefault="00A24D72" w:rsidP="002B0AAE">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who know the problem can relate it to the ones who can help with solutions to the</w:t>
      </w:r>
    </w:p>
    <w:p w14:paraId="6F6A0DAC" w14:textId="50D40FE4" w:rsidR="00A06F15" w:rsidRPr="002B0AAE" w:rsidRDefault="00A24D72" w:rsidP="002B0AAE">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problem. </w:t>
      </w:r>
      <w:r>
        <w:rPr>
          <w:rFonts w:asciiTheme="majorHAnsi" w:hAnsiTheme="majorHAnsi" w:cstheme="majorHAnsi"/>
          <w:color w:val="555555"/>
          <w:shd w:val="clear" w:color="auto" w:fill="FFFFFF"/>
        </w:rPr>
        <w:t>This makes this quote additive to my research.</w:t>
      </w:r>
    </w:p>
    <w:p w14:paraId="7026269C" w14:textId="77777777" w:rsidR="00A24D72" w:rsidRDefault="00A06F15"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b/>
          <w:bCs/>
          <w:color w:val="555555"/>
          <w:shd w:val="clear" w:color="auto" w:fill="FFFFFF"/>
        </w:rPr>
        <w:tab/>
        <w:t>Contextualization:</w:t>
      </w:r>
      <w:r w:rsidR="00A24D72">
        <w:rPr>
          <w:rFonts w:asciiTheme="majorHAnsi" w:hAnsiTheme="majorHAnsi" w:cstheme="majorHAnsi"/>
          <w:b/>
          <w:bCs/>
          <w:color w:val="555555"/>
          <w:shd w:val="clear" w:color="auto" w:fill="FFFFFF"/>
        </w:rPr>
        <w:t xml:space="preserve"> </w:t>
      </w:r>
      <w:r w:rsidR="00A24D72">
        <w:rPr>
          <w:rFonts w:asciiTheme="majorHAnsi" w:hAnsiTheme="majorHAnsi" w:cstheme="majorHAnsi"/>
          <w:color w:val="555555"/>
          <w:shd w:val="clear" w:color="auto" w:fill="FFFFFF"/>
        </w:rPr>
        <w:t>Schools and educators can be major role players in the</w:t>
      </w:r>
    </w:p>
    <w:p w14:paraId="5FEBDC7A" w14:textId="77777777"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intervention and prevention of children’s mental health issues. However, they</w:t>
      </w:r>
    </w:p>
    <w:p w14:paraId="44ABD73A" w14:textId="77777777"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must be on the same page in understanding what this issue is. There needs to </w:t>
      </w:r>
      <w:proofErr w:type="gramStart"/>
      <w:r>
        <w:rPr>
          <w:rFonts w:asciiTheme="majorHAnsi" w:hAnsiTheme="majorHAnsi" w:cstheme="majorHAnsi"/>
          <w:color w:val="555555"/>
          <w:shd w:val="clear" w:color="auto" w:fill="FFFFFF"/>
        </w:rPr>
        <w:t>be</w:t>
      </w:r>
      <w:proofErr w:type="gramEnd"/>
    </w:p>
    <w:p w14:paraId="7D5666CF" w14:textId="77777777"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trained people in the school to make this happen. Those who are passionate and</w:t>
      </w:r>
    </w:p>
    <w:p w14:paraId="47B2FBE5" w14:textId="77777777"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knowledgeable can lead the charge. It is strange that not everyone </w:t>
      </w:r>
      <w:proofErr w:type="gramStart"/>
      <w:r>
        <w:rPr>
          <w:rFonts w:asciiTheme="majorHAnsi" w:hAnsiTheme="majorHAnsi" w:cstheme="majorHAnsi"/>
          <w:color w:val="555555"/>
          <w:shd w:val="clear" w:color="auto" w:fill="FFFFFF"/>
        </w:rPr>
        <w:t>already</w:t>
      </w:r>
      <w:proofErr w:type="gramEnd"/>
    </w:p>
    <w:p w14:paraId="64C167DC" w14:textId="77777777"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understands and makes adjustments in the classroom to help children with </w:t>
      </w:r>
      <w:proofErr w:type="gramStart"/>
      <w:r>
        <w:rPr>
          <w:rFonts w:asciiTheme="majorHAnsi" w:hAnsiTheme="majorHAnsi" w:cstheme="majorHAnsi"/>
          <w:color w:val="555555"/>
          <w:shd w:val="clear" w:color="auto" w:fill="FFFFFF"/>
        </w:rPr>
        <w:t>these</w:t>
      </w:r>
      <w:proofErr w:type="gramEnd"/>
    </w:p>
    <w:p w14:paraId="1E4C0491" w14:textId="7918853F" w:rsidR="00A24D72"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issues. Some teachers believe this is only the administrators’ or </w:t>
      </w:r>
      <w:proofErr w:type="gramStart"/>
      <w:r>
        <w:rPr>
          <w:rFonts w:asciiTheme="majorHAnsi" w:hAnsiTheme="majorHAnsi" w:cstheme="majorHAnsi"/>
          <w:color w:val="555555"/>
          <w:shd w:val="clear" w:color="auto" w:fill="FFFFFF"/>
        </w:rPr>
        <w:t>healthcare</w:t>
      </w:r>
      <w:proofErr w:type="gramEnd"/>
    </w:p>
    <w:p w14:paraId="429CB739" w14:textId="77777777" w:rsidR="004E762B" w:rsidRDefault="00A24D72" w:rsidP="00A06F15">
      <w:pPr>
        <w:spacing w:line="480" w:lineRule="auto"/>
        <w:ind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professional’s responsibility. </w:t>
      </w:r>
    </w:p>
    <w:p w14:paraId="41DF1CCA" w14:textId="3EBDB84B" w:rsidR="00A06F15" w:rsidRDefault="00A24D72" w:rsidP="004E762B">
      <w:pPr>
        <w:spacing w:line="480" w:lineRule="auto"/>
        <w:ind w:left="144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Teachers are already challenged with getting the curriculum </w:t>
      </w:r>
      <w:r w:rsidR="004E762B">
        <w:rPr>
          <w:rFonts w:asciiTheme="majorHAnsi" w:hAnsiTheme="majorHAnsi" w:cstheme="majorHAnsi"/>
          <w:color w:val="555555"/>
          <w:shd w:val="clear" w:color="auto" w:fill="FFFFFF"/>
        </w:rPr>
        <w:t xml:space="preserve">accomplished </w:t>
      </w:r>
      <w:r>
        <w:rPr>
          <w:rFonts w:asciiTheme="majorHAnsi" w:hAnsiTheme="majorHAnsi" w:cstheme="majorHAnsi"/>
          <w:color w:val="555555"/>
          <w:shd w:val="clear" w:color="auto" w:fill="FFFFFF"/>
        </w:rPr>
        <w:t xml:space="preserve">for educating children on their scope and sequence </w:t>
      </w:r>
      <w:r w:rsidR="004E762B">
        <w:rPr>
          <w:rFonts w:asciiTheme="majorHAnsi" w:hAnsiTheme="majorHAnsi" w:cstheme="majorHAnsi"/>
          <w:color w:val="555555"/>
          <w:shd w:val="clear" w:color="auto" w:fill="FFFFFF"/>
        </w:rPr>
        <w:t xml:space="preserve">chart and have them ready to be promoted to the next grade. They do not want to learn something else that may keep them from getting their job done. </w:t>
      </w:r>
    </w:p>
    <w:p w14:paraId="22838B1B" w14:textId="58581146" w:rsidR="004E762B" w:rsidRPr="00A24D72" w:rsidRDefault="004E762B" w:rsidP="004E762B">
      <w:pPr>
        <w:spacing w:line="480" w:lineRule="auto"/>
        <w:ind w:left="1440" w:firstLine="720"/>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Does this come back to a teacher’s purpose? Why they are in the classroom? Do they believe God can supply all they need to help these children </w:t>
      </w:r>
      <w:r>
        <w:rPr>
          <w:rFonts w:asciiTheme="majorHAnsi" w:hAnsiTheme="majorHAnsi" w:cstheme="majorHAnsi"/>
          <w:color w:val="555555"/>
          <w:shd w:val="clear" w:color="auto" w:fill="FFFFFF"/>
        </w:rPr>
        <w:lastRenderedPageBreak/>
        <w:t>and parents in partnership? Or will they continue to call on the administration and nurse to fix their student</w:t>
      </w:r>
      <w:r w:rsidR="005705A6">
        <w:rPr>
          <w:rFonts w:asciiTheme="majorHAnsi" w:hAnsiTheme="majorHAnsi" w:cstheme="majorHAnsi"/>
          <w:color w:val="555555"/>
          <w:shd w:val="clear" w:color="auto" w:fill="FFFFFF"/>
        </w:rPr>
        <w:t>, while at school</w:t>
      </w:r>
      <w:r>
        <w:rPr>
          <w:rFonts w:asciiTheme="majorHAnsi" w:hAnsiTheme="majorHAnsi" w:cstheme="majorHAnsi"/>
          <w:color w:val="555555"/>
          <w:shd w:val="clear" w:color="auto" w:fill="FFFFFF"/>
        </w:rPr>
        <w:t>?</w:t>
      </w:r>
    </w:p>
    <w:p w14:paraId="1961AA1F" w14:textId="77777777" w:rsidR="00B91100" w:rsidRDefault="00B91100" w:rsidP="00B91100">
      <w:pPr>
        <w:spacing w:line="480" w:lineRule="auto"/>
        <w:rPr>
          <w:rFonts w:asciiTheme="majorHAnsi" w:hAnsiTheme="majorHAnsi" w:cstheme="majorHAnsi"/>
          <w:color w:val="222222"/>
          <w:shd w:val="clear" w:color="auto" w:fill="FFFFFF"/>
        </w:rPr>
      </w:pPr>
      <w:r>
        <w:rPr>
          <w:rFonts w:asciiTheme="majorHAnsi" w:hAnsiTheme="majorHAnsi" w:cstheme="majorHAnsi"/>
          <w:b/>
          <w:bCs/>
          <w:color w:val="555555"/>
          <w:shd w:val="clear" w:color="auto" w:fill="FFFFFF"/>
        </w:rPr>
        <w:t xml:space="preserve">Source Five: </w:t>
      </w:r>
      <w:proofErr w:type="spellStart"/>
      <w:r w:rsidRPr="0027467E">
        <w:rPr>
          <w:rFonts w:asciiTheme="majorHAnsi" w:hAnsiTheme="majorHAnsi" w:cstheme="majorHAnsi"/>
          <w:color w:val="222222"/>
          <w:shd w:val="clear" w:color="auto" w:fill="FFFFFF"/>
        </w:rPr>
        <w:t>Shelemy</w:t>
      </w:r>
      <w:proofErr w:type="spellEnd"/>
      <w:r w:rsidRPr="0027467E">
        <w:rPr>
          <w:rFonts w:asciiTheme="majorHAnsi" w:hAnsiTheme="majorHAnsi" w:cstheme="majorHAnsi"/>
          <w:color w:val="222222"/>
          <w:shd w:val="clear" w:color="auto" w:fill="FFFFFF"/>
        </w:rPr>
        <w:t>, L., Harvey, K., &amp; Waite, P. (2019). Supporting students’ mental health</w:t>
      </w:r>
    </w:p>
    <w:p w14:paraId="15566C4E" w14:textId="5F2DC025" w:rsidR="00B91100" w:rsidRDefault="00B91100" w:rsidP="00B91100">
      <w:pPr>
        <w:spacing w:line="480" w:lineRule="auto"/>
        <w:ind w:firstLine="720"/>
        <w:rPr>
          <w:rFonts w:asciiTheme="majorHAnsi" w:hAnsiTheme="majorHAnsi" w:cstheme="majorHAnsi"/>
          <w:i/>
          <w:iCs/>
          <w:color w:val="222222"/>
        </w:rPr>
      </w:pPr>
      <w:r w:rsidRPr="0027467E">
        <w:rPr>
          <w:rFonts w:asciiTheme="majorHAnsi" w:hAnsiTheme="majorHAnsi" w:cstheme="majorHAnsi"/>
          <w:color w:val="222222"/>
          <w:shd w:val="clear" w:color="auto" w:fill="FFFFFF"/>
        </w:rPr>
        <w:t>in schools:</w:t>
      </w:r>
      <w:r>
        <w:rPr>
          <w:rFonts w:asciiTheme="majorHAnsi" w:hAnsiTheme="majorHAnsi" w:cstheme="majorHAnsi"/>
          <w:color w:val="222222"/>
          <w:shd w:val="clear" w:color="auto" w:fill="FFFFFF"/>
        </w:rPr>
        <w:t xml:space="preserve"> </w:t>
      </w:r>
      <w:r w:rsidRPr="0027467E">
        <w:rPr>
          <w:rFonts w:asciiTheme="majorHAnsi" w:hAnsiTheme="majorHAnsi" w:cstheme="majorHAnsi"/>
          <w:color w:val="222222"/>
          <w:shd w:val="clear" w:color="auto" w:fill="FFFFFF"/>
        </w:rPr>
        <w:t>what do</w:t>
      </w:r>
      <w:r>
        <w:rPr>
          <w:rFonts w:asciiTheme="majorHAnsi" w:hAnsiTheme="majorHAnsi" w:cstheme="majorHAnsi"/>
          <w:color w:val="222222"/>
          <w:shd w:val="clear" w:color="auto" w:fill="FFFFFF"/>
        </w:rPr>
        <w:t xml:space="preserve"> </w:t>
      </w:r>
      <w:r w:rsidRPr="0027467E">
        <w:rPr>
          <w:rFonts w:asciiTheme="majorHAnsi" w:hAnsiTheme="majorHAnsi" w:cstheme="majorHAnsi"/>
          <w:color w:val="222222"/>
          <w:shd w:val="clear" w:color="auto" w:fill="FFFFFF"/>
        </w:rPr>
        <w:t>teachers want and need?</w:t>
      </w:r>
      <w:r w:rsidRPr="0027467E">
        <w:rPr>
          <w:rStyle w:val="apple-converted-space"/>
          <w:rFonts w:asciiTheme="majorHAnsi" w:hAnsiTheme="majorHAnsi" w:cstheme="majorHAnsi"/>
          <w:color w:val="222222"/>
          <w:shd w:val="clear" w:color="auto" w:fill="FFFFFF"/>
        </w:rPr>
        <w:t> </w:t>
      </w:r>
      <w:r w:rsidRPr="0027467E">
        <w:rPr>
          <w:rFonts w:asciiTheme="majorHAnsi" w:hAnsiTheme="majorHAnsi" w:cstheme="majorHAnsi"/>
          <w:i/>
          <w:iCs/>
          <w:color w:val="222222"/>
        </w:rPr>
        <w:t xml:space="preserve">Emotional and </w:t>
      </w:r>
      <w:proofErr w:type="spellStart"/>
      <w:r w:rsidRPr="0027467E">
        <w:rPr>
          <w:rFonts w:asciiTheme="majorHAnsi" w:hAnsiTheme="majorHAnsi" w:cstheme="majorHAnsi"/>
          <w:i/>
          <w:iCs/>
          <w:color w:val="222222"/>
        </w:rPr>
        <w:t>behavioural</w:t>
      </w:r>
      <w:proofErr w:type="spellEnd"/>
    </w:p>
    <w:p w14:paraId="25E80714" w14:textId="2F85ACB3" w:rsidR="00B91100" w:rsidRDefault="00B91100" w:rsidP="00B91100">
      <w:pPr>
        <w:spacing w:line="480" w:lineRule="auto"/>
        <w:ind w:firstLine="720"/>
        <w:rPr>
          <w:rFonts w:asciiTheme="majorHAnsi" w:hAnsiTheme="majorHAnsi" w:cstheme="majorHAnsi"/>
          <w:color w:val="222222"/>
          <w:shd w:val="clear" w:color="auto" w:fill="FFFFFF"/>
        </w:rPr>
      </w:pPr>
      <w:r w:rsidRPr="0027467E">
        <w:rPr>
          <w:rFonts w:asciiTheme="majorHAnsi" w:hAnsiTheme="majorHAnsi" w:cstheme="majorHAnsi"/>
          <w:i/>
          <w:iCs/>
          <w:color w:val="222222"/>
        </w:rPr>
        <w:t>difficulties</w:t>
      </w:r>
      <w:r w:rsidRPr="0027467E">
        <w:rPr>
          <w:rFonts w:asciiTheme="majorHAnsi" w:hAnsiTheme="majorHAnsi" w:cstheme="majorHAnsi"/>
          <w:color w:val="222222"/>
          <w:shd w:val="clear" w:color="auto" w:fill="FFFFFF"/>
        </w:rPr>
        <w:t>,</w:t>
      </w:r>
      <w:r w:rsidRPr="0027467E">
        <w:rPr>
          <w:rStyle w:val="apple-converted-space"/>
          <w:rFonts w:asciiTheme="majorHAnsi" w:hAnsiTheme="majorHAnsi" w:cstheme="majorHAnsi"/>
          <w:color w:val="222222"/>
          <w:shd w:val="clear" w:color="auto" w:fill="FFFFFF"/>
        </w:rPr>
        <w:t> </w:t>
      </w:r>
      <w:r w:rsidRPr="0027467E">
        <w:rPr>
          <w:rFonts w:asciiTheme="majorHAnsi" w:hAnsiTheme="majorHAnsi" w:cstheme="majorHAnsi"/>
          <w:i/>
          <w:iCs/>
          <w:color w:val="222222"/>
        </w:rPr>
        <w:t>24</w:t>
      </w:r>
      <w:r w:rsidRPr="0027467E">
        <w:rPr>
          <w:rFonts w:asciiTheme="majorHAnsi" w:hAnsiTheme="majorHAnsi" w:cstheme="majorHAnsi"/>
          <w:color w:val="222222"/>
          <w:shd w:val="clear" w:color="auto" w:fill="FFFFFF"/>
        </w:rPr>
        <w:t>(1), 100-116.</w:t>
      </w:r>
    </w:p>
    <w:p w14:paraId="303ABC62" w14:textId="0832303B" w:rsidR="00B91100" w:rsidRPr="009A3281" w:rsidRDefault="00B91100" w:rsidP="00B91100">
      <w:pPr>
        <w:spacing w:line="480" w:lineRule="auto"/>
        <w:ind w:firstLine="720"/>
        <w:rPr>
          <w:rFonts w:asciiTheme="majorHAnsi" w:hAnsiTheme="majorHAnsi" w:cstheme="majorHAnsi"/>
          <w:b/>
          <w:bCs/>
          <w:color w:val="222222"/>
          <w:shd w:val="clear" w:color="auto" w:fill="FFFFFF"/>
        </w:rPr>
      </w:pPr>
      <w:r w:rsidRPr="009A3281">
        <w:rPr>
          <w:rFonts w:asciiTheme="majorHAnsi" w:hAnsiTheme="majorHAnsi" w:cstheme="majorHAnsi"/>
          <w:b/>
          <w:bCs/>
          <w:color w:val="222222"/>
          <w:shd w:val="clear" w:color="auto" w:fill="FFFFFF"/>
        </w:rPr>
        <w:t xml:space="preserve">Comment 8: </w:t>
      </w:r>
    </w:p>
    <w:p w14:paraId="3E0C1C48" w14:textId="77777777" w:rsidR="00496F7F" w:rsidRDefault="00B91100" w:rsidP="00496F7F">
      <w:pPr>
        <w:pStyle w:val="NormalWeb"/>
        <w:spacing w:line="360" w:lineRule="auto"/>
        <w:rPr>
          <w:rFonts w:ascii="TimesNewRomanPSMT" w:hAnsi="TimesNewRomanPSMT"/>
        </w:rPr>
      </w:pPr>
      <w:r w:rsidRPr="009A3281">
        <w:rPr>
          <w:rFonts w:asciiTheme="majorHAnsi" w:hAnsiTheme="majorHAnsi" w:cstheme="majorHAnsi"/>
          <w:b/>
          <w:bCs/>
          <w:color w:val="222222"/>
          <w:shd w:val="clear" w:color="auto" w:fill="FFFFFF"/>
        </w:rPr>
        <w:tab/>
      </w:r>
      <w:r w:rsidR="00496F7F">
        <w:rPr>
          <w:rFonts w:asciiTheme="majorHAnsi" w:hAnsiTheme="majorHAnsi" w:cstheme="majorHAnsi"/>
          <w:b/>
          <w:bCs/>
          <w:color w:val="222222"/>
          <w:shd w:val="clear" w:color="auto" w:fill="FFFFFF"/>
        </w:rPr>
        <w:tab/>
      </w:r>
      <w:r w:rsidRPr="009A3281">
        <w:rPr>
          <w:rFonts w:asciiTheme="majorHAnsi" w:hAnsiTheme="majorHAnsi" w:cstheme="majorHAnsi"/>
          <w:b/>
          <w:bCs/>
          <w:color w:val="222222"/>
          <w:shd w:val="clear" w:color="auto" w:fill="FFFFFF"/>
        </w:rPr>
        <w:t>Quote/Paraphrase:</w:t>
      </w:r>
      <w:r w:rsidR="009A4725">
        <w:rPr>
          <w:rFonts w:asciiTheme="majorHAnsi" w:hAnsiTheme="majorHAnsi" w:cstheme="majorHAnsi"/>
          <w:b/>
          <w:bCs/>
          <w:color w:val="222222"/>
          <w:shd w:val="clear" w:color="auto" w:fill="FFFFFF"/>
        </w:rPr>
        <w:t xml:space="preserve"> </w:t>
      </w:r>
      <w:r w:rsidR="00496F7F" w:rsidRPr="00496F7F">
        <w:rPr>
          <w:rFonts w:asciiTheme="majorHAnsi" w:hAnsiTheme="majorHAnsi" w:cstheme="majorHAnsi"/>
          <w:color w:val="222222"/>
          <w:shd w:val="clear" w:color="auto" w:fill="FFFFFF"/>
        </w:rPr>
        <w:t>“</w:t>
      </w:r>
      <w:r w:rsidR="009A4725">
        <w:rPr>
          <w:rFonts w:ascii="TimesNewRomanPSMT" w:hAnsi="TimesNewRomanPSMT"/>
        </w:rPr>
        <w:t xml:space="preserve">The amount of time teachers </w:t>
      </w:r>
      <w:proofErr w:type="gramStart"/>
      <w:r w:rsidR="009A4725">
        <w:rPr>
          <w:rFonts w:ascii="TimesNewRomanPSMT" w:hAnsi="TimesNewRomanPSMT"/>
        </w:rPr>
        <w:t>spend</w:t>
      </w:r>
      <w:proofErr w:type="gramEnd"/>
      <w:r w:rsidR="009A4725">
        <w:rPr>
          <w:rFonts w:ascii="TimesNewRomanPSMT" w:hAnsi="TimesNewRomanPSMT"/>
        </w:rPr>
        <w:t xml:space="preserve"> in contact with students</w:t>
      </w:r>
    </w:p>
    <w:p w14:paraId="1EA79B5C" w14:textId="77777777" w:rsidR="00294DDA" w:rsidRDefault="009A4725" w:rsidP="00496F7F">
      <w:pPr>
        <w:pStyle w:val="NormalWeb"/>
        <w:spacing w:line="360" w:lineRule="auto"/>
        <w:ind w:left="720" w:firstLine="720"/>
        <w:rPr>
          <w:rFonts w:ascii="TimesNewRomanPSMT" w:hAnsi="TimesNewRomanPSMT"/>
        </w:rPr>
      </w:pPr>
      <w:r>
        <w:rPr>
          <w:rFonts w:ascii="TimesNewRomanPSMT" w:hAnsi="TimesNewRomanPSMT"/>
        </w:rPr>
        <w:t xml:space="preserve">makes them well placed to notice symptoms and </w:t>
      </w:r>
      <w:r w:rsidR="00496F7F">
        <w:rPr>
          <w:rFonts w:ascii="TimesNewRomanPSMT" w:hAnsi="TimesNewRomanPSMT"/>
        </w:rPr>
        <w:t>behaviors</w:t>
      </w:r>
      <w:r>
        <w:rPr>
          <w:rFonts w:ascii="TimesNewRomanPSMT" w:hAnsi="TimesNewRomanPSMT"/>
        </w:rPr>
        <w:t xml:space="preserve"> </w:t>
      </w:r>
      <w:r w:rsidR="00294DDA">
        <w:rPr>
          <w:rFonts w:ascii="TimesNewRomanPSMT" w:hAnsi="TimesNewRomanPSMT"/>
        </w:rPr>
        <w:t xml:space="preserve">in students </w:t>
      </w:r>
      <w:proofErr w:type="gramStart"/>
      <w:r>
        <w:rPr>
          <w:rFonts w:ascii="TimesNewRomanPSMT" w:hAnsi="TimesNewRomanPSMT"/>
        </w:rPr>
        <w:t>associated</w:t>
      </w:r>
      <w:proofErr w:type="gramEnd"/>
      <w:r>
        <w:rPr>
          <w:rFonts w:ascii="TimesNewRomanPSMT" w:hAnsi="TimesNewRomanPSMT"/>
        </w:rPr>
        <w:t xml:space="preserve"> </w:t>
      </w:r>
    </w:p>
    <w:p w14:paraId="3ECC0E5A" w14:textId="1D623DC5" w:rsidR="00496F7F" w:rsidRDefault="009A4725" w:rsidP="00294DDA">
      <w:pPr>
        <w:pStyle w:val="NormalWeb"/>
        <w:spacing w:line="360" w:lineRule="auto"/>
        <w:ind w:left="720" w:firstLine="720"/>
        <w:rPr>
          <w:rFonts w:ascii="TimesNewRomanPSMT" w:hAnsi="TimesNewRomanPSMT"/>
        </w:rPr>
      </w:pPr>
      <w:r>
        <w:rPr>
          <w:rFonts w:ascii="TimesNewRomanPSMT" w:hAnsi="TimesNewRomanPSMT"/>
        </w:rPr>
        <w:t>with</w:t>
      </w:r>
      <w:r w:rsidR="00294DDA">
        <w:rPr>
          <w:rFonts w:ascii="TimesNewRomanPSMT" w:hAnsi="TimesNewRomanPSMT"/>
        </w:rPr>
        <w:t xml:space="preserve"> </w:t>
      </w:r>
      <w:r>
        <w:rPr>
          <w:rFonts w:ascii="TimesNewRomanPSMT" w:hAnsi="TimesNewRomanPSMT"/>
        </w:rPr>
        <w:t>anxiety, depression</w:t>
      </w:r>
      <w:r w:rsidR="00496F7F">
        <w:rPr>
          <w:rFonts w:ascii="TimesNewRomanPSMT" w:hAnsi="TimesNewRomanPSMT"/>
        </w:rPr>
        <w:t>,</w:t>
      </w:r>
      <w:r>
        <w:rPr>
          <w:rFonts w:ascii="TimesNewRomanPSMT" w:hAnsi="TimesNewRomanPSMT"/>
        </w:rPr>
        <w:t xml:space="preserve"> and other common mental health problems, such as</w:t>
      </w:r>
    </w:p>
    <w:p w14:paraId="53369CA5" w14:textId="513024C3" w:rsidR="00496F7F" w:rsidRDefault="009A4725" w:rsidP="00496F7F">
      <w:pPr>
        <w:pStyle w:val="NormalWeb"/>
        <w:spacing w:line="360" w:lineRule="auto"/>
        <w:ind w:left="720" w:firstLine="720"/>
        <w:rPr>
          <w:rFonts w:ascii="TimesNewRomanPSMT" w:hAnsi="TimesNewRomanPSMT"/>
        </w:rPr>
      </w:pPr>
      <w:r>
        <w:rPr>
          <w:rFonts w:ascii="TimesNewRomanPSMT" w:hAnsi="TimesNewRomanPSMT"/>
        </w:rPr>
        <w:t>irritability, social withdrawal</w:t>
      </w:r>
      <w:r w:rsidR="00496F7F">
        <w:rPr>
          <w:rFonts w:ascii="TimesNewRomanPSMT" w:hAnsi="TimesNewRomanPSMT"/>
        </w:rPr>
        <w:t>.</w:t>
      </w:r>
      <w:r>
        <w:rPr>
          <w:rFonts w:ascii="TimesNewRomanPSMT" w:hAnsi="TimesNewRomanPSMT"/>
        </w:rPr>
        <w:t xml:space="preserve"> and changes in concentration</w:t>
      </w:r>
      <w:r w:rsidR="00496F7F">
        <w:rPr>
          <w:rFonts w:ascii="TimesNewRomanPSMT" w:hAnsi="TimesNewRomanPSMT"/>
        </w:rPr>
        <w:t>,”</w:t>
      </w:r>
      <w:r>
        <w:rPr>
          <w:rFonts w:ascii="TimesNewRomanPSMT" w:hAnsi="TimesNewRomanPSMT"/>
        </w:rPr>
        <w:t xml:space="preserve"> </w:t>
      </w:r>
      <w:r w:rsidR="00496F7F">
        <w:rPr>
          <w:rFonts w:ascii="TimesNewRomanPSMT" w:hAnsi="TimesNewRomanPSMT"/>
        </w:rPr>
        <w:t>(</w:t>
      </w:r>
      <w:proofErr w:type="spellStart"/>
      <w:r w:rsidR="00496F7F">
        <w:rPr>
          <w:rFonts w:ascii="TimesNewRomanPSMT" w:hAnsi="TimesNewRomanPSMT"/>
        </w:rPr>
        <w:t>Shelemy</w:t>
      </w:r>
      <w:proofErr w:type="spellEnd"/>
      <w:r w:rsidR="00496F7F">
        <w:rPr>
          <w:rFonts w:ascii="TimesNewRomanPSMT" w:hAnsi="TimesNewRomanPSMT"/>
        </w:rPr>
        <w:t>, et al.,</w:t>
      </w:r>
      <w:r w:rsidR="009264EC">
        <w:rPr>
          <w:rFonts w:ascii="TimesNewRomanPSMT" w:hAnsi="TimesNewRomanPSMT"/>
        </w:rPr>
        <w:t xml:space="preserve"> </w:t>
      </w:r>
    </w:p>
    <w:p w14:paraId="4B67C9ED" w14:textId="71243F8E" w:rsidR="009A4725" w:rsidRDefault="00496F7F" w:rsidP="00496F7F">
      <w:pPr>
        <w:pStyle w:val="NormalWeb"/>
        <w:spacing w:line="360" w:lineRule="auto"/>
        <w:ind w:left="720" w:firstLine="720"/>
      </w:pPr>
      <w:r>
        <w:rPr>
          <w:rFonts w:ascii="TimesNewRomanPSMT" w:hAnsi="TimesNewRomanPSMT"/>
        </w:rPr>
        <w:t>2019).</w:t>
      </w:r>
    </w:p>
    <w:p w14:paraId="4B00F3B9" w14:textId="1B6279D3" w:rsidR="00B91100" w:rsidRPr="00294DDA" w:rsidRDefault="00B91100" w:rsidP="00496F7F">
      <w:pPr>
        <w:spacing w:line="480" w:lineRule="auto"/>
        <w:ind w:left="720" w:firstLine="720"/>
        <w:rPr>
          <w:rFonts w:asciiTheme="majorHAnsi" w:hAnsiTheme="majorHAnsi" w:cstheme="majorHAnsi"/>
          <w:color w:val="222222"/>
          <w:shd w:val="clear" w:color="auto" w:fill="FFFFFF"/>
        </w:rPr>
      </w:pPr>
      <w:r w:rsidRPr="009A3281">
        <w:rPr>
          <w:rFonts w:asciiTheme="majorHAnsi" w:hAnsiTheme="majorHAnsi" w:cstheme="majorHAnsi"/>
          <w:b/>
          <w:bCs/>
          <w:color w:val="222222"/>
          <w:shd w:val="clear" w:color="auto" w:fill="FFFFFF"/>
        </w:rPr>
        <w:t>Essential Element:</w:t>
      </w:r>
      <w:r w:rsidR="00294DDA">
        <w:rPr>
          <w:rFonts w:asciiTheme="majorHAnsi" w:hAnsiTheme="majorHAnsi" w:cstheme="majorHAnsi"/>
          <w:color w:val="222222"/>
          <w:shd w:val="clear" w:color="auto" w:fill="FFFFFF"/>
        </w:rPr>
        <w:t xml:space="preserve"> Interdisciplinary Approach to Social Analysis</w:t>
      </w:r>
    </w:p>
    <w:p w14:paraId="3E74583D" w14:textId="77777777" w:rsidR="009264EC" w:rsidRDefault="00B91100" w:rsidP="00B91100">
      <w:pPr>
        <w:spacing w:line="480" w:lineRule="auto"/>
        <w:ind w:firstLine="720"/>
        <w:rPr>
          <w:rFonts w:asciiTheme="majorHAnsi" w:hAnsiTheme="majorHAnsi" w:cstheme="majorHAnsi"/>
          <w:color w:val="222222"/>
          <w:shd w:val="clear" w:color="auto" w:fill="FFFFFF"/>
        </w:rPr>
      </w:pPr>
      <w:r w:rsidRPr="009A3281">
        <w:rPr>
          <w:rFonts w:asciiTheme="majorHAnsi" w:hAnsiTheme="majorHAnsi" w:cstheme="majorHAnsi"/>
          <w:b/>
          <w:bCs/>
          <w:color w:val="222222"/>
          <w:shd w:val="clear" w:color="auto" w:fill="FFFFFF"/>
        </w:rPr>
        <w:tab/>
        <w:t>Additive/Variant:</w:t>
      </w:r>
      <w:r w:rsidR="009264EC">
        <w:rPr>
          <w:rFonts w:asciiTheme="majorHAnsi" w:hAnsiTheme="majorHAnsi" w:cstheme="majorHAnsi"/>
          <w:b/>
          <w:bCs/>
          <w:color w:val="222222"/>
          <w:shd w:val="clear" w:color="auto" w:fill="FFFFFF"/>
        </w:rPr>
        <w:t xml:space="preserve"> </w:t>
      </w:r>
      <w:r w:rsidR="009264EC">
        <w:rPr>
          <w:rFonts w:asciiTheme="majorHAnsi" w:hAnsiTheme="majorHAnsi" w:cstheme="majorHAnsi"/>
          <w:color w:val="222222"/>
          <w:shd w:val="clear" w:color="auto" w:fill="FFFFFF"/>
        </w:rPr>
        <w:t xml:space="preserve">Teachers do see and can know their students which is why </w:t>
      </w:r>
      <w:proofErr w:type="gramStart"/>
      <w:r w:rsidR="009264EC">
        <w:rPr>
          <w:rFonts w:asciiTheme="majorHAnsi" w:hAnsiTheme="majorHAnsi" w:cstheme="majorHAnsi"/>
          <w:color w:val="222222"/>
          <w:shd w:val="clear" w:color="auto" w:fill="FFFFFF"/>
        </w:rPr>
        <w:t>this</w:t>
      </w:r>
      <w:proofErr w:type="gramEnd"/>
    </w:p>
    <w:p w14:paraId="4312752B" w14:textId="77777777" w:rsidR="00691FE1" w:rsidRDefault="009264EC"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quote is additive to my research. Teachers can</w:t>
      </w:r>
      <w:r w:rsidR="00691FE1">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address social needs of children as</w:t>
      </w:r>
    </w:p>
    <w:p w14:paraId="42024F1F" w14:textId="77777777" w:rsidR="00691FE1" w:rsidRDefault="009264EC"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they are with them the most hours of the day, but they do not have to do </w:t>
      </w:r>
      <w:proofErr w:type="gramStart"/>
      <w:r>
        <w:rPr>
          <w:rFonts w:asciiTheme="majorHAnsi" w:hAnsiTheme="majorHAnsi" w:cstheme="majorHAnsi"/>
          <w:color w:val="222222"/>
          <w:shd w:val="clear" w:color="auto" w:fill="FFFFFF"/>
        </w:rPr>
        <w:t>thi</w:t>
      </w:r>
      <w:r w:rsidR="00691FE1">
        <w:rPr>
          <w:rFonts w:asciiTheme="majorHAnsi" w:hAnsiTheme="majorHAnsi" w:cstheme="majorHAnsi"/>
          <w:color w:val="222222"/>
          <w:shd w:val="clear" w:color="auto" w:fill="FFFFFF"/>
        </w:rPr>
        <w:t>s</w:t>
      </w:r>
      <w:proofErr w:type="gramEnd"/>
    </w:p>
    <w:p w14:paraId="190F0444" w14:textId="77777777" w:rsidR="00691FE1" w:rsidRDefault="009264EC"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alone.</w:t>
      </w:r>
      <w:r w:rsidR="00691FE1">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They can share and ask questions of others who also see the </w:t>
      </w:r>
      <w:proofErr w:type="gramStart"/>
      <w:r>
        <w:rPr>
          <w:rFonts w:asciiTheme="majorHAnsi" w:hAnsiTheme="majorHAnsi" w:cstheme="majorHAnsi"/>
          <w:color w:val="222222"/>
          <w:shd w:val="clear" w:color="auto" w:fill="FFFFFF"/>
        </w:rPr>
        <w:t>children</w:t>
      </w:r>
      <w:proofErr w:type="gramEnd"/>
    </w:p>
    <w:p w14:paraId="05AF8F53" w14:textId="77777777" w:rsidR="00691FE1" w:rsidRDefault="00691FE1"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w:t>
      </w:r>
      <w:r w:rsidR="009264EC">
        <w:rPr>
          <w:rFonts w:asciiTheme="majorHAnsi" w:hAnsiTheme="majorHAnsi" w:cstheme="majorHAnsi"/>
          <w:color w:val="222222"/>
          <w:shd w:val="clear" w:color="auto" w:fill="FFFFFF"/>
        </w:rPr>
        <w:t>onsistently:</w:t>
      </w:r>
      <w:r>
        <w:rPr>
          <w:rFonts w:asciiTheme="majorHAnsi" w:hAnsiTheme="majorHAnsi" w:cstheme="majorHAnsi"/>
          <w:color w:val="222222"/>
          <w:shd w:val="clear" w:color="auto" w:fill="FFFFFF"/>
        </w:rPr>
        <w:t xml:space="preserve"> </w:t>
      </w:r>
      <w:r w:rsidR="009264EC">
        <w:rPr>
          <w:rFonts w:asciiTheme="majorHAnsi" w:hAnsiTheme="majorHAnsi" w:cstheme="majorHAnsi"/>
          <w:color w:val="222222"/>
          <w:shd w:val="clear" w:color="auto" w:fill="FFFFFF"/>
        </w:rPr>
        <w:t>Physical Education teachers, music teacher, art teaches, coaches</w:t>
      </w:r>
      <w:r>
        <w:rPr>
          <w:rFonts w:asciiTheme="majorHAnsi" w:hAnsiTheme="majorHAnsi" w:cstheme="majorHAnsi"/>
          <w:color w:val="222222"/>
          <w:shd w:val="clear" w:color="auto" w:fill="FFFFFF"/>
        </w:rPr>
        <w:t xml:space="preserve">, </w:t>
      </w:r>
    </w:p>
    <w:p w14:paraId="33CD5120" w14:textId="77777777" w:rsidR="00691FE1" w:rsidRDefault="00691FE1"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front desk helpers, cafeteria helpers, maintenance crews, librarians, para-</w:t>
      </w:r>
    </w:p>
    <w:p w14:paraId="7003F534" w14:textId="77777777" w:rsidR="00691FE1" w:rsidRDefault="00691FE1"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professionals. </w:t>
      </w:r>
      <w:r w:rsidR="009264EC">
        <w:rPr>
          <w:rFonts w:asciiTheme="majorHAnsi" w:hAnsiTheme="majorHAnsi" w:cstheme="majorHAnsi"/>
          <w:color w:val="222222"/>
          <w:shd w:val="clear" w:color="auto" w:fill="FFFFFF"/>
        </w:rPr>
        <w:t>All</w:t>
      </w:r>
      <w:r>
        <w:rPr>
          <w:rFonts w:asciiTheme="majorHAnsi" w:hAnsiTheme="majorHAnsi" w:cstheme="majorHAnsi"/>
          <w:color w:val="222222"/>
          <w:shd w:val="clear" w:color="auto" w:fill="FFFFFF"/>
        </w:rPr>
        <w:t xml:space="preserve"> </w:t>
      </w:r>
      <w:r w:rsidR="009264EC">
        <w:rPr>
          <w:rFonts w:asciiTheme="majorHAnsi" w:hAnsiTheme="majorHAnsi" w:cstheme="majorHAnsi"/>
          <w:color w:val="222222"/>
          <w:shd w:val="clear" w:color="auto" w:fill="FFFFFF"/>
        </w:rPr>
        <w:t>teachers and</w:t>
      </w:r>
      <w:r>
        <w:rPr>
          <w:rFonts w:asciiTheme="majorHAnsi" w:hAnsiTheme="majorHAnsi" w:cstheme="majorHAnsi"/>
          <w:color w:val="222222"/>
          <w:shd w:val="clear" w:color="auto" w:fill="FFFFFF"/>
        </w:rPr>
        <w:t xml:space="preserve"> </w:t>
      </w:r>
      <w:r w:rsidR="009264EC">
        <w:rPr>
          <w:rFonts w:asciiTheme="majorHAnsi" w:hAnsiTheme="majorHAnsi" w:cstheme="majorHAnsi"/>
          <w:color w:val="222222"/>
          <w:shd w:val="clear" w:color="auto" w:fill="FFFFFF"/>
        </w:rPr>
        <w:t>support teachers can play a part in the mental</w:t>
      </w:r>
    </w:p>
    <w:p w14:paraId="2799E8E7" w14:textId="6566D347" w:rsidR="00B91100" w:rsidRPr="009264EC" w:rsidRDefault="009264EC" w:rsidP="00691FE1">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health of students and</w:t>
      </w:r>
      <w:r w:rsidR="00691FE1">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make note of</w:t>
      </w:r>
      <w:r w:rsidR="00691FE1">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their needs.</w:t>
      </w:r>
    </w:p>
    <w:p w14:paraId="6F4363F6" w14:textId="77777777" w:rsidR="00691FE1" w:rsidRDefault="00B91100" w:rsidP="00B91100">
      <w:pPr>
        <w:spacing w:line="480" w:lineRule="auto"/>
        <w:ind w:firstLine="720"/>
        <w:rPr>
          <w:rFonts w:asciiTheme="majorHAnsi" w:hAnsiTheme="majorHAnsi" w:cstheme="majorHAnsi"/>
          <w:color w:val="222222"/>
          <w:shd w:val="clear" w:color="auto" w:fill="FFFFFF"/>
        </w:rPr>
      </w:pPr>
      <w:r w:rsidRPr="009A3281">
        <w:rPr>
          <w:rFonts w:asciiTheme="majorHAnsi" w:hAnsiTheme="majorHAnsi" w:cstheme="majorHAnsi"/>
          <w:b/>
          <w:bCs/>
          <w:color w:val="222222"/>
          <w:shd w:val="clear" w:color="auto" w:fill="FFFFFF"/>
        </w:rPr>
        <w:tab/>
        <w:t>Contextualization:</w:t>
      </w:r>
      <w:r w:rsidR="009264EC">
        <w:rPr>
          <w:rFonts w:asciiTheme="majorHAnsi" w:hAnsiTheme="majorHAnsi" w:cstheme="majorHAnsi"/>
          <w:b/>
          <w:bCs/>
          <w:color w:val="222222"/>
          <w:shd w:val="clear" w:color="auto" w:fill="FFFFFF"/>
        </w:rPr>
        <w:t xml:space="preserve"> </w:t>
      </w:r>
      <w:r w:rsidR="00691FE1">
        <w:rPr>
          <w:rFonts w:asciiTheme="majorHAnsi" w:hAnsiTheme="majorHAnsi" w:cstheme="majorHAnsi"/>
          <w:color w:val="222222"/>
          <w:shd w:val="clear" w:color="auto" w:fill="FFFFFF"/>
        </w:rPr>
        <w:t>Our Christian school community is valuable in seeing the</w:t>
      </w:r>
    </w:p>
    <w:p w14:paraId="2E74B15D" w14:textId="77777777" w:rsidR="00691FE1" w:rsidRDefault="00691FE1"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needs of students. Even conversations that parents have with their children and</w:t>
      </w:r>
    </w:p>
    <w:p w14:paraId="35725940" w14:textId="77777777" w:rsidR="00691FE1" w:rsidRDefault="00691FE1"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            other students as they ride together to a school event. Some parents come into the</w:t>
      </w:r>
    </w:p>
    <w:p w14:paraId="0D360E19" w14:textId="77777777" w:rsidR="00691FE1" w:rsidRDefault="00691FE1"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office by appointment and pour out their hearts about their kids. They just do not </w:t>
      </w:r>
    </w:p>
    <w:p w14:paraId="7B534BC4" w14:textId="2435E96C" w:rsidR="00583DBC" w:rsidRDefault="00691FE1"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know what to do, yet at least one of our parents</w:t>
      </w:r>
      <w:r w:rsidR="005705A6">
        <w:rPr>
          <w:rFonts w:asciiTheme="majorHAnsi" w:hAnsiTheme="majorHAnsi" w:cstheme="majorHAnsi"/>
          <w:color w:val="222222"/>
          <w:shd w:val="clear" w:color="auto" w:fill="FFFFFF"/>
        </w:rPr>
        <w:t>’</w:t>
      </w:r>
      <w:r>
        <w:rPr>
          <w:rFonts w:asciiTheme="majorHAnsi" w:hAnsiTheme="majorHAnsi" w:cstheme="majorHAnsi"/>
          <w:color w:val="222222"/>
          <w:shd w:val="clear" w:color="auto" w:fill="FFFFFF"/>
        </w:rPr>
        <w:t xml:space="preserve"> </w:t>
      </w:r>
      <w:proofErr w:type="gramStart"/>
      <w:r>
        <w:rPr>
          <w:rFonts w:asciiTheme="majorHAnsi" w:hAnsiTheme="majorHAnsi" w:cstheme="majorHAnsi"/>
          <w:color w:val="222222"/>
          <w:shd w:val="clear" w:color="auto" w:fill="FFFFFF"/>
        </w:rPr>
        <w:t>si</w:t>
      </w:r>
      <w:r w:rsidR="00583DBC">
        <w:rPr>
          <w:rFonts w:asciiTheme="majorHAnsi" w:hAnsiTheme="majorHAnsi" w:cstheme="majorHAnsi"/>
          <w:color w:val="222222"/>
          <w:shd w:val="clear" w:color="auto" w:fill="FFFFFF"/>
        </w:rPr>
        <w:t>gnature</w:t>
      </w:r>
      <w:proofErr w:type="gramEnd"/>
      <w:r w:rsidR="00583DBC">
        <w:rPr>
          <w:rFonts w:asciiTheme="majorHAnsi" w:hAnsiTheme="majorHAnsi" w:cstheme="majorHAnsi"/>
          <w:color w:val="222222"/>
          <w:shd w:val="clear" w:color="auto" w:fill="FFFFFF"/>
        </w:rPr>
        <w:t xml:space="preserve"> is necessary that says</w:t>
      </w:r>
    </w:p>
    <w:p w14:paraId="1AA35414" w14:textId="77777777" w:rsidR="005705A6" w:rsidRDefault="00583DBC"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5705A6">
        <w:rPr>
          <w:rFonts w:asciiTheme="majorHAnsi" w:hAnsiTheme="majorHAnsi" w:cstheme="majorHAnsi"/>
          <w:color w:val="222222"/>
          <w:shd w:val="clear" w:color="auto" w:fill="FFFFFF"/>
        </w:rPr>
        <w:t xml:space="preserve">at least one in the family is a </w:t>
      </w:r>
      <w:r>
        <w:rPr>
          <w:rFonts w:asciiTheme="majorHAnsi" w:hAnsiTheme="majorHAnsi" w:cstheme="majorHAnsi"/>
          <w:color w:val="222222"/>
          <w:shd w:val="clear" w:color="auto" w:fill="FFFFFF"/>
        </w:rPr>
        <w:t xml:space="preserve">believer to be able to have their children attend </w:t>
      </w:r>
      <w:proofErr w:type="gramStart"/>
      <w:r>
        <w:rPr>
          <w:rFonts w:asciiTheme="majorHAnsi" w:hAnsiTheme="majorHAnsi" w:cstheme="majorHAnsi"/>
          <w:color w:val="222222"/>
          <w:shd w:val="clear" w:color="auto" w:fill="FFFFFF"/>
        </w:rPr>
        <w:t>our</w:t>
      </w:r>
      <w:proofErr w:type="gramEnd"/>
      <w:r>
        <w:rPr>
          <w:rFonts w:asciiTheme="majorHAnsi" w:hAnsiTheme="majorHAnsi" w:cstheme="majorHAnsi"/>
          <w:color w:val="222222"/>
          <w:shd w:val="clear" w:color="auto" w:fill="FFFFFF"/>
        </w:rPr>
        <w:t xml:space="preserve"> </w:t>
      </w:r>
    </w:p>
    <w:p w14:paraId="60A91BE1" w14:textId="77777777" w:rsidR="005705A6" w:rsidRDefault="005705A6" w:rsidP="005705A6">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583DBC">
        <w:rPr>
          <w:rFonts w:asciiTheme="majorHAnsi" w:hAnsiTheme="majorHAnsi" w:cstheme="majorHAnsi"/>
          <w:color w:val="222222"/>
          <w:shd w:val="clear" w:color="auto" w:fill="FFFFFF"/>
        </w:rPr>
        <w:t>school and they</w:t>
      </w:r>
      <w:r>
        <w:rPr>
          <w:rFonts w:asciiTheme="majorHAnsi" w:hAnsiTheme="majorHAnsi" w:cstheme="majorHAnsi"/>
          <w:color w:val="222222"/>
          <w:shd w:val="clear" w:color="auto" w:fill="FFFFFF"/>
        </w:rPr>
        <w:t xml:space="preserve"> </w:t>
      </w:r>
      <w:r w:rsidR="00583DBC">
        <w:rPr>
          <w:rFonts w:asciiTheme="majorHAnsi" w:hAnsiTheme="majorHAnsi" w:cstheme="majorHAnsi"/>
          <w:color w:val="222222"/>
          <w:shd w:val="clear" w:color="auto" w:fill="FFFFFF"/>
        </w:rPr>
        <w:t xml:space="preserve">must sign they belong to a local church. So, should we </w:t>
      </w:r>
      <w:proofErr w:type="gramStart"/>
      <w:r w:rsidR="00583DBC">
        <w:rPr>
          <w:rFonts w:asciiTheme="majorHAnsi" w:hAnsiTheme="majorHAnsi" w:cstheme="majorHAnsi"/>
          <w:color w:val="222222"/>
          <w:shd w:val="clear" w:color="auto" w:fill="FFFFFF"/>
        </w:rPr>
        <w:t>be</w:t>
      </w:r>
      <w:proofErr w:type="gramEnd"/>
    </w:p>
    <w:p w14:paraId="00B9FFD9" w14:textId="1D58579B" w:rsidR="00691FE1" w:rsidRDefault="005705A6" w:rsidP="005705A6">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583DBC">
        <w:rPr>
          <w:rFonts w:asciiTheme="majorHAnsi" w:hAnsiTheme="majorHAnsi" w:cstheme="majorHAnsi"/>
          <w:color w:val="222222"/>
          <w:shd w:val="clear" w:color="auto" w:fill="FFFFFF"/>
        </w:rPr>
        <w:t xml:space="preserve"> checking with the</w:t>
      </w:r>
      <w:r>
        <w:rPr>
          <w:rFonts w:asciiTheme="majorHAnsi" w:hAnsiTheme="majorHAnsi" w:cstheme="majorHAnsi"/>
          <w:color w:val="222222"/>
          <w:shd w:val="clear" w:color="auto" w:fill="FFFFFF"/>
        </w:rPr>
        <w:t xml:space="preserve"> </w:t>
      </w:r>
      <w:r w:rsidR="00583DBC">
        <w:rPr>
          <w:rFonts w:asciiTheme="majorHAnsi" w:hAnsiTheme="majorHAnsi" w:cstheme="majorHAnsi"/>
          <w:color w:val="222222"/>
          <w:shd w:val="clear" w:color="auto" w:fill="FFFFFF"/>
        </w:rPr>
        <w:t>church to see if they are telling the truth?</w:t>
      </w:r>
    </w:p>
    <w:p w14:paraId="0DF84F99" w14:textId="6125A927" w:rsidR="00B91100" w:rsidRPr="009264EC" w:rsidRDefault="00691FE1" w:rsidP="00691FE1">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How is the church helping students in </w:t>
      </w:r>
      <w:r w:rsidR="00583DBC">
        <w:rPr>
          <w:rFonts w:asciiTheme="majorHAnsi" w:hAnsiTheme="majorHAnsi" w:cstheme="majorHAnsi"/>
          <w:color w:val="222222"/>
          <w:shd w:val="clear" w:color="auto" w:fill="FFFFFF"/>
        </w:rPr>
        <w:t>mental health and wellness challenge</w:t>
      </w:r>
      <w:r w:rsidR="005705A6">
        <w:rPr>
          <w:rFonts w:asciiTheme="majorHAnsi" w:hAnsiTheme="majorHAnsi" w:cstheme="majorHAnsi"/>
          <w:color w:val="222222"/>
          <w:shd w:val="clear" w:color="auto" w:fill="FFFFFF"/>
        </w:rPr>
        <w:t>s</w:t>
      </w:r>
      <w:r>
        <w:rPr>
          <w:rFonts w:asciiTheme="majorHAnsi" w:hAnsiTheme="majorHAnsi" w:cstheme="majorHAnsi"/>
          <w:color w:val="222222"/>
          <w:shd w:val="clear" w:color="auto" w:fill="FFFFFF"/>
        </w:rPr>
        <w:t>? What is the youth pastor’s role in this? Maybe, conversation between pastors and youth leaders of Christian schools is necessary. Who will be the first to approach the other?</w:t>
      </w:r>
      <w:r w:rsidR="00583DBC">
        <w:rPr>
          <w:rFonts w:asciiTheme="majorHAnsi" w:hAnsiTheme="majorHAnsi" w:cstheme="majorHAnsi"/>
          <w:color w:val="222222"/>
          <w:shd w:val="clear" w:color="auto" w:fill="FFFFFF"/>
        </w:rPr>
        <w:t xml:space="preserve"> I’m praying about it.</w:t>
      </w:r>
    </w:p>
    <w:p w14:paraId="20D93179" w14:textId="4E294ECB" w:rsidR="009A3281" w:rsidRDefault="009A3281" w:rsidP="004A47F5">
      <w:pPr>
        <w:spacing w:line="360" w:lineRule="auto"/>
        <w:ind w:firstLine="720"/>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Comment 9:</w:t>
      </w:r>
    </w:p>
    <w:p w14:paraId="10E18E94" w14:textId="2633DADA" w:rsidR="004A47F5" w:rsidRDefault="009A3281" w:rsidP="004A47F5">
      <w:pPr>
        <w:pStyle w:val="NormalWeb"/>
        <w:spacing w:line="360" w:lineRule="auto"/>
        <w:ind w:left="720" w:firstLine="720"/>
        <w:rPr>
          <w:rFonts w:ascii="TimesNewRomanPSMT" w:hAnsi="TimesNewRomanPSMT"/>
        </w:rPr>
      </w:pPr>
      <w:r>
        <w:rPr>
          <w:rFonts w:asciiTheme="majorHAnsi" w:hAnsiTheme="majorHAnsi" w:cstheme="majorHAnsi"/>
          <w:b/>
          <w:bCs/>
          <w:color w:val="222222"/>
          <w:shd w:val="clear" w:color="auto" w:fill="FFFFFF"/>
        </w:rPr>
        <w:t>Quote/Paraphrase:</w:t>
      </w:r>
      <w:r w:rsidR="004A47F5">
        <w:rPr>
          <w:rFonts w:asciiTheme="majorHAnsi" w:hAnsiTheme="majorHAnsi" w:cstheme="majorHAnsi"/>
          <w:b/>
          <w:bCs/>
          <w:color w:val="222222"/>
          <w:shd w:val="clear" w:color="auto" w:fill="FFFFFF"/>
        </w:rPr>
        <w:t xml:space="preserve"> </w:t>
      </w:r>
      <w:r w:rsidR="004A47F5">
        <w:rPr>
          <w:rFonts w:asciiTheme="majorHAnsi" w:hAnsiTheme="majorHAnsi" w:cstheme="majorHAnsi"/>
          <w:color w:val="222222"/>
          <w:shd w:val="clear" w:color="auto" w:fill="FFFFFF"/>
        </w:rPr>
        <w:t>“</w:t>
      </w:r>
      <w:r w:rsidR="004A47F5">
        <w:rPr>
          <w:rFonts w:ascii="TimesNewRomanPSMT" w:hAnsi="TimesNewRomanPSMT"/>
        </w:rPr>
        <w:t>Existing mental health training programs need to</w:t>
      </w:r>
    </w:p>
    <w:p w14:paraId="1DAEFBF9" w14:textId="2C1B0584" w:rsidR="004A47F5" w:rsidRDefault="004A47F5" w:rsidP="00684567">
      <w:pPr>
        <w:pStyle w:val="NormalWeb"/>
        <w:spacing w:line="360" w:lineRule="auto"/>
        <w:ind w:left="720" w:firstLine="720"/>
        <w:rPr>
          <w:rFonts w:ascii="TimesNewRomanPSMT" w:hAnsi="TimesNewRomanPSMT"/>
        </w:rPr>
      </w:pPr>
      <w:r>
        <w:rPr>
          <w:rFonts w:ascii="TimesNewRomanPSMT" w:hAnsi="TimesNewRomanPSMT"/>
        </w:rPr>
        <w:t>evaluate their acceptability to teachers and focus their materials on</w:t>
      </w:r>
    </w:p>
    <w:p w14:paraId="1827DD38" w14:textId="77777777" w:rsidR="004A47F5" w:rsidRDefault="004A47F5" w:rsidP="00684567">
      <w:pPr>
        <w:pStyle w:val="NormalWeb"/>
        <w:spacing w:line="360" w:lineRule="auto"/>
        <w:ind w:left="720" w:firstLine="720"/>
        <w:rPr>
          <w:rFonts w:ascii="TimesNewRomanPSMT" w:hAnsi="TimesNewRomanPSMT"/>
        </w:rPr>
      </w:pPr>
      <w:r>
        <w:rPr>
          <w:rFonts w:ascii="TimesNewRomanPSMT" w:hAnsi="TimesNewRomanPSMT"/>
        </w:rPr>
        <w:t>teachers’ needs. In several teacher-led mental health interventions,</w:t>
      </w:r>
    </w:p>
    <w:p w14:paraId="6281D5C2" w14:textId="4C5E7ABF" w:rsidR="004A47F5" w:rsidRDefault="004A47F5" w:rsidP="00684567">
      <w:pPr>
        <w:pStyle w:val="NormalWeb"/>
        <w:spacing w:line="360" w:lineRule="auto"/>
        <w:ind w:left="720" w:firstLine="720"/>
        <w:rPr>
          <w:rFonts w:ascii="TimesNewRomanPSMT" w:hAnsi="TimesNewRomanPSMT"/>
        </w:rPr>
      </w:pPr>
      <w:r>
        <w:rPr>
          <w:rFonts w:ascii="TimesNewRomanPSMT" w:hAnsi="TimesNewRomanPSMT"/>
        </w:rPr>
        <w:t>adherence to program manuals is low</w:t>
      </w:r>
      <w:r>
        <w:rPr>
          <w:rFonts w:ascii="TimesNewRomanPSMT" w:hAnsi="TimesNewRomanPSMT"/>
        </w:rPr>
        <w:t>,” (</w:t>
      </w:r>
      <w:proofErr w:type="spellStart"/>
      <w:r>
        <w:rPr>
          <w:rFonts w:ascii="TimesNewRomanPSMT" w:hAnsi="TimesNewRomanPSMT"/>
        </w:rPr>
        <w:t>Shelemy</w:t>
      </w:r>
      <w:proofErr w:type="spellEnd"/>
      <w:r>
        <w:rPr>
          <w:rFonts w:ascii="TimesNewRomanPSMT" w:hAnsi="TimesNewRomanPSMT"/>
        </w:rPr>
        <w:t>, et al.,</w:t>
      </w:r>
      <w:r>
        <w:rPr>
          <w:rFonts w:ascii="TimesNewRomanPSMT" w:hAnsi="TimesNewRomanPSMT"/>
        </w:rPr>
        <w:t xml:space="preserve"> </w:t>
      </w:r>
      <w:r>
        <w:rPr>
          <w:rFonts w:ascii="TimesNewRomanPSMT" w:hAnsi="TimesNewRomanPSMT"/>
        </w:rPr>
        <w:t>2019).</w:t>
      </w:r>
    </w:p>
    <w:p w14:paraId="1781B162" w14:textId="51F04DAD" w:rsidR="004A47F5" w:rsidRPr="00294DDA" w:rsidRDefault="004A47F5" w:rsidP="00684567">
      <w:pPr>
        <w:pStyle w:val="NormalWeb"/>
        <w:spacing w:line="360" w:lineRule="auto"/>
        <w:ind w:left="720" w:firstLine="720"/>
        <w:rPr>
          <w:rFonts w:ascii="TimesNewRomanPSMT" w:hAnsi="TimesNewRomanPSMT"/>
        </w:rPr>
      </w:pPr>
      <w:r w:rsidRPr="00684567">
        <w:rPr>
          <w:rFonts w:ascii="TimesNewRomanPSMT" w:hAnsi="TimesNewRomanPSMT"/>
          <w:b/>
          <w:bCs/>
        </w:rPr>
        <w:t>Essential Element:</w:t>
      </w:r>
      <w:r w:rsidR="00294DDA">
        <w:rPr>
          <w:rFonts w:ascii="TimesNewRomanPSMT" w:hAnsi="TimesNewRomanPSMT"/>
          <w:b/>
          <w:bCs/>
        </w:rPr>
        <w:t xml:space="preserve"> </w:t>
      </w:r>
      <w:r w:rsidR="00294DDA">
        <w:rPr>
          <w:rFonts w:ascii="TimesNewRomanPSMT" w:hAnsi="TimesNewRomanPSMT"/>
        </w:rPr>
        <w:t>Sociological Framework for Cultural Analysis</w:t>
      </w:r>
    </w:p>
    <w:p w14:paraId="2C615AE2" w14:textId="77777777" w:rsidR="00583DBC" w:rsidRDefault="004A47F5" w:rsidP="00684567">
      <w:pPr>
        <w:pStyle w:val="NormalWeb"/>
        <w:spacing w:line="360" w:lineRule="auto"/>
        <w:ind w:left="720" w:firstLine="720"/>
        <w:rPr>
          <w:rFonts w:ascii="TimesNewRomanPSMT" w:hAnsi="TimesNewRomanPSMT"/>
        </w:rPr>
      </w:pPr>
      <w:r w:rsidRPr="00684567">
        <w:rPr>
          <w:rFonts w:ascii="TimesNewRomanPSMT" w:hAnsi="TimesNewRomanPSMT"/>
          <w:b/>
          <w:bCs/>
        </w:rPr>
        <w:t>Additive/Variant:</w:t>
      </w:r>
      <w:r w:rsidR="00583DBC">
        <w:rPr>
          <w:rFonts w:ascii="TimesNewRomanPSMT" w:hAnsi="TimesNewRomanPSMT"/>
          <w:b/>
          <w:bCs/>
        </w:rPr>
        <w:t xml:space="preserve"> </w:t>
      </w:r>
      <w:r w:rsidR="00583DBC">
        <w:rPr>
          <w:rFonts w:ascii="TimesNewRomanPSMT" w:hAnsi="TimesNewRomanPSMT"/>
        </w:rPr>
        <w:t xml:space="preserve">Additive to my topic, this quote states the acceptability of </w:t>
      </w:r>
    </w:p>
    <w:p w14:paraId="2CF70381" w14:textId="77777777" w:rsidR="00583DBC" w:rsidRDefault="00583DBC" w:rsidP="00684567">
      <w:pPr>
        <w:pStyle w:val="NormalWeb"/>
        <w:spacing w:line="360" w:lineRule="auto"/>
        <w:ind w:left="720" w:firstLine="720"/>
        <w:rPr>
          <w:rFonts w:ascii="TimesNewRomanPSMT" w:hAnsi="TimesNewRomanPSMT"/>
        </w:rPr>
      </w:pPr>
      <w:r>
        <w:rPr>
          <w:rFonts w:ascii="TimesNewRomanPSMT" w:hAnsi="TimesNewRomanPSMT"/>
        </w:rPr>
        <w:t xml:space="preserve">teachers desire to know more. There are many courses to choose on the subject of </w:t>
      </w:r>
    </w:p>
    <w:p w14:paraId="228D5651" w14:textId="77777777" w:rsidR="00583DBC" w:rsidRDefault="00583DBC" w:rsidP="00684567">
      <w:pPr>
        <w:pStyle w:val="NormalWeb"/>
        <w:spacing w:line="360" w:lineRule="auto"/>
        <w:ind w:left="720" w:firstLine="720"/>
        <w:rPr>
          <w:rFonts w:ascii="TimesNewRomanPSMT" w:hAnsi="TimesNewRomanPSMT"/>
        </w:rPr>
      </w:pPr>
      <w:r>
        <w:rPr>
          <w:rFonts w:ascii="TimesNewRomanPSMT" w:hAnsi="TimesNewRomanPSMT"/>
        </w:rPr>
        <w:t xml:space="preserve">children’s mental health and wellness, but many of the courses are not </w:t>
      </w:r>
      <w:proofErr w:type="gramStart"/>
      <w:r>
        <w:rPr>
          <w:rFonts w:ascii="TimesNewRomanPSMT" w:hAnsi="TimesNewRomanPSMT"/>
        </w:rPr>
        <w:t>mandated</w:t>
      </w:r>
      <w:proofErr w:type="gramEnd"/>
    </w:p>
    <w:p w14:paraId="1634A825" w14:textId="77777777" w:rsidR="00583DBC" w:rsidRDefault="00583DBC" w:rsidP="00583DBC">
      <w:pPr>
        <w:pStyle w:val="NormalWeb"/>
        <w:spacing w:line="360" w:lineRule="auto"/>
        <w:ind w:left="720" w:firstLine="720"/>
        <w:rPr>
          <w:rFonts w:ascii="TimesNewRomanPSMT" w:hAnsi="TimesNewRomanPSMT"/>
        </w:rPr>
      </w:pPr>
      <w:r>
        <w:rPr>
          <w:rFonts w:ascii="TimesNewRomanPSMT" w:hAnsi="TimesNewRomanPSMT"/>
        </w:rPr>
        <w:t xml:space="preserve">by the administration. Research of best practices needs to focus on </w:t>
      </w:r>
      <w:proofErr w:type="gramStart"/>
      <w:r>
        <w:rPr>
          <w:rFonts w:ascii="TimesNewRomanPSMT" w:hAnsi="TimesNewRomanPSMT"/>
        </w:rPr>
        <w:t>teachers’</w:t>
      </w:r>
      <w:proofErr w:type="gramEnd"/>
    </w:p>
    <w:p w14:paraId="2BBF51ED" w14:textId="7D235B72" w:rsidR="004A47F5" w:rsidRPr="00583DBC" w:rsidRDefault="00583DBC" w:rsidP="00583DBC">
      <w:pPr>
        <w:pStyle w:val="NormalWeb"/>
        <w:spacing w:line="360" w:lineRule="auto"/>
        <w:ind w:left="720" w:firstLine="720"/>
        <w:rPr>
          <w:rFonts w:ascii="TimesNewRomanPSMT" w:hAnsi="TimesNewRomanPSMT"/>
        </w:rPr>
      </w:pPr>
      <w:r>
        <w:rPr>
          <w:rFonts w:ascii="TimesNewRomanPSMT" w:hAnsi="TimesNewRomanPSMT"/>
        </w:rPr>
        <w:t>needs.</w:t>
      </w:r>
    </w:p>
    <w:p w14:paraId="08A00214" w14:textId="7D7C7C06" w:rsidR="00A17F5B" w:rsidRDefault="004A47F5" w:rsidP="00813052">
      <w:pPr>
        <w:pStyle w:val="NormalWeb"/>
        <w:spacing w:line="360" w:lineRule="auto"/>
        <w:ind w:left="720" w:firstLine="720"/>
        <w:rPr>
          <w:rFonts w:ascii="TimesNewRomanPSMT" w:hAnsi="TimesNewRomanPSMT"/>
        </w:rPr>
      </w:pPr>
      <w:r w:rsidRPr="00684567">
        <w:rPr>
          <w:rFonts w:ascii="TimesNewRomanPSMT" w:hAnsi="TimesNewRomanPSMT"/>
          <w:b/>
          <w:bCs/>
        </w:rPr>
        <w:lastRenderedPageBreak/>
        <w:t>Contextualization:</w:t>
      </w:r>
      <w:r w:rsidR="00583DBC">
        <w:rPr>
          <w:rFonts w:ascii="TimesNewRomanPSMT" w:hAnsi="TimesNewRomanPSMT"/>
          <w:b/>
          <w:bCs/>
        </w:rPr>
        <w:t xml:space="preserve"> </w:t>
      </w:r>
      <w:r w:rsidR="00583DBC">
        <w:rPr>
          <w:rFonts w:ascii="TimesNewRomanPSMT" w:hAnsi="TimesNewRomanPSMT"/>
        </w:rPr>
        <w:t>How can teachers be responsible to learn what are</w:t>
      </w:r>
    </w:p>
    <w:p w14:paraId="21093DB4" w14:textId="04018F95" w:rsidR="00A17F5B" w:rsidRDefault="00A17F5B" w:rsidP="00A17F5B">
      <w:pPr>
        <w:pStyle w:val="NormalWeb"/>
        <w:spacing w:line="360" w:lineRule="auto"/>
        <w:rPr>
          <w:rFonts w:ascii="TimesNewRomanPSMT" w:hAnsi="TimesNewRomanPSMT"/>
        </w:rPr>
      </w:pPr>
      <w:r>
        <w:rPr>
          <w:rFonts w:ascii="TimesNewRomanPSMT" w:hAnsi="TimesNewRomanPSMT"/>
        </w:rPr>
        <w:t xml:space="preserve">                        </w:t>
      </w:r>
      <w:r w:rsidR="00583DBC">
        <w:rPr>
          <w:rFonts w:ascii="TimesNewRomanPSMT" w:hAnsi="TimesNewRomanPSMT"/>
        </w:rPr>
        <w:t>best practices for students’ mental health and wellness</w:t>
      </w:r>
      <w:r w:rsidR="001A4745">
        <w:rPr>
          <w:rFonts w:ascii="TimesNewRomanPSMT" w:hAnsi="TimesNewRomanPSMT"/>
        </w:rPr>
        <w:t>?</w:t>
      </w:r>
      <w:r w:rsidR="00583DBC">
        <w:rPr>
          <w:rFonts w:ascii="TimesNewRomanPSMT" w:hAnsi="TimesNewRomanPSMT"/>
        </w:rPr>
        <w:t xml:space="preserve"> </w:t>
      </w:r>
      <w:r w:rsidR="001A4745">
        <w:rPr>
          <w:rFonts w:ascii="TimesNewRomanPSMT" w:hAnsi="TimesNewRomanPSMT"/>
        </w:rPr>
        <w:t xml:space="preserve">Kids need to </w:t>
      </w:r>
      <w:proofErr w:type="gramStart"/>
      <w:r w:rsidR="00CE1CA7">
        <w:rPr>
          <w:rFonts w:ascii="TimesNewRomanPSMT" w:hAnsi="TimesNewRomanPSMT"/>
        </w:rPr>
        <w:t>feel</w:t>
      </w:r>
      <w:proofErr w:type="gramEnd"/>
      <w:r w:rsidR="00CE1CA7">
        <w:rPr>
          <w:rFonts w:ascii="TimesNewRomanPSMT" w:hAnsi="TimesNewRomanPSMT"/>
        </w:rPr>
        <w:t xml:space="preserve"> </w:t>
      </w:r>
    </w:p>
    <w:p w14:paraId="59367DEB" w14:textId="1D3E0531" w:rsidR="00A17F5B" w:rsidRDefault="00A17F5B" w:rsidP="00A17F5B">
      <w:pPr>
        <w:pStyle w:val="NormalWeb"/>
        <w:spacing w:line="360" w:lineRule="auto"/>
        <w:rPr>
          <w:rFonts w:ascii="TimesNewRomanPSMT" w:hAnsi="TimesNewRomanPSMT"/>
        </w:rPr>
      </w:pPr>
      <w:r>
        <w:rPr>
          <w:rFonts w:ascii="TimesNewRomanPSMT" w:hAnsi="TimesNewRomanPSMT"/>
        </w:rPr>
        <w:t xml:space="preserve">                        </w:t>
      </w:r>
      <w:r w:rsidR="00CE1CA7">
        <w:rPr>
          <w:rFonts w:ascii="TimesNewRomanPSMT" w:hAnsi="TimesNewRomanPSMT"/>
        </w:rPr>
        <w:t>warm,</w:t>
      </w:r>
      <w:r>
        <w:rPr>
          <w:rFonts w:ascii="TimesNewRomanPSMT" w:hAnsi="TimesNewRomanPSMT"/>
        </w:rPr>
        <w:t xml:space="preserve"> </w:t>
      </w:r>
      <w:r w:rsidR="00CE1CA7">
        <w:rPr>
          <w:rFonts w:ascii="TimesNewRomanPSMT" w:hAnsi="TimesNewRomanPSMT"/>
        </w:rPr>
        <w:t xml:space="preserve">accepted, loved, and </w:t>
      </w:r>
      <w:r w:rsidR="001A4745">
        <w:rPr>
          <w:rFonts w:ascii="TimesNewRomanPSMT" w:hAnsi="TimesNewRomanPSMT"/>
        </w:rPr>
        <w:t xml:space="preserve">safe before they can learn academics. </w:t>
      </w:r>
      <w:proofErr w:type="gramStart"/>
      <w:r w:rsidR="001A4745">
        <w:rPr>
          <w:rFonts w:ascii="TimesNewRomanPSMT" w:hAnsi="TimesNewRomanPSMT"/>
        </w:rPr>
        <w:t>When</w:t>
      </w:r>
      <w:proofErr w:type="gramEnd"/>
    </w:p>
    <w:p w14:paraId="00AC9518" w14:textId="676EDA53" w:rsidR="00A17F5B" w:rsidRDefault="00A17F5B" w:rsidP="00A17F5B">
      <w:pPr>
        <w:pStyle w:val="NormalWeb"/>
        <w:spacing w:line="360" w:lineRule="auto"/>
        <w:rPr>
          <w:rFonts w:ascii="TimesNewRomanPSMT" w:hAnsi="TimesNewRomanPSMT"/>
        </w:rPr>
      </w:pPr>
      <w:r>
        <w:rPr>
          <w:rFonts w:ascii="TimesNewRomanPSMT" w:hAnsi="TimesNewRomanPSMT"/>
        </w:rPr>
        <w:t xml:space="preserve">                        </w:t>
      </w:r>
      <w:r w:rsidR="001A4745">
        <w:rPr>
          <w:rFonts w:ascii="TimesNewRomanPSMT" w:hAnsi="TimesNewRomanPSMT"/>
        </w:rPr>
        <w:t>wi</w:t>
      </w:r>
      <w:r>
        <w:rPr>
          <w:rFonts w:ascii="TimesNewRomanPSMT" w:hAnsi="TimesNewRomanPSMT"/>
        </w:rPr>
        <w:t xml:space="preserve">ll we </w:t>
      </w:r>
      <w:r w:rsidR="00CE1CA7">
        <w:rPr>
          <w:rFonts w:ascii="TimesNewRomanPSMT" w:hAnsi="TimesNewRomanPSMT"/>
        </w:rPr>
        <w:t>motiva</w:t>
      </w:r>
      <w:r>
        <w:rPr>
          <w:rFonts w:ascii="TimesNewRomanPSMT" w:hAnsi="TimesNewRomanPSMT"/>
        </w:rPr>
        <w:t>te</w:t>
      </w:r>
      <w:r w:rsidR="00CE1CA7">
        <w:rPr>
          <w:rFonts w:ascii="TimesNewRomanPSMT" w:hAnsi="TimesNewRomanPSMT"/>
        </w:rPr>
        <w:t xml:space="preserve"> t</w:t>
      </w:r>
      <w:r>
        <w:rPr>
          <w:rFonts w:ascii="TimesNewRomanPSMT" w:hAnsi="TimesNewRomanPSMT"/>
        </w:rPr>
        <w:t>eachers</w:t>
      </w:r>
      <w:r w:rsidR="00CE1CA7">
        <w:rPr>
          <w:rFonts w:ascii="TimesNewRomanPSMT" w:hAnsi="TimesNewRomanPSMT"/>
        </w:rPr>
        <w:t xml:space="preserve"> to </w:t>
      </w:r>
      <w:r>
        <w:rPr>
          <w:rFonts w:ascii="TimesNewRomanPSMT" w:hAnsi="TimesNewRomanPSMT"/>
        </w:rPr>
        <w:t xml:space="preserve">take time to </w:t>
      </w:r>
      <w:r w:rsidR="001A4745">
        <w:rPr>
          <w:rFonts w:ascii="TimesNewRomanPSMT" w:hAnsi="TimesNewRomanPSMT"/>
        </w:rPr>
        <w:t>understand? Some</w:t>
      </w:r>
      <w:r w:rsidR="00CE1CA7">
        <w:rPr>
          <w:rFonts w:ascii="TimesNewRomanPSMT" w:hAnsi="TimesNewRomanPSMT"/>
        </w:rPr>
        <w:t xml:space="preserve"> </w:t>
      </w:r>
      <w:r w:rsidR="001A4745">
        <w:rPr>
          <w:rFonts w:ascii="TimesNewRomanPSMT" w:hAnsi="TimesNewRomanPSMT"/>
        </w:rPr>
        <w:t xml:space="preserve">teachers do not </w:t>
      </w:r>
    </w:p>
    <w:p w14:paraId="71DCDBBD" w14:textId="77777777" w:rsidR="00813052" w:rsidRDefault="00A17F5B" w:rsidP="00813052">
      <w:pPr>
        <w:pStyle w:val="NormalWeb"/>
        <w:spacing w:line="360" w:lineRule="auto"/>
        <w:ind w:firstLine="720"/>
        <w:rPr>
          <w:rFonts w:ascii="TimesNewRomanPSMT" w:hAnsi="TimesNewRomanPSMT"/>
        </w:rPr>
      </w:pPr>
      <w:r>
        <w:rPr>
          <w:rFonts w:ascii="TimesNewRomanPSMT" w:hAnsi="TimesNewRomanPSMT"/>
        </w:rPr>
        <w:t xml:space="preserve">    </w:t>
      </w:r>
      <w:r>
        <w:rPr>
          <w:rFonts w:ascii="TimesNewRomanPSMT" w:hAnsi="TimesNewRomanPSMT"/>
        </w:rPr>
        <w:tab/>
      </w:r>
      <w:r w:rsidR="00813052">
        <w:rPr>
          <w:rFonts w:ascii="TimesNewRomanPSMT" w:hAnsi="TimesNewRomanPSMT"/>
        </w:rPr>
        <w:t xml:space="preserve"> </w:t>
      </w:r>
      <w:r w:rsidR="001A4745">
        <w:rPr>
          <w:rFonts w:ascii="TimesNewRomanPSMT" w:hAnsi="TimesNewRomanPSMT"/>
        </w:rPr>
        <w:t>enjoy their classes because</w:t>
      </w:r>
      <w:r>
        <w:rPr>
          <w:rFonts w:ascii="TimesNewRomanPSMT" w:hAnsi="TimesNewRomanPSMT"/>
        </w:rPr>
        <w:t xml:space="preserve"> </w:t>
      </w:r>
      <w:r w:rsidR="001A4745">
        <w:rPr>
          <w:rFonts w:ascii="TimesNewRomanPSMT" w:hAnsi="TimesNewRomanPSMT"/>
        </w:rPr>
        <w:t>of the behavior of a few students.</w:t>
      </w:r>
      <w:r w:rsidR="00CE1CA7">
        <w:rPr>
          <w:rFonts w:ascii="TimesNewRomanPSMT" w:hAnsi="TimesNewRomanPSMT"/>
        </w:rPr>
        <w:t xml:space="preserve"> H</w:t>
      </w:r>
      <w:r w:rsidR="001A4745">
        <w:rPr>
          <w:rFonts w:ascii="TimesNewRomanPSMT" w:hAnsi="TimesNewRomanPSMT"/>
        </w:rPr>
        <w:t xml:space="preserve">ow can </w:t>
      </w:r>
    </w:p>
    <w:p w14:paraId="03A69CAC" w14:textId="77777777" w:rsidR="00813052" w:rsidRDefault="00813052" w:rsidP="00813052">
      <w:pPr>
        <w:pStyle w:val="NormalWeb"/>
        <w:spacing w:line="360" w:lineRule="auto"/>
        <w:ind w:firstLine="720"/>
        <w:rPr>
          <w:rFonts w:ascii="TimesNewRomanPSMT" w:hAnsi="TimesNewRomanPSMT"/>
        </w:rPr>
      </w:pPr>
      <w:r>
        <w:rPr>
          <w:rFonts w:ascii="TimesNewRomanPSMT" w:hAnsi="TimesNewRomanPSMT"/>
        </w:rPr>
        <w:t xml:space="preserve">              </w:t>
      </w:r>
      <w:r w:rsidR="00A17F5B">
        <w:rPr>
          <w:rFonts w:ascii="TimesNewRomanPSMT" w:hAnsi="TimesNewRomanPSMT"/>
        </w:rPr>
        <w:t>h</w:t>
      </w:r>
      <w:r w:rsidR="001A4745">
        <w:rPr>
          <w:rFonts w:ascii="TimesNewRomanPSMT" w:hAnsi="TimesNewRomanPSMT"/>
        </w:rPr>
        <w:t>elp them to love on that child</w:t>
      </w:r>
      <w:r w:rsidR="00A17F5B">
        <w:rPr>
          <w:rFonts w:ascii="TimesNewRomanPSMT" w:hAnsi="TimesNewRomanPSMT"/>
        </w:rPr>
        <w:t xml:space="preserve"> </w:t>
      </w:r>
      <w:r w:rsidR="001A4745">
        <w:rPr>
          <w:rFonts w:ascii="TimesNewRomanPSMT" w:hAnsi="TimesNewRomanPSMT"/>
        </w:rPr>
        <w:t xml:space="preserve">and his/her family? Even as we </w:t>
      </w:r>
      <w:proofErr w:type="gramStart"/>
      <w:r w:rsidR="001A4745">
        <w:rPr>
          <w:rFonts w:ascii="TimesNewRomanPSMT" w:hAnsi="TimesNewRomanPSMT"/>
        </w:rPr>
        <w:t>give</w:t>
      </w:r>
      <w:proofErr w:type="gramEnd"/>
    </w:p>
    <w:p w14:paraId="13B4C6D9" w14:textId="3A8847CA" w:rsidR="001A4745" w:rsidRDefault="00813052" w:rsidP="00813052">
      <w:pPr>
        <w:pStyle w:val="NormalWeb"/>
        <w:spacing w:line="360" w:lineRule="auto"/>
        <w:ind w:firstLine="720"/>
        <w:rPr>
          <w:rFonts w:ascii="TimesNewRomanPSMT" w:hAnsi="TimesNewRomanPSMT"/>
        </w:rPr>
      </w:pPr>
      <w:r>
        <w:rPr>
          <w:rFonts w:ascii="TimesNewRomanPSMT" w:hAnsi="TimesNewRomanPSMT"/>
        </w:rPr>
        <w:t xml:space="preserve">              </w:t>
      </w:r>
      <w:proofErr w:type="gramStart"/>
      <w:r w:rsidR="001A4745">
        <w:rPr>
          <w:rFonts w:ascii="TimesNewRomanPSMT" w:hAnsi="TimesNewRomanPSMT"/>
        </w:rPr>
        <w:t>teachers</w:t>
      </w:r>
      <w:proofErr w:type="gramEnd"/>
      <w:r w:rsidR="001A4745">
        <w:rPr>
          <w:rFonts w:ascii="TimesNewRomanPSMT" w:hAnsi="TimesNewRomanPSMT"/>
        </w:rPr>
        <w:t xml:space="preserve"> new strategies to help, do we inspect what we expect? </w:t>
      </w:r>
    </w:p>
    <w:p w14:paraId="5A0DE721" w14:textId="77777777" w:rsidR="00A17F5B" w:rsidRDefault="001A4745" w:rsidP="005705A6">
      <w:pPr>
        <w:pStyle w:val="NormalWeb"/>
        <w:spacing w:line="360" w:lineRule="auto"/>
        <w:ind w:left="1440" w:firstLine="720"/>
        <w:rPr>
          <w:rFonts w:ascii="TimesNewRomanPSMT" w:hAnsi="TimesNewRomanPSMT"/>
        </w:rPr>
      </w:pPr>
      <w:r>
        <w:rPr>
          <w:rFonts w:ascii="TimesNewRomanPSMT" w:hAnsi="TimesNewRomanPSMT"/>
        </w:rPr>
        <w:t>A</w:t>
      </w:r>
      <w:r w:rsidR="00583DBC">
        <w:rPr>
          <w:rFonts w:ascii="TimesNewRomanPSMT" w:hAnsi="TimesNewRomanPSMT"/>
        </w:rPr>
        <w:t>dministrators, school</w:t>
      </w:r>
      <w:r>
        <w:rPr>
          <w:rFonts w:ascii="TimesNewRomanPSMT" w:hAnsi="TimesNewRomanPSMT"/>
        </w:rPr>
        <w:t xml:space="preserve"> </w:t>
      </w:r>
      <w:r w:rsidR="00583DBC">
        <w:rPr>
          <w:rFonts w:ascii="TimesNewRomanPSMT" w:hAnsi="TimesNewRomanPSMT"/>
        </w:rPr>
        <w:t xml:space="preserve">boards and staff </w:t>
      </w:r>
      <w:r>
        <w:rPr>
          <w:rFonts w:ascii="TimesNewRomanPSMT" w:hAnsi="TimesNewRomanPSMT"/>
        </w:rPr>
        <w:t xml:space="preserve">need to </w:t>
      </w:r>
      <w:r w:rsidR="00583DBC">
        <w:rPr>
          <w:rFonts w:ascii="TimesNewRomanPSMT" w:hAnsi="TimesNewRomanPSMT"/>
        </w:rPr>
        <w:t>model th</w:t>
      </w:r>
      <w:r>
        <w:rPr>
          <w:rFonts w:ascii="TimesNewRomanPSMT" w:hAnsi="TimesNewRomanPSMT"/>
        </w:rPr>
        <w:t xml:space="preserve">e </w:t>
      </w:r>
      <w:proofErr w:type="gramStart"/>
      <w:r w:rsidR="00583DBC">
        <w:rPr>
          <w:rFonts w:ascii="TimesNewRomanPSMT" w:hAnsi="TimesNewRomanPSMT"/>
        </w:rPr>
        <w:t>learning</w:t>
      </w:r>
      <w:proofErr w:type="gramEnd"/>
    </w:p>
    <w:p w14:paraId="046A411A" w14:textId="7AF8F625" w:rsidR="001A4745" w:rsidRDefault="00813052" w:rsidP="00813052">
      <w:pPr>
        <w:pStyle w:val="NormalWeb"/>
        <w:spacing w:line="360" w:lineRule="auto"/>
        <w:ind w:firstLine="720"/>
        <w:rPr>
          <w:rFonts w:ascii="TimesNewRomanPSMT" w:hAnsi="TimesNewRomanPSMT"/>
        </w:rPr>
      </w:pPr>
      <w:r>
        <w:rPr>
          <w:rFonts w:ascii="TimesNewRomanPSMT" w:hAnsi="TimesNewRomanPSMT"/>
        </w:rPr>
        <w:t xml:space="preserve">               </w:t>
      </w:r>
      <w:r w:rsidR="00A17F5B">
        <w:rPr>
          <w:rFonts w:ascii="TimesNewRomanPSMT" w:hAnsi="TimesNewRomanPSMT"/>
        </w:rPr>
        <w:t>c</w:t>
      </w:r>
      <w:r w:rsidR="001A4745">
        <w:rPr>
          <w:rFonts w:ascii="TimesNewRomanPSMT" w:hAnsi="TimesNewRomanPSMT"/>
        </w:rPr>
        <w:t>hildren’s mental health and wellness</w:t>
      </w:r>
      <w:r w:rsidR="00583DBC">
        <w:rPr>
          <w:rFonts w:ascii="TimesNewRomanPSMT" w:hAnsi="TimesNewRomanPSMT"/>
        </w:rPr>
        <w:t xml:space="preserve"> </w:t>
      </w:r>
      <w:r w:rsidR="001A4745">
        <w:rPr>
          <w:rFonts w:ascii="TimesNewRomanPSMT" w:hAnsi="TimesNewRomanPSMT"/>
        </w:rPr>
        <w:t xml:space="preserve">study to </w:t>
      </w:r>
      <w:r w:rsidR="00583DBC">
        <w:rPr>
          <w:rFonts w:ascii="TimesNewRomanPSMT" w:hAnsi="TimesNewRomanPSMT"/>
        </w:rPr>
        <w:t>teachers</w:t>
      </w:r>
      <w:r w:rsidR="001A4745">
        <w:rPr>
          <w:rFonts w:ascii="TimesNewRomanPSMT" w:hAnsi="TimesNewRomanPSMT"/>
        </w:rPr>
        <w:t xml:space="preserve"> and </w:t>
      </w:r>
      <w:proofErr w:type="gramStart"/>
      <w:r w:rsidR="001A4745">
        <w:rPr>
          <w:rFonts w:ascii="TimesNewRomanPSMT" w:hAnsi="TimesNewRomanPSMT"/>
        </w:rPr>
        <w:t>encourage</w:t>
      </w:r>
      <w:proofErr w:type="gramEnd"/>
    </w:p>
    <w:p w14:paraId="22C90EF5" w14:textId="6E290D5C" w:rsidR="00A17F5B" w:rsidRDefault="00813052" w:rsidP="00813052">
      <w:pPr>
        <w:pStyle w:val="NormalWeb"/>
        <w:spacing w:line="360" w:lineRule="auto"/>
        <w:ind w:left="1440"/>
        <w:rPr>
          <w:rFonts w:ascii="TimesNewRomanPSMT" w:hAnsi="TimesNewRomanPSMT"/>
        </w:rPr>
      </w:pPr>
      <w:r>
        <w:rPr>
          <w:rFonts w:ascii="TimesNewRomanPSMT" w:hAnsi="TimesNewRomanPSMT"/>
        </w:rPr>
        <w:t xml:space="preserve">   </w:t>
      </w:r>
      <w:r w:rsidR="001A4745">
        <w:rPr>
          <w:rFonts w:ascii="TimesNewRomanPSMT" w:hAnsi="TimesNewRomanPSMT"/>
        </w:rPr>
        <w:t>them to learn also. This will take research in sociological method</w:t>
      </w:r>
      <w:r w:rsidR="00A17F5B">
        <w:rPr>
          <w:rFonts w:ascii="TimesNewRomanPSMT" w:hAnsi="TimesNewRomanPSMT"/>
        </w:rPr>
        <w:t>s</w:t>
      </w:r>
      <w:r w:rsidR="001A4745">
        <w:rPr>
          <w:rFonts w:ascii="TimesNewRomanPSMT" w:hAnsi="TimesNewRomanPSMT"/>
        </w:rPr>
        <w:t xml:space="preserve"> in</w:t>
      </w:r>
    </w:p>
    <w:p w14:paraId="2F13B521" w14:textId="64C15CFF" w:rsidR="00A17F5B" w:rsidRDefault="00813052" w:rsidP="00813052">
      <w:pPr>
        <w:pStyle w:val="NormalWeb"/>
        <w:spacing w:line="360" w:lineRule="auto"/>
        <w:rPr>
          <w:rFonts w:ascii="TimesNewRomanPSMT" w:hAnsi="TimesNewRomanPSMT"/>
        </w:rPr>
      </w:pPr>
      <w:r>
        <w:rPr>
          <w:rFonts w:ascii="TimesNewRomanPSMT" w:hAnsi="TimesNewRomanPSMT"/>
        </w:rPr>
        <w:t xml:space="preserve">                           </w:t>
      </w:r>
      <w:r w:rsidR="001A4745">
        <w:rPr>
          <w:rFonts w:ascii="TimesNewRomanPSMT" w:hAnsi="TimesNewRomanPSMT"/>
        </w:rPr>
        <w:t>my opinion</w:t>
      </w:r>
      <w:r w:rsidR="00A17F5B">
        <w:rPr>
          <w:rFonts w:ascii="TimesNewRomanPSMT" w:hAnsi="TimesNewRomanPSMT"/>
        </w:rPr>
        <w:t xml:space="preserve"> </w:t>
      </w:r>
      <w:r w:rsidR="001A4745">
        <w:rPr>
          <w:rFonts w:ascii="TimesNewRomanPSMT" w:hAnsi="TimesNewRomanPSMT"/>
        </w:rPr>
        <w:t xml:space="preserve">for all to begin to understand people and people groups in </w:t>
      </w:r>
      <w:proofErr w:type="gramStart"/>
      <w:r w:rsidR="001A4745">
        <w:rPr>
          <w:rFonts w:ascii="TimesNewRomanPSMT" w:hAnsi="TimesNewRomanPSMT"/>
        </w:rPr>
        <w:t>our</w:t>
      </w:r>
      <w:proofErr w:type="gramEnd"/>
    </w:p>
    <w:p w14:paraId="2BBDE7D8" w14:textId="1C75866C" w:rsidR="001A4745" w:rsidRDefault="00813052" w:rsidP="00813052">
      <w:pPr>
        <w:pStyle w:val="NormalWeb"/>
        <w:spacing w:line="360" w:lineRule="auto"/>
        <w:rPr>
          <w:rFonts w:ascii="TimesNewRomanPSMT" w:hAnsi="TimesNewRomanPSMT"/>
        </w:rPr>
      </w:pPr>
      <w:r>
        <w:rPr>
          <w:rFonts w:ascii="TimesNewRomanPSMT" w:hAnsi="TimesNewRomanPSMT"/>
        </w:rPr>
        <w:t xml:space="preserve">                           </w:t>
      </w:r>
      <w:r w:rsidR="001A4745">
        <w:rPr>
          <w:rFonts w:ascii="TimesNewRomanPSMT" w:hAnsi="TimesNewRomanPSMT"/>
        </w:rPr>
        <w:t>world</w:t>
      </w:r>
      <w:r w:rsidR="00A17F5B">
        <w:rPr>
          <w:rFonts w:ascii="TimesNewRomanPSMT" w:hAnsi="TimesNewRomanPSMT"/>
        </w:rPr>
        <w:t>, how best to serve them into relationship for the gospel of Christ</w:t>
      </w:r>
      <w:r w:rsidR="001A4745">
        <w:rPr>
          <w:rFonts w:ascii="TimesNewRomanPSMT" w:hAnsi="TimesNewRomanPSMT"/>
        </w:rPr>
        <w:t>. As</w:t>
      </w:r>
    </w:p>
    <w:p w14:paraId="4C32EF8C" w14:textId="446CF23F" w:rsidR="001A4745" w:rsidRDefault="001A4745" w:rsidP="00583DBC">
      <w:pPr>
        <w:pStyle w:val="NormalWeb"/>
        <w:spacing w:line="360" w:lineRule="auto"/>
        <w:ind w:left="1440"/>
        <w:rPr>
          <w:rFonts w:ascii="TimesNewRomanPSMT" w:hAnsi="TimesNewRomanPSMT"/>
        </w:rPr>
      </w:pPr>
      <w:r>
        <w:rPr>
          <w:rFonts w:ascii="TimesNewRomanPSMT" w:hAnsi="TimesNewRomanPSMT"/>
        </w:rPr>
        <w:t xml:space="preserve">   teachers see the joy and passion on administrator’s faces through </w:t>
      </w:r>
      <w:proofErr w:type="gramStart"/>
      <w:r>
        <w:rPr>
          <w:rFonts w:ascii="TimesNewRomanPSMT" w:hAnsi="TimesNewRomanPSMT"/>
        </w:rPr>
        <w:t>small</w:t>
      </w:r>
      <w:proofErr w:type="gramEnd"/>
    </w:p>
    <w:p w14:paraId="5CF35ABB" w14:textId="3B431943" w:rsidR="001A4745" w:rsidRDefault="001A4745" w:rsidP="001A4745">
      <w:pPr>
        <w:pStyle w:val="NormalWeb"/>
        <w:spacing w:line="360" w:lineRule="auto"/>
        <w:ind w:left="1440"/>
        <w:rPr>
          <w:rFonts w:ascii="TimesNewRomanPSMT" w:hAnsi="TimesNewRomanPSMT"/>
        </w:rPr>
      </w:pPr>
      <w:r>
        <w:rPr>
          <w:rFonts w:ascii="TimesNewRomanPSMT" w:hAnsi="TimesNewRomanPSMT"/>
        </w:rPr>
        <w:t xml:space="preserve">   group discussion and interactions, t</w:t>
      </w:r>
      <w:r w:rsidR="00A17F5B">
        <w:rPr>
          <w:rFonts w:ascii="TimesNewRomanPSMT" w:hAnsi="TimesNewRomanPSMT"/>
        </w:rPr>
        <w:t>eachers</w:t>
      </w:r>
      <w:r>
        <w:rPr>
          <w:rFonts w:ascii="TimesNewRomanPSMT" w:hAnsi="TimesNewRomanPSMT"/>
        </w:rPr>
        <w:t xml:space="preserve"> may be changed and </w:t>
      </w:r>
      <w:proofErr w:type="gramStart"/>
      <w:r>
        <w:rPr>
          <w:rFonts w:ascii="TimesNewRomanPSMT" w:hAnsi="TimesNewRomanPSMT"/>
        </w:rPr>
        <w:t>motivated</w:t>
      </w:r>
      <w:proofErr w:type="gramEnd"/>
    </w:p>
    <w:p w14:paraId="7B14FA46" w14:textId="43ADCD2F" w:rsidR="004A47F5" w:rsidRPr="00583DBC" w:rsidRDefault="001A4745" w:rsidP="001A4745">
      <w:pPr>
        <w:pStyle w:val="NormalWeb"/>
        <w:spacing w:line="360" w:lineRule="auto"/>
        <w:ind w:left="1440"/>
        <w:rPr>
          <w:rFonts w:ascii="TimesNewRomanPSMT" w:hAnsi="TimesNewRomanPSMT"/>
        </w:rPr>
      </w:pPr>
      <w:r>
        <w:rPr>
          <w:rFonts w:ascii="TimesNewRomanPSMT" w:hAnsi="TimesNewRomanPSMT"/>
        </w:rPr>
        <w:t xml:space="preserve">    about learning more and more.</w:t>
      </w:r>
      <w:r w:rsidR="00583DBC">
        <w:rPr>
          <w:rFonts w:ascii="TimesNewRomanPSMT" w:hAnsi="TimesNewRomanPSMT"/>
        </w:rPr>
        <w:t xml:space="preserve"> </w:t>
      </w:r>
    </w:p>
    <w:p w14:paraId="4DF81BCA" w14:textId="77777777" w:rsidR="004A47F5" w:rsidRDefault="004A47F5" w:rsidP="004A47F5">
      <w:pPr>
        <w:spacing w:line="480" w:lineRule="auto"/>
        <w:rPr>
          <w:rFonts w:asciiTheme="majorHAnsi" w:hAnsiTheme="majorHAnsi" w:cstheme="majorHAnsi"/>
          <w:color w:val="222222"/>
          <w:shd w:val="clear" w:color="auto" w:fill="FFFFFF"/>
        </w:rPr>
      </w:pPr>
      <w:r w:rsidRPr="004A47F5">
        <w:rPr>
          <w:rFonts w:ascii="TimesNewRomanPSMT" w:hAnsi="TimesNewRomanPSMT"/>
          <w:b/>
          <w:bCs/>
        </w:rPr>
        <w:t>Source Six:</w:t>
      </w:r>
      <w:r>
        <w:rPr>
          <w:rFonts w:ascii="TimesNewRomanPSMT" w:hAnsi="TimesNewRomanPSMT"/>
          <w:b/>
          <w:bCs/>
        </w:rPr>
        <w:t xml:space="preserve"> </w:t>
      </w:r>
      <w:proofErr w:type="gramStart"/>
      <w:r w:rsidRPr="00424BC9">
        <w:rPr>
          <w:rFonts w:asciiTheme="majorHAnsi" w:hAnsiTheme="majorHAnsi" w:cstheme="majorHAnsi"/>
          <w:i/>
          <w:iCs/>
          <w:color w:val="222222"/>
          <w:shd w:val="clear" w:color="auto" w:fill="FFFFFF"/>
        </w:rPr>
        <w:t>The amplified bible,</w:t>
      </w:r>
      <w:proofErr w:type="gramEnd"/>
      <w:r w:rsidRPr="00424BC9">
        <w:rPr>
          <w:rFonts w:asciiTheme="majorHAnsi" w:hAnsiTheme="majorHAnsi" w:cstheme="majorHAnsi"/>
          <w:i/>
          <w:iCs/>
          <w:color w:val="222222"/>
          <w:shd w:val="clear" w:color="auto" w:fill="FFFFFF"/>
        </w:rPr>
        <w:t xml:space="preserve"> expanded edition</w:t>
      </w:r>
      <w:r>
        <w:rPr>
          <w:rFonts w:asciiTheme="majorHAnsi" w:hAnsiTheme="majorHAnsi" w:cstheme="majorHAnsi"/>
          <w:color w:val="222222"/>
          <w:shd w:val="clear" w:color="auto" w:fill="FFFFFF"/>
        </w:rPr>
        <w:t>. (1971). Zondervan corporation and the</w:t>
      </w:r>
    </w:p>
    <w:p w14:paraId="1A1D40CC" w14:textId="32F00E32" w:rsidR="004A47F5" w:rsidRDefault="004A47F5" w:rsidP="004A47F5">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L</w:t>
      </w:r>
      <w:r>
        <w:rPr>
          <w:rFonts w:asciiTheme="majorHAnsi" w:hAnsiTheme="majorHAnsi" w:cstheme="majorHAnsi"/>
          <w:color w:val="222222"/>
          <w:shd w:val="clear" w:color="auto" w:fill="FFFFFF"/>
        </w:rPr>
        <w:t>ockman</w:t>
      </w:r>
      <w:r>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foundation.</w:t>
      </w:r>
    </w:p>
    <w:p w14:paraId="21CD887A" w14:textId="5C9D437E" w:rsidR="004A47F5" w:rsidRDefault="00684567" w:rsidP="00684567">
      <w:pPr>
        <w:spacing w:line="480" w:lineRule="auto"/>
        <w:ind w:firstLine="720"/>
        <w:rPr>
          <w:rFonts w:asciiTheme="majorHAnsi" w:hAnsiTheme="majorHAnsi" w:cstheme="majorHAnsi"/>
          <w:color w:val="222222"/>
          <w:shd w:val="clear" w:color="auto" w:fill="FFFFFF"/>
        </w:rPr>
      </w:pPr>
      <w:r w:rsidRPr="00684567">
        <w:rPr>
          <w:rFonts w:asciiTheme="majorHAnsi" w:hAnsiTheme="majorHAnsi" w:cstheme="majorHAnsi"/>
          <w:b/>
          <w:bCs/>
          <w:color w:val="222222"/>
          <w:shd w:val="clear" w:color="auto" w:fill="FFFFFF"/>
        </w:rPr>
        <w:t>Comment 10:</w:t>
      </w:r>
      <w:r>
        <w:rPr>
          <w:rFonts w:asciiTheme="majorHAnsi" w:hAnsiTheme="majorHAnsi" w:cstheme="majorHAnsi"/>
          <w:color w:val="222222"/>
          <w:shd w:val="clear" w:color="auto" w:fill="FFFFFF"/>
        </w:rPr>
        <w:t xml:space="preserve"> </w:t>
      </w:r>
    </w:p>
    <w:p w14:paraId="3B058B65" w14:textId="77777777" w:rsidR="00684567" w:rsidRDefault="00684567" w:rsidP="00684567">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r>
      <w:r w:rsidRPr="00684567">
        <w:rPr>
          <w:rFonts w:asciiTheme="majorHAnsi" w:hAnsiTheme="majorHAnsi" w:cstheme="majorHAnsi"/>
          <w:b/>
          <w:bCs/>
          <w:color w:val="222222"/>
          <w:shd w:val="clear" w:color="auto" w:fill="FFFFFF"/>
        </w:rPr>
        <w:t>Quote/Paraphrase:</w:t>
      </w:r>
      <w:r>
        <w:rPr>
          <w:rFonts w:asciiTheme="majorHAnsi" w:hAnsiTheme="majorHAnsi" w:cstheme="majorHAnsi"/>
          <w:b/>
          <w:bCs/>
          <w:color w:val="222222"/>
          <w:shd w:val="clear" w:color="auto" w:fill="FFFFFF"/>
        </w:rPr>
        <w:t xml:space="preserve"> </w:t>
      </w:r>
      <w:r>
        <w:rPr>
          <w:rFonts w:asciiTheme="majorHAnsi" w:hAnsiTheme="majorHAnsi" w:cstheme="majorHAnsi"/>
          <w:color w:val="222222"/>
          <w:shd w:val="clear" w:color="auto" w:fill="FFFFFF"/>
        </w:rPr>
        <w:t>“…do not forbid the children from coming to Me; for the</w:t>
      </w:r>
    </w:p>
    <w:p w14:paraId="2727206E" w14:textId="500E36D9" w:rsidR="00684567" w:rsidRDefault="00684567" w:rsidP="00684567">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kingdom of heaven belongs to such as these,” (</w:t>
      </w:r>
      <w:r w:rsidR="00B46683">
        <w:rPr>
          <w:rFonts w:asciiTheme="majorHAnsi" w:hAnsiTheme="majorHAnsi" w:cstheme="majorHAnsi"/>
          <w:color w:val="222222"/>
          <w:shd w:val="clear" w:color="auto" w:fill="FFFFFF"/>
        </w:rPr>
        <w:t>Matthew 19:14</w:t>
      </w:r>
      <w:r>
        <w:rPr>
          <w:rFonts w:asciiTheme="majorHAnsi" w:hAnsiTheme="majorHAnsi" w:cstheme="majorHAnsi"/>
          <w:color w:val="222222"/>
          <w:shd w:val="clear" w:color="auto" w:fill="FFFFFF"/>
        </w:rPr>
        <w:t>).</w:t>
      </w:r>
    </w:p>
    <w:p w14:paraId="69F6CE91" w14:textId="7CF0D7DC" w:rsidR="00684567" w:rsidRPr="002B70D7" w:rsidRDefault="00684567" w:rsidP="00684567">
      <w:pPr>
        <w:spacing w:line="480" w:lineRule="auto"/>
        <w:ind w:left="720" w:firstLine="720"/>
        <w:rPr>
          <w:rFonts w:asciiTheme="majorHAnsi" w:hAnsiTheme="majorHAnsi" w:cstheme="majorHAnsi"/>
          <w:color w:val="222222"/>
          <w:shd w:val="clear" w:color="auto" w:fill="FFFFFF"/>
        </w:rPr>
      </w:pPr>
      <w:r w:rsidRPr="00684567">
        <w:rPr>
          <w:rFonts w:asciiTheme="majorHAnsi" w:hAnsiTheme="majorHAnsi" w:cstheme="majorHAnsi"/>
          <w:b/>
          <w:bCs/>
          <w:color w:val="222222"/>
          <w:shd w:val="clear" w:color="auto" w:fill="FFFFFF"/>
        </w:rPr>
        <w:lastRenderedPageBreak/>
        <w:t>Essential Element:</w:t>
      </w:r>
      <w:r w:rsidR="002B70D7">
        <w:rPr>
          <w:rFonts w:asciiTheme="majorHAnsi" w:hAnsiTheme="majorHAnsi" w:cstheme="majorHAnsi"/>
          <w:b/>
          <w:bCs/>
          <w:color w:val="222222"/>
          <w:shd w:val="clear" w:color="auto" w:fill="FFFFFF"/>
        </w:rPr>
        <w:t xml:space="preserve"> </w:t>
      </w:r>
      <w:r w:rsidR="00294DDA">
        <w:rPr>
          <w:rFonts w:asciiTheme="majorHAnsi" w:hAnsiTheme="majorHAnsi" w:cstheme="majorHAnsi"/>
          <w:color w:val="222222"/>
          <w:shd w:val="clear" w:color="auto" w:fill="FFFFFF"/>
        </w:rPr>
        <w:t>Methods for Christian Social Change</w:t>
      </w:r>
    </w:p>
    <w:p w14:paraId="76414044" w14:textId="776C9D89" w:rsidR="00684567" w:rsidRPr="00A17F5B" w:rsidRDefault="00684567" w:rsidP="00A17F5B">
      <w:pPr>
        <w:spacing w:line="480" w:lineRule="auto"/>
        <w:ind w:left="1440"/>
        <w:rPr>
          <w:rFonts w:asciiTheme="majorHAnsi" w:hAnsiTheme="majorHAnsi" w:cstheme="majorHAnsi"/>
          <w:color w:val="222222"/>
          <w:shd w:val="clear" w:color="auto" w:fill="FFFFFF"/>
        </w:rPr>
      </w:pPr>
      <w:r w:rsidRPr="00684567">
        <w:rPr>
          <w:rFonts w:asciiTheme="majorHAnsi" w:hAnsiTheme="majorHAnsi" w:cstheme="majorHAnsi"/>
          <w:b/>
          <w:bCs/>
          <w:color w:val="222222"/>
          <w:shd w:val="clear" w:color="auto" w:fill="FFFFFF"/>
        </w:rPr>
        <w:t>Additive/Variant:</w:t>
      </w:r>
      <w:r w:rsidR="00A17F5B">
        <w:rPr>
          <w:rFonts w:asciiTheme="majorHAnsi" w:hAnsiTheme="majorHAnsi" w:cstheme="majorHAnsi"/>
          <w:b/>
          <w:bCs/>
          <w:color w:val="222222"/>
          <w:shd w:val="clear" w:color="auto" w:fill="FFFFFF"/>
        </w:rPr>
        <w:t xml:space="preserve"> </w:t>
      </w:r>
      <w:r w:rsidR="00A17F5B">
        <w:rPr>
          <w:rFonts w:asciiTheme="majorHAnsi" w:hAnsiTheme="majorHAnsi" w:cstheme="majorHAnsi"/>
          <w:color w:val="222222"/>
          <w:shd w:val="clear" w:color="auto" w:fill="FFFFFF"/>
        </w:rPr>
        <w:t xml:space="preserve">Additive to research on students’ mental health and wellness, adult Christians need to understand the value of children from Jesus’ point of view. Jesus’ disciples were not taught a child’s value to </w:t>
      </w:r>
      <w:proofErr w:type="gramStart"/>
      <w:r w:rsidR="00A17F5B">
        <w:rPr>
          <w:rFonts w:asciiTheme="majorHAnsi" w:hAnsiTheme="majorHAnsi" w:cstheme="majorHAnsi"/>
          <w:color w:val="222222"/>
          <w:shd w:val="clear" w:color="auto" w:fill="FFFFFF"/>
        </w:rPr>
        <w:t>society,</w:t>
      </w:r>
      <w:proofErr w:type="gramEnd"/>
      <w:r w:rsidR="00A17F5B">
        <w:rPr>
          <w:rFonts w:asciiTheme="majorHAnsi" w:hAnsiTheme="majorHAnsi" w:cstheme="majorHAnsi"/>
          <w:color w:val="222222"/>
          <w:shd w:val="clear" w:color="auto" w:fill="FFFFFF"/>
        </w:rPr>
        <w:t xml:space="preserve"> therefore they encouraged others to keep children away from the Savior. However, Jesus Christ died for them also to give them new life and eternity with Him. He knew the kingdom of heaven belongs to them. Those children may not have understood Him and His purposes, but He exampled to us that they should not be excluded from Him. </w:t>
      </w:r>
    </w:p>
    <w:p w14:paraId="253190B1" w14:textId="77777777" w:rsidR="00A17F5B" w:rsidRDefault="00684567" w:rsidP="00684567">
      <w:pPr>
        <w:spacing w:line="480" w:lineRule="auto"/>
        <w:ind w:firstLine="720"/>
        <w:rPr>
          <w:rFonts w:asciiTheme="majorHAnsi" w:hAnsiTheme="majorHAnsi" w:cstheme="majorHAnsi"/>
          <w:color w:val="222222"/>
          <w:shd w:val="clear" w:color="auto" w:fill="FFFFFF"/>
        </w:rPr>
      </w:pPr>
      <w:r w:rsidRPr="00684567">
        <w:rPr>
          <w:rFonts w:asciiTheme="majorHAnsi" w:hAnsiTheme="majorHAnsi" w:cstheme="majorHAnsi"/>
          <w:b/>
          <w:bCs/>
          <w:color w:val="222222"/>
          <w:shd w:val="clear" w:color="auto" w:fill="FFFFFF"/>
        </w:rPr>
        <w:tab/>
        <w:t>Contextualization:</w:t>
      </w:r>
      <w:r w:rsidR="00A17F5B">
        <w:rPr>
          <w:rFonts w:asciiTheme="majorHAnsi" w:hAnsiTheme="majorHAnsi" w:cstheme="majorHAnsi"/>
          <w:b/>
          <w:bCs/>
          <w:color w:val="222222"/>
          <w:shd w:val="clear" w:color="auto" w:fill="FFFFFF"/>
        </w:rPr>
        <w:t xml:space="preserve"> </w:t>
      </w:r>
      <w:r w:rsidR="00A17F5B">
        <w:rPr>
          <w:rFonts w:asciiTheme="majorHAnsi" w:hAnsiTheme="majorHAnsi" w:cstheme="majorHAnsi"/>
          <w:color w:val="222222"/>
          <w:shd w:val="clear" w:color="auto" w:fill="FFFFFF"/>
        </w:rPr>
        <w:t>In the day in which I was a child, as a preacher’s daughter,</w:t>
      </w:r>
    </w:p>
    <w:p w14:paraId="30C482AF" w14:textId="77777777" w:rsidR="00A17F5B" w:rsidRDefault="00A17F5B" w:rsidP="00684567">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my parents taught me, that children can be seen, but should not be heard. I never </w:t>
      </w:r>
    </w:p>
    <w:p w14:paraId="6ECFA32D" w14:textId="77777777" w:rsidR="00742BE4" w:rsidRDefault="00A17F5B" w:rsidP="00684567">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asked them why? I should have. </w:t>
      </w:r>
    </w:p>
    <w:p w14:paraId="64BA6916" w14:textId="41CE3ED7" w:rsidR="00684567" w:rsidRPr="00CB5AF9" w:rsidRDefault="00A17F5B" w:rsidP="00CB5AF9">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 wonder how many children we see each day</w:t>
      </w:r>
      <w:r w:rsidR="00742BE4">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have been taught the </w:t>
      </w:r>
      <w:proofErr w:type="gramStart"/>
      <w:r>
        <w:rPr>
          <w:rFonts w:asciiTheme="majorHAnsi" w:hAnsiTheme="majorHAnsi" w:cstheme="majorHAnsi"/>
          <w:color w:val="222222"/>
          <w:shd w:val="clear" w:color="auto" w:fill="FFFFFF"/>
        </w:rPr>
        <w:t>same?</w:t>
      </w:r>
      <w:proofErr w:type="gramEnd"/>
      <w:r>
        <w:rPr>
          <w:rFonts w:asciiTheme="majorHAnsi" w:hAnsiTheme="majorHAnsi" w:cstheme="majorHAnsi"/>
          <w:color w:val="222222"/>
          <w:shd w:val="clear" w:color="auto" w:fill="FFFFFF"/>
        </w:rPr>
        <w:t xml:space="preserve"> In this generation of children, it appears that these</w:t>
      </w:r>
      <w:r w:rsidR="00742BE4">
        <w:rPr>
          <w:rFonts w:asciiTheme="majorHAnsi" w:hAnsiTheme="majorHAnsi" w:cstheme="majorHAnsi"/>
          <w:color w:val="222222"/>
          <w:shd w:val="clear" w:color="auto" w:fill="FFFFFF"/>
        </w:rPr>
        <w:t xml:space="preserve"> t</w:t>
      </w:r>
      <w:r>
        <w:rPr>
          <w:rFonts w:asciiTheme="majorHAnsi" w:hAnsiTheme="majorHAnsi" w:cstheme="majorHAnsi"/>
          <w:color w:val="222222"/>
          <w:shd w:val="clear" w:color="auto" w:fill="FFFFFF"/>
        </w:rPr>
        <w:t>houghts have swung to the other side of the pendulum</w:t>
      </w:r>
      <w:r w:rsidR="00742BE4">
        <w:rPr>
          <w:rFonts w:asciiTheme="majorHAnsi" w:hAnsiTheme="majorHAnsi" w:cstheme="majorHAnsi"/>
          <w:color w:val="222222"/>
          <w:shd w:val="clear" w:color="auto" w:fill="FFFFFF"/>
        </w:rPr>
        <w:t xml:space="preserve">. Children are in such needs in our society today. They do not understand their value. Many parents do not, either. Some of these parents are hurting from their own childhoods and do not know just how much Jesus loves them now, and when they were a child. Nevertheless, the Christian school where I am on the Executive Leadership Team, does seek to understand the whole child in their learning of Jesus, academics, in their social life, in their family. It is not an easy task. Sometimes we do everything possible to help in a child’s mental health and wellness, but conclude, we do not have the best tools to help them. At that point, we give parents other recommendations and schools who may better </w:t>
      </w:r>
      <w:r w:rsidR="00742BE4">
        <w:rPr>
          <w:rFonts w:asciiTheme="majorHAnsi" w:hAnsiTheme="majorHAnsi" w:cstheme="majorHAnsi"/>
          <w:color w:val="222222"/>
          <w:shd w:val="clear" w:color="auto" w:fill="FFFFFF"/>
        </w:rPr>
        <w:lastRenderedPageBreak/>
        <w:t xml:space="preserve">assist their child. This becomes one of the hardest responsibilities of administration. </w:t>
      </w:r>
    </w:p>
    <w:p w14:paraId="0B13571B" w14:textId="77777777" w:rsidR="002F2AB4" w:rsidRDefault="002F2AB4" w:rsidP="002F2AB4">
      <w:pPr>
        <w:spacing w:line="480" w:lineRule="auto"/>
        <w:rPr>
          <w:rFonts w:asciiTheme="majorHAnsi" w:hAnsiTheme="majorHAnsi" w:cstheme="majorHAnsi"/>
          <w:i/>
          <w:iCs/>
          <w:color w:val="222222"/>
          <w:shd w:val="clear" w:color="auto" w:fill="FFFFFF"/>
        </w:rPr>
      </w:pPr>
      <w:r>
        <w:rPr>
          <w:rFonts w:asciiTheme="majorHAnsi" w:hAnsiTheme="majorHAnsi" w:cstheme="majorHAnsi"/>
          <w:b/>
          <w:bCs/>
          <w:color w:val="222222"/>
          <w:shd w:val="clear" w:color="auto" w:fill="FFFFFF"/>
        </w:rPr>
        <w:t xml:space="preserve">Source Seven: </w:t>
      </w:r>
      <w:proofErr w:type="spellStart"/>
      <w:r>
        <w:rPr>
          <w:rFonts w:asciiTheme="majorHAnsi" w:hAnsiTheme="majorHAnsi" w:cstheme="majorHAnsi"/>
          <w:color w:val="222222"/>
          <w:shd w:val="clear" w:color="auto" w:fill="FFFFFF"/>
        </w:rPr>
        <w:t>Wildenhaus</w:t>
      </w:r>
      <w:proofErr w:type="spellEnd"/>
      <w:r>
        <w:rPr>
          <w:rFonts w:asciiTheme="majorHAnsi" w:hAnsiTheme="majorHAnsi" w:cstheme="majorHAnsi"/>
          <w:color w:val="222222"/>
          <w:shd w:val="clear" w:color="auto" w:fill="FFFFFF"/>
        </w:rPr>
        <w:t xml:space="preserve">, C. (2019). </w:t>
      </w:r>
      <w:r w:rsidRPr="00424BC9">
        <w:rPr>
          <w:rFonts w:asciiTheme="majorHAnsi" w:hAnsiTheme="majorHAnsi" w:cstheme="majorHAnsi"/>
          <w:i/>
          <w:iCs/>
          <w:color w:val="222222"/>
          <w:shd w:val="clear" w:color="auto" w:fill="FFFFFF"/>
        </w:rPr>
        <w:t>Helping children manage anxiety at school: a guide for</w:t>
      </w:r>
    </w:p>
    <w:p w14:paraId="6571E998" w14:textId="45D8CE64" w:rsidR="002F2AB4" w:rsidRDefault="002F2AB4" w:rsidP="002F2AB4">
      <w:pPr>
        <w:spacing w:line="480" w:lineRule="auto"/>
        <w:ind w:left="720"/>
        <w:rPr>
          <w:rFonts w:asciiTheme="majorHAnsi" w:hAnsiTheme="majorHAnsi" w:cstheme="majorHAnsi"/>
          <w:color w:val="222222"/>
          <w:shd w:val="clear" w:color="auto" w:fill="FFFFFF"/>
        </w:rPr>
      </w:pPr>
      <w:r w:rsidRPr="00424BC9">
        <w:rPr>
          <w:rFonts w:asciiTheme="majorHAnsi" w:hAnsiTheme="majorHAnsi" w:cstheme="majorHAnsi"/>
          <w:i/>
          <w:iCs/>
          <w:color w:val="222222"/>
          <w:shd w:val="clear" w:color="auto" w:fill="FFFFFF"/>
        </w:rPr>
        <w:t xml:space="preserve"> parents and</w:t>
      </w:r>
      <w:r>
        <w:rPr>
          <w:rFonts w:asciiTheme="majorHAnsi" w:hAnsiTheme="majorHAnsi" w:cstheme="majorHAnsi"/>
          <w:i/>
          <w:iCs/>
          <w:color w:val="222222"/>
          <w:shd w:val="clear" w:color="auto" w:fill="FFFFFF"/>
        </w:rPr>
        <w:t xml:space="preserve"> </w:t>
      </w:r>
      <w:r w:rsidRPr="00424BC9">
        <w:rPr>
          <w:rFonts w:asciiTheme="majorHAnsi" w:hAnsiTheme="majorHAnsi" w:cstheme="majorHAnsi"/>
          <w:i/>
          <w:iCs/>
          <w:color w:val="222222"/>
          <w:shd w:val="clear" w:color="auto" w:fill="FFFFFF"/>
        </w:rPr>
        <w:t>educators in supporting a positive mental health of children in school</w:t>
      </w:r>
      <w:r>
        <w:rPr>
          <w:rFonts w:asciiTheme="majorHAnsi" w:hAnsiTheme="majorHAnsi" w:cstheme="majorHAnsi"/>
          <w:color w:val="222222"/>
          <w:shd w:val="clear" w:color="auto" w:fill="FFFFFF"/>
        </w:rPr>
        <w:t xml:space="preserve">. </w:t>
      </w:r>
      <w:proofErr w:type="gramStart"/>
      <w:r>
        <w:rPr>
          <w:rFonts w:asciiTheme="majorHAnsi" w:hAnsiTheme="majorHAnsi" w:cstheme="majorHAnsi"/>
          <w:color w:val="222222"/>
          <w:shd w:val="clear" w:color="auto" w:fill="FFFFFF"/>
        </w:rPr>
        <w:t>Good bye</w:t>
      </w:r>
      <w:proofErr w:type="gramEnd"/>
      <w:r>
        <w:rPr>
          <w:rFonts w:asciiTheme="majorHAnsi" w:hAnsiTheme="majorHAnsi" w:cstheme="majorHAnsi"/>
          <w:color w:val="222222"/>
          <w:shd w:val="clear" w:color="auto" w:fill="FFFFFF"/>
        </w:rPr>
        <w:t xml:space="preserve"> anxiety, hello joy. L</w:t>
      </w:r>
      <w:r w:rsidR="0095137F">
        <w:rPr>
          <w:rFonts w:asciiTheme="majorHAnsi" w:hAnsiTheme="majorHAnsi" w:cstheme="majorHAnsi"/>
          <w:color w:val="222222"/>
          <w:shd w:val="clear" w:color="auto" w:fill="FFFFFF"/>
        </w:rPr>
        <w:t>LC</w:t>
      </w:r>
      <w:r>
        <w:rPr>
          <w:rFonts w:asciiTheme="majorHAnsi" w:hAnsiTheme="majorHAnsi" w:cstheme="majorHAnsi"/>
          <w:color w:val="222222"/>
          <w:shd w:val="clear" w:color="auto" w:fill="FFFFFF"/>
        </w:rPr>
        <w:t>.</w:t>
      </w:r>
    </w:p>
    <w:p w14:paraId="0387F2FB" w14:textId="5BD39032" w:rsidR="002F2AB4" w:rsidRDefault="002F2AB4" w:rsidP="002F2AB4">
      <w:pPr>
        <w:spacing w:line="480" w:lineRule="auto"/>
        <w:ind w:firstLine="720"/>
        <w:rPr>
          <w:rFonts w:asciiTheme="majorHAnsi" w:hAnsiTheme="majorHAnsi" w:cstheme="majorHAnsi"/>
          <w:b/>
          <w:bCs/>
          <w:color w:val="222222"/>
          <w:shd w:val="clear" w:color="auto" w:fill="FFFFFF"/>
        </w:rPr>
      </w:pPr>
      <w:r w:rsidRPr="002F2AB4">
        <w:rPr>
          <w:rFonts w:asciiTheme="majorHAnsi" w:hAnsiTheme="majorHAnsi" w:cstheme="majorHAnsi"/>
          <w:b/>
          <w:bCs/>
          <w:color w:val="222222"/>
          <w:shd w:val="clear" w:color="auto" w:fill="FFFFFF"/>
        </w:rPr>
        <w:t>Comment 1</w:t>
      </w:r>
      <w:r w:rsidR="00CB5AF9">
        <w:rPr>
          <w:rFonts w:asciiTheme="majorHAnsi" w:hAnsiTheme="majorHAnsi" w:cstheme="majorHAnsi"/>
          <w:b/>
          <w:bCs/>
          <w:color w:val="222222"/>
          <w:shd w:val="clear" w:color="auto" w:fill="FFFFFF"/>
        </w:rPr>
        <w:t>1</w:t>
      </w:r>
      <w:r w:rsidRPr="002F2AB4">
        <w:rPr>
          <w:rFonts w:asciiTheme="majorHAnsi" w:hAnsiTheme="majorHAnsi" w:cstheme="majorHAnsi"/>
          <w:b/>
          <w:bCs/>
          <w:color w:val="222222"/>
          <w:shd w:val="clear" w:color="auto" w:fill="FFFFFF"/>
        </w:rPr>
        <w:t>:</w:t>
      </w:r>
    </w:p>
    <w:p w14:paraId="6D4D175C" w14:textId="77777777" w:rsidR="0095137F" w:rsidRDefault="002F2AB4" w:rsidP="002F2AB4">
      <w:pPr>
        <w:spacing w:line="480" w:lineRule="auto"/>
        <w:ind w:firstLine="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t>Quote/Paraphrase:</w:t>
      </w:r>
      <w:r w:rsidR="003C0510">
        <w:rPr>
          <w:rFonts w:asciiTheme="majorHAnsi" w:hAnsiTheme="majorHAnsi" w:cstheme="majorHAnsi"/>
          <w:b/>
          <w:bCs/>
          <w:color w:val="222222"/>
          <w:shd w:val="clear" w:color="auto" w:fill="FFFFFF"/>
        </w:rPr>
        <w:t xml:space="preserve"> </w:t>
      </w:r>
      <w:r w:rsidR="003C0510" w:rsidRPr="0095137F">
        <w:rPr>
          <w:rFonts w:asciiTheme="majorHAnsi" w:hAnsiTheme="majorHAnsi" w:cstheme="majorHAnsi"/>
          <w:color w:val="222222"/>
          <w:shd w:val="clear" w:color="auto" w:fill="FFFFFF"/>
        </w:rPr>
        <w:t xml:space="preserve">Educators, parents and health care professionals should </w:t>
      </w:r>
      <w:proofErr w:type="gramStart"/>
      <w:r w:rsidR="003C0510" w:rsidRPr="0095137F">
        <w:rPr>
          <w:rFonts w:asciiTheme="majorHAnsi" w:hAnsiTheme="majorHAnsi" w:cstheme="majorHAnsi"/>
          <w:color w:val="222222"/>
          <w:shd w:val="clear" w:color="auto" w:fill="FFFFFF"/>
        </w:rPr>
        <w:t>be</w:t>
      </w:r>
      <w:proofErr w:type="gramEnd"/>
      <w:r w:rsidR="003C0510" w:rsidRPr="0095137F">
        <w:rPr>
          <w:rFonts w:asciiTheme="majorHAnsi" w:hAnsiTheme="majorHAnsi" w:cstheme="majorHAnsi"/>
          <w:color w:val="222222"/>
          <w:shd w:val="clear" w:color="auto" w:fill="FFFFFF"/>
        </w:rPr>
        <w:t xml:space="preserve"> </w:t>
      </w:r>
    </w:p>
    <w:p w14:paraId="4EBCC7F6" w14:textId="77777777" w:rsidR="0095137F" w:rsidRDefault="003C0510" w:rsidP="0095137F">
      <w:pPr>
        <w:spacing w:line="480" w:lineRule="auto"/>
        <w:ind w:left="720" w:firstLine="720"/>
        <w:rPr>
          <w:rFonts w:asciiTheme="majorHAnsi" w:hAnsiTheme="majorHAnsi" w:cstheme="majorHAnsi"/>
          <w:color w:val="222222"/>
          <w:shd w:val="clear" w:color="auto" w:fill="FFFFFF"/>
        </w:rPr>
      </w:pPr>
      <w:r w:rsidRPr="0095137F">
        <w:rPr>
          <w:rFonts w:asciiTheme="majorHAnsi" w:hAnsiTheme="majorHAnsi" w:cstheme="majorHAnsi"/>
          <w:color w:val="222222"/>
          <w:shd w:val="clear" w:color="auto" w:fill="FFFFFF"/>
        </w:rPr>
        <w:t xml:space="preserve">intentional </w:t>
      </w:r>
      <w:r w:rsidR="0095137F">
        <w:rPr>
          <w:rFonts w:asciiTheme="majorHAnsi" w:hAnsiTheme="majorHAnsi" w:cstheme="majorHAnsi"/>
          <w:color w:val="222222"/>
          <w:shd w:val="clear" w:color="auto" w:fill="FFFFFF"/>
        </w:rPr>
        <w:t>to understand how anxiety affects children in the classroom and</w:t>
      </w:r>
    </w:p>
    <w:p w14:paraId="781C1922" w14:textId="77777777" w:rsidR="0095137F" w:rsidRDefault="0095137F" w:rsidP="0095137F">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implement consistent and authentic plans for students to gain independence and</w:t>
      </w:r>
    </w:p>
    <w:p w14:paraId="447612C1" w14:textId="68FD2F80" w:rsidR="002F2AB4" w:rsidRPr="0095137F" w:rsidRDefault="0095137F" w:rsidP="0095137F">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confidence, needed for their best academic success,” (</w:t>
      </w:r>
      <w:proofErr w:type="spellStart"/>
      <w:r>
        <w:rPr>
          <w:rFonts w:asciiTheme="majorHAnsi" w:hAnsiTheme="majorHAnsi" w:cstheme="majorHAnsi"/>
          <w:color w:val="222222"/>
          <w:shd w:val="clear" w:color="auto" w:fill="FFFFFF"/>
        </w:rPr>
        <w:t>Wildenhaus</w:t>
      </w:r>
      <w:proofErr w:type="spellEnd"/>
      <w:r>
        <w:rPr>
          <w:rFonts w:asciiTheme="majorHAnsi" w:hAnsiTheme="majorHAnsi" w:cstheme="majorHAnsi"/>
          <w:color w:val="222222"/>
          <w:shd w:val="clear" w:color="auto" w:fill="FFFFFF"/>
        </w:rPr>
        <w:t>, 2019).</w:t>
      </w:r>
    </w:p>
    <w:p w14:paraId="0DCF2089" w14:textId="3F86A700" w:rsidR="009A3281" w:rsidRPr="002B70D7" w:rsidRDefault="002F2AB4" w:rsidP="002F2AB4">
      <w:pPr>
        <w:spacing w:line="480" w:lineRule="auto"/>
        <w:ind w:firstLine="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sidR="009A3281">
        <w:rPr>
          <w:rFonts w:asciiTheme="majorHAnsi" w:hAnsiTheme="majorHAnsi" w:cstheme="majorHAnsi"/>
          <w:b/>
          <w:bCs/>
          <w:color w:val="222222"/>
          <w:shd w:val="clear" w:color="auto" w:fill="FFFFFF"/>
        </w:rPr>
        <w:t>Essential Element:</w:t>
      </w:r>
      <w:r w:rsidR="002B70D7">
        <w:rPr>
          <w:rFonts w:asciiTheme="majorHAnsi" w:hAnsiTheme="majorHAnsi" w:cstheme="majorHAnsi"/>
          <w:b/>
          <w:bCs/>
          <w:color w:val="222222"/>
          <w:shd w:val="clear" w:color="auto" w:fill="FFFFFF"/>
        </w:rPr>
        <w:t xml:space="preserve"> </w:t>
      </w:r>
      <w:r w:rsidR="002B70D7">
        <w:rPr>
          <w:rFonts w:asciiTheme="majorHAnsi" w:hAnsiTheme="majorHAnsi" w:cstheme="majorHAnsi"/>
          <w:color w:val="222222"/>
          <w:shd w:val="clear" w:color="auto" w:fill="FFFFFF"/>
        </w:rPr>
        <w:t>Faith Integrated Sociological Analysis</w:t>
      </w:r>
    </w:p>
    <w:p w14:paraId="7FE4D9A9" w14:textId="1ECF8DD0" w:rsidR="00F03308" w:rsidRDefault="009A3281" w:rsidP="00F03308">
      <w:pPr>
        <w:spacing w:line="480" w:lineRule="auto"/>
        <w:ind w:left="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t>Additive/Variant:</w:t>
      </w:r>
      <w:r w:rsidR="00955BBD">
        <w:rPr>
          <w:rFonts w:asciiTheme="majorHAnsi" w:hAnsiTheme="majorHAnsi" w:cstheme="majorHAnsi"/>
          <w:b/>
          <w:bCs/>
          <w:color w:val="222222"/>
          <w:shd w:val="clear" w:color="auto" w:fill="FFFFFF"/>
        </w:rPr>
        <w:t xml:space="preserve"> </w:t>
      </w:r>
      <w:r w:rsidR="00F03308">
        <w:rPr>
          <w:rFonts w:asciiTheme="majorHAnsi" w:hAnsiTheme="majorHAnsi" w:cstheme="majorHAnsi"/>
          <w:color w:val="222222"/>
          <w:shd w:val="clear" w:color="auto" w:fill="FFFFFF"/>
        </w:rPr>
        <w:t>Although i</w:t>
      </w:r>
      <w:r w:rsidR="00955BBD">
        <w:rPr>
          <w:rFonts w:asciiTheme="majorHAnsi" w:hAnsiTheme="majorHAnsi" w:cstheme="majorHAnsi"/>
          <w:color w:val="222222"/>
          <w:shd w:val="clear" w:color="auto" w:fill="FFFFFF"/>
        </w:rPr>
        <w:t>ntentionality is a hot word these days</w:t>
      </w:r>
      <w:r w:rsidR="00686A0A">
        <w:rPr>
          <w:rFonts w:asciiTheme="majorHAnsi" w:hAnsiTheme="majorHAnsi" w:cstheme="majorHAnsi"/>
          <w:color w:val="222222"/>
          <w:shd w:val="clear" w:color="auto" w:fill="FFFFFF"/>
        </w:rPr>
        <w:t>, i</w:t>
      </w:r>
      <w:r w:rsidR="00955BBD">
        <w:rPr>
          <w:rFonts w:asciiTheme="majorHAnsi" w:hAnsiTheme="majorHAnsi" w:cstheme="majorHAnsi"/>
          <w:color w:val="222222"/>
          <w:shd w:val="clear" w:color="auto" w:fill="FFFFFF"/>
        </w:rPr>
        <w:t xml:space="preserve">n </w:t>
      </w:r>
      <w:proofErr w:type="gramStart"/>
      <w:r w:rsidR="00955BBD">
        <w:rPr>
          <w:rFonts w:asciiTheme="majorHAnsi" w:hAnsiTheme="majorHAnsi" w:cstheme="majorHAnsi"/>
          <w:color w:val="222222"/>
          <w:shd w:val="clear" w:color="auto" w:fill="FFFFFF"/>
        </w:rPr>
        <w:t>th</w:t>
      </w:r>
      <w:r w:rsidR="00686A0A">
        <w:rPr>
          <w:rFonts w:asciiTheme="majorHAnsi" w:hAnsiTheme="majorHAnsi" w:cstheme="majorHAnsi"/>
          <w:color w:val="222222"/>
          <w:shd w:val="clear" w:color="auto" w:fill="FFFFFF"/>
        </w:rPr>
        <w:t>is</w:t>
      </w:r>
      <w:proofErr w:type="gramEnd"/>
    </w:p>
    <w:p w14:paraId="79E5B239" w14:textId="77777777" w:rsidR="00F03308" w:rsidRDefault="00955BBD" w:rsidP="00F0330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additive quote, </w:t>
      </w:r>
      <w:r w:rsidR="00F03308">
        <w:rPr>
          <w:rFonts w:asciiTheme="majorHAnsi" w:hAnsiTheme="majorHAnsi" w:cstheme="majorHAnsi"/>
          <w:color w:val="222222"/>
          <w:shd w:val="clear" w:color="auto" w:fill="FFFFFF"/>
        </w:rPr>
        <w:t xml:space="preserve">parents and community helpers need to know a </w:t>
      </w:r>
      <w:proofErr w:type="gramStart"/>
      <w:r w:rsidR="00F03308">
        <w:rPr>
          <w:rFonts w:asciiTheme="majorHAnsi" w:hAnsiTheme="majorHAnsi" w:cstheme="majorHAnsi"/>
          <w:color w:val="222222"/>
          <w:shd w:val="clear" w:color="auto" w:fill="FFFFFF"/>
        </w:rPr>
        <w:t>child’s</w:t>
      </w:r>
      <w:proofErr w:type="gramEnd"/>
    </w:p>
    <w:p w14:paraId="0E5E656D" w14:textId="77777777" w:rsidR="00F03308" w:rsidRDefault="00F03308" w:rsidP="00F0330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understanding of his purpose is to eventually learn independently and </w:t>
      </w:r>
      <w:proofErr w:type="gramStart"/>
      <w:r>
        <w:rPr>
          <w:rFonts w:asciiTheme="majorHAnsi" w:hAnsiTheme="majorHAnsi" w:cstheme="majorHAnsi"/>
          <w:color w:val="222222"/>
          <w:shd w:val="clear" w:color="auto" w:fill="FFFFFF"/>
        </w:rPr>
        <w:t>gain</w:t>
      </w:r>
      <w:proofErr w:type="gramEnd"/>
    </w:p>
    <w:p w14:paraId="7D7DF71D" w14:textId="77777777" w:rsidR="00F03308" w:rsidRDefault="00F03308" w:rsidP="00F0330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academic confidence to overcome adversities. However, the quote may be variant,</w:t>
      </w:r>
    </w:p>
    <w:p w14:paraId="7B6A6B95" w14:textId="64441B26" w:rsidR="009A3281" w:rsidRPr="00955BBD" w:rsidRDefault="00F03308" w:rsidP="00F0330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if not explained with biblical worldview and intentionally learning with God.</w:t>
      </w:r>
    </w:p>
    <w:p w14:paraId="03516F43" w14:textId="115F085D" w:rsidR="00F03308" w:rsidRDefault="009A3281"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t>Contextualization</w:t>
      </w:r>
      <w:r w:rsidR="009A4725">
        <w:rPr>
          <w:rFonts w:asciiTheme="majorHAnsi" w:hAnsiTheme="majorHAnsi" w:cstheme="majorHAnsi"/>
          <w:b/>
          <w:bCs/>
          <w:color w:val="222222"/>
          <w:shd w:val="clear" w:color="auto" w:fill="FFFFFF"/>
        </w:rPr>
        <w:t>:</w:t>
      </w:r>
      <w:r w:rsidR="00F03308">
        <w:rPr>
          <w:rFonts w:asciiTheme="majorHAnsi" w:hAnsiTheme="majorHAnsi" w:cstheme="majorHAnsi"/>
          <w:b/>
          <w:bCs/>
          <w:color w:val="222222"/>
          <w:shd w:val="clear" w:color="auto" w:fill="FFFFFF"/>
        </w:rPr>
        <w:t xml:space="preserve"> </w:t>
      </w:r>
      <w:r w:rsidR="00F03308">
        <w:rPr>
          <w:rFonts w:asciiTheme="majorHAnsi" w:hAnsiTheme="majorHAnsi" w:cstheme="majorHAnsi"/>
          <w:color w:val="222222"/>
          <w:shd w:val="clear" w:color="auto" w:fill="FFFFFF"/>
        </w:rPr>
        <w:t>In a culture today, where children spend 7-8 hours per day</w:t>
      </w:r>
      <w:r w:rsidR="00093238">
        <w:rPr>
          <w:rFonts w:asciiTheme="majorHAnsi" w:hAnsiTheme="majorHAnsi" w:cstheme="majorHAnsi"/>
          <w:color w:val="222222"/>
          <w:shd w:val="clear" w:color="auto" w:fill="FFFFFF"/>
        </w:rPr>
        <w:t>,</w:t>
      </w:r>
      <w:r w:rsidR="00F03308">
        <w:rPr>
          <w:rFonts w:asciiTheme="majorHAnsi" w:hAnsiTheme="majorHAnsi" w:cstheme="majorHAnsi"/>
          <w:color w:val="222222"/>
          <w:shd w:val="clear" w:color="auto" w:fill="FFFFFF"/>
        </w:rPr>
        <w:t xml:space="preserve"> at </w:t>
      </w:r>
    </w:p>
    <w:p w14:paraId="733F519A" w14:textId="77777777" w:rsidR="00F03308" w:rsidRDefault="00F0330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school without parental involvement during the day, whoever has charge of the </w:t>
      </w:r>
    </w:p>
    <w:p w14:paraId="23753388" w14:textId="43BDF310" w:rsidR="009A3281" w:rsidRDefault="00F0330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child for the most hours will have major influence over what is taught to him/her.</w:t>
      </w:r>
    </w:p>
    <w:p w14:paraId="49F8E8B0" w14:textId="57158074"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r>
      <w:r>
        <w:rPr>
          <w:rFonts w:asciiTheme="majorHAnsi" w:hAnsiTheme="majorHAnsi" w:cstheme="majorHAnsi"/>
          <w:color w:val="222222"/>
          <w:shd w:val="clear" w:color="auto" w:fill="FFFFFF"/>
        </w:rPr>
        <w:tab/>
        <w:t xml:space="preserve">Parent partnership with a Christian school is essential. It </w:t>
      </w:r>
      <w:r w:rsidR="000726E1">
        <w:rPr>
          <w:rFonts w:asciiTheme="majorHAnsi" w:hAnsiTheme="majorHAnsi" w:cstheme="majorHAnsi"/>
          <w:color w:val="222222"/>
          <w:shd w:val="clear" w:color="auto" w:fill="FFFFFF"/>
        </w:rPr>
        <w:t>gives</w:t>
      </w:r>
      <w:r>
        <w:rPr>
          <w:rFonts w:asciiTheme="majorHAnsi" w:hAnsiTheme="majorHAnsi" w:cstheme="majorHAnsi"/>
          <w:color w:val="222222"/>
          <w:shd w:val="clear" w:color="auto" w:fill="FFFFFF"/>
        </w:rPr>
        <w:t xml:space="preserve"> a</w:t>
      </w:r>
    </w:p>
    <w:p w14:paraId="69914FCC" w14:textId="441474B3"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parent opportunity to be involved. A parent may ask questions, </w:t>
      </w:r>
      <w:proofErr w:type="gramStart"/>
      <w:r>
        <w:rPr>
          <w:rFonts w:asciiTheme="majorHAnsi" w:hAnsiTheme="majorHAnsi" w:cstheme="majorHAnsi"/>
          <w:color w:val="222222"/>
          <w:shd w:val="clear" w:color="auto" w:fill="FFFFFF"/>
        </w:rPr>
        <w:t>view</w:t>
      </w:r>
      <w:proofErr w:type="gramEnd"/>
    </w:p>
    <w:p w14:paraId="3DF00125" w14:textId="529073E2"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curriculum, </w:t>
      </w:r>
      <w:r w:rsidR="000726E1">
        <w:rPr>
          <w:rFonts w:asciiTheme="majorHAnsi" w:hAnsiTheme="majorHAnsi" w:cstheme="majorHAnsi"/>
          <w:color w:val="222222"/>
          <w:shd w:val="clear" w:color="auto" w:fill="FFFFFF"/>
        </w:rPr>
        <w:t xml:space="preserve">and </w:t>
      </w:r>
      <w:r>
        <w:rPr>
          <w:rFonts w:asciiTheme="majorHAnsi" w:hAnsiTheme="majorHAnsi" w:cstheme="majorHAnsi"/>
          <w:color w:val="222222"/>
          <w:shd w:val="clear" w:color="auto" w:fill="FFFFFF"/>
        </w:rPr>
        <w:t xml:space="preserve">volunteer in the school to be an integral part. They can talk with </w:t>
      </w:r>
    </w:p>
    <w:p w14:paraId="1AD2F1B6" w14:textId="77777777"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school personnel about questions they have concerning their child’s </w:t>
      </w:r>
      <w:proofErr w:type="gramStart"/>
      <w:r>
        <w:rPr>
          <w:rFonts w:asciiTheme="majorHAnsi" w:hAnsiTheme="majorHAnsi" w:cstheme="majorHAnsi"/>
          <w:color w:val="222222"/>
          <w:shd w:val="clear" w:color="auto" w:fill="FFFFFF"/>
        </w:rPr>
        <w:t>mental</w:t>
      </w:r>
      <w:proofErr w:type="gramEnd"/>
    </w:p>
    <w:p w14:paraId="5BF10D8A" w14:textId="78E7DB72"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             health and wellness. They can ask hard questions: how does the teacher </w:t>
      </w:r>
      <w:proofErr w:type="gramStart"/>
      <w:r>
        <w:rPr>
          <w:rFonts w:asciiTheme="majorHAnsi" w:hAnsiTheme="majorHAnsi" w:cstheme="majorHAnsi"/>
          <w:color w:val="222222"/>
          <w:shd w:val="clear" w:color="auto" w:fill="FFFFFF"/>
        </w:rPr>
        <w:t>talk</w:t>
      </w:r>
      <w:proofErr w:type="gramEnd"/>
      <w:r>
        <w:rPr>
          <w:rFonts w:asciiTheme="majorHAnsi" w:hAnsiTheme="majorHAnsi" w:cstheme="majorHAnsi"/>
          <w:color w:val="222222"/>
          <w:shd w:val="clear" w:color="auto" w:fill="FFFFFF"/>
        </w:rPr>
        <w:t xml:space="preserve"> </w:t>
      </w:r>
    </w:p>
    <w:p w14:paraId="47644FF0" w14:textId="77777777"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about worry and </w:t>
      </w:r>
      <w:proofErr w:type="gramStart"/>
      <w:r>
        <w:rPr>
          <w:rFonts w:asciiTheme="majorHAnsi" w:hAnsiTheme="majorHAnsi" w:cstheme="majorHAnsi"/>
          <w:color w:val="222222"/>
          <w:shd w:val="clear" w:color="auto" w:fill="FFFFFF"/>
        </w:rPr>
        <w:t>anxiety?</w:t>
      </w:r>
      <w:proofErr w:type="gramEnd"/>
      <w:r>
        <w:rPr>
          <w:rFonts w:asciiTheme="majorHAnsi" w:hAnsiTheme="majorHAnsi" w:cstheme="majorHAnsi"/>
          <w:color w:val="222222"/>
          <w:shd w:val="clear" w:color="auto" w:fill="FFFFFF"/>
        </w:rPr>
        <w:t xml:space="preserve"> It is comforting for the Christian parent to see </w:t>
      </w:r>
      <w:proofErr w:type="gramStart"/>
      <w:r>
        <w:rPr>
          <w:rFonts w:asciiTheme="majorHAnsi" w:hAnsiTheme="majorHAnsi" w:cstheme="majorHAnsi"/>
          <w:color w:val="222222"/>
          <w:shd w:val="clear" w:color="auto" w:fill="FFFFFF"/>
        </w:rPr>
        <w:t>through</w:t>
      </w:r>
      <w:proofErr w:type="gramEnd"/>
    </w:p>
    <w:p w14:paraId="2A2FACB5" w14:textId="77777777"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the school that Jesus Christ is the answer to life’s difficulties. He loves </w:t>
      </w:r>
      <w:proofErr w:type="gramStart"/>
      <w:r>
        <w:rPr>
          <w:rFonts w:asciiTheme="majorHAnsi" w:hAnsiTheme="majorHAnsi" w:cstheme="majorHAnsi"/>
          <w:color w:val="222222"/>
          <w:shd w:val="clear" w:color="auto" w:fill="FFFFFF"/>
        </w:rPr>
        <w:t>their</w:t>
      </w:r>
      <w:proofErr w:type="gramEnd"/>
      <w:r>
        <w:rPr>
          <w:rFonts w:asciiTheme="majorHAnsi" w:hAnsiTheme="majorHAnsi" w:cstheme="majorHAnsi"/>
          <w:color w:val="222222"/>
          <w:shd w:val="clear" w:color="auto" w:fill="FFFFFF"/>
        </w:rPr>
        <w:t xml:space="preserve"> </w:t>
      </w:r>
    </w:p>
    <w:p w14:paraId="19F7F435" w14:textId="77777777" w:rsidR="00093238" w:rsidRDefault="00093238" w:rsidP="00B91100">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children more than they do. </w:t>
      </w:r>
    </w:p>
    <w:p w14:paraId="1A91E8CD" w14:textId="71C6D80D" w:rsidR="00093238" w:rsidRDefault="00093238" w:rsidP="00093238">
      <w:pPr>
        <w:spacing w:line="480" w:lineRule="auto"/>
        <w:ind w:left="144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At school, we know we are not the entire answer, but we can lead them to the One who is. We can pray with them about their </w:t>
      </w:r>
      <w:proofErr w:type="gramStart"/>
      <w:r>
        <w:rPr>
          <w:rFonts w:asciiTheme="majorHAnsi" w:hAnsiTheme="majorHAnsi" w:cstheme="majorHAnsi"/>
          <w:color w:val="222222"/>
          <w:shd w:val="clear" w:color="auto" w:fill="FFFFFF"/>
        </w:rPr>
        <w:t>child</w:t>
      </w:r>
      <w:proofErr w:type="gramEnd"/>
      <w:r>
        <w:rPr>
          <w:rFonts w:asciiTheme="majorHAnsi" w:hAnsiTheme="majorHAnsi" w:cstheme="majorHAnsi"/>
          <w:color w:val="222222"/>
          <w:shd w:val="clear" w:color="auto" w:fill="FFFFFF"/>
        </w:rPr>
        <w:t xml:space="preserve"> </w:t>
      </w:r>
    </w:p>
    <w:p w14:paraId="7F918B9E" w14:textId="77777777" w:rsidR="00093238" w:rsidRDefault="00093238" w:rsidP="0009323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and give other sources than can help them: their church, their </w:t>
      </w:r>
      <w:proofErr w:type="gramStart"/>
      <w:r>
        <w:rPr>
          <w:rFonts w:asciiTheme="majorHAnsi" w:hAnsiTheme="majorHAnsi" w:cstheme="majorHAnsi"/>
          <w:color w:val="222222"/>
          <w:shd w:val="clear" w:color="auto" w:fill="FFFFFF"/>
        </w:rPr>
        <w:t>Christian</w:t>
      </w:r>
      <w:proofErr w:type="gramEnd"/>
      <w:r>
        <w:rPr>
          <w:rFonts w:asciiTheme="majorHAnsi" w:hAnsiTheme="majorHAnsi" w:cstheme="majorHAnsi"/>
          <w:color w:val="222222"/>
          <w:shd w:val="clear" w:color="auto" w:fill="FFFFFF"/>
        </w:rPr>
        <w:t xml:space="preserve"> </w:t>
      </w:r>
    </w:p>
    <w:p w14:paraId="3A158CC3" w14:textId="67C5DAD2" w:rsidR="00093238" w:rsidRDefault="00093238" w:rsidP="0009323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community. Sometimes, there are not Christians readily available. It is </w:t>
      </w:r>
      <w:proofErr w:type="gramStart"/>
      <w:r>
        <w:rPr>
          <w:rFonts w:asciiTheme="majorHAnsi" w:hAnsiTheme="majorHAnsi" w:cstheme="majorHAnsi"/>
          <w:color w:val="222222"/>
          <w:shd w:val="clear" w:color="auto" w:fill="FFFFFF"/>
        </w:rPr>
        <w:t>assuring</w:t>
      </w:r>
      <w:proofErr w:type="gramEnd"/>
      <w:r>
        <w:rPr>
          <w:rFonts w:asciiTheme="majorHAnsi" w:hAnsiTheme="majorHAnsi" w:cstheme="majorHAnsi"/>
          <w:color w:val="222222"/>
          <w:shd w:val="clear" w:color="auto" w:fill="FFFFFF"/>
        </w:rPr>
        <w:t xml:space="preserve"> </w:t>
      </w:r>
    </w:p>
    <w:p w14:paraId="4461CC77" w14:textId="77777777" w:rsidR="00093238" w:rsidRDefault="00093238" w:rsidP="0009323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to know that we all can have open communication and understand together </w:t>
      </w:r>
      <w:proofErr w:type="gramStart"/>
      <w:r>
        <w:rPr>
          <w:rFonts w:asciiTheme="majorHAnsi" w:hAnsiTheme="majorHAnsi" w:cstheme="majorHAnsi"/>
          <w:color w:val="222222"/>
          <w:shd w:val="clear" w:color="auto" w:fill="FFFFFF"/>
        </w:rPr>
        <w:t>God’s</w:t>
      </w:r>
      <w:proofErr w:type="gramEnd"/>
      <w:r>
        <w:rPr>
          <w:rFonts w:asciiTheme="majorHAnsi" w:hAnsiTheme="majorHAnsi" w:cstheme="majorHAnsi"/>
          <w:color w:val="222222"/>
          <w:shd w:val="clear" w:color="auto" w:fill="FFFFFF"/>
        </w:rPr>
        <w:t xml:space="preserve"> </w:t>
      </w:r>
    </w:p>
    <w:p w14:paraId="4C070AB4" w14:textId="45328736" w:rsidR="00093238" w:rsidRDefault="00093238" w:rsidP="0009323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principals, even </w:t>
      </w:r>
      <w:proofErr w:type="spellStart"/>
      <w:r>
        <w:rPr>
          <w:rFonts w:asciiTheme="majorHAnsi" w:hAnsiTheme="majorHAnsi" w:cstheme="majorHAnsi"/>
          <w:color w:val="222222"/>
          <w:shd w:val="clear" w:color="auto" w:fill="FFFFFF"/>
        </w:rPr>
        <w:t>through</w:t>
      </w:r>
      <w:proofErr w:type="spellEnd"/>
      <w:r>
        <w:rPr>
          <w:rFonts w:asciiTheme="majorHAnsi" w:hAnsiTheme="majorHAnsi" w:cstheme="majorHAnsi"/>
          <w:color w:val="222222"/>
          <w:shd w:val="clear" w:color="auto" w:fill="FFFFFF"/>
        </w:rPr>
        <w:t xml:space="preserve"> those who do not understand Him. God uses anyone, </w:t>
      </w:r>
    </w:p>
    <w:p w14:paraId="2CFCB532" w14:textId="6D89F4CD" w:rsidR="00093238" w:rsidRPr="00F03308" w:rsidRDefault="00093238" w:rsidP="00093238">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anything, and at </w:t>
      </w:r>
      <w:proofErr w:type="spellStart"/>
      <w:r>
        <w:rPr>
          <w:rFonts w:asciiTheme="majorHAnsi" w:hAnsiTheme="majorHAnsi" w:cstheme="majorHAnsi"/>
          <w:color w:val="222222"/>
          <w:shd w:val="clear" w:color="auto" w:fill="FFFFFF"/>
        </w:rPr>
        <w:t>anytime</w:t>
      </w:r>
      <w:proofErr w:type="spellEnd"/>
      <w:r>
        <w:rPr>
          <w:rFonts w:asciiTheme="majorHAnsi" w:hAnsiTheme="majorHAnsi" w:cstheme="majorHAnsi"/>
          <w:color w:val="222222"/>
          <w:shd w:val="clear" w:color="auto" w:fill="FFFFFF"/>
        </w:rPr>
        <w:t>, for His purposes.</w:t>
      </w:r>
    </w:p>
    <w:p w14:paraId="255AC865" w14:textId="37D3F4CE" w:rsidR="0095137F" w:rsidRDefault="0095137F" w:rsidP="0095137F">
      <w:pPr>
        <w:spacing w:line="480" w:lineRule="auto"/>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Source Eight:</w:t>
      </w:r>
    </w:p>
    <w:p w14:paraId="28C47077" w14:textId="34C133F0" w:rsidR="0095137F" w:rsidRDefault="0095137F" w:rsidP="0095137F">
      <w:pPr>
        <w:spacing w:line="480" w:lineRule="auto"/>
        <w:rPr>
          <w:rFonts w:asciiTheme="majorHAnsi" w:hAnsiTheme="majorHAnsi" w:cstheme="majorHAnsi"/>
          <w:color w:val="555555"/>
          <w:shd w:val="clear" w:color="auto" w:fill="FFFFFF"/>
        </w:rPr>
      </w:pPr>
      <w:r>
        <w:rPr>
          <w:rFonts w:asciiTheme="majorHAnsi" w:hAnsiTheme="majorHAnsi" w:cstheme="majorHAnsi"/>
          <w:b/>
          <w:bCs/>
          <w:color w:val="222222"/>
          <w:shd w:val="clear" w:color="auto" w:fill="FFFFFF"/>
        </w:rPr>
        <w:tab/>
        <w:t>Comment 1</w:t>
      </w:r>
      <w:r w:rsidR="00CB5AF9">
        <w:rPr>
          <w:rFonts w:asciiTheme="majorHAnsi" w:hAnsiTheme="majorHAnsi" w:cstheme="majorHAnsi"/>
          <w:b/>
          <w:bCs/>
          <w:color w:val="222222"/>
          <w:shd w:val="clear" w:color="auto" w:fill="FFFFFF"/>
        </w:rPr>
        <w:t>2</w:t>
      </w:r>
      <w:r>
        <w:rPr>
          <w:rFonts w:asciiTheme="majorHAnsi" w:hAnsiTheme="majorHAnsi" w:cstheme="majorHAnsi"/>
          <w:b/>
          <w:bCs/>
          <w:color w:val="222222"/>
          <w:shd w:val="clear" w:color="auto" w:fill="FFFFFF"/>
        </w:rPr>
        <w:t xml:space="preserve">: </w:t>
      </w:r>
      <w:r w:rsidRPr="007F0B94">
        <w:rPr>
          <w:rFonts w:asciiTheme="majorHAnsi" w:hAnsiTheme="majorHAnsi" w:cstheme="majorHAnsi"/>
          <w:color w:val="555555"/>
          <w:shd w:val="clear" w:color="auto" w:fill="FFFFFF"/>
        </w:rPr>
        <w:t xml:space="preserve">Yu, R., </w:t>
      </w:r>
      <w:proofErr w:type="spellStart"/>
      <w:r w:rsidRPr="007F0B94">
        <w:rPr>
          <w:rFonts w:asciiTheme="majorHAnsi" w:hAnsiTheme="majorHAnsi" w:cstheme="majorHAnsi"/>
          <w:color w:val="555555"/>
          <w:shd w:val="clear" w:color="auto" w:fill="FFFFFF"/>
        </w:rPr>
        <w:t>Perera</w:t>
      </w:r>
      <w:proofErr w:type="spellEnd"/>
      <w:r w:rsidRPr="007F0B94">
        <w:rPr>
          <w:rFonts w:asciiTheme="majorHAnsi" w:hAnsiTheme="majorHAnsi" w:cstheme="majorHAnsi"/>
          <w:color w:val="555555"/>
          <w:shd w:val="clear" w:color="auto" w:fill="FFFFFF"/>
        </w:rPr>
        <w:t xml:space="preserve">, C., Sharma, M., </w:t>
      </w:r>
      <w:proofErr w:type="spellStart"/>
      <w:r w:rsidRPr="007F0B94">
        <w:rPr>
          <w:rFonts w:asciiTheme="majorHAnsi" w:hAnsiTheme="majorHAnsi" w:cstheme="majorHAnsi"/>
          <w:color w:val="555555"/>
          <w:shd w:val="clear" w:color="auto" w:fill="FFFFFF"/>
        </w:rPr>
        <w:t>Ipince</w:t>
      </w:r>
      <w:proofErr w:type="spellEnd"/>
      <w:r w:rsidRPr="007F0B94">
        <w:rPr>
          <w:rFonts w:asciiTheme="majorHAnsi" w:hAnsiTheme="majorHAnsi" w:cstheme="majorHAnsi"/>
          <w:color w:val="555555"/>
          <w:shd w:val="clear" w:color="auto" w:fill="FFFFFF"/>
        </w:rPr>
        <w:t xml:space="preserve">, A., </w:t>
      </w:r>
      <w:proofErr w:type="spellStart"/>
      <w:r w:rsidRPr="007F0B94">
        <w:rPr>
          <w:rFonts w:asciiTheme="majorHAnsi" w:hAnsiTheme="majorHAnsi" w:cstheme="majorHAnsi"/>
          <w:color w:val="555555"/>
          <w:shd w:val="clear" w:color="auto" w:fill="FFFFFF"/>
        </w:rPr>
        <w:t>Bakrania</w:t>
      </w:r>
      <w:proofErr w:type="spellEnd"/>
      <w:r w:rsidRPr="007F0B94">
        <w:rPr>
          <w:rFonts w:asciiTheme="majorHAnsi" w:hAnsiTheme="majorHAnsi" w:cstheme="majorHAnsi"/>
          <w:color w:val="555555"/>
          <w:shd w:val="clear" w:color="auto" w:fill="FFFFFF"/>
        </w:rPr>
        <w:t xml:space="preserve">, S., </w:t>
      </w:r>
      <w:proofErr w:type="spellStart"/>
      <w:r w:rsidRPr="007F0B94">
        <w:rPr>
          <w:rFonts w:asciiTheme="majorHAnsi" w:hAnsiTheme="majorHAnsi" w:cstheme="majorHAnsi"/>
          <w:color w:val="555555"/>
          <w:shd w:val="clear" w:color="auto" w:fill="FFFFFF"/>
        </w:rPr>
        <w:t>Shokraneh</w:t>
      </w:r>
      <w:proofErr w:type="spellEnd"/>
      <w:r w:rsidRPr="007F0B94">
        <w:rPr>
          <w:rFonts w:asciiTheme="majorHAnsi" w:hAnsiTheme="majorHAnsi" w:cstheme="majorHAnsi"/>
          <w:color w:val="555555"/>
          <w:shd w:val="clear" w:color="auto" w:fill="FFFFFF"/>
        </w:rPr>
        <w:t>, F.,</w:t>
      </w:r>
    </w:p>
    <w:p w14:paraId="7C141159" w14:textId="77777777" w:rsidR="0095137F" w:rsidRDefault="0095137F" w:rsidP="0095137F">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7F0B94">
        <w:rPr>
          <w:rFonts w:asciiTheme="majorHAnsi" w:hAnsiTheme="majorHAnsi" w:cstheme="majorHAnsi"/>
          <w:color w:val="555555"/>
          <w:shd w:val="clear" w:color="auto" w:fill="FFFFFF"/>
        </w:rPr>
        <w:t xml:space="preserve"> Mosquera Sepulveda, J. S., &amp; Anthony, D. (2023). Child and adolescent mental health</w:t>
      </w:r>
    </w:p>
    <w:p w14:paraId="201F09C5" w14:textId="77777777" w:rsidR="00591295" w:rsidRDefault="0095137F" w:rsidP="0095137F">
      <w:pPr>
        <w:spacing w:line="480" w:lineRule="auto"/>
        <w:rPr>
          <w:rFonts w:asciiTheme="majorHAnsi" w:hAnsiTheme="majorHAnsi" w:cstheme="majorHAnsi"/>
          <w:color w:val="555555"/>
          <w:shd w:val="clear" w:color="auto" w:fill="FFFFFF"/>
        </w:rPr>
      </w:pPr>
      <w:r>
        <w:rPr>
          <w:rFonts w:asciiTheme="majorHAnsi" w:hAnsiTheme="majorHAnsi" w:cstheme="majorHAnsi"/>
          <w:color w:val="555555"/>
          <w:shd w:val="clear" w:color="auto" w:fill="FFFFFF"/>
        </w:rPr>
        <w:t xml:space="preserve">          </w:t>
      </w:r>
      <w:r w:rsidRPr="007F0B94">
        <w:rPr>
          <w:rFonts w:asciiTheme="majorHAnsi" w:hAnsiTheme="majorHAnsi" w:cstheme="majorHAnsi"/>
          <w:color w:val="555555"/>
          <w:shd w:val="clear" w:color="auto" w:fill="FFFFFF"/>
        </w:rPr>
        <w:t xml:space="preserve"> </w:t>
      </w:r>
      <w:r>
        <w:rPr>
          <w:rFonts w:asciiTheme="majorHAnsi" w:hAnsiTheme="majorHAnsi" w:cstheme="majorHAnsi"/>
          <w:color w:val="555555"/>
          <w:shd w:val="clear" w:color="auto" w:fill="FFFFFF"/>
        </w:rPr>
        <w:t xml:space="preserve"> </w:t>
      </w:r>
      <w:r w:rsidRPr="007F0B94">
        <w:rPr>
          <w:rFonts w:asciiTheme="majorHAnsi" w:hAnsiTheme="majorHAnsi" w:cstheme="majorHAnsi"/>
          <w:color w:val="555555"/>
          <w:shd w:val="clear" w:color="auto" w:fill="FFFFFF"/>
        </w:rPr>
        <w:t>and psychosocial support</w:t>
      </w:r>
      <w:r>
        <w:rPr>
          <w:rFonts w:asciiTheme="majorHAnsi" w:hAnsiTheme="majorHAnsi" w:cstheme="majorHAnsi"/>
          <w:b/>
          <w:bCs/>
          <w:color w:val="222222"/>
          <w:shd w:val="clear" w:color="auto" w:fill="FFFFFF"/>
        </w:rPr>
        <w:t xml:space="preserve"> </w:t>
      </w:r>
      <w:r w:rsidRPr="007F0B94">
        <w:rPr>
          <w:rFonts w:asciiTheme="majorHAnsi" w:hAnsiTheme="majorHAnsi" w:cstheme="majorHAnsi"/>
          <w:color w:val="555555"/>
          <w:shd w:val="clear" w:color="auto" w:fill="FFFFFF"/>
        </w:rPr>
        <w:t>interventions: An evidence and gap map of low- and middle-</w:t>
      </w:r>
    </w:p>
    <w:p w14:paraId="448CB31F" w14:textId="67980A2A" w:rsidR="0095137F" w:rsidRPr="00591295" w:rsidRDefault="00591295" w:rsidP="0095137F">
      <w:pPr>
        <w:spacing w:line="480" w:lineRule="auto"/>
        <w:rPr>
          <w:rFonts w:asciiTheme="majorHAnsi" w:hAnsiTheme="majorHAnsi" w:cstheme="majorHAnsi"/>
          <w:b/>
          <w:bCs/>
          <w:color w:val="222222"/>
          <w:shd w:val="clear" w:color="auto" w:fill="FFFFFF"/>
        </w:rPr>
      </w:pPr>
      <w:r>
        <w:rPr>
          <w:rFonts w:asciiTheme="majorHAnsi" w:hAnsiTheme="majorHAnsi" w:cstheme="majorHAnsi"/>
          <w:color w:val="555555"/>
          <w:shd w:val="clear" w:color="auto" w:fill="FFFFFF"/>
        </w:rPr>
        <w:t xml:space="preserve">            </w:t>
      </w:r>
      <w:r w:rsidR="0095137F" w:rsidRPr="007F0B94">
        <w:rPr>
          <w:rFonts w:asciiTheme="majorHAnsi" w:hAnsiTheme="majorHAnsi" w:cstheme="majorHAnsi"/>
          <w:color w:val="555555"/>
          <w:shd w:val="clear" w:color="auto" w:fill="FFFFFF"/>
        </w:rPr>
        <w:t>income countries.</w:t>
      </w:r>
      <w:r w:rsidR="0095137F" w:rsidRPr="007F0B94">
        <w:rPr>
          <w:rStyle w:val="apple-converted-space"/>
          <w:rFonts w:asciiTheme="majorHAnsi" w:hAnsiTheme="majorHAnsi" w:cstheme="majorHAnsi"/>
          <w:i/>
          <w:iCs/>
          <w:color w:val="555555"/>
        </w:rPr>
        <w:t> </w:t>
      </w:r>
      <w:r w:rsidR="0095137F" w:rsidRPr="007F0B94">
        <w:rPr>
          <w:rFonts w:asciiTheme="majorHAnsi" w:hAnsiTheme="majorHAnsi" w:cstheme="majorHAnsi"/>
          <w:i/>
          <w:iCs/>
          <w:color w:val="555555"/>
        </w:rPr>
        <w:t>Campbel</w:t>
      </w:r>
      <w:r>
        <w:rPr>
          <w:rFonts w:asciiTheme="majorHAnsi" w:hAnsiTheme="majorHAnsi" w:cstheme="majorHAnsi"/>
          <w:i/>
          <w:iCs/>
          <w:color w:val="555555"/>
        </w:rPr>
        <w:t xml:space="preserve">l </w:t>
      </w:r>
      <w:r w:rsidR="0095137F" w:rsidRPr="007F0B94">
        <w:rPr>
          <w:rFonts w:asciiTheme="majorHAnsi" w:hAnsiTheme="majorHAnsi" w:cstheme="majorHAnsi"/>
          <w:i/>
          <w:iCs/>
          <w:color w:val="555555"/>
        </w:rPr>
        <w:t>Systematic Reviews,</w:t>
      </w:r>
      <w:r w:rsidR="0095137F" w:rsidRPr="007F0B94">
        <w:rPr>
          <w:rStyle w:val="apple-converted-space"/>
          <w:rFonts w:asciiTheme="majorHAnsi" w:hAnsiTheme="majorHAnsi" w:cstheme="majorHAnsi"/>
          <w:i/>
          <w:iCs/>
          <w:color w:val="555555"/>
        </w:rPr>
        <w:t> </w:t>
      </w:r>
      <w:r w:rsidR="0095137F" w:rsidRPr="007F0B94">
        <w:rPr>
          <w:rFonts w:asciiTheme="majorHAnsi" w:hAnsiTheme="majorHAnsi" w:cstheme="majorHAnsi"/>
          <w:i/>
          <w:iCs/>
          <w:color w:val="555555"/>
        </w:rPr>
        <w:t>19</w:t>
      </w:r>
      <w:r w:rsidR="0095137F" w:rsidRPr="007F0B94">
        <w:rPr>
          <w:rFonts w:asciiTheme="majorHAnsi" w:hAnsiTheme="majorHAnsi" w:cstheme="majorHAnsi"/>
          <w:color w:val="555555"/>
          <w:shd w:val="clear" w:color="auto" w:fill="FFFFFF"/>
        </w:rPr>
        <w:t>(3)</w:t>
      </w:r>
      <w:hyperlink r:id="rId11" w:history="1">
        <w:r w:rsidR="0095137F" w:rsidRPr="000C5FD7">
          <w:rPr>
            <w:rStyle w:val="Hyperlink"/>
            <w:rFonts w:asciiTheme="majorHAnsi" w:hAnsiTheme="majorHAnsi" w:cstheme="majorHAnsi"/>
            <w:shd w:val="clear" w:color="auto" w:fill="FFFFFF"/>
          </w:rPr>
          <w:t>https://doi.org/10.1002/cl2.1349</w:t>
        </w:r>
      </w:hyperlink>
    </w:p>
    <w:p w14:paraId="5C00AAA1" w14:textId="77777777" w:rsidR="00591295" w:rsidRDefault="00591295" w:rsidP="00591295">
      <w:pPr>
        <w:spacing w:line="480" w:lineRule="auto"/>
        <w:ind w:left="720" w:firstLine="720"/>
        <w:rPr>
          <w:rFonts w:asciiTheme="majorHAnsi" w:hAnsiTheme="majorHAnsi" w:cstheme="majorHAnsi"/>
          <w:color w:val="212121"/>
          <w:shd w:val="clear" w:color="auto" w:fill="FFFFFF"/>
        </w:rPr>
      </w:pPr>
      <w:r w:rsidRPr="00591295">
        <w:rPr>
          <w:rFonts w:asciiTheme="majorHAnsi" w:hAnsiTheme="majorHAnsi" w:cstheme="majorHAnsi"/>
          <w:b/>
          <w:bCs/>
          <w:color w:val="222222"/>
          <w:shd w:val="clear" w:color="auto" w:fill="FFFFFF"/>
        </w:rPr>
        <w:t>Quote//Paraphrase:</w:t>
      </w:r>
      <w:r>
        <w:rPr>
          <w:rFonts w:asciiTheme="majorHAnsi" w:hAnsiTheme="majorHAnsi" w:cstheme="majorHAnsi"/>
          <w:b/>
          <w:bCs/>
          <w:color w:val="222222"/>
          <w:shd w:val="clear" w:color="auto" w:fill="FFFFFF"/>
        </w:rPr>
        <w:t xml:space="preserve"> “</w:t>
      </w:r>
      <w:r w:rsidRPr="00591295">
        <w:rPr>
          <w:rFonts w:asciiTheme="majorHAnsi" w:hAnsiTheme="majorHAnsi" w:cstheme="majorHAnsi"/>
          <w:color w:val="212121"/>
          <w:shd w:val="clear" w:color="auto" w:fill="FFFFFF"/>
        </w:rPr>
        <w:t xml:space="preserve">School-based interventions make up 61% of </w:t>
      </w:r>
      <w:proofErr w:type="gramStart"/>
      <w:r w:rsidRPr="00591295">
        <w:rPr>
          <w:rFonts w:asciiTheme="majorHAnsi" w:hAnsiTheme="majorHAnsi" w:cstheme="majorHAnsi"/>
          <w:color w:val="212121"/>
          <w:shd w:val="clear" w:color="auto" w:fill="FFFFFF"/>
        </w:rPr>
        <w:t>intervention</w:t>
      </w:r>
      <w:proofErr w:type="gramEnd"/>
    </w:p>
    <w:p w14:paraId="2A48D086" w14:textId="77777777" w:rsidR="00591295" w:rsidRDefault="00591295" w:rsidP="00591295">
      <w:pPr>
        <w:spacing w:line="480" w:lineRule="auto"/>
        <w:ind w:left="720" w:firstLine="720"/>
        <w:rPr>
          <w:rFonts w:asciiTheme="majorHAnsi" w:hAnsiTheme="majorHAnsi" w:cstheme="majorHAnsi"/>
          <w:color w:val="212121"/>
          <w:shd w:val="clear" w:color="auto" w:fill="FFFFFF"/>
        </w:rPr>
      </w:pPr>
      <w:r w:rsidRPr="00591295">
        <w:rPr>
          <w:rFonts w:asciiTheme="majorHAnsi" w:hAnsiTheme="majorHAnsi" w:cstheme="majorHAnsi"/>
          <w:color w:val="212121"/>
          <w:shd w:val="clear" w:color="auto" w:fill="FFFFFF"/>
        </w:rPr>
        <w:t>research on child and adolescent mental health and psychosocial support</w:t>
      </w:r>
      <w:r>
        <w:rPr>
          <w:rFonts w:asciiTheme="majorHAnsi" w:hAnsiTheme="majorHAnsi" w:cstheme="majorHAnsi"/>
          <w:color w:val="212121"/>
          <w:shd w:val="clear" w:color="auto" w:fill="FFFFFF"/>
        </w:rPr>
        <w:t>,” (Yu, et</w:t>
      </w:r>
    </w:p>
    <w:p w14:paraId="743E5A0A" w14:textId="4674729B" w:rsidR="00591295" w:rsidRPr="00591295" w:rsidRDefault="00591295" w:rsidP="00591295">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12121"/>
          <w:shd w:val="clear" w:color="auto" w:fill="FFFFFF"/>
        </w:rPr>
        <w:t>al. 2023).</w:t>
      </w:r>
    </w:p>
    <w:p w14:paraId="232EB123" w14:textId="6F979970" w:rsidR="0095137F" w:rsidRPr="00A12278" w:rsidRDefault="0095137F" w:rsidP="00591295">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Essential Element:</w:t>
      </w:r>
      <w:r w:rsidR="00E70494">
        <w:rPr>
          <w:rFonts w:asciiTheme="majorHAnsi" w:hAnsiTheme="majorHAnsi" w:cstheme="majorHAnsi"/>
          <w:b/>
          <w:bCs/>
          <w:color w:val="222222"/>
          <w:shd w:val="clear" w:color="auto" w:fill="FFFFFF"/>
        </w:rPr>
        <w:t xml:space="preserve"> </w:t>
      </w:r>
      <w:r w:rsidR="00A12278" w:rsidRPr="00A12278">
        <w:rPr>
          <w:rFonts w:asciiTheme="majorHAnsi" w:hAnsiTheme="majorHAnsi" w:cstheme="majorHAnsi"/>
          <w:color w:val="222222"/>
          <w:shd w:val="clear" w:color="auto" w:fill="FFFFFF"/>
        </w:rPr>
        <w:t>Sociological Framework for Cultural Analysis</w:t>
      </w:r>
    </w:p>
    <w:p w14:paraId="3886D2B7" w14:textId="77777777" w:rsidR="00C90C17" w:rsidRDefault="0095137F" w:rsidP="0095137F">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Additive/Variant:</w:t>
      </w:r>
      <w:r w:rsidR="00C90C17">
        <w:rPr>
          <w:rFonts w:asciiTheme="majorHAnsi" w:hAnsiTheme="majorHAnsi" w:cstheme="majorHAnsi"/>
          <w:b/>
          <w:bCs/>
          <w:color w:val="222222"/>
          <w:shd w:val="clear" w:color="auto" w:fill="FFFFFF"/>
        </w:rPr>
        <w:t xml:space="preserve"> </w:t>
      </w:r>
      <w:r w:rsidR="00C90C17">
        <w:rPr>
          <w:rFonts w:asciiTheme="majorHAnsi" w:hAnsiTheme="majorHAnsi" w:cstheme="majorHAnsi"/>
          <w:color w:val="222222"/>
          <w:shd w:val="clear" w:color="auto" w:fill="FFFFFF"/>
        </w:rPr>
        <w:t xml:space="preserve">This quote states that more than half of all intervention </w:t>
      </w:r>
      <w:proofErr w:type="gramStart"/>
      <w:r w:rsidR="00C90C17">
        <w:rPr>
          <w:rFonts w:asciiTheme="majorHAnsi" w:hAnsiTheme="majorHAnsi" w:cstheme="majorHAnsi"/>
          <w:color w:val="222222"/>
          <w:shd w:val="clear" w:color="auto" w:fill="FFFFFF"/>
        </w:rPr>
        <w:t>helps</w:t>
      </w:r>
      <w:proofErr w:type="gramEnd"/>
    </w:p>
    <w:p w14:paraId="6FC5BC88" w14:textId="77777777" w:rsidR="00252F2F" w:rsidRDefault="00C90C17" w:rsidP="00C90C17">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for children are made because of </w:t>
      </w:r>
      <w:r w:rsidR="00252F2F">
        <w:rPr>
          <w:rFonts w:asciiTheme="majorHAnsi" w:hAnsiTheme="majorHAnsi" w:cstheme="majorHAnsi"/>
          <w:color w:val="222222"/>
          <w:shd w:val="clear" w:color="auto" w:fill="FFFFFF"/>
        </w:rPr>
        <w:t xml:space="preserve">children’s </w:t>
      </w:r>
      <w:r>
        <w:rPr>
          <w:rFonts w:asciiTheme="majorHAnsi" w:hAnsiTheme="majorHAnsi" w:cstheme="majorHAnsi"/>
          <w:color w:val="222222"/>
          <w:shd w:val="clear" w:color="auto" w:fill="FFFFFF"/>
        </w:rPr>
        <w:t>mental health</w:t>
      </w:r>
      <w:r w:rsidR="00252F2F">
        <w:rPr>
          <w:rFonts w:asciiTheme="majorHAnsi" w:hAnsiTheme="majorHAnsi" w:cstheme="majorHAnsi"/>
          <w:color w:val="222222"/>
          <w:shd w:val="clear" w:color="auto" w:fill="FFFFFF"/>
        </w:rPr>
        <w:t xml:space="preserve"> status. This also</w:t>
      </w:r>
    </w:p>
    <w:p w14:paraId="2CE197BB" w14:textId="77777777" w:rsidR="00252F2F" w:rsidRDefault="00252F2F" w:rsidP="00252F2F">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includes those children who receive </w:t>
      </w:r>
      <w:r w:rsidR="00C90C17">
        <w:rPr>
          <w:rFonts w:asciiTheme="majorHAnsi" w:hAnsiTheme="majorHAnsi" w:cstheme="majorHAnsi"/>
          <w:color w:val="222222"/>
          <w:shd w:val="clear" w:color="auto" w:fill="FFFFFF"/>
        </w:rPr>
        <w:t>psychosocial helps</w:t>
      </w:r>
      <w:r>
        <w:rPr>
          <w:rFonts w:asciiTheme="majorHAnsi" w:hAnsiTheme="majorHAnsi" w:cstheme="majorHAnsi"/>
          <w:color w:val="222222"/>
          <w:shd w:val="clear" w:color="auto" w:fill="FFFFFF"/>
        </w:rPr>
        <w:t xml:space="preserve"> from trauma in </w:t>
      </w:r>
      <w:proofErr w:type="gramStart"/>
      <w:r>
        <w:rPr>
          <w:rFonts w:asciiTheme="majorHAnsi" w:hAnsiTheme="majorHAnsi" w:cstheme="majorHAnsi"/>
          <w:color w:val="222222"/>
          <w:shd w:val="clear" w:color="auto" w:fill="FFFFFF"/>
        </w:rPr>
        <w:t>earlier</w:t>
      </w:r>
      <w:proofErr w:type="gramEnd"/>
    </w:p>
    <w:p w14:paraId="71FD8B63" w14:textId="77777777" w:rsidR="00252F2F" w:rsidRDefault="00252F2F" w:rsidP="00252F2F">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lastRenderedPageBreak/>
        <w:t xml:space="preserve">            childhood experiences and present trauma circumstances</w:t>
      </w:r>
      <w:r w:rsidR="00C90C17">
        <w:rPr>
          <w:rFonts w:asciiTheme="majorHAnsi" w:hAnsiTheme="majorHAnsi" w:cstheme="majorHAnsi"/>
          <w:color w:val="222222"/>
          <w:shd w:val="clear" w:color="auto" w:fill="FFFFFF"/>
        </w:rPr>
        <w:t xml:space="preserve">. This is astounding as </w:t>
      </w:r>
      <w:proofErr w:type="gramStart"/>
      <w:r w:rsidR="00C90C17">
        <w:rPr>
          <w:rFonts w:asciiTheme="majorHAnsi" w:hAnsiTheme="majorHAnsi" w:cstheme="majorHAnsi"/>
          <w:color w:val="222222"/>
          <w:shd w:val="clear" w:color="auto" w:fill="FFFFFF"/>
        </w:rPr>
        <w:t>it</w:t>
      </w:r>
      <w:proofErr w:type="gramEnd"/>
    </w:p>
    <w:p w14:paraId="12DA6B95" w14:textId="77777777" w:rsidR="00252F2F" w:rsidRDefault="00252F2F" w:rsidP="00252F2F">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C90C17">
        <w:rPr>
          <w:rFonts w:asciiTheme="majorHAnsi" w:hAnsiTheme="majorHAnsi" w:cstheme="majorHAnsi"/>
          <w:color w:val="222222"/>
          <w:shd w:val="clear" w:color="auto" w:fill="FFFFFF"/>
        </w:rPr>
        <w:t xml:space="preserve"> is true in other data supporting that the</w:t>
      </w:r>
      <w:r>
        <w:rPr>
          <w:rFonts w:asciiTheme="majorHAnsi" w:hAnsiTheme="majorHAnsi" w:cstheme="majorHAnsi"/>
          <w:color w:val="222222"/>
          <w:shd w:val="clear" w:color="auto" w:fill="FFFFFF"/>
        </w:rPr>
        <w:t xml:space="preserve"> </w:t>
      </w:r>
      <w:r w:rsidR="00C90C17">
        <w:rPr>
          <w:rFonts w:asciiTheme="majorHAnsi" w:hAnsiTheme="majorHAnsi" w:cstheme="majorHAnsi"/>
          <w:color w:val="222222"/>
          <w:shd w:val="clear" w:color="auto" w:fill="FFFFFF"/>
        </w:rPr>
        <w:t>numbers of children with</w:t>
      </w:r>
      <w:r>
        <w:rPr>
          <w:rFonts w:asciiTheme="majorHAnsi" w:hAnsiTheme="majorHAnsi" w:cstheme="majorHAnsi"/>
          <w:color w:val="222222"/>
          <w:shd w:val="clear" w:color="auto" w:fill="FFFFFF"/>
        </w:rPr>
        <w:t xml:space="preserve"> </w:t>
      </w:r>
      <w:r w:rsidR="00C90C17">
        <w:rPr>
          <w:rFonts w:asciiTheme="majorHAnsi" w:hAnsiTheme="majorHAnsi" w:cstheme="majorHAnsi"/>
          <w:color w:val="222222"/>
          <w:shd w:val="clear" w:color="auto" w:fill="FFFFFF"/>
        </w:rPr>
        <w:t xml:space="preserve">mental </w:t>
      </w:r>
      <w:proofErr w:type="gramStart"/>
      <w:r w:rsidR="00C90C17">
        <w:rPr>
          <w:rFonts w:asciiTheme="majorHAnsi" w:hAnsiTheme="majorHAnsi" w:cstheme="majorHAnsi"/>
          <w:color w:val="222222"/>
          <w:shd w:val="clear" w:color="auto" w:fill="FFFFFF"/>
        </w:rPr>
        <w:t>health</w:t>
      </w:r>
      <w:proofErr w:type="gramEnd"/>
    </w:p>
    <w:p w14:paraId="1F2F72FE" w14:textId="499CCD0A" w:rsidR="0095137F" w:rsidRPr="00C90C17" w:rsidRDefault="00252F2F" w:rsidP="00252F2F">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C90C17">
        <w:rPr>
          <w:rFonts w:asciiTheme="majorHAnsi" w:hAnsiTheme="majorHAnsi" w:cstheme="majorHAnsi"/>
          <w:color w:val="222222"/>
          <w:shd w:val="clear" w:color="auto" w:fill="FFFFFF"/>
        </w:rPr>
        <w:t xml:space="preserve"> and wellness issues continues to grow. </w:t>
      </w:r>
      <w:r>
        <w:rPr>
          <w:rFonts w:asciiTheme="majorHAnsi" w:hAnsiTheme="majorHAnsi" w:cstheme="majorHAnsi"/>
          <w:color w:val="222222"/>
          <w:shd w:val="clear" w:color="auto" w:fill="FFFFFF"/>
        </w:rPr>
        <w:t>The quote is additive to my research.</w:t>
      </w:r>
    </w:p>
    <w:p w14:paraId="009455B8" w14:textId="77777777" w:rsidR="00252F2F" w:rsidRDefault="0095137F" w:rsidP="0095137F">
      <w:pPr>
        <w:spacing w:line="480" w:lineRule="auto"/>
        <w:rPr>
          <w:rFonts w:asciiTheme="majorHAnsi" w:hAnsiTheme="majorHAnsi" w:cstheme="majorHAnsi"/>
          <w:color w:val="222222"/>
          <w:shd w:val="clear" w:color="auto" w:fill="FFFFFF"/>
        </w:rPr>
      </w:pPr>
      <w:r>
        <w:rPr>
          <w:rFonts w:asciiTheme="majorHAnsi" w:hAnsiTheme="majorHAnsi" w:cstheme="majorHAnsi"/>
          <w:b/>
          <w:bCs/>
          <w:color w:val="222222"/>
          <w:shd w:val="clear" w:color="auto" w:fill="FFFFFF"/>
        </w:rPr>
        <w:tab/>
      </w:r>
      <w:r>
        <w:rPr>
          <w:rFonts w:asciiTheme="majorHAnsi" w:hAnsiTheme="majorHAnsi" w:cstheme="majorHAnsi"/>
          <w:b/>
          <w:bCs/>
          <w:color w:val="222222"/>
          <w:shd w:val="clear" w:color="auto" w:fill="FFFFFF"/>
        </w:rPr>
        <w:tab/>
        <w:t>Contextualization:</w:t>
      </w:r>
      <w:r w:rsidR="00252F2F">
        <w:rPr>
          <w:rFonts w:asciiTheme="majorHAnsi" w:hAnsiTheme="majorHAnsi" w:cstheme="majorHAnsi"/>
          <w:b/>
          <w:bCs/>
          <w:color w:val="222222"/>
          <w:shd w:val="clear" w:color="auto" w:fill="FFFFFF"/>
        </w:rPr>
        <w:t xml:space="preserve"> </w:t>
      </w:r>
      <w:r w:rsidR="00252F2F">
        <w:rPr>
          <w:rFonts w:asciiTheme="majorHAnsi" w:hAnsiTheme="majorHAnsi" w:cstheme="majorHAnsi"/>
          <w:color w:val="222222"/>
          <w:shd w:val="clear" w:color="auto" w:fill="FFFFFF"/>
        </w:rPr>
        <w:t xml:space="preserve">With statistics growing in children’s mental health and </w:t>
      </w:r>
    </w:p>
    <w:p w14:paraId="6C8719D0" w14:textId="77777777" w:rsidR="00252F2F" w:rsidRDefault="00252F2F" w:rsidP="0095137F">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trauma, I am faced with, “What will be do?”  I do know of a Christian school </w:t>
      </w:r>
      <w:proofErr w:type="gramStart"/>
      <w:r>
        <w:rPr>
          <w:rFonts w:asciiTheme="majorHAnsi" w:hAnsiTheme="majorHAnsi" w:cstheme="majorHAnsi"/>
          <w:color w:val="222222"/>
          <w:shd w:val="clear" w:color="auto" w:fill="FFFFFF"/>
        </w:rPr>
        <w:t>who</w:t>
      </w:r>
      <w:proofErr w:type="gramEnd"/>
    </w:p>
    <w:p w14:paraId="1E3FA564" w14:textId="77777777" w:rsidR="00252F2F" w:rsidRDefault="00252F2F" w:rsidP="0095137F">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will not accept students with trauma because they are not equipped to help them. </w:t>
      </w:r>
    </w:p>
    <w:p w14:paraId="10218280" w14:textId="77777777" w:rsidR="00252F2F" w:rsidRDefault="00252F2F" w:rsidP="0095137F">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But should this keep a Christian school from researching and learning more </w:t>
      </w:r>
      <w:proofErr w:type="gramStart"/>
      <w:r>
        <w:rPr>
          <w:rFonts w:asciiTheme="majorHAnsi" w:hAnsiTheme="majorHAnsi" w:cstheme="majorHAnsi"/>
          <w:color w:val="222222"/>
          <w:shd w:val="clear" w:color="auto" w:fill="FFFFFF"/>
        </w:rPr>
        <w:t>about</w:t>
      </w:r>
      <w:proofErr w:type="gramEnd"/>
    </w:p>
    <w:p w14:paraId="4ECA0709" w14:textId="2B6B6264" w:rsidR="0095137F" w:rsidRDefault="00252F2F"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it to help these students? </w:t>
      </w:r>
      <w:r w:rsidR="00491AD6">
        <w:rPr>
          <w:rFonts w:asciiTheme="majorHAnsi" w:hAnsiTheme="majorHAnsi" w:cstheme="majorHAnsi"/>
          <w:color w:val="222222"/>
          <w:shd w:val="clear" w:color="auto" w:fill="FFFFFF"/>
        </w:rPr>
        <w:t xml:space="preserve">I pray for continuous wisdom in these questions. </w:t>
      </w:r>
    </w:p>
    <w:p w14:paraId="1A82B70E" w14:textId="77777777" w:rsidR="006D744C" w:rsidRDefault="00491AD6"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
        <w:t xml:space="preserve">As our international families grow in our school and </w:t>
      </w:r>
      <w:r w:rsidR="006D744C">
        <w:rPr>
          <w:rFonts w:asciiTheme="majorHAnsi" w:hAnsiTheme="majorHAnsi" w:cstheme="majorHAnsi"/>
          <w:color w:val="222222"/>
          <w:shd w:val="clear" w:color="auto" w:fill="FFFFFF"/>
        </w:rPr>
        <w:t>across</w:t>
      </w:r>
      <w:r>
        <w:rPr>
          <w:rFonts w:asciiTheme="majorHAnsi" w:hAnsiTheme="majorHAnsi" w:cstheme="majorHAnsi"/>
          <w:color w:val="222222"/>
          <w:shd w:val="clear" w:color="auto" w:fill="FFFFFF"/>
        </w:rPr>
        <w:t xml:space="preserve"> the US, I</w:t>
      </w:r>
    </w:p>
    <w:p w14:paraId="7FDA7FFF" w14:textId="77777777" w:rsidR="006D744C" w:rsidRDefault="00491AD6" w:rsidP="006D744C">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6D744C">
        <w:rPr>
          <w:rFonts w:asciiTheme="majorHAnsi" w:hAnsiTheme="majorHAnsi" w:cstheme="majorHAnsi"/>
          <w:color w:val="222222"/>
          <w:shd w:val="clear" w:color="auto" w:fill="FFFFFF"/>
        </w:rPr>
        <w:t>b</w:t>
      </w:r>
      <w:r>
        <w:rPr>
          <w:rFonts w:asciiTheme="majorHAnsi" w:hAnsiTheme="majorHAnsi" w:cstheme="majorHAnsi"/>
          <w:color w:val="222222"/>
          <w:shd w:val="clear" w:color="auto" w:fill="FFFFFF"/>
        </w:rPr>
        <w:t>eliev</w:t>
      </w:r>
      <w:r w:rsidR="006D744C">
        <w:rPr>
          <w:rFonts w:asciiTheme="majorHAnsi" w:hAnsiTheme="majorHAnsi" w:cstheme="majorHAnsi"/>
          <w:color w:val="222222"/>
          <w:shd w:val="clear" w:color="auto" w:fill="FFFFFF"/>
        </w:rPr>
        <w:t xml:space="preserve">e </w:t>
      </w:r>
      <w:r>
        <w:rPr>
          <w:rFonts w:asciiTheme="majorHAnsi" w:hAnsiTheme="majorHAnsi" w:cstheme="majorHAnsi"/>
          <w:color w:val="222222"/>
          <w:shd w:val="clear" w:color="auto" w:fill="FFFFFF"/>
        </w:rPr>
        <w:t xml:space="preserve">the Christian school must help. Does this mean we must </w:t>
      </w:r>
      <w:r w:rsidR="006D744C">
        <w:rPr>
          <w:rFonts w:asciiTheme="majorHAnsi" w:hAnsiTheme="majorHAnsi" w:cstheme="majorHAnsi"/>
          <w:color w:val="222222"/>
          <w:shd w:val="clear" w:color="auto" w:fill="FFFFFF"/>
        </w:rPr>
        <w:t>require</w:t>
      </w:r>
      <w:r>
        <w:rPr>
          <w:rFonts w:asciiTheme="majorHAnsi" w:hAnsiTheme="majorHAnsi" w:cstheme="majorHAnsi"/>
          <w:color w:val="222222"/>
          <w:shd w:val="clear" w:color="auto" w:fill="FFFFFF"/>
        </w:rPr>
        <w:t xml:space="preserve"> all </w:t>
      </w:r>
      <w:proofErr w:type="gramStart"/>
      <w:r>
        <w:rPr>
          <w:rFonts w:asciiTheme="majorHAnsi" w:hAnsiTheme="majorHAnsi" w:cstheme="majorHAnsi"/>
          <w:color w:val="222222"/>
          <w:shd w:val="clear" w:color="auto" w:fill="FFFFFF"/>
        </w:rPr>
        <w:t>our</w:t>
      </w:r>
      <w:proofErr w:type="gramEnd"/>
      <w:r>
        <w:rPr>
          <w:rFonts w:asciiTheme="majorHAnsi" w:hAnsiTheme="majorHAnsi" w:cstheme="majorHAnsi"/>
          <w:color w:val="222222"/>
          <w:shd w:val="clear" w:color="auto" w:fill="FFFFFF"/>
        </w:rPr>
        <w:t xml:space="preserve"> </w:t>
      </w:r>
    </w:p>
    <w:p w14:paraId="25932FD8" w14:textId="39CA37B2" w:rsidR="00491AD6" w:rsidRDefault="00491AD6" w:rsidP="006D744C">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staff and</w:t>
      </w:r>
      <w:r w:rsidR="006D744C">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 xml:space="preserve">teachers be trained from biblical worldview on trauma and mental </w:t>
      </w:r>
      <w:proofErr w:type="gramStart"/>
      <w:r>
        <w:rPr>
          <w:rFonts w:asciiTheme="majorHAnsi" w:hAnsiTheme="majorHAnsi" w:cstheme="majorHAnsi"/>
          <w:color w:val="222222"/>
          <w:shd w:val="clear" w:color="auto" w:fill="FFFFFF"/>
        </w:rPr>
        <w:t>health</w:t>
      </w:r>
      <w:proofErr w:type="gramEnd"/>
    </w:p>
    <w:p w14:paraId="09C32134" w14:textId="77777777" w:rsidR="00491AD6" w:rsidRDefault="00491AD6"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and wellness issues in families? I firmly believe we need to stay current with</w:t>
      </w:r>
    </w:p>
    <w:p w14:paraId="5484FA50" w14:textId="77777777" w:rsidR="00491AD6" w:rsidRDefault="00491AD6"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what happens in our culture and learn new methods and strategies to lead all </w:t>
      </w:r>
      <w:proofErr w:type="gramStart"/>
      <w:r>
        <w:rPr>
          <w:rFonts w:asciiTheme="majorHAnsi" w:hAnsiTheme="majorHAnsi" w:cstheme="majorHAnsi"/>
          <w:color w:val="222222"/>
          <w:shd w:val="clear" w:color="auto" w:fill="FFFFFF"/>
        </w:rPr>
        <w:t>to</w:t>
      </w:r>
      <w:proofErr w:type="gramEnd"/>
    </w:p>
    <w:p w14:paraId="40CBCF58" w14:textId="000B3421" w:rsidR="00A20C1B" w:rsidRDefault="00491AD6"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Jesus </w:t>
      </w:r>
      <w:r w:rsidR="006D744C">
        <w:rPr>
          <w:rFonts w:asciiTheme="majorHAnsi" w:hAnsiTheme="majorHAnsi" w:cstheme="majorHAnsi"/>
          <w:color w:val="222222"/>
          <w:shd w:val="clear" w:color="auto" w:fill="FFFFFF"/>
        </w:rPr>
        <w:t>especially</w:t>
      </w:r>
      <w:r>
        <w:rPr>
          <w:rFonts w:asciiTheme="majorHAnsi" w:hAnsiTheme="majorHAnsi" w:cstheme="majorHAnsi"/>
          <w:color w:val="222222"/>
          <w:shd w:val="clear" w:color="auto" w:fill="FFFFFF"/>
        </w:rPr>
        <w:t xml:space="preserve"> in mental health challenges.</w:t>
      </w:r>
      <w:r w:rsidR="00A20C1B">
        <w:rPr>
          <w:rFonts w:asciiTheme="majorHAnsi" w:hAnsiTheme="majorHAnsi" w:cstheme="majorHAnsi"/>
          <w:color w:val="222222"/>
          <w:shd w:val="clear" w:color="auto" w:fill="FFFFFF"/>
        </w:rPr>
        <w:t xml:space="preserve"> My challenge is “How?” That </w:t>
      </w:r>
      <w:proofErr w:type="gramStart"/>
      <w:r w:rsidR="00A20C1B">
        <w:rPr>
          <w:rFonts w:asciiTheme="majorHAnsi" w:hAnsiTheme="majorHAnsi" w:cstheme="majorHAnsi"/>
          <w:color w:val="222222"/>
          <w:shd w:val="clear" w:color="auto" w:fill="FFFFFF"/>
        </w:rPr>
        <w:t>is</w:t>
      </w:r>
      <w:proofErr w:type="gramEnd"/>
      <w:r w:rsidR="00A20C1B">
        <w:rPr>
          <w:rFonts w:asciiTheme="majorHAnsi" w:hAnsiTheme="majorHAnsi" w:cstheme="majorHAnsi"/>
          <w:color w:val="222222"/>
          <w:shd w:val="clear" w:color="auto" w:fill="FFFFFF"/>
        </w:rPr>
        <w:t xml:space="preserve"> </w:t>
      </w:r>
    </w:p>
    <w:p w14:paraId="5B939936" w14:textId="77777777" w:rsidR="006D744C" w:rsidRDefault="00A20C1B"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why I am a scholar </w:t>
      </w:r>
      <w:proofErr w:type="spellStart"/>
      <w:r>
        <w:rPr>
          <w:rFonts w:asciiTheme="majorHAnsi" w:hAnsiTheme="majorHAnsi" w:cstheme="majorHAnsi"/>
          <w:color w:val="222222"/>
          <w:shd w:val="clear" w:color="auto" w:fill="FFFFFF"/>
        </w:rPr>
        <w:t>practioner</w:t>
      </w:r>
      <w:proofErr w:type="spellEnd"/>
      <w:r>
        <w:rPr>
          <w:rFonts w:asciiTheme="majorHAnsi" w:hAnsiTheme="majorHAnsi" w:cstheme="majorHAnsi"/>
          <w:color w:val="222222"/>
          <w:shd w:val="clear" w:color="auto" w:fill="FFFFFF"/>
        </w:rPr>
        <w:t xml:space="preserve"> at OGS</w:t>
      </w:r>
      <w:r w:rsidR="006D744C">
        <w:rPr>
          <w:rFonts w:asciiTheme="majorHAnsi" w:hAnsiTheme="majorHAnsi" w:cstheme="majorHAnsi"/>
          <w:color w:val="222222"/>
          <w:shd w:val="clear" w:color="auto" w:fill="FFFFFF"/>
        </w:rPr>
        <w:t xml:space="preserve"> and have the privilege of </w:t>
      </w:r>
      <w:proofErr w:type="gramStart"/>
      <w:r w:rsidR="006D744C">
        <w:rPr>
          <w:rFonts w:asciiTheme="majorHAnsi" w:hAnsiTheme="majorHAnsi" w:cstheme="majorHAnsi"/>
          <w:color w:val="222222"/>
          <w:shd w:val="clear" w:color="auto" w:fill="FFFFFF"/>
        </w:rPr>
        <w:t>studying</w:t>
      </w:r>
      <w:proofErr w:type="gramEnd"/>
    </w:p>
    <w:p w14:paraId="0DBB8B8E" w14:textId="4597A218" w:rsidR="00491AD6" w:rsidRPr="00252F2F" w:rsidRDefault="006D744C" w:rsidP="00491AD6">
      <w:pPr>
        <w:spacing w:line="480" w:lineRule="auto"/>
        <w:ind w:left="720"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sociology, to change the world!</w:t>
      </w:r>
    </w:p>
    <w:p w14:paraId="17D8E12D" w14:textId="764349F2" w:rsidR="0095137F" w:rsidRPr="009A3281" w:rsidRDefault="0095137F" w:rsidP="0095137F">
      <w:pPr>
        <w:spacing w:line="480" w:lineRule="auto"/>
        <w:rPr>
          <w:rFonts w:asciiTheme="majorHAnsi" w:hAnsiTheme="majorHAnsi" w:cstheme="majorHAnsi"/>
          <w:b/>
          <w:bCs/>
          <w:color w:val="222222"/>
          <w:shd w:val="clear" w:color="auto" w:fill="FFFFFF"/>
        </w:rPr>
      </w:pPr>
      <w:r>
        <w:rPr>
          <w:rFonts w:asciiTheme="majorHAnsi" w:hAnsiTheme="majorHAnsi" w:cstheme="majorHAnsi"/>
          <w:b/>
          <w:bCs/>
          <w:color w:val="222222"/>
          <w:shd w:val="clear" w:color="auto" w:fill="FFFFFF"/>
        </w:rPr>
        <w:tab/>
      </w:r>
    </w:p>
    <w:p w14:paraId="6645C4E3" w14:textId="5164453C" w:rsidR="00B91100" w:rsidRPr="00B91100" w:rsidRDefault="00B91100" w:rsidP="00B91100">
      <w:pPr>
        <w:spacing w:line="480" w:lineRule="auto"/>
        <w:rPr>
          <w:rFonts w:asciiTheme="majorHAnsi" w:hAnsiTheme="majorHAnsi" w:cstheme="majorHAnsi"/>
          <w:color w:val="555555"/>
          <w:shd w:val="clear" w:color="auto" w:fill="FFFFFF"/>
        </w:rPr>
      </w:pPr>
    </w:p>
    <w:p w14:paraId="41BB3F4B" w14:textId="77777777" w:rsidR="00A06F15" w:rsidRDefault="00A06F15" w:rsidP="00A06F15">
      <w:pPr>
        <w:spacing w:line="480" w:lineRule="auto"/>
        <w:ind w:firstLine="720"/>
        <w:rPr>
          <w:rFonts w:asciiTheme="majorHAnsi" w:hAnsiTheme="majorHAnsi" w:cstheme="majorHAnsi"/>
          <w:color w:val="555555"/>
          <w:shd w:val="clear" w:color="auto" w:fill="FFFFFF"/>
        </w:rPr>
      </w:pPr>
    </w:p>
    <w:p w14:paraId="4E758406" w14:textId="67967232" w:rsidR="00A06F15" w:rsidRDefault="00A06F15" w:rsidP="00A06F15">
      <w:pPr>
        <w:spacing w:line="480" w:lineRule="auto"/>
        <w:ind w:firstLine="720"/>
        <w:rPr>
          <w:rFonts w:asciiTheme="majorHAnsi" w:hAnsiTheme="majorHAnsi" w:cstheme="majorHAnsi"/>
          <w:color w:val="555555"/>
          <w:shd w:val="clear" w:color="auto" w:fill="FFFFFF"/>
        </w:rPr>
      </w:pPr>
    </w:p>
    <w:p w14:paraId="2E639407" w14:textId="633C539A" w:rsidR="00426E89" w:rsidRPr="001B61B4" w:rsidRDefault="00426E89" w:rsidP="00A06F15">
      <w:pPr>
        <w:spacing w:line="480" w:lineRule="auto"/>
        <w:ind w:firstLine="720"/>
        <w:rPr>
          <w:rFonts w:asciiTheme="majorHAnsi" w:hAnsiTheme="majorHAnsi" w:cstheme="majorHAnsi"/>
          <w:color w:val="222222"/>
          <w:shd w:val="clear" w:color="auto" w:fill="FFFFFF"/>
        </w:rPr>
      </w:pPr>
    </w:p>
    <w:p w14:paraId="78E70DD9" w14:textId="3D32AD4E" w:rsidR="00426E89" w:rsidRDefault="00426E89" w:rsidP="008A6A0A">
      <w:pPr>
        <w:spacing w:line="480" w:lineRule="auto"/>
        <w:rPr>
          <w:rFonts w:asciiTheme="majorHAnsi" w:hAnsiTheme="majorHAnsi" w:cstheme="majorHAnsi"/>
          <w:color w:val="2E3743"/>
          <w:shd w:val="clear" w:color="auto" w:fill="EBEC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41E8C9" w14:textId="3530EEA3" w:rsidR="00AE1731" w:rsidRDefault="00AE1731" w:rsidP="00AE1731">
      <w:pPr>
        <w:spacing w:line="480" w:lineRule="auto"/>
        <w:rPr>
          <w:rFonts w:asciiTheme="majorHAnsi" w:hAnsiTheme="majorHAnsi" w:cstheme="majorHAnsi"/>
          <w:color w:val="2E3743"/>
          <w:shd w:val="clear" w:color="auto" w:fill="EBEC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34F0BF9" w14:textId="5FEE238F" w:rsidR="00943216" w:rsidRPr="00943216" w:rsidRDefault="00943216" w:rsidP="00943216">
      <w:pPr>
        <w:spacing w:line="480" w:lineRule="auto"/>
        <w:rPr>
          <w:rFonts w:asciiTheme="majorHAnsi" w:hAnsiTheme="majorHAnsi" w:cstheme="majorHAnsi"/>
          <w:color w:val="2E3743"/>
          <w:shd w:val="clear" w:color="auto" w:fill="EBEC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DE8287" w14:textId="78F8F9E0" w:rsidR="00943216" w:rsidRPr="00943216" w:rsidRDefault="00943216" w:rsidP="00943216">
      <w:pPr>
        <w:spacing w:line="480" w:lineRule="auto"/>
        <w:rPr>
          <w:rFonts w:asciiTheme="majorHAnsi" w:hAnsiTheme="majorHAnsi" w:cstheme="majorHAnsi"/>
          <w:shd w:val="clear" w:color="auto" w:fill="EBECE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EC101DD" w14:textId="4D48D111" w:rsidR="00943216" w:rsidRPr="00943216" w:rsidRDefault="00943216" w:rsidP="00943216">
      <w:pPr>
        <w:spacing w:line="480" w:lineRule="auto"/>
        <w:rPr>
          <w:rFonts w:asciiTheme="majorHAnsi" w:hAnsiTheme="majorHAnsi" w:cstheme="majorHAnsi"/>
        </w:rPr>
      </w:pPr>
    </w:p>
    <w:p w14:paraId="00000059" w14:textId="77777777" w:rsidR="001A172C" w:rsidRDefault="00000000">
      <w:r>
        <w:br w:type="page"/>
      </w:r>
    </w:p>
    <w:p w14:paraId="0000005A" w14:textId="77777777" w:rsidR="001A172C" w:rsidRDefault="00000000">
      <w:pPr>
        <w:spacing w:line="480" w:lineRule="auto"/>
        <w:jc w:val="center"/>
        <w:rPr>
          <w:b/>
        </w:rPr>
      </w:pPr>
      <w:r>
        <w:rPr>
          <w:b/>
        </w:rPr>
        <w:lastRenderedPageBreak/>
        <w:t>Works Cited</w:t>
      </w:r>
    </w:p>
    <w:p w14:paraId="4C68F554" w14:textId="1C161607" w:rsidR="00F64307" w:rsidRDefault="00F64307" w:rsidP="0027467E">
      <w:pPr>
        <w:spacing w:line="480" w:lineRule="auto"/>
        <w:rPr>
          <w:rFonts w:asciiTheme="majorHAnsi" w:hAnsiTheme="majorHAnsi" w:cstheme="majorHAnsi"/>
          <w:color w:val="222222"/>
          <w:shd w:val="clear" w:color="auto" w:fill="FFFFFF"/>
        </w:rPr>
      </w:pPr>
      <w:r w:rsidRPr="00F64307">
        <w:rPr>
          <w:rFonts w:asciiTheme="majorHAnsi" w:hAnsiTheme="majorHAnsi" w:cstheme="majorHAnsi"/>
          <w:color w:val="222222"/>
          <w:shd w:val="clear" w:color="auto" w:fill="FFFFFF"/>
        </w:rPr>
        <w:t>Graham, A., Phelps, R., Maddison, C., &amp; Fitzgerald, R. (2011). Supporting children’s mental</w:t>
      </w:r>
    </w:p>
    <w:p w14:paraId="43A10726" w14:textId="3FBB9FA7" w:rsidR="00F64307" w:rsidRDefault="00F64307" w:rsidP="00F64307">
      <w:pPr>
        <w:spacing w:line="480" w:lineRule="auto"/>
        <w:ind w:firstLine="720"/>
        <w:rPr>
          <w:rFonts w:asciiTheme="majorHAnsi" w:hAnsiTheme="majorHAnsi" w:cstheme="majorHAnsi"/>
          <w:color w:val="222222"/>
          <w:shd w:val="clear" w:color="auto" w:fill="FFFFFF"/>
        </w:rPr>
      </w:pPr>
      <w:r w:rsidRPr="00F64307">
        <w:rPr>
          <w:rFonts w:asciiTheme="majorHAnsi" w:hAnsiTheme="majorHAnsi" w:cstheme="majorHAnsi"/>
          <w:color w:val="222222"/>
          <w:shd w:val="clear" w:color="auto" w:fill="FFFFFF"/>
        </w:rPr>
        <w:t>health in schools: Teacher views.</w:t>
      </w:r>
      <w:r w:rsidRPr="00F64307">
        <w:rPr>
          <w:rStyle w:val="apple-converted-space"/>
          <w:rFonts w:asciiTheme="majorHAnsi" w:hAnsiTheme="majorHAnsi" w:cstheme="majorHAnsi"/>
          <w:color w:val="222222"/>
          <w:shd w:val="clear" w:color="auto" w:fill="FFFFFF"/>
        </w:rPr>
        <w:t> </w:t>
      </w:r>
      <w:r w:rsidRPr="00F64307">
        <w:rPr>
          <w:rFonts w:asciiTheme="majorHAnsi" w:hAnsiTheme="majorHAnsi" w:cstheme="majorHAnsi"/>
          <w:i/>
          <w:iCs/>
          <w:color w:val="222222"/>
        </w:rPr>
        <w:t>Teachers and Teaching</w:t>
      </w:r>
      <w:r w:rsidRPr="00F64307">
        <w:rPr>
          <w:rFonts w:asciiTheme="majorHAnsi" w:hAnsiTheme="majorHAnsi" w:cstheme="majorHAnsi"/>
          <w:color w:val="222222"/>
          <w:shd w:val="clear" w:color="auto" w:fill="FFFFFF"/>
        </w:rPr>
        <w:t>,</w:t>
      </w:r>
      <w:r w:rsidRPr="00F64307">
        <w:rPr>
          <w:rStyle w:val="apple-converted-space"/>
          <w:rFonts w:asciiTheme="majorHAnsi" w:hAnsiTheme="majorHAnsi" w:cstheme="majorHAnsi"/>
          <w:color w:val="222222"/>
          <w:shd w:val="clear" w:color="auto" w:fill="FFFFFF"/>
        </w:rPr>
        <w:t> </w:t>
      </w:r>
      <w:r w:rsidRPr="00F64307">
        <w:rPr>
          <w:rFonts w:asciiTheme="majorHAnsi" w:hAnsiTheme="majorHAnsi" w:cstheme="majorHAnsi"/>
          <w:i/>
          <w:iCs/>
          <w:color w:val="222222"/>
        </w:rPr>
        <w:t>17</w:t>
      </w:r>
      <w:r w:rsidRPr="00F64307">
        <w:rPr>
          <w:rFonts w:asciiTheme="majorHAnsi" w:hAnsiTheme="majorHAnsi" w:cstheme="majorHAnsi"/>
          <w:color w:val="222222"/>
          <w:shd w:val="clear" w:color="auto" w:fill="FFFFFF"/>
        </w:rPr>
        <w:t>(4), 479-496.</w:t>
      </w:r>
    </w:p>
    <w:p w14:paraId="2938739D" w14:textId="77777777" w:rsidR="00250EDD" w:rsidRDefault="00250EDD" w:rsidP="00250EDD">
      <w:pPr>
        <w:spacing w:line="480" w:lineRule="auto"/>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 xml:space="preserve">Gunawardena, H., </w:t>
      </w:r>
      <w:proofErr w:type="spellStart"/>
      <w:r w:rsidRPr="00250EDD">
        <w:rPr>
          <w:rFonts w:asciiTheme="majorHAnsi" w:hAnsiTheme="majorHAnsi" w:cstheme="majorHAnsi"/>
          <w:color w:val="555555"/>
          <w:shd w:val="clear" w:color="auto" w:fill="FFFFFF"/>
        </w:rPr>
        <w:t>Leontini</w:t>
      </w:r>
      <w:proofErr w:type="spellEnd"/>
      <w:r w:rsidRPr="00250EDD">
        <w:rPr>
          <w:rFonts w:asciiTheme="majorHAnsi" w:hAnsiTheme="majorHAnsi" w:cstheme="majorHAnsi"/>
          <w:color w:val="555555"/>
          <w:shd w:val="clear" w:color="auto" w:fill="FFFFFF"/>
        </w:rPr>
        <w:t xml:space="preserve">, R., Nair, S., Cross, S., &amp; </w:t>
      </w:r>
      <w:proofErr w:type="spellStart"/>
      <w:r w:rsidRPr="00250EDD">
        <w:rPr>
          <w:rFonts w:asciiTheme="majorHAnsi" w:hAnsiTheme="majorHAnsi" w:cstheme="majorHAnsi"/>
          <w:color w:val="555555"/>
          <w:shd w:val="clear" w:color="auto" w:fill="FFFFFF"/>
        </w:rPr>
        <w:t>Hickie</w:t>
      </w:r>
      <w:proofErr w:type="spellEnd"/>
      <w:r w:rsidRPr="00250EDD">
        <w:rPr>
          <w:rFonts w:asciiTheme="majorHAnsi" w:hAnsiTheme="majorHAnsi" w:cstheme="majorHAnsi"/>
          <w:color w:val="555555"/>
          <w:shd w:val="clear" w:color="auto" w:fill="FFFFFF"/>
        </w:rPr>
        <w:t xml:space="preserve">, I. (2024). Teachers as first </w:t>
      </w:r>
    </w:p>
    <w:p w14:paraId="325AAB04" w14:textId="77777777" w:rsidR="00250EDD" w:rsidRDefault="00250EDD" w:rsidP="00250EDD">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responders: classroom experiences and mental health training needs of Australian</w:t>
      </w:r>
    </w:p>
    <w:p w14:paraId="3D7F74D1" w14:textId="64685AB9" w:rsidR="00250EDD" w:rsidRDefault="00250EDD" w:rsidP="00250EDD">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schoolteachers.</w:t>
      </w:r>
      <w:r w:rsidRPr="00250EDD">
        <w:rPr>
          <w:rStyle w:val="apple-converted-space"/>
          <w:rFonts w:asciiTheme="majorHAnsi" w:hAnsiTheme="majorHAnsi" w:cstheme="majorHAnsi"/>
          <w:i/>
          <w:iCs/>
          <w:color w:val="555555"/>
        </w:rPr>
        <w:t> </w:t>
      </w:r>
      <w:r w:rsidRPr="00250EDD">
        <w:rPr>
          <w:rFonts w:asciiTheme="majorHAnsi" w:hAnsiTheme="majorHAnsi" w:cstheme="majorHAnsi"/>
          <w:i/>
          <w:iCs/>
          <w:color w:val="555555"/>
        </w:rPr>
        <w:t>BMC Public Health,</w:t>
      </w:r>
      <w:r w:rsidRPr="00250EDD">
        <w:rPr>
          <w:rStyle w:val="apple-converted-space"/>
          <w:rFonts w:asciiTheme="majorHAnsi" w:hAnsiTheme="majorHAnsi" w:cstheme="majorHAnsi"/>
          <w:i/>
          <w:iCs/>
          <w:color w:val="555555"/>
        </w:rPr>
        <w:t> </w:t>
      </w:r>
      <w:r w:rsidRPr="00250EDD">
        <w:rPr>
          <w:rFonts w:asciiTheme="majorHAnsi" w:hAnsiTheme="majorHAnsi" w:cstheme="majorHAnsi"/>
          <w:i/>
          <w:iCs/>
          <w:color w:val="555555"/>
        </w:rPr>
        <w:t>24</w:t>
      </w:r>
      <w:r w:rsidRPr="00250EDD">
        <w:rPr>
          <w:rFonts w:asciiTheme="majorHAnsi" w:hAnsiTheme="majorHAnsi" w:cstheme="majorHAnsi"/>
          <w:color w:val="555555"/>
          <w:shd w:val="clear" w:color="auto" w:fill="FFFFFF"/>
        </w:rPr>
        <w:t xml:space="preserve">, 1-13. </w:t>
      </w:r>
      <w:hyperlink r:id="rId12" w:history="1">
        <w:r w:rsidRPr="000C5FD7">
          <w:rPr>
            <w:rStyle w:val="Hyperlink"/>
            <w:rFonts w:asciiTheme="majorHAnsi" w:hAnsiTheme="majorHAnsi" w:cstheme="majorHAnsi"/>
            <w:shd w:val="clear" w:color="auto" w:fill="FFFFFF"/>
          </w:rPr>
          <w:t>https://doi.org/10.1186/s12889-023-</w:t>
        </w:r>
      </w:hyperlink>
    </w:p>
    <w:p w14:paraId="2958AF32" w14:textId="42F96EB3" w:rsidR="00250EDD" w:rsidRDefault="00250EDD" w:rsidP="00250EDD">
      <w:pPr>
        <w:spacing w:line="480" w:lineRule="auto"/>
        <w:ind w:firstLine="720"/>
        <w:rPr>
          <w:rFonts w:asciiTheme="majorHAnsi" w:hAnsiTheme="majorHAnsi" w:cstheme="majorHAnsi"/>
          <w:color w:val="555555"/>
          <w:shd w:val="clear" w:color="auto" w:fill="FFFFFF"/>
        </w:rPr>
      </w:pPr>
      <w:r w:rsidRPr="00250EDD">
        <w:rPr>
          <w:rFonts w:asciiTheme="majorHAnsi" w:hAnsiTheme="majorHAnsi" w:cstheme="majorHAnsi"/>
          <w:color w:val="555555"/>
          <w:shd w:val="clear" w:color="auto" w:fill="FFFFFF"/>
        </w:rPr>
        <w:t>17599z</w:t>
      </w:r>
      <w:r w:rsidR="001B61B4">
        <w:rPr>
          <w:rFonts w:asciiTheme="majorHAnsi" w:hAnsiTheme="majorHAnsi" w:cstheme="majorHAnsi"/>
          <w:color w:val="555555"/>
          <w:shd w:val="clear" w:color="auto" w:fill="FFFFFF"/>
        </w:rPr>
        <w:t>.</w:t>
      </w:r>
      <w:r w:rsidR="00D22398">
        <w:rPr>
          <w:rFonts w:asciiTheme="majorHAnsi" w:hAnsiTheme="majorHAnsi" w:cstheme="majorHAnsi"/>
          <w:color w:val="555555"/>
          <w:shd w:val="clear" w:color="auto" w:fill="FFFFFF"/>
        </w:rPr>
        <w:t xml:space="preserve"> </w:t>
      </w:r>
    </w:p>
    <w:p w14:paraId="7396406C" w14:textId="77777777" w:rsidR="007D4269" w:rsidRPr="007D4269" w:rsidRDefault="007D4269" w:rsidP="007D4269">
      <w:pPr>
        <w:spacing w:line="480" w:lineRule="auto"/>
        <w:rPr>
          <w:rFonts w:asciiTheme="majorHAnsi" w:hAnsiTheme="majorHAnsi" w:cstheme="majorHAnsi"/>
          <w:i/>
          <w:iCs/>
          <w:color w:val="555555"/>
          <w:shd w:val="clear" w:color="auto" w:fill="FFFFFF"/>
        </w:rPr>
      </w:pPr>
      <w:proofErr w:type="spellStart"/>
      <w:r>
        <w:rPr>
          <w:rFonts w:asciiTheme="majorHAnsi" w:hAnsiTheme="majorHAnsi" w:cstheme="majorHAnsi"/>
          <w:color w:val="555555"/>
          <w:shd w:val="clear" w:color="auto" w:fill="FFFFFF"/>
        </w:rPr>
        <w:t>Heddendorf</w:t>
      </w:r>
      <w:proofErr w:type="spellEnd"/>
      <w:r>
        <w:rPr>
          <w:rFonts w:asciiTheme="majorHAnsi" w:hAnsiTheme="majorHAnsi" w:cstheme="majorHAnsi"/>
          <w:color w:val="555555"/>
          <w:shd w:val="clear" w:color="auto" w:fill="FFFFFF"/>
        </w:rPr>
        <w:t xml:space="preserve">, R. &amp; Vos, Matthew. (2010). </w:t>
      </w:r>
      <w:r w:rsidRPr="007D4269">
        <w:rPr>
          <w:rFonts w:asciiTheme="majorHAnsi" w:hAnsiTheme="majorHAnsi" w:cstheme="majorHAnsi"/>
          <w:i/>
          <w:iCs/>
          <w:color w:val="555555"/>
          <w:shd w:val="clear" w:color="auto" w:fill="FFFFFF"/>
        </w:rPr>
        <w:t xml:space="preserve">Hidden threads: a </w:t>
      </w:r>
      <w:proofErr w:type="spellStart"/>
      <w:r w:rsidRPr="007D4269">
        <w:rPr>
          <w:rFonts w:asciiTheme="majorHAnsi" w:hAnsiTheme="majorHAnsi" w:cstheme="majorHAnsi"/>
          <w:i/>
          <w:iCs/>
          <w:color w:val="555555"/>
          <w:shd w:val="clear" w:color="auto" w:fill="FFFFFF"/>
        </w:rPr>
        <w:t>christian</w:t>
      </w:r>
      <w:proofErr w:type="spellEnd"/>
      <w:r w:rsidRPr="007D4269">
        <w:rPr>
          <w:rFonts w:asciiTheme="majorHAnsi" w:hAnsiTheme="majorHAnsi" w:cstheme="majorHAnsi"/>
          <w:i/>
          <w:iCs/>
          <w:color w:val="555555"/>
          <w:shd w:val="clear" w:color="auto" w:fill="FFFFFF"/>
        </w:rPr>
        <w:t xml:space="preserve"> critique of sociological</w:t>
      </w:r>
    </w:p>
    <w:p w14:paraId="15F49050" w14:textId="35E37F45" w:rsidR="007D4269" w:rsidRDefault="007D4269" w:rsidP="007D4269">
      <w:pPr>
        <w:spacing w:line="480" w:lineRule="auto"/>
        <w:ind w:firstLine="720"/>
        <w:rPr>
          <w:rFonts w:asciiTheme="majorHAnsi" w:hAnsiTheme="majorHAnsi" w:cstheme="majorHAnsi"/>
          <w:color w:val="555555"/>
          <w:shd w:val="clear" w:color="auto" w:fill="FFFFFF"/>
        </w:rPr>
      </w:pPr>
      <w:r w:rsidRPr="007D4269">
        <w:rPr>
          <w:rFonts w:asciiTheme="majorHAnsi" w:hAnsiTheme="majorHAnsi" w:cstheme="majorHAnsi"/>
          <w:i/>
          <w:iCs/>
          <w:color w:val="555555"/>
          <w:shd w:val="clear" w:color="auto" w:fill="FFFFFF"/>
        </w:rPr>
        <w:t xml:space="preserve"> theory.</w:t>
      </w:r>
      <w:r>
        <w:rPr>
          <w:rFonts w:asciiTheme="majorHAnsi" w:hAnsiTheme="majorHAnsi" w:cstheme="majorHAnsi"/>
          <w:color w:val="555555"/>
          <w:shd w:val="clear" w:color="auto" w:fill="FFFFFF"/>
        </w:rPr>
        <w:t xml:space="preserve"> University press of America. Lanham, </w:t>
      </w:r>
      <w:proofErr w:type="spellStart"/>
      <w:r>
        <w:rPr>
          <w:rFonts w:asciiTheme="majorHAnsi" w:hAnsiTheme="majorHAnsi" w:cstheme="majorHAnsi"/>
          <w:color w:val="555555"/>
          <w:shd w:val="clear" w:color="auto" w:fill="FFFFFF"/>
        </w:rPr>
        <w:t>md.</w:t>
      </w:r>
      <w:proofErr w:type="spellEnd"/>
    </w:p>
    <w:p w14:paraId="20A914FF" w14:textId="77777777" w:rsidR="001B61B4" w:rsidRDefault="001B61B4" w:rsidP="001B61B4">
      <w:pPr>
        <w:spacing w:line="480" w:lineRule="auto"/>
        <w:rPr>
          <w:rFonts w:asciiTheme="majorHAnsi" w:hAnsiTheme="majorHAnsi" w:cstheme="majorHAnsi"/>
          <w:color w:val="555555"/>
          <w:shd w:val="clear" w:color="auto" w:fill="FFFFFF"/>
        </w:rPr>
      </w:pPr>
      <w:r w:rsidRPr="001B61B4">
        <w:rPr>
          <w:rFonts w:asciiTheme="majorHAnsi" w:hAnsiTheme="majorHAnsi" w:cstheme="majorHAnsi"/>
          <w:color w:val="555555"/>
          <w:shd w:val="clear" w:color="auto" w:fill="FFFFFF"/>
        </w:rPr>
        <w:t xml:space="preserve">Paton, K., Gillam, L., Warren, H., </w:t>
      </w:r>
      <w:proofErr w:type="spellStart"/>
      <w:r w:rsidRPr="001B61B4">
        <w:rPr>
          <w:rFonts w:asciiTheme="majorHAnsi" w:hAnsiTheme="majorHAnsi" w:cstheme="majorHAnsi"/>
          <w:color w:val="555555"/>
          <w:shd w:val="clear" w:color="auto" w:fill="FFFFFF"/>
        </w:rPr>
        <w:t>Mulraney</w:t>
      </w:r>
      <w:proofErr w:type="spellEnd"/>
      <w:r w:rsidRPr="001B61B4">
        <w:rPr>
          <w:rFonts w:asciiTheme="majorHAnsi" w:hAnsiTheme="majorHAnsi" w:cstheme="majorHAnsi"/>
          <w:color w:val="555555"/>
          <w:shd w:val="clear" w:color="auto" w:fill="FFFFFF"/>
        </w:rPr>
        <w:t xml:space="preserve">, M., Coghill, D., </w:t>
      </w:r>
      <w:proofErr w:type="spellStart"/>
      <w:r w:rsidRPr="001B61B4">
        <w:rPr>
          <w:rFonts w:asciiTheme="majorHAnsi" w:hAnsiTheme="majorHAnsi" w:cstheme="majorHAnsi"/>
          <w:color w:val="555555"/>
          <w:shd w:val="clear" w:color="auto" w:fill="FFFFFF"/>
        </w:rPr>
        <w:t>Efron</w:t>
      </w:r>
      <w:proofErr w:type="spellEnd"/>
      <w:r w:rsidRPr="001B61B4">
        <w:rPr>
          <w:rFonts w:asciiTheme="majorHAnsi" w:hAnsiTheme="majorHAnsi" w:cstheme="majorHAnsi"/>
          <w:color w:val="555555"/>
          <w:shd w:val="clear" w:color="auto" w:fill="FFFFFF"/>
        </w:rPr>
        <w:t>, D., Sawyer, M., &amp; Hiscock,</w:t>
      </w:r>
    </w:p>
    <w:p w14:paraId="48C4A14E" w14:textId="77777777" w:rsidR="001B61B4" w:rsidRDefault="001B61B4" w:rsidP="001B61B4">
      <w:pPr>
        <w:spacing w:line="480" w:lineRule="auto"/>
        <w:ind w:firstLine="720"/>
        <w:rPr>
          <w:rFonts w:asciiTheme="majorHAnsi" w:hAnsiTheme="majorHAnsi" w:cstheme="majorHAnsi"/>
          <w:color w:val="555555"/>
          <w:shd w:val="clear" w:color="auto" w:fill="FFFFFF"/>
        </w:rPr>
      </w:pPr>
      <w:r w:rsidRPr="001B61B4">
        <w:rPr>
          <w:rFonts w:asciiTheme="majorHAnsi" w:hAnsiTheme="majorHAnsi" w:cstheme="majorHAnsi"/>
          <w:color w:val="555555"/>
          <w:shd w:val="clear" w:color="auto" w:fill="FFFFFF"/>
        </w:rPr>
        <w:t xml:space="preserve">H. (2022). How can the education sector support children’s mental health? Views of </w:t>
      </w:r>
    </w:p>
    <w:p w14:paraId="4DBCA1EE" w14:textId="2445B916" w:rsidR="001B61B4" w:rsidRDefault="001B61B4" w:rsidP="001B61B4">
      <w:pPr>
        <w:spacing w:line="480" w:lineRule="auto"/>
        <w:ind w:firstLine="720"/>
        <w:rPr>
          <w:rFonts w:asciiTheme="majorHAnsi" w:hAnsiTheme="majorHAnsi" w:cstheme="majorHAnsi"/>
          <w:color w:val="555555"/>
        </w:rPr>
      </w:pPr>
      <w:r w:rsidRPr="001B61B4">
        <w:rPr>
          <w:rFonts w:asciiTheme="majorHAnsi" w:hAnsiTheme="majorHAnsi" w:cstheme="majorHAnsi"/>
          <w:color w:val="555555"/>
          <w:shd w:val="clear" w:color="auto" w:fill="FFFFFF"/>
        </w:rPr>
        <w:t>Australian healthcare clinicians.</w:t>
      </w:r>
      <w:r w:rsidRPr="001B61B4">
        <w:rPr>
          <w:rStyle w:val="apple-converted-space"/>
          <w:rFonts w:asciiTheme="majorHAnsi" w:hAnsiTheme="majorHAnsi" w:cstheme="majorHAnsi"/>
          <w:i/>
          <w:iCs/>
          <w:color w:val="555555"/>
        </w:rPr>
        <w:t> </w:t>
      </w:r>
      <w:proofErr w:type="spellStart"/>
      <w:r w:rsidRPr="001B61B4">
        <w:rPr>
          <w:rFonts w:asciiTheme="majorHAnsi" w:hAnsiTheme="majorHAnsi" w:cstheme="majorHAnsi"/>
          <w:i/>
          <w:iCs/>
          <w:color w:val="555555"/>
        </w:rPr>
        <w:t>PLo</w:t>
      </w:r>
      <w:r>
        <w:rPr>
          <w:rFonts w:asciiTheme="majorHAnsi" w:hAnsiTheme="majorHAnsi" w:cstheme="majorHAnsi"/>
          <w:i/>
          <w:iCs/>
          <w:color w:val="555555"/>
        </w:rPr>
        <w:t>One</w:t>
      </w:r>
      <w:proofErr w:type="spellEnd"/>
      <w:r>
        <w:rPr>
          <w:rFonts w:asciiTheme="majorHAnsi" w:hAnsiTheme="majorHAnsi" w:cstheme="majorHAnsi"/>
          <w:i/>
          <w:iCs/>
          <w:color w:val="555555"/>
        </w:rPr>
        <w:t>, 17</w:t>
      </w:r>
      <w:r>
        <w:rPr>
          <w:rFonts w:asciiTheme="majorHAnsi" w:hAnsiTheme="majorHAnsi" w:cstheme="majorHAnsi"/>
          <w:color w:val="555555"/>
        </w:rPr>
        <w:t>(1)</w:t>
      </w:r>
      <w:hyperlink r:id="rId13" w:history="1">
        <w:r w:rsidRPr="000C5FD7">
          <w:rPr>
            <w:rStyle w:val="Hyperlink"/>
            <w:rFonts w:asciiTheme="majorHAnsi" w:hAnsiTheme="majorHAnsi" w:cstheme="majorHAnsi"/>
          </w:rPr>
          <w:t>https://doi.org/10.1371/journal.pone</w:t>
        </w:r>
      </w:hyperlink>
      <w:r>
        <w:rPr>
          <w:rFonts w:asciiTheme="majorHAnsi" w:hAnsiTheme="majorHAnsi" w:cstheme="majorHAnsi"/>
          <w:color w:val="555555"/>
        </w:rPr>
        <w:t>.</w:t>
      </w:r>
    </w:p>
    <w:p w14:paraId="3C5081A7" w14:textId="693C9E56" w:rsidR="001B61B4" w:rsidRPr="001B61B4" w:rsidRDefault="001B61B4" w:rsidP="001B61B4">
      <w:pPr>
        <w:spacing w:line="480" w:lineRule="auto"/>
        <w:ind w:firstLine="720"/>
        <w:rPr>
          <w:rFonts w:asciiTheme="majorHAnsi" w:hAnsiTheme="majorHAnsi" w:cstheme="majorHAnsi"/>
          <w:color w:val="222222"/>
          <w:shd w:val="clear" w:color="auto" w:fill="FFFFFF"/>
        </w:rPr>
      </w:pPr>
      <w:r w:rsidRPr="001B61B4">
        <w:rPr>
          <w:rFonts w:asciiTheme="majorHAnsi" w:hAnsiTheme="majorHAnsi" w:cstheme="majorHAnsi"/>
          <w:color w:val="555555"/>
          <w:shd w:val="clear" w:color="auto" w:fill="FFFFFF"/>
        </w:rPr>
        <w:t>0261827</w:t>
      </w:r>
    </w:p>
    <w:p w14:paraId="4CF302BE" w14:textId="24F7706F" w:rsidR="0027467E" w:rsidRDefault="0027467E" w:rsidP="0027467E">
      <w:pPr>
        <w:spacing w:line="480" w:lineRule="auto"/>
        <w:rPr>
          <w:rFonts w:asciiTheme="majorHAnsi" w:hAnsiTheme="majorHAnsi" w:cstheme="majorHAnsi"/>
          <w:color w:val="222222"/>
          <w:shd w:val="clear" w:color="auto" w:fill="FFFFFF"/>
        </w:rPr>
      </w:pPr>
      <w:proofErr w:type="spellStart"/>
      <w:r w:rsidRPr="0027467E">
        <w:rPr>
          <w:rFonts w:asciiTheme="majorHAnsi" w:hAnsiTheme="majorHAnsi" w:cstheme="majorHAnsi"/>
          <w:color w:val="222222"/>
          <w:shd w:val="clear" w:color="auto" w:fill="FFFFFF"/>
        </w:rPr>
        <w:t>Shelemy</w:t>
      </w:r>
      <w:proofErr w:type="spellEnd"/>
      <w:r w:rsidRPr="0027467E">
        <w:rPr>
          <w:rFonts w:asciiTheme="majorHAnsi" w:hAnsiTheme="majorHAnsi" w:cstheme="majorHAnsi"/>
          <w:color w:val="222222"/>
          <w:shd w:val="clear" w:color="auto" w:fill="FFFFFF"/>
        </w:rPr>
        <w:t>, L., Harvey, K., &amp; Waite, P. (2019). Supporting students’ mental health in schools:</w:t>
      </w:r>
    </w:p>
    <w:p w14:paraId="0000005B" w14:textId="5E89A58E" w:rsidR="001A172C" w:rsidRDefault="0027467E" w:rsidP="0027467E">
      <w:pPr>
        <w:spacing w:line="480" w:lineRule="auto"/>
        <w:ind w:firstLine="720"/>
        <w:rPr>
          <w:rFonts w:asciiTheme="majorHAnsi" w:hAnsiTheme="majorHAnsi" w:cstheme="majorHAnsi"/>
          <w:color w:val="222222"/>
          <w:shd w:val="clear" w:color="auto" w:fill="FFFFFF"/>
        </w:rPr>
      </w:pPr>
      <w:r w:rsidRPr="0027467E">
        <w:rPr>
          <w:rFonts w:asciiTheme="majorHAnsi" w:hAnsiTheme="majorHAnsi" w:cstheme="majorHAnsi"/>
          <w:color w:val="222222"/>
          <w:shd w:val="clear" w:color="auto" w:fill="FFFFFF"/>
        </w:rPr>
        <w:t>what do</w:t>
      </w:r>
      <w:r>
        <w:rPr>
          <w:rFonts w:asciiTheme="majorHAnsi" w:hAnsiTheme="majorHAnsi" w:cstheme="majorHAnsi"/>
          <w:color w:val="222222"/>
          <w:shd w:val="clear" w:color="auto" w:fill="FFFFFF"/>
        </w:rPr>
        <w:t xml:space="preserve"> </w:t>
      </w:r>
      <w:r w:rsidRPr="0027467E">
        <w:rPr>
          <w:rFonts w:asciiTheme="majorHAnsi" w:hAnsiTheme="majorHAnsi" w:cstheme="majorHAnsi"/>
          <w:color w:val="222222"/>
          <w:shd w:val="clear" w:color="auto" w:fill="FFFFFF"/>
        </w:rPr>
        <w:t xml:space="preserve">teachers want and </w:t>
      </w:r>
      <w:proofErr w:type="gramStart"/>
      <w:r w:rsidRPr="0027467E">
        <w:rPr>
          <w:rFonts w:asciiTheme="majorHAnsi" w:hAnsiTheme="majorHAnsi" w:cstheme="majorHAnsi"/>
          <w:color w:val="222222"/>
          <w:shd w:val="clear" w:color="auto" w:fill="FFFFFF"/>
        </w:rPr>
        <w:t>need?.</w:t>
      </w:r>
      <w:proofErr w:type="gramEnd"/>
      <w:r w:rsidRPr="0027467E">
        <w:rPr>
          <w:rStyle w:val="apple-converted-space"/>
          <w:rFonts w:asciiTheme="majorHAnsi" w:hAnsiTheme="majorHAnsi" w:cstheme="majorHAnsi"/>
          <w:color w:val="222222"/>
          <w:shd w:val="clear" w:color="auto" w:fill="FFFFFF"/>
        </w:rPr>
        <w:t> </w:t>
      </w:r>
      <w:r w:rsidRPr="0027467E">
        <w:rPr>
          <w:rFonts w:asciiTheme="majorHAnsi" w:hAnsiTheme="majorHAnsi" w:cstheme="majorHAnsi"/>
          <w:i/>
          <w:iCs/>
          <w:color w:val="222222"/>
        </w:rPr>
        <w:t xml:space="preserve">Emotional and </w:t>
      </w:r>
      <w:proofErr w:type="spellStart"/>
      <w:r w:rsidRPr="0027467E">
        <w:rPr>
          <w:rFonts w:asciiTheme="majorHAnsi" w:hAnsiTheme="majorHAnsi" w:cstheme="majorHAnsi"/>
          <w:i/>
          <w:iCs/>
          <w:color w:val="222222"/>
        </w:rPr>
        <w:t>behavioural</w:t>
      </w:r>
      <w:proofErr w:type="spellEnd"/>
      <w:r w:rsidRPr="0027467E">
        <w:rPr>
          <w:rFonts w:asciiTheme="majorHAnsi" w:hAnsiTheme="majorHAnsi" w:cstheme="majorHAnsi"/>
          <w:i/>
          <w:iCs/>
          <w:color w:val="222222"/>
        </w:rPr>
        <w:t xml:space="preserve"> difficulties</w:t>
      </w:r>
      <w:r w:rsidRPr="0027467E">
        <w:rPr>
          <w:rFonts w:asciiTheme="majorHAnsi" w:hAnsiTheme="majorHAnsi" w:cstheme="majorHAnsi"/>
          <w:color w:val="222222"/>
          <w:shd w:val="clear" w:color="auto" w:fill="FFFFFF"/>
        </w:rPr>
        <w:t>,</w:t>
      </w:r>
      <w:r w:rsidRPr="0027467E">
        <w:rPr>
          <w:rStyle w:val="apple-converted-space"/>
          <w:rFonts w:asciiTheme="majorHAnsi" w:hAnsiTheme="majorHAnsi" w:cstheme="majorHAnsi"/>
          <w:color w:val="222222"/>
          <w:shd w:val="clear" w:color="auto" w:fill="FFFFFF"/>
        </w:rPr>
        <w:t> </w:t>
      </w:r>
      <w:r w:rsidRPr="0027467E">
        <w:rPr>
          <w:rFonts w:asciiTheme="majorHAnsi" w:hAnsiTheme="majorHAnsi" w:cstheme="majorHAnsi"/>
          <w:i/>
          <w:iCs/>
          <w:color w:val="222222"/>
        </w:rPr>
        <w:t>24</w:t>
      </w:r>
      <w:r w:rsidRPr="0027467E">
        <w:rPr>
          <w:rFonts w:asciiTheme="majorHAnsi" w:hAnsiTheme="majorHAnsi" w:cstheme="majorHAnsi"/>
          <w:color w:val="222222"/>
          <w:shd w:val="clear" w:color="auto" w:fill="FFFFFF"/>
        </w:rPr>
        <w:t>(1), 100-116.</w:t>
      </w:r>
    </w:p>
    <w:p w14:paraId="453E8775" w14:textId="77777777" w:rsidR="00424BC9" w:rsidRDefault="00424BC9" w:rsidP="00424BC9">
      <w:pPr>
        <w:spacing w:line="480" w:lineRule="auto"/>
        <w:rPr>
          <w:rFonts w:asciiTheme="majorHAnsi" w:hAnsiTheme="majorHAnsi" w:cstheme="majorHAnsi"/>
          <w:color w:val="222222"/>
          <w:shd w:val="clear" w:color="auto" w:fill="FFFFFF"/>
        </w:rPr>
      </w:pPr>
      <w:proofErr w:type="gramStart"/>
      <w:r w:rsidRPr="00424BC9">
        <w:rPr>
          <w:rFonts w:asciiTheme="majorHAnsi" w:hAnsiTheme="majorHAnsi" w:cstheme="majorHAnsi"/>
          <w:i/>
          <w:iCs/>
          <w:color w:val="222222"/>
          <w:shd w:val="clear" w:color="auto" w:fill="FFFFFF"/>
        </w:rPr>
        <w:t>The amplified bible,</w:t>
      </w:r>
      <w:proofErr w:type="gramEnd"/>
      <w:r w:rsidRPr="00424BC9">
        <w:rPr>
          <w:rFonts w:asciiTheme="majorHAnsi" w:hAnsiTheme="majorHAnsi" w:cstheme="majorHAnsi"/>
          <w:i/>
          <w:iCs/>
          <w:color w:val="222222"/>
          <w:shd w:val="clear" w:color="auto" w:fill="FFFFFF"/>
        </w:rPr>
        <w:t xml:space="preserve"> expanded edition</w:t>
      </w:r>
      <w:r>
        <w:rPr>
          <w:rFonts w:asciiTheme="majorHAnsi" w:hAnsiTheme="majorHAnsi" w:cstheme="majorHAnsi"/>
          <w:color w:val="222222"/>
          <w:shd w:val="clear" w:color="auto" w:fill="FFFFFF"/>
        </w:rPr>
        <w:t xml:space="preserve">. (1971). Zondervan corporation and the </w:t>
      </w:r>
      <w:proofErr w:type="spellStart"/>
      <w:r>
        <w:rPr>
          <w:rFonts w:asciiTheme="majorHAnsi" w:hAnsiTheme="majorHAnsi" w:cstheme="majorHAnsi"/>
          <w:color w:val="222222"/>
          <w:shd w:val="clear" w:color="auto" w:fill="FFFFFF"/>
        </w:rPr>
        <w:t>lockman</w:t>
      </w:r>
      <w:proofErr w:type="spellEnd"/>
    </w:p>
    <w:p w14:paraId="2A902972" w14:textId="0451390B" w:rsidR="00424BC9" w:rsidRDefault="00424BC9" w:rsidP="00424BC9">
      <w:pPr>
        <w:spacing w:line="480" w:lineRule="auto"/>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foundation.</w:t>
      </w:r>
    </w:p>
    <w:p w14:paraId="203FF18F" w14:textId="77777777" w:rsidR="00813894" w:rsidRPr="00424BC9" w:rsidRDefault="00813894" w:rsidP="00813894">
      <w:pPr>
        <w:spacing w:line="480" w:lineRule="auto"/>
        <w:rPr>
          <w:rFonts w:asciiTheme="majorHAnsi" w:hAnsiTheme="majorHAnsi" w:cstheme="majorHAnsi"/>
          <w:i/>
          <w:iCs/>
          <w:color w:val="222222"/>
          <w:shd w:val="clear" w:color="auto" w:fill="FFFFFF"/>
        </w:rPr>
      </w:pPr>
      <w:proofErr w:type="spellStart"/>
      <w:r>
        <w:rPr>
          <w:rFonts w:asciiTheme="majorHAnsi" w:hAnsiTheme="majorHAnsi" w:cstheme="majorHAnsi"/>
          <w:color w:val="222222"/>
          <w:shd w:val="clear" w:color="auto" w:fill="FFFFFF"/>
        </w:rPr>
        <w:t>Wildenhaus</w:t>
      </w:r>
      <w:proofErr w:type="spellEnd"/>
      <w:r>
        <w:rPr>
          <w:rFonts w:asciiTheme="majorHAnsi" w:hAnsiTheme="majorHAnsi" w:cstheme="majorHAnsi"/>
          <w:color w:val="222222"/>
          <w:shd w:val="clear" w:color="auto" w:fill="FFFFFF"/>
        </w:rPr>
        <w:t xml:space="preserve">, C. (2019). </w:t>
      </w:r>
      <w:r w:rsidRPr="00424BC9">
        <w:rPr>
          <w:rFonts w:asciiTheme="majorHAnsi" w:hAnsiTheme="majorHAnsi" w:cstheme="majorHAnsi"/>
          <w:i/>
          <w:iCs/>
          <w:color w:val="222222"/>
          <w:shd w:val="clear" w:color="auto" w:fill="FFFFFF"/>
        </w:rPr>
        <w:t>Helping children manage anxiety at school: a guide for parents and</w:t>
      </w:r>
    </w:p>
    <w:p w14:paraId="5BD8A9C5" w14:textId="389E2931" w:rsidR="00813894" w:rsidRDefault="00813894" w:rsidP="00813894">
      <w:pPr>
        <w:spacing w:line="480" w:lineRule="auto"/>
        <w:ind w:firstLine="720"/>
        <w:rPr>
          <w:rFonts w:asciiTheme="majorHAnsi" w:hAnsiTheme="majorHAnsi" w:cstheme="majorHAnsi"/>
          <w:color w:val="222222"/>
          <w:shd w:val="clear" w:color="auto" w:fill="FFFFFF"/>
        </w:rPr>
      </w:pPr>
      <w:r w:rsidRPr="00424BC9">
        <w:rPr>
          <w:rFonts w:asciiTheme="majorHAnsi" w:hAnsiTheme="majorHAnsi" w:cstheme="majorHAnsi"/>
          <w:i/>
          <w:iCs/>
          <w:color w:val="222222"/>
          <w:shd w:val="clear" w:color="auto" w:fill="FFFFFF"/>
        </w:rPr>
        <w:t>educators in supporting a positive mental health of children in school</w:t>
      </w:r>
      <w:r>
        <w:rPr>
          <w:rFonts w:asciiTheme="majorHAnsi" w:hAnsiTheme="majorHAnsi" w:cstheme="majorHAnsi"/>
          <w:color w:val="222222"/>
          <w:shd w:val="clear" w:color="auto" w:fill="FFFFFF"/>
        </w:rPr>
        <w:t xml:space="preserve">. </w:t>
      </w:r>
      <w:proofErr w:type="gramStart"/>
      <w:r>
        <w:rPr>
          <w:rFonts w:asciiTheme="majorHAnsi" w:hAnsiTheme="majorHAnsi" w:cstheme="majorHAnsi"/>
          <w:color w:val="222222"/>
          <w:shd w:val="clear" w:color="auto" w:fill="FFFFFF"/>
        </w:rPr>
        <w:t>Good bye</w:t>
      </w:r>
      <w:proofErr w:type="gramEnd"/>
      <w:r>
        <w:rPr>
          <w:rFonts w:asciiTheme="majorHAnsi" w:hAnsiTheme="majorHAnsi" w:cstheme="majorHAnsi"/>
          <w:color w:val="222222"/>
          <w:shd w:val="clear" w:color="auto" w:fill="FFFFFF"/>
        </w:rPr>
        <w:t xml:space="preserve"> anxiety, </w:t>
      </w:r>
    </w:p>
    <w:p w14:paraId="083590D3" w14:textId="7B9CB7B2" w:rsidR="00813894" w:rsidRDefault="00813894" w:rsidP="00813894">
      <w:pPr>
        <w:spacing w:line="480" w:lineRule="auto"/>
        <w:ind w:firstLine="72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hello </w:t>
      </w:r>
      <w:r w:rsidR="00424BC9">
        <w:rPr>
          <w:rFonts w:asciiTheme="majorHAnsi" w:hAnsiTheme="majorHAnsi" w:cstheme="majorHAnsi"/>
          <w:color w:val="222222"/>
          <w:shd w:val="clear" w:color="auto" w:fill="FFFFFF"/>
        </w:rPr>
        <w:t>j</w:t>
      </w:r>
      <w:r>
        <w:rPr>
          <w:rFonts w:asciiTheme="majorHAnsi" w:hAnsiTheme="majorHAnsi" w:cstheme="majorHAnsi"/>
          <w:color w:val="222222"/>
          <w:shd w:val="clear" w:color="auto" w:fill="FFFFFF"/>
        </w:rPr>
        <w:t xml:space="preserve">oy. </w:t>
      </w:r>
      <w:proofErr w:type="spellStart"/>
      <w:r>
        <w:rPr>
          <w:rFonts w:asciiTheme="majorHAnsi" w:hAnsiTheme="majorHAnsi" w:cstheme="majorHAnsi"/>
          <w:color w:val="222222"/>
          <w:shd w:val="clear" w:color="auto" w:fill="FFFFFF"/>
        </w:rPr>
        <w:t>Llc</w:t>
      </w:r>
      <w:proofErr w:type="spellEnd"/>
      <w:r>
        <w:rPr>
          <w:rFonts w:asciiTheme="majorHAnsi" w:hAnsiTheme="majorHAnsi" w:cstheme="majorHAnsi"/>
          <w:color w:val="222222"/>
          <w:shd w:val="clear" w:color="auto" w:fill="FFFFFF"/>
        </w:rPr>
        <w:t>.</w:t>
      </w:r>
    </w:p>
    <w:p w14:paraId="2C9C6589" w14:textId="77777777" w:rsidR="007F0B94" w:rsidRDefault="007F0B94" w:rsidP="007F0B94">
      <w:pPr>
        <w:spacing w:line="480" w:lineRule="auto"/>
        <w:rPr>
          <w:rFonts w:asciiTheme="majorHAnsi" w:hAnsiTheme="majorHAnsi" w:cstheme="majorHAnsi"/>
          <w:color w:val="555555"/>
          <w:shd w:val="clear" w:color="auto" w:fill="FFFFFF"/>
        </w:rPr>
      </w:pPr>
      <w:r w:rsidRPr="007F0B94">
        <w:rPr>
          <w:rFonts w:asciiTheme="majorHAnsi" w:hAnsiTheme="majorHAnsi" w:cstheme="majorHAnsi"/>
          <w:color w:val="555555"/>
          <w:shd w:val="clear" w:color="auto" w:fill="FFFFFF"/>
        </w:rPr>
        <w:t xml:space="preserve">Yu, R., </w:t>
      </w:r>
      <w:proofErr w:type="spellStart"/>
      <w:r w:rsidRPr="007F0B94">
        <w:rPr>
          <w:rFonts w:asciiTheme="majorHAnsi" w:hAnsiTheme="majorHAnsi" w:cstheme="majorHAnsi"/>
          <w:color w:val="555555"/>
          <w:shd w:val="clear" w:color="auto" w:fill="FFFFFF"/>
        </w:rPr>
        <w:t>Perera</w:t>
      </w:r>
      <w:proofErr w:type="spellEnd"/>
      <w:r w:rsidRPr="007F0B94">
        <w:rPr>
          <w:rFonts w:asciiTheme="majorHAnsi" w:hAnsiTheme="majorHAnsi" w:cstheme="majorHAnsi"/>
          <w:color w:val="555555"/>
          <w:shd w:val="clear" w:color="auto" w:fill="FFFFFF"/>
        </w:rPr>
        <w:t xml:space="preserve">, C., Sharma, M., </w:t>
      </w:r>
      <w:proofErr w:type="spellStart"/>
      <w:r w:rsidRPr="007F0B94">
        <w:rPr>
          <w:rFonts w:asciiTheme="majorHAnsi" w:hAnsiTheme="majorHAnsi" w:cstheme="majorHAnsi"/>
          <w:color w:val="555555"/>
          <w:shd w:val="clear" w:color="auto" w:fill="FFFFFF"/>
        </w:rPr>
        <w:t>Ipince</w:t>
      </w:r>
      <w:proofErr w:type="spellEnd"/>
      <w:r w:rsidRPr="007F0B94">
        <w:rPr>
          <w:rFonts w:asciiTheme="majorHAnsi" w:hAnsiTheme="majorHAnsi" w:cstheme="majorHAnsi"/>
          <w:color w:val="555555"/>
          <w:shd w:val="clear" w:color="auto" w:fill="FFFFFF"/>
        </w:rPr>
        <w:t xml:space="preserve">, A., </w:t>
      </w:r>
      <w:proofErr w:type="spellStart"/>
      <w:r w:rsidRPr="007F0B94">
        <w:rPr>
          <w:rFonts w:asciiTheme="majorHAnsi" w:hAnsiTheme="majorHAnsi" w:cstheme="majorHAnsi"/>
          <w:color w:val="555555"/>
          <w:shd w:val="clear" w:color="auto" w:fill="FFFFFF"/>
        </w:rPr>
        <w:t>Bakrania</w:t>
      </w:r>
      <w:proofErr w:type="spellEnd"/>
      <w:r w:rsidRPr="007F0B94">
        <w:rPr>
          <w:rFonts w:asciiTheme="majorHAnsi" w:hAnsiTheme="majorHAnsi" w:cstheme="majorHAnsi"/>
          <w:color w:val="555555"/>
          <w:shd w:val="clear" w:color="auto" w:fill="FFFFFF"/>
        </w:rPr>
        <w:t xml:space="preserve">, S., </w:t>
      </w:r>
      <w:proofErr w:type="spellStart"/>
      <w:r w:rsidRPr="007F0B94">
        <w:rPr>
          <w:rFonts w:asciiTheme="majorHAnsi" w:hAnsiTheme="majorHAnsi" w:cstheme="majorHAnsi"/>
          <w:color w:val="555555"/>
          <w:shd w:val="clear" w:color="auto" w:fill="FFFFFF"/>
        </w:rPr>
        <w:t>Shokraneh</w:t>
      </w:r>
      <w:proofErr w:type="spellEnd"/>
      <w:r w:rsidRPr="007F0B94">
        <w:rPr>
          <w:rFonts w:asciiTheme="majorHAnsi" w:hAnsiTheme="majorHAnsi" w:cstheme="majorHAnsi"/>
          <w:color w:val="555555"/>
          <w:shd w:val="clear" w:color="auto" w:fill="FFFFFF"/>
        </w:rPr>
        <w:t xml:space="preserve">, F., Mosquera Sepulveda, J. </w:t>
      </w:r>
    </w:p>
    <w:p w14:paraId="06032A19" w14:textId="77777777" w:rsidR="007F0B94" w:rsidRDefault="007F0B94" w:rsidP="007F0B94">
      <w:pPr>
        <w:spacing w:line="480" w:lineRule="auto"/>
        <w:ind w:firstLine="720"/>
        <w:rPr>
          <w:rFonts w:asciiTheme="majorHAnsi" w:hAnsiTheme="majorHAnsi" w:cstheme="majorHAnsi"/>
          <w:color w:val="555555"/>
          <w:shd w:val="clear" w:color="auto" w:fill="FFFFFF"/>
        </w:rPr>
      </w:pPr>
      <w:r w:rsidRPr="007F0B94">
        <w:rPr>
          <w:rFonts w:asciiTheme="majorHAnsi" w:hAnsiTheme="majorHAnsi" w:cstheme="majorHAnsi"/>
          <w:color w:val="555555"/>
          <w:shd w:val="clear" w:color="auto" w:fill="FFFFFF"/>
        </w:rPr>
        <w:t>S., &amp; Anthony, D. (2023). Child and adolescent mental health and psychosocial support</w:t>
      </w:r>
    </w:p>
    <w:p w14:paraId="2A65FFDA" w14:textId="77777777" w:rsidR="007F0B94" w:rsidRDefault="007F0B94" w:rsidP="007F0B94">
      <w:pPr>
        <w:spacing w:line="480" w:lineRule="auto"/>
        <w:rPr>
          <w:rFonts w:asciiTheme="majorHAnsi" w:hAnsiTheme="majorHAnsi" w:cstheme="majorHAnsi"/>
          <w:i/>
          <w:iCs/>
          <w:color w:val="555555"/>
        </w:rPr>
      </w:pPr>
      <w:r>
        <w:rPr>
          <w:rFonts w:asciiTheme="majorHAnsi" w:hAnsiTheme="majorHAnsi" w:cstheme="majorHAnsi"/>
          <w:color w:val="555555"/>
          <w:shd w:val="clear" w:color="auto" w:fill="FFFFFF"/>
        </w:rPr>
        <w:t xml:space="preserve">           </w:t>
      </w:r>
      <w:r w:rsidRPr="007F0B94">
        <w:rPr>
          <w:rFonts w:asciiTheme="majorHAnsi" w:hAnsiTheme="majorHAnsi" w:cstheme="majorHAnsi"/>
          <w:color w:val="555555"/>
          <w:shd w:val="clear" w:color="auto" w:fill="FFFFFF"/>
        </w:rPr>
        <w:t xml:space="preserve"> interventions: An evidence and gap map of low- and middle-income countries.</w:t>
      </w:r>
      <w:r w:rsidRPr="007F0B94">
        <w:rPr>
          <w:rStyle w:val="apple-converted-space"/>
          <w:rFonts w:asciiTheme="majorHAnsi" w:hAnsiTheme="majorHAnsi" w:cstheme="majorHAnsi"/>
          <w:i/>
          <w:iCs/>
          <w:color w:val="555555"/>
        </w:rPr>
        <w:t> </w:t>
      </w:r>
      <w:r w:rsidRPr="007F0B94">
        <w:rPr>
          <w:rFonts w:asciiTheme="majorHAnsi" w:hAnsiTheme="majorHAnsi" w:cstheme="majorHAnsi"/>
          <w:i/>
          <w:iCs/>
          <w:color w:val="555555"/>
        </w:rPr>
        <w:t>Campbell</w:t>
      </w:r>
    </w:p>
    <w:p w14:paraId="477A0C18" w14:textId="188C31D2" w:rsidR="007F0B94" w:rsidRDefault="007F0B94" w:rsidP="007F0B94">
      <w:pPr>
        <w:spacing w:line="480" w:lineRule="auto"/>
        <w:rPr>
          <w:rFonts w:asciiTheme="majorHAnsi" w:hAnsiTheme="majorHAnsi" w:cstheme="majorHAnsi"/>
          <w:color w:val="555555"/>
          <w:shd w:val="clear" w:color="auto" w:fill="FFFFFF"/>
        </w:rPr>
      </w:pPr>
      <w:r>
        <w:rPr>
          <w:rFonts w:asciiTheme="majorHAnsi" w:hAnsiTheme="majorHAnsi" w:cstheme="majorHAnsi"/>
          <w:i/>
          <w:iCs/>
          <w:color w:val="555555"/>
        </w:rPr>
        <w:lastRenderedPageBreak/>
        <w:t xml:space="preserve">          </w:t>
      </w:r>
      <w:r w:rsidRPr="007F0B94">
        <w:rPr>
          <w:rFonts w:asciiTheme="majorHAnsi" w:hAnsiTheme="majorHAnsi" w:cstheme="majorHAnsi"/>
          <w:i/>
          <w:iCs/>
          <w:color w:val="555555"/>
        </w:rPr>
        <w:t xml:space="preserve"> Systematic Reviews,</w:t>
      </w:r>
      <w:r w:rsidRPr="007F0B94">
        <w:rPr>
          <w:rStyle w:val="apple-converted-space"/>
          <w:rFonts w:asciiTheme="majorHAnsi" w:hAnsiTheme="majorHAnsi" w:cstheme="majorHAnsi"/>
          <w:i/>
          <w:iCs/>
          <w:color w:val="555555"/>
        </w:rPr>
        <w:t> </w:t>
      </w:r>
      <w:r w:rsidRPr="007F0B94">
        <w:rPr>
          <w:rFonts w:asciiTheme="majorHAnsi" w:hAnsiTheme="majorHAnsi" w:cstheme="majorHAnsi"/>
          <w:i/>
          <w:iCs/>
          <w:color w:val="555555"/>
        </w:rPr>
        <w:t>19</w:t>
      </w:r>
      <w:r w:rsidRPr="007F0B94">
        <w:rPr>
          <w:rFonts w:asciiTheme="majorHAnsi" w:hAnsiTheme="majorHAnsi" w:cstheme="majorHAnsi"/>
          <w:color w:val="555555"/>
          <w:shd w:val="clear" w:color="auto" w:fill="FFFFFF"/>
        </w:rPr>
        <w:t>(3)</w:t>
      </w:r>
      <w:hyperlink r:id="rId14" w:history="1">
        <w:r w:rsidR="001B61B4" w:rsidRPr="000C5FD7">
          <w:rPr>
            <w:rStyle w:val="Hyperlink"/>
            <w:rFonts w:asciiTheme="majorHAnsi" w:hAnsiTheme="majorHAnsi" w:cstheme="majorHAnsi"/>
            <w:shd w:val="clear" w:color="auto" w:fill="FFFFFF"/>
          </w:rPr>
          <w:t>https://doi.org/10.1002/cl2.1349</w:t>
        </w:r>
      </w:hyperlink>
    </w:p>
    <w:p w14:paraId="4617CC6F" w14:textId="77777777" w:rsidR="00F64307" w:rsidRDefault="00F64307" w:rsidP="00F64307">
      <w:pPr>
        <w:spacing w:line="480" w:lineRule="auto"/>
        <w:rPr>
          <w:rFonts w:asciiTheme="majorHAnsi" w:hAnsiTheme="majorHAnsi" w:cstheme="majorHAnsi"/>
          <w:color w:val="222222"/>
          <w:shd w:val="clear" w:color="auto" w:fill="FFFFFF"/>
        </w:rPr>
      </w:pPr>
    </w:p>
    <w:p w14:paraId="7BA8AD21" w14:textId="77777777" w:rsidR="0027467E" w:rsidRPr="0027467E" w:rsidRDefault="0027467E" w:rsidP="0027467E">
      <w:pPr>
        <w:spacing w:line="480" w:lineRule="auto"/>
        <w:rPr>
          <w:rFonts w:asciiTheme="majorHAnsi" w:hAnsiTheme="majorHAnsi" w:cstheme="majorHAnsi"/>
          <w:color w:val="222222"/>
          <w:shd w:val="clear" w:color="auto" w:fill="FFFFFF"/>
        </w:rPr>
      </w:pPr>
    </w:p>
    <w:sectPr w:rsidR="0027467E" w:rsidRPr="0027467E">
      <w:headerReference w:type="even" r:id="rId15"/>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2BAB" w14:textId="77777777" w:rsidR="00202FCC" w:rsidRDefault="00202FCC">
      <w:r>
        <w:separator/>
      </w:r>
    </w:p>
  </w:endnote>
  <w:endnote w:type="continuationSeparator" w:id="0">
    <w:p w14:paraId="3355385F" w14:textId="77777777" w:rsidR="00202FCC" w:rsidRDefault="0020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1A172C" w:rsidRDefault="001A172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5980E" w14:textId="77777777" w:rsidR="00202FCC" w:rsidRDefault="00202FCC">
      <w:r>
        <w:separator/>
      </w:r>
    </w:p>
  </w:footnote>
  <w:footnote w:type="continuationSeparator" w:id="0">
    <w:p w14:paraId="505DCCA6" w14:textId="77777777" w:rsidR="00202FCC" w:rsidRDefault="00202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080863"/>
      <w:docPartObj>
        <w:docPartGallery w:val="Page Numbers (Top of Page)"/>
        <w:docPartUnique/>
      </w:docPartObj>
    </w:sdtPr>
    <w:sdtContent>
      <w:p w14:paraId="49AACDBF" w14:textId="0473AE0A" w:rsidR="00BE67C9" w:rsidRDefault="00BE67C9"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DCAD17" w14:textId="77777777" w:rsidR="00BE67C9" w:rsidRDefault="00BE67C9" w:rsidP="00BE67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eading=h.1fob9te" w:colFirst="0" w:colLast="0" w:displacedByCustomXml="next"/>
  <w:bookmarkEnd w:id="3" w:displacedByCustomXml="next"/>
  <w:sdt>
    <w:sdtPr>
      <w:rPr>
        <w:rStyle w:val="PageNumber"/>
      </w:rPr>
      <w:id w:val="520901663"/>
      <w:docPartObj>
        <w:docPartGallery w:val="Page Numbers (Top of Page)"/>
        <w:docPartUnique/>
      </w:docPartObj>
    </w:sdtPr>
    <w:sdtContent>
      <w:p w14:paraId="6699FC5B" w14:textId="773D3890" w:rsidR="00BE67C9" w:rsidRDefault="00BE67C9"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3C453C78" w:rsidR="001A172C" w:rsidRDefault="00000000" w:rsidP="00BE67C9">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Pr>
        <w:rFonts w:ascii="Arial" w:eastAsia="Arial" w:hAnsi="Arial" w:cs="Arial"/>
        <w:color w:val="000000"/>
        <w:sz w:val="16"/>
        <w:szCs w:val="16"/>
      </w:rPr>
      <w:t>S</w:t>
    </w:r>
    <w:r w:rsidR="00BE67C9">
      <w:rPr>
        <w:rFonts w:ascii="Arial" w:eastAsia="Arial" w:hAnsi="Arial" w:cs="Arial"/>
        <w:color w:val="000000"/>
        <w:sz w:val="16"/>
        <w:szCs w:val="16"/>
      </w:rPr>
      <w:t>herry Camp</w:t>
    </w:r>
    <w:r>
      <w:rPr>
        <w:rFonts w:ascii="Arial" w:eastAsia="Arial" w:hAnsi="Arial" w:cs="Arial"/>
        <w:sz w:val="16"/>
        <w:szCs w:val="16"/>
      </w:rPr>
      <w:t xml:space="preserve">, </w:t>
    </w:r>
    <w:r w:rsidR="00BE67C9">
      <w:rPr>
        <w:rFonts w:ascii="Arial" w:eastAsia="Arial" w:hAnsi="Arial" w:cs="Arial"/>
        <w:sz w:val="16"/>
        <w:szCs w:val="16"/>
      </w:rPr>
      <w:t xml:space="preserve">SR </w:t>
    </w:r>
    <w:r w:rsidR="00BE67C9">
      <w:rPr>
        <w:rFonts w:ascii="Arial" w:eastAsia="Arial" w:hAnsi="Arial" w:cs="Arial"/>
        <w:color w:val="000000"/>
        <w:sz w:val="16"/>
        <w:szCs w:val="16"/>
      </w:rPr>
      <w:t>968-22</w:t>
    </w:r>
    <w:r>
      <w:rPr>
        <w:rFonts w:ascii="Arial" w:eastAsia="Arial" w:hAnsi="Arial" w:cs="Arial"/>
        <w:color w:val="000000"/>
        <w:sz w:val="16"/>
        <w:szCs w:val="16"/>
      </w:rPr>
      <w:t xml:space="preserve">, </w:t>
    </w:r>
    <w:r w:rsidR="00BE67C9">
      <w:rPr>
        <w:rFonts w:ascii="Arial" w:eastAsia="Arial" w:hAnsi="Arial" w:cs="Arial"/>
        <w:color w:val="000000"/>
        <w:sz w:val="16"/>
        <w:szCs w:val="16"/>
      </w:rPr>
      <w:t>Sociological Methodology,</w:t>
    </w:r>
    <w:r>
      <w:rPr>
        <w:rFonts w:ascii="Arial" w:eastAsia="Arial" w:hAnsi="Arial" w:cs="Arial"/>
        <w:color w:val="000000"/>
        <w:sz w:val="16"/>
        <w:szCs w:val="16"/>
      </w:rPr>
      <w:t xml:space="preserve"> Assignment #2, Date (</w:t>
    </w:r>
    <w:r w:rsidR="00BE67C9">
      <w:rPr>
        <w:rFonts w:ascii="Arial" w:eastAsia="Arial" w:hAnsi="Arial" w:cs="Arial"/>
        <w:color w:val="000000"/>
        <w:sz w:val="16"/>
        <w:szCs w:val="16"/>
      </w:rPr>
      <w:t>04/27/2024</w:t>
    </w:r>
    <w:r>
      <w:rPr>
        <w:rFonts w:ascii="Arial" w:eastAsia="Arial" w:hAnsi="Arial" w:cs="Arial"/>
        <w:color w:val="000000"/>
        <w:sz w:val="16"/>
        <w:szCs w:val="16"/>
      </w:rPr>
      <w:t>)</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6C0"/>
    <w:multiLevelType w:val="multilevel"/>
    <w:tmpl w:val="4E462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984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72C"/>
    <w:rsid w:val="00041703"/>
    <w:rsid w:val="000726E1"/>
    <w:rsid w:val="00093238"/>
    <w:rsid w:val="001A172C"/>
    <w:rsid w:val="001A4745"/>
    <w:rsid w:val="001B61B4"/>
    <w:rsid w:val="00202FCC"/>
    <w:rsid w:val="00250EDD"/>
    <w:rsid w:val="00252F2F"/>
    <w:rsid w:val="0027467E"/>
    <w:rsid w:val="00294DDA"/>
    <w:rsid w:val="002B0AAE"/>
    <w:rsid w:val="002B70D7"/>
    <w:rsid w:val="002F2AB4"/>
    <w:rsid w:val="003745D7"/>
    <w:rsid w:val="003B27F3"/>
    <w:rsid w:val="003C0510"/>
    <w:rsid w:val="00424BC9"/>
    <w:rsid w:val="00426E89"/>
    <w:rsid w:val="00451DDC"/>
    <w:rsid w:val="00466895"/>
    <w:rsid w:val="00491AD6"/>
    <w:rsid w:val="00494C40"/>
    <w:rsid w:val="00496F7F"/>
    <w:rsid w:val="00497B9C"/>
    <w:rsid w:val="004A47F5"/>
    <w:rsid w:val="004E762B"/>
    <w:rsid w:val="005705A6"/>
    <w:rsid w:val="00583DBC"/>
    <w:rsid w:val="00585958"/>
    <w:rsid w:val="00591295"/>
    <w:rsid w:val="00633C47"/>
    <w:rsid w:val="006613FB"/>
    <w:rsid w:val="00684567"/>
    <w:rsid w:val="00686A0A"/>
    <w:rsid w:val="00691FE1"/>
    <w:rsid w:val="006D3DFB"/>
    <w:rsid w:val="006D744C"/>
    <w:rsid w:val="007416F8"/>
    <w:rsid w:val="00742BE4"/>
    <w:rsid w:val="00750243"/>
    <w:rsid w:val="0075303B"/>
    <w:rsid w:val="007A7418"/>
    <w:rsid w:val="007D4269"/>
    <w:rsid w:val="007F0B94"/>
    <w:rsid w:val="00806599"/>
    <w:rsid w:val="00813052"/>
    <w:rsid w:val="00813894"/>
    <w:rsid w:val="00817B60"/>
    <w:rsid w:val="00870AA4"/>
    <w:rsid w:val="008A15B4"/>
    <w:rsid w:val="008A6A0A"/>
    <w:rsid w:val="008D113D"/>
    <w:rsid w:val="008F368D"/>
    <w:rsid w:val="00903177"/>
    <w:rsid w:val="009264EC"/>
    <w:rsid w:val="00943216"/>
    <w:rsid w:val="0095137F"/>
    <w:rsid w:val="00955BBD"/>
    <w:rsid w:val="009A0BBF"/>
    <w:rsid w:val="009A3281"/>
    <w:rsid w:val="009A4725"/>
    <w:rsid w:val="00A01B1F"/>
    <w:rsid w:val="00A06F15"/>
    <w:rsid w:val="00A12278"/>
    <w:rsid w:val="00A17F5B"/>
    <w:rsid w:val="00A20C1B"/>
    <w:rsid w:val="00A24D72"/>
    <w:rsid w:val="00AA4D4F"/>
    <w:rsid w:val="00AB15A8"/>
    <w:rsid w:val="00AD46C2"/>
    <w:rsid w:val="00AE1731"/>
    <w:rsid w:val="00B35AFB"/>
    <w:rsid w:val="00B4032D"/>
    <w:rsid w:val="00B46683"/>
    <w:rsid w:val="00B91100"/>
    <w:rsid w:val="00BB1B3E"/>
    <w:rsid w:val="00BD7673"/>
    <w:rsid w:val="00BE67C9"/>
    <w:rsid w:val="00C218EA"/>
    <w:rsid w:val="00C22568"/>
    <w:rsid w:val="00C30141"/>
    <w:rsid w:val="00C35339"/>
    <w:rsid w:val="00C90C17"/>
    <w:rsid w:val="00C918FB"/>
    <w:rsid w:val="00CB5AF9"/>
    <w:rsid w:val="00CC00A2"/>
    <w:rsid w:val="00CE1CA7"/>
    <w:rsid w:val="00D22398"/>
    <w:rsid w:val="00D33B65"/>
    <w:rsid w:val="00D47990"/>
    <w:rsid w:val="00D50ED0"/>
    <w:rsid w:val="00DE2709"/>
    <w:rsid w:val="00E35844"/>
    <w:rsid w:val="00E61F0F"/>
    <w:rsid w:val="00E70494"/>
    <w:rsid w:val="00E9609F"/>
    <w:rsid w:val="00F03308"/>
    <w:rsid w:val="00F31A49"/>
    <w:rsid w:val="00F64307"/>
    <w:rsid w:val="00F6704E"/>
    <w:rsid w:val="00FA6588"/>
    <w:rsid w:val="00FC0686"/>
    <w:rsid w:val="00FE3AB8"/>
    <w:rsid w:val="00FE5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34338"/>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ageNumber">
    <w:name w:val="page number"/>
    <w:basedOn w:val="DefaultParagraphFont"/>
    <w:uiPriority w:val="99"/>
    <w:semiHidden/>
    <w:unhideWhenUsed/>
    <w:rsid w:val="00BE67C9"/>
  </w:style>
  <w:style w:type="character" w:customStyle="1" w:styleId="apple-converted-space">
    <w:name w:val="apple-converted-space"/>
    <w:basedOn w:val="DefaultParagraphFont"/>
    <w:rsid w:val="00BE67C9"/>
  </w:style>
  <w:style w:type="paragraph" w:styleId="NormalWeb">
    <w:name w:val="Normal (Web)"/>
    <w:basedOn w:val="Normal"/>
    <w:uiPriority w:val="99"/>
    <w:unhideWhenUsed/>
    <w:rsid w:val="009A472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149567">
      <w:bodyDiv w:val="1"/>
      <w:marLeft w:val="0"/>
      <w:marRight w:val="0"/>
      <w:marTop w:val="0"/>
      <w:marBottom w:val="0"/>
      <w:divBdr>
        <w:top w:val="none" w:sz="0" w:space="0" w:color="auto"/>
        <w:left w:val="none" w:sz="0" w:space="0" w:color="auto"/>
        <w:bottom w:val="none" w:sz="0" w:space="0" w:color="auto"/>
        <w:right w:val="none" w:sz="0" w:space="0" w:color="auto"/>
      </w:divBdr>
      <w:divsChild>
        <w:div w:id="1659797304">
          <w:marLeft w:val="0"/>
          <w:marRight w:val="0"/>
          <w:marTop w:val="0"/>
          <w:marBottom w:val="0"/>
          <w:divBdr>
            <w:top w:val="none" w:sz="0" w:space="0" w:color="auto"/>
            <w:left w:val="none" w:sz="0" w:space="0" w:color="auto"/>
            <w:bottom w:val="none" w:sz="0" w:space="0" w:color="auto"/>
            <w:right w:val="none" w:sz="0" w:space="0" w:color="auto"/>
          </w:divBdr>
          <w:divsChild>
            <w:div w:id="274093645">
              <w:marLeft w:val="0"/>
              <w:marRight w:val="0"/>
              <w:marTop w:val="0"/>
              <w:marBottom w:val="0"/>
              <w:divBdr>
                <w:top w:val="none" w:sz="0" w:space="0" w:color="auto"/>
                <w:left w:val="none" w:sz="0" w:space="0" w:color="auto"/>
                <w:bottom w:val="none" w:sz="0" w:space="0" w:color="auto"/>
                <w:right w:val="none" w:sz="0" w:space="0" w:color="auto"/>
              </w:divBdr>
              <w:divsChild>
                <w:div w:id="119021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18645">
      <w:bodyDiv w:val="1"/>
      <w:marLeft w:val="0"/>
      <w:marRight w:val="0"/>
      <w:marTop w:val="0"/>
      <w:marBottom w:val="0"/>
      <w:divBdr>
        <w:top w:val="none" w:sz="0" w:space="0" w:color="auto"/>
        <w:left w:val="none" w:sz="0" w:space="0" w:color="auto"/>
        <w:bottom w:val="none" w:sz="0" w:space="0" w:color="auto"/>
        <w:right w:val="none" w:sz="0" w:space="0" w:color="auto"/>
      </w:divBdr>
      <w:divsChild>
        <w:div w:id="1293367286">
          <w:marLeft w:val="0"/>
          <w:marRight w:val="0"/>
          <w:marTop w:val="0"/>
          <w:marBottom w:val="0"/>
          <w:divBdr>
            <w:top w:val="none" w:sz="0" w:space="0" w:color="auto"/>
            <w:left w:val="none" w:sz="0" w:space="0" w:color="auto"/>
            <w:bottom w:val="none" w:sz="0" w:space="0" w:color="auto"/>
            <w:right w:val="none" w:sz="0" w:space="0" w:color="auto"/>
          </w:divBdr>
          <w:divsChild>
            <w:div w:id="624972287">
              <w:marLeft w:val="0"/>
              <w:marRight w:val="0"/>
              <w:marTop w:val="0"/>
              <w:marBottom w:val="0"/>
              <w:divBdr>
                <w:top w:val="none" w:sz="0" w:space="0" w:color="auto"/>
                <w:left w:val="none" w:sz="0" w:space="0" w:color="auto"/>
                <w:bottom w:val="none" w:sz="0" w:space="0" w:color="auto"/>
                <w:right w:val="none" w:sz="0" w:space="0" w:color="auto"/>
              </w:divBdr>
              <w:divsChild>
                <w:div w:id="7448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371/journal.po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s12889-0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cl2.134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3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86/s12889-023-" TargetMode="External"/><Relationship Id="rId14" Type="http://schemas.openxmlformats.org/officeDocument/2006/relationships/hyperlink" Target="https://doi.org/10.1002/cl2.1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22</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Sherry Camp</cp:lastModifiedBy>
  <cp:revision>75</cp:revision>
  <dcterms:created xsi:type="dcterms:W3CDTF">2024-04-06T23:20:00Z</dcterms:created>
  <dcterms:modified xsi:type="dcterms:W3CDTF">2024-04-27T18:44:00Z</dcterms:modified>
</cp:coreProperties>
</file>