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6B7DC7" w:rsidRDefault="006B7DC7">
      <w:pPr>
        <w:rPr>
          <w:rFonts w:ascii="Times New Roman" w:eastAsia="Times New Roman" w:hAnsi="Times New Roman" w:cs="Times New Roman"/>
          <w:sz w:val="20"/>
          <w:szCs w:val="20"/>
        </w:rPr>
      </w:pPr>
    </w:p>
    <w:p w14:paraId="00000003" w14:textId="77777777" w:rsidR="006B7DC7" w:rsidRDefault="006B7DC7">
      <w:pPr>
        <w:rPr>
          <w:rFonts w:ascii="Times New Roman" w:eastAsia="Times New Roman" w:hAnsi="Times New Roman" w:cs="Times New Roman"/>
          <w:sz w:val="24"/>
          <w:szCs w:val="24"/>
        </w:rPr>
      </w:pPr>
    </w:p>
    <w:p w14:paraId="00000004" w14:textId="77777777" w:rsidR="006B7DC7" w:rsidRDefault="006B7DC7">
      <w:pPr>
        <w:rPr>
          <w:rFonts w:ascii="Times New Roman" w:eastAsia="Times New Roman" w:hAnsi="Times New Roman" w:cs="Times New Roman"/>
          <w:sz w:val="24"/>
          <w:szCs w:val="24"/>
        </w:rPr>
      </w:pPr>
    </w:p>
    <w:p w14:paraId="00000005" w14:textId="77777777" w:rsidR="006B7DC7" w:rsidRDefault="006B7DC7">
      <w:pPr>
        <w:rPr>
          <w:rFonts w:ascii="Times New Roman" w:eastAsia="Times New Roman" w:hAnsi="Times New Roman" w:cs="Times New Roman"/>
          <w:sz w:val="24"/>
          <w:szCs w:val="24"/>
        </w:rPr>
      </w:pPr>
    </w:p>
    <w:p w14:paraId="00000006" w14:textId="77777777" w:rsidR="006B7DC7" w:rsidRDefault="006B7DC7">
      <w:pPr>
        <w:rPr>
          <w:rFonts w:ascii="Times New Roman" w:eastAsia="Times New Roman" w:hAnsi="Times New Roman" w:cs="Times New Roman"/>
          <w:sz w:val="24"/>
          <w:szCs w:val="24"/>
        </w:rPr>
      </w:pPr>
    </w:p>
    <w:p w14:paraId="00000007" w14:textId="77777777" w:rsidR="006B7DC7" w:rsidRDefault="006B7DC7">
      <w:pPr>
        <w:rPr>
          <w:rFonts w:ascii="Times New Roman" w:eastAsia="Times New Roman" w:hAnsi="Times New Roman" w:cs="Times New Roman"/>
          <w:sz w:val="24"/>
          <w:szCs w:val="24"/>
        </w:rPr>
      </w:pPr>
    </w:p>
    <w:p w14:paraId="00000008" w14:textId="77777777" w:rsidR="006B7DC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 822 Persuasive Communication</w:t>
      </w:r>
    </w:p>
    <w:p w14:paraId="00000009" w14:textId="77777777" w:rsidR="006B7DC7" w:rsidRDefault="006B7DC7">
      <w:pPr>
        <w:jc w:val="center"/>
        <w:rPr>
          <w:rFonts w:ascii="Times New Roman" w:eastAsia="Times New Roman" w:hAnsi="Times New Roman" w:cs="Times New Roman"/>
          <w:sz w:val="24"/>
          <w:szCs w:val="24"/>
        </w:rPr>
      </w:pPr>
    </w:p>
    <w:p w14:paraId="0000000A" w14:textId="13860145" w:rsidR="006B7DC7" w:rsidRDefault="00D35CB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Susan Flores-Edwards</w:t>
      </w:r>
    </w:p>
    <w:p w14:paraId="0000000B" w14:textId="77777777" w:rsidR="006B7DC7" w:rsidRDefault="006B7DC7">
      <w:pPr>
        <w:jc w:val="center"/>
        <w:rPr>
          <w:rFonts w:ascii="Times New Roman" w:eastAsia="Times New Roman" w:hAnsi="Times New Roman" w:cs="Times New Roman"/>
          <w:sz w:val="24"/>
          <w:szCs w:val="24"/>
        </w:rPr>
      </w:pPr>
    </w:p>
    <w:p w14:paraId="0000000C" w14:textId="77777777" w:rsidR="006B7DC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0000000D" w14:textId="77777777" w:rsidR="006B7DC7" w:rsidRDefault="006B7DC7">
      <w:pPr>
        <w:jc w:val="center"/>
        <w:rPr>
          <w:rFonts w:ascii="Times New Roman" w:eastAsia="Times New Roman" w:hAnsi="Times New Roman" w:cs="Times New Roman"/>
          <w:sz w:val="24"/>
          <w:szCs w:val="24"/>
        </w:rPr>
      </w:pPr>
    </w:p>
    <w:p w14:paraId="0000000E" w14:textId="518BBED6" w:rsidR="006B7DC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w:t>
      </w:r>
      <w:r w:rsidR="00D35CB6">
        <w:rPr>
          <w:rFonts w:ascii="Times New Roman" w:eastAsia="Times New Roman" w:hAnsi="Times New Roman" w:cs="Times New Roman"/>
          <w:sz w:val="24"/>
          <w:szCs w:val="24"/>
        </w:rPr>
        <w:t>ay</w:t>
      </w:r>
      <w:r>
        <w:rPr>
          <w:rFonts w:ascii="Times New Roman" w:eastAsia="Times New Roman" w:hAnsi="Times New Roman" w:cs="Times New Roman"/>
          <w:sz w:val="24"/>
          <w:szCs w:val="24"/>
        </w:rPr>
        <w:t xml:space="preserve"> </w:t>
      </w:r>
      <w:r w:rsidR="00D35CB6">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w:t>
      </w:r>
      <w:r w:rsidR="00D35CB6">
        <w:rPr>
          <w:rFonts w:ascii="Times New Roman" w:eastAsia="Times New Roman" w:hAnsi="Times New Roman" w:cs="Times New Roman"/>
          <w:sz w:val="24"/>
          <w:szCs w:val="24"/>
        </w:rPr>
        <w:t>2024</w:t>
      </w:r>
    </w:p>
    <w:p w14:paraId="0000000F" w14:textId="77777777" w:rsidR="006B7DC7" w:rsidRDefault="006B7DC7">
      <w:pPr>
        <w:jc w:val="center"/>
        <w:rPr>
          <w:rFonts w:ascii="Times New Roman" w:eastAsia="Times New Roman" w:hAnsi="Times New Roman" w:cs="Times New Roman"/>
          <w:sz w:val="24"/>
          <w:szCs w:val="24"/>
        </w:rPr>
      </w:pPr>
    </w:p>
    <w:p w14:paraId="00000010" w14:textId="77777777" w:rsidR="006B7DC7" w:rsidRDefault="006B7DC7">
      <w:pPr>
        <w:jc w:val="center"/>
        <w:rPr>
          <w:rFonts w:ascii="Times New Roman" w:eastAsia="Times New Roman" w:hAnsi="Times New Roman" w:cs="Times New Roman"/>
          <w:sz w:val="24"/>
          <w:szCs w:val="24"/>
        </w:rPr>
      </w:pPr>
    </w:p>
    <w:p w14:paraId="00000011" w14:textId="77777777" w:rsidR="006B7DC7" w:rsidRDefault="006B7DC7">
      <w:pPr>
        <w:jc w:val="center"/>
        <w:rPr>
          <w:rFonts w:ascii="Times New Roman" w:eastAsia="Times New Roman" w:hAnsi="Times New Roman" w:cs="Times New Roman"/>
          <w:sz w:val="24"/>
          <w:szCs w:val="24"/>
        </w:rPr>
      </w:pPr>
    </w:p>
    <w:p w14:paraId="00000012" w14:textId="77777777" w:rsidR="006B7DC7" w:rsidRDefault="006B7DC7">
      <w:pPr>
        <w:jc w:val="center"/>
        <w:rPr>
          <w:rFonts w:ascii="Times New Roman" w:eastAsia="Times New Roman" w:hAnsi="Times New Roman" w:cs="Times New Roman"/>
          <w:sz w:val="24"/>
          <w:szCs w:val="24"/>
        </w:rPr>
      </w:pPr>
    </w:p>
    <w:p w14:paraId="00000013" w14:textId="77777777" w:rsidR="006B7DC7" w:rsidRDefault="006B7DC7">
      <w:pPr>
        <w:jc w:val="center"/>
        <w:rPr>
          <w:rFonts w:ascii="Times New Roman" w:eastAsia="Times New Roman" w:hAnsi="Times New Roman" w:cs="Times New Roman"/>
          <w:sz w:val="24"/>
          <w:szCs w:val="24"/>
        </w:rPr>
      </w:pPr>
    </w:p>
    <w:p w14:paraId="00000014" w14:textId="77777777" w:rsidR="006B7DC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p w14:paraId="00000015" w14:textId="77777777" w:rsidR="006B7DC7" w:rsidRDefault="006B7DC7">
      <w:pPr>
        <w:jc w:val="center"/>
        <w:rPr>
          <w:rFonts w:ascii="Times New Roman" w:eastAsia="Times New Roman" w:hAnsi="Times New Roman" w:cs="Times New Roman"/>
          <w:sz w:val="24"/>
          <w:szCs w:val="24"/>
        </w:rPr>
      </w:pPr>
    </w:p>
    <w:p w14:paraId="00000016" w14:textId="77777777" w:rsidR="006B7DC7" w:rsidRDefault="006B7DC7">
      <w:pPr>
        <w:jc w:val="center"/>
        <w:rPr>
          <w:rFonts w:ascii="Times New Roman" w:eastAsia="Times New Roman" w:hAnsi="Times New Roman" w:cs="Times New Roman"/>
          <w:sz w:val="24"/>
          <w:szCs w:val="24"/>
        </w:rPr>
      </w:pPr>
    </w:p>
    <w:p w14:paraId="00000017" w14:textId="4448B97C" w:rsidR="006B7DC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C</w:t>
      </w:r>
      <w:r w:rsidR="005B437E">
        <w:rPr>
          <w:rFonts w:ascii="Times New Roman" w:eastAsia="Times New Roman" w:hAnsi="Times New Roman" w:cs="Times New Roman"/>
          <w:sz w:val="24"/>
          <w:szCs w:val="24"/>
        </w:rPr>
        <w:t>urtis D. McClane</w:t>
      </w:r>
    </w:p>
    <w:p w14:paraId="00000018" w14:textId="77777777" w:rsidR="006B7DC7" w:rsidRDefault="006B7DC7">
      <w:pPr>
        <w:rPr>
          <w:rFonts w:ascii="Times New Roman" w:eastAsia="Times New Roman" w:hAnsi="Times New Roman" w:cs="Times New Roman"/>
          <w:sz w:val="24"/>
          <w:szCs w:val="24"/>
        </w:rPr>
      </w:pPr>
    </w:p>
    <w:p w14:paraId="00000019" w14:textId="77777777" w:rsidR="006B7DC7" w:rsidRDefault="00000000">
      <w:pPr>
        <w:rPr>
          <w:rFonts w:ascii="Times New Roman" w:eastAsia="Times New Roman" w:hAnsi="Times New Roman" w:cs="Times New Roman"/>
          <w:sz w:val="24"/>
          <w:szCs w:val="24"/>
        </w:rPr>
      </w:pPr>
      <w:r>
        <w:br w:type="page"/>
      </w:r>
    </w:p>
    <w:p w14:paraId="0000001A" w14:textId="22BE3DE5" w:rsidR="006B7DC7" w:rsidRDefault="005B437E">
      <w:pPr>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1B" w14:textId="77777777" w:rsidR="006B7DC7" w:rsidRDefault="006B7DC7">
      <w:pPr>
        <w:ind w:left="360"/>
        <w:jc w:val="center"/>
        <w:rPr>
          <w:rFonts w:ascii="Times New Roman" w:eastAsia="Times New Roman" w:hAnsi="Times New Roman" w:cs="Times New Roman"/>
          <w:sz w:val="24"/>
          <w:szCs w:val="24"/>
        </w:rPr>
      </w:pPr>
    </w:p>
    <w:p w14:paraId="0000001C" w14:textId="71DECD57" w:rsidR="006B7DC7" w:rsidRPr="003858DF" w:rsidRDefault="00000000">
      <w:pPr>
        <w:jc w:val="center"/>
        <w:rPr>
          <w:rFonts w:ascii="Times New Roman" w:eastAsia="Times New Roman" w:hAnsi="Times New Roman" w:cs="Times New Roman"/>
          <w:sz w:val="24"/>
          <w:szCs w:val="24"/>
        </w:rPr>
      </w:pPr>
      <w:r w:rsidRPr="003858DF">
        <w:rPr>
          <w:rFonts w:ascii="Times New Roman" w:eastAsia="Times New Roman" w:hAnsi="Times New Roman" w:cs="Times New Roman"/>
          <w:sz w:val="24"/>
          <w:szCs w:val="24"/>
        </w:rPr>
        <w:t xml:space="preserve">PERSUASIVE COMMUNICATION/ARGUMENTATIVE </w:t>
      </w:r>
      <w:r w:rsidR="005B437E" w:rsidRPr="003858DF">
        <w:rPr>
          <w:rFonts w:ascii="Times New Roman" w:eastAsia="Times New Roman" w:hAnsi="Times New Roman" w:cs="Times New Roman"/>
          <w:sz w:val="24"/>
          <w:szCs w:val="24"/>
        </w:rPr>
        <w:t xml:space="preserve"> ESSAY </w:t>
      </w:r>
      <w:r w:rsidR="00E936CC" w:rsidRPr="003858DF">
        <w:rPr>
          <w:rFonts w:ascii="Times New Roman" w:eastAsia="Times New Roman" w:hAnsi="Times New Roman" w:cs="Times New Roman"/>
          <w:sz w:val="24"/>
          <w:szCs w:val="24"/>
        </w:rPr>
        <w:t>OUTLINE #1</w:t>
      </w:r>
    </w:p>
    <w:p w14:paraId="0000001D" w14:textId="77434118" w:rsidR="006B7DC7" w:rsidRPr="00C209C5" w:rsidRDefault="00C209C5" w:rsidP="00C209C5">
      <w:pPr>
        <w:jc w:val="center"/>
        <w:rPr>
          <w:rFonts w:ascii="Times New Roman" w:eastAsia="Times New Roman" w:hAnsi="Times New Roman" w:cs="Times New Roman"/>
          <w:b/>
          <w:bCs/>
          <w:sz w:val="24"/>
          <w:szCs w:val="24"/>
        </w:rPr>
      </w:pPr>
      <w:r w:rsidRPr="00C209C5">
        <w:rPr>
          <w:rFonts w:ascii="Times New Roman" w:eastAsia="Times New Roman" w:hAnsi="Times New Roman" w:cs="Times New Roman"/>
          <w:b/>
          <w:bCs/>
          <w:sz w:val="24"/>
          <w:szCs w:val="24"/>
        </w:rPr>
        <w:t>The negative impacts of medical marijuana pose a threat to the health and welfare of teenagers and young adults.</w:t>
      </w:r>
    </w:p>
    <w:p w14:paraId="0000001E" w14:textId="7FE2B957" w:rsidR="006B7DC7" w:rsidRDefault="00E936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2A22B5" w14:textId="77777777" w:rsidR="0069427D" w:rsidRDefault="00000000" w:rsidP="002E7A23">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2693">
        <w:rPr>
          <w:rFonts w:ascii="Times New Roman" w:eastAsia="Times New Roman" w:hAnsi="Times New Roman" w:cs="Times New Roman"/>
          <w:color w:val="000000"/>
          <w:sz w:val="24"/>
          <w:szCs w:val="24"/>
        </w:rPr>
        <w:t xml:space="preserve"> </w:t>
      </w:r>
      <w:r w:rsidR="00E936CC" w:rsidRPr="00452693">
        <w:rPr>
          <w:rFonts w:ascii="Times New Roman" w:eastAsia="Times New Roman" w:hAnsi="Times New Roman" w:cs="Times New Roman"/>
          <w:color w:val="000000"/>
          <w:sz w:val="24"/>
          <w:szCs w:val="24"/>
        </w:rPr>
        <w:t>Introduction</w:t>
      </w:r>
    </w:p>
    <w:p w14:paraId="0CEF20C9" w14:textId="316B5D0C" w:rsidR="002E7A23" w:rsidRPr="00452693" w:rsidRDefault="00D35CB6" w:rsidP="00E93C28">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452693">
        <w:rPr>
          <w:rFonts w:ascii="Times New Roman" w:eastAsia="Times New Roman" w:hAnsi="Times New Roman" w:cs="Times New Roman"/>
          <w:color w:val="000000"/>
          <w:sz w:val="24"/>
          <w:szCs w:val="24"/>
        </w:rPr>
        <w:t xml:space="preserve"> The legalization of recreational marijuana led to a global increase in youth consumption, raising concerns about addiction and mental health. (Kourgiantakis et al., 2022). Zimlich (2019) cautioned a prevalence of marijuana use among 8th and 10th graders in the United States. </w:t>
      </w:r>
      <w:r w:rsidRPr="005B4BDD">
        <w:rPr>
          <w:rFonts w:ascii="Times New Roman" w:eastAsia="Times New Roman" w:hAnsi="Times New Roman" w:cs="Times New Roman"/>
          <w:color w:val="000000"/>
          <w:sz w:val="24"/>
          <w:szCs w:val="24"/>
        </w:rPr>
        <w:t>Gabaglio et al. (2020) highlighted a 19% rate of marijuana usage among 15 to 24-year-old adolescents in Europe</w:t>
      </w:r>
      <w:r w:rsidRPr="00452693">
        <w:rPr>
          <w:rFonts w:ascii="Times New Roman" w:eastAsia="Times New Roman" w:hAnsi="Times New Roman" w:cs="Times New Roman"/>
          <w:color w:val="000000"/>
          <w:sz w:val="24"/>
          <w:szCs w:val="24"/>
        </w:rPr>
        <w:t>.</w:t>
      </w:r>
      <w:r w:rsidR="002E7A23" w:rsidRPr="00452693">
        <w:rPr>
          <w:rFonts w:ascii="Times New Roman" w:eastAsia="Times New Roman" w:hAnsi="Times New Roman" w:cs="Times New Roman"/>
          <w:sz w:val="24"/>
          <w:szCs w:val="24"/>
        </w:rPr>
        <w:t xml:space="preserve"> </w:t>
      </w:r>
      <w:r w:rsidR="002E7A23" w:rsidRPr="00452693">
        <w:rPr>
          <w:rFonts w:ascii="Times New Roman" w:eastAsia="Times New Roman" w:hAnsi="Times New Roman" w:cs="Times New Roman"/>
          <w:color w:val="000000"/>
          <w:sz w:val="24"/>
          <w:szCs w:val="24"/>
        </w:rPr>
        <w:t>The act of legalizing recreational marijuana correlated with a 13-15 percent rise in the usage of marijuana among individuals aged 12 to 17. (Hollingworth et al.,2020).</w:t>
      </w:r>
    </w:p>
    <w:p w14:paraId="67FE268D" w14:textId="4CC97E42" w:rsidR="00D35CB6" w:rsidRPr="005B4BDD" w:rsidRDefault="00D35CB6" w:rsidP="00E93C28">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5DA2B561" w14:textId="77777777" w:rsidR="00D00CFD" w:rsidRDefault="00000000" w:rsidP="007A56F9">
      <w:pPr>
        <w:pStyle w:val="ListParagraph"/>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2693">
        <w:rPr>
          <w:rFonts w:ascii="Times New Roman" w:eastAsia="Times New Roman" w:hAnsi="Times New Roman" w:cs="Times New Roman"/>
          <w:color w:val="000000"/>
          <w:sz w:val="24"/>
          <w:szCs w:val="24"/>
        </w:rPr>
        <w:t>Description of problem</w:t>
      </w:r>
      <w:r w:rsidR="00E936CC" w:rsidRPr="00452693">
        <w:rPr>
          <w:rFonts w:ascii="Times New Roman" w:eastAsia="Times New Roman" w:hAnsi="Times New Roman" w:cs="Times New Roman"/>
          <w:color w:val="000000"/>
          <w:sz w:val="24"/>
          <w:szCs w:val="24"/>
        </w:rPr>
        <w:t>/Hook</w:t>
      </w:r>
    </w:p>
    <w:p w14:paraId="00000020" w14:textId="68C80CDF" w:rsidR="006B7DC7" w:rsidRPr="00452693" w:rsidRDefault="00D35CB6" w:rsidP="00D00CFD">
      <w:pPr>
        <w:pStyle w:val="ListParagraph"/>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452693">
        <w:rPr>
          <w:rFonts w:ascii="Times New Roman" w:eastAsia="Times New Roman" w:hAnsi="Times New Roman" w:cs="Times New Roman"/>
          <w:bCs/>
          <w:sz w:val="24"/>
          <w:szCs w:val="24"/>
        </w:rPr>
        <w:t xml:space="preserve"> </w:t>
      </w:r>
      <w:r w:rsidRPr="00452693">
        <w:rPr>
          <w:rFonts w:ascii="Times New Roman" w:eastAsia="Times New Roman" w:hAnsi="Times New Roman" w:cs="Times New Roman"/>
          <w:bCs/>
          <w:color w:val="000000"/>
          <w:sz w:val="24"/>
          <w:szCs w:val="24"/>
        </w:rPr>
        <w:t>Young people in society are especially deceived by the legislation around medicinal marijuana and recreational marijuana.</w:t>
      </w:r>
    </w:p>
    <w:p w14:paraId="21605AF0" w14:textId="77777777" w:rsidR="00D00CFD" w:rsidRDefault="00000000" w:rsidP="00D35CB6">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2693">
        <w:rPr>
          <w:rFonts w:ascii="Times New Roman" w:eastAsia="Times New Roman" w:hAnsi="Times New Roman" w:cs="Times New Roman"/>
          <w:color w:val="000000"/>
          <w:sz w:val="24"/>
          <w:szCs w:val="24"/>
        </w:rPr>
        <w:t>Setting the environment</w:t>
      </w:r>
      <w:r w:rsidR="00E936CC" w:rsidRPr="00452693">
        <w:rPr>
          <w:rFonts w:ascii="Times New Roman" w:eastAsia="Times New Roman" w:hAnsi="Times New Roman" w:cs="Times New Roman"/>
          <w:color w:val="000000"/>
          <w:sz w:val="24"/>
          <w:szCs w:val="24"/>
        </w:rPr>
        <w:t xml:space="preserve"> &amp; counterclaim</w:t>
      </w:r>
      <w:r w:rsidR="00D35CB6" w:rsidRPr="00452693">
        <w:rPr>
          <w:rFonts w:ascii="Times New Roman" w:eastAsia="Times New Roman" w:hAnsi="Times New Roman" w:cs="Times New Roman"/>
          <w:color w:val="000000"/>
          <w:sz w:val="24"/>
          <w:szCs w:val="24"/>
        </w:rPr>
        <w:t xml:space="preserve"> </w:t>
      </w:r>
    </w:p>
    <w:p w14:paraId="5D2D2D73" w14:textId="20658ABD" w:rsidR="00D35CB6" w:rsidRPr="00452693" w:rsidRDefault="00D35CB6" w:rsidP="00D00CFD">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452693">
        <w:rPr>
          <w:rFonts w:ascii="Times New Roman" w:eastAsia="Times New Roman" w:hAnsi="Times New Roman" w:cs="Times New Roman"/>
          <w:color w:val="000000"/>
          <w:sz w:val="24"/>
          <w:szCs w:val="24"/>
        </w:rPr>
        <w:t>Cannabis advocates and consumers lack awareness of the health risks, impact on brain development, and misguided treatment benefits (Sabet,</w:t>
      </w:r>
      <w:r w:rsidR="00E2534B" w:rsidRPr="00452693">
        <w:rPr>
          <w:rFonts w:ascii="Times New Roman" w:eastAsia="Times New Roman" w:hAnsi="Times New Roman" w:cs="Times New Roman"/>
          <w:color w:val="000000"/>
          <w:sz w:val="24"/>
          <w:szCs w:val="24"/>
        </w:rPr>
        <w:t xml:space="preserve"> 2021</w:t>
      </w:r>
      <w:r w:rsidRPr="00452693">
        <w:rPr>
          <w:rFonts w:ascii="Times New Roman" w:eastAsia="Times New Roman" w:hAnsi="Times New Roman" w:cs="Times New Roman"/>
          <w:color w:val="000000"/>
          <w:sz w:val="24"/>
          <w:szCs w:val="24"/>
        </w:rPr>
        <w:t>;Barne-Matthews,</w:t>
      </w:r>
      <w:r w:rsidR="00F12A09" w:rsidRPr="00452693">
        <w:rPr>
          <w:rFonts w:ascii="Times New Roman" w:eastAsia="Times New Roman" w:hAnsi="Times New Roman" w:cs="Times New Roman"/>
          <w:color w:val="000000"/>
          <w:sz w:val="24"/>
          <w:szCs w:val="24"/>
        </w:rPr>
        <w:t xml:space="preserve"> Fischer</w:t>
      </w:r>
      <w:r w:rsidR="00202455" w:rsidRPr="00452693">
        <w:rPr>
          <w:rFonts w:ascii="Times New Roman" w:eastAsia="Times New Roman" w:hAnsi="Times New Roman" w:cs="Times New Roman"/>
          <w:color w:val="000000"/>
          <w:sz w:val="24"/>
          <w:szCs w:val="24"/>
        </w:rPr>
        <w:t xml:space="preserve"> et al.</w:t>
      </w:r>
      <w:r w:rsidR="00F12A09" w:rsidRPr="00452693">
        <w:rPr>
          <w:rFonts w:ascii="Times New Roman" w:eastAsia="Times New Roman" w:hAnsi="Times New Roman" w:cs="Times New Roman"/>
          <w:color w:val="000000"/>
          <w:sz w:val="24"/>
          <w:szCs w:val="24"/>
        </w:rPr>
        <w:t>,</w:t>
      </w:r>
      <w:r w:rsidR="00202455" w:rsidRPr="00452693">
        <w:rPr>
          <w:rFonts w:ascii="Times New Roman" w:eastAsia="Times New Roman" w:hAnsi="Times New Roman" w:cs="Times New Roman"/>
          <w:color w:val="000000"/>
          <w:sz w:val="24"/>
          <w:szCs w:val="24"/>
        </w:rPr>
        <w:t xml:space="preserve"> 2020</w:t>
      </w:r>
      <w:r w:rsidRPr="00452693">
        <w:rPr>
          <w:rFonts w:ascii="Times New Roman" w:eastAsia="Times New Roman" w:hAnsi="Times New Roman" w:cs="Times New Roman"/>
          <w:color w:val="000000"/>
          <w:sz w:val="24"/>
          <w:szCs w:val="24"/>
        </w:rPr>
        <w:t>;</w:t>
      </w:r>
      <w:r w:rsidR="00CE25C6" w:rsidRPr="00452693">
        <w:rPr>
          <w:rFonts w:ascii="Times New Roman" w:eastAsia="Times New Roman" w:hAnsi="Times New Roman" w:cs="Times New Roman"/>
          <w:color w:val="000000"/>
          <w:sz w:val="24"/>
          <w:szCs w:val="24"/>
        </w:rPr>
        <w:t xml:space="preserve"> Kroon et al.,</w:t>
      </w:r>
      <w:r w:rsidR="00E35FCD" w:rsidRPr="00452693">
        <w:rPr>
          <w:rFonts w:ascii="Times New Roman" w:eastAsia="Times New Roman" w:hAnsi="Times New Roman" w:cs="Times New Roman"/>
          <w:color w:val="000000"/>
          <w:sz w:val="24"/>
          <w:szCs w:val="24"/>
        </w:rPr>
        <w:t xml:space="preserve"> 2020</w:t>
      </w:r>
      <w:r w:rsidRPr="00452693">
        <w:rPr>
          <w:rFonts w:ascii="Times New Roman" w:eastAsia="Times New Roman" w:hAnsi="Times New Roman" w:cs="Times New Roman"/>
          <w:color w:val="000000"/>
          <w:sz w:val="24"/>
          <w:szCs w:val="24"/>
        </w:rPr>
        <w:t>; Berenson,</w:t>
      </w:r>
      <w:r w:rsidR="00202455" w:rsidRPr="00452693">
        <w:rPr>
          <w:rFonts w:ascii="Times New Roman" w:eastAsia="Times New Roman" w:hAnsi="Times New Roman" w:cs="Times New Roman"/>
          <w:color w:val="000000"/>
          <w:sz w:val="24"/>
          <w:szCs w:val="24"/>
        </w:rPr>
        <w:t xml:space="preserve"> </w:t>
      </w:r>
      <w:r w:rsidR="00EA3090" w:rsidRPr="00452693">
        <w:rPr>
          <w:rFonts w:ascii="Times New Roman" w:eastAsia="Times New Roman" w:hAnsi="Times New Roman" w:cs="Times New Roman"/>
          <w:color w:val="000000"/>
          <w:sz w:val="24"/>
          <w:szCs w:val="24"/>
        </w:rPr>
        <w:t>2019</w:t>
      </w:r>
      <w:r w:rsidR="00FF7415">
        <w:rPr>
          <w:rFonts w:ascii="Times New Roman" w:eastAsia="Times New Roman" w:hAnsi="Times New Roman" w:cs="Times New Roman"/>
          <w:color w:val="000000"/>
          <w:sz w:val="24"/>
          <w:szCs w:val="24"/>
        </w:rPr>
        <w:t>).</w:t>
      </w:r>
      <w:r w:rsidRPr="00452693">
        <w:rPr>
          <w:rFonts w:ascii="Times New Roman" w:eastAsia="Times New Roman" w:hAnsi="Times New Roman" w:cs="Times New Roman"/>
          <w:color w:val="000000"/>
          <w:sz w:val="24"/>
          <w:szCs w:val="24"/>
        </w:rPr>
        <w:t xml:space="preserve"> Cort (2017) reported that 4.2 million individuals in the United States, aged 12 and above, </w:t>
      </w:r>
      <w:r w:rsidR="00B14960">
        <w:rPr>
          <w:rFonts w:ascii="Times New Roman" w:eastAsia="Times New Roman" w:hAnsi="Times New Roman" w:cs="Times New Roman"/>
          <w:color w:val="000000"/>
          <w:sz w:val="24"/>
          <w:szCs w:val="24"/>
        </w:rPr>
        <w:t xml:space="preserve">met </w:t>
      </w:r>
      <w:r w:rsidRPr="00452693">
        <w:rPr>
          <w:rFonts w:ascii="Times New Roman" w:eastAsia="Times New Roman" w:hAnsi="Times New Roman" w:cs="Times New Roman"/>
          <w:color w:val="000000"/>
          <w:sz w:val="24"/>
          <w:szCs w:val="24"/>
        </w:rPr>
        <w:t>the criteria for cannabis use disorder</w:t>
      </w:r>
      <w:r w:rsidR="000459E8" w:rsidRPr="00452693">
        <w:rPr>
          <w:rFonts w:ascii="Times New Roman" w:eastAsia="Times New Roman" w:hAnsi="Times New Roman" w:cs="Times New Roman"/>
          <w:color w:val="000000"/>
          <w:sz w:val="24"/>
          <w:szCs w:val="24"/>
        </w:rPr>
        <w:t xml:space="preserve"> (CUD).</w:t>
      </w:r>
    </w:p>
    <w:p w14:paraId="697F84CA" w14:textId="3F5EBC6E" w:rsidR="003D0884" w:rsidRPr="00C2193B" w:rsidRDefault="00000000" w:rsidP="00C2193B">
      <w:pPr>
        <w:pStyle w:val="ListParagraph"/>
        <w:numPr>
          <w:ilvl w:val="0"/>
          <w:numId w:val="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C2193B">
        <w:rPr>
          <w:rFonts w:ascii="Times New Roman" w:eastAsia="Times New Roman" w:hAnsi="Times New Roman" w:cs="Times New Roman"/>
          <w:color w:val="000000"/>
          <w:sz w:val="24"/>
          <w:szCs w:val="24"/>
        </w:rPr>
        <w:t xml:space="preserve">Last sentence </w:t>
      </w:r>
      <w:r w:rsidR="003D0884" w:rsidRPr="00C2193B">
        <w:rPr>
          <w:rFonts w:ascii="Times New Roman" w:eastAsia="Times New Roman" w:hAnsi="Times New Roman" w:cs="Times New Roman"/>
          <w:color w:val="000000"/>
          <w:sz w:val="24"/>
          <w:szCs w:val="24"/>
        </w:rPr>
        <w:t>The</w:t>
      </w:r>
      <w:r w:rsidR="00C064BA">
        <w:rPr>
          <w:rFonts w:ascii="Times New Roman" w:eastAsia="Times New Roman" w:hAnsi="Times New Roman" w:cs="Times New Roman"/>
          <w:color w:val="000000"/>
          <w:sz w:val="24"/>
          <w:szCs w:val="24"/>
        </w:rPr>
        <w:t>sis statement. The</w:t>
      </w:r>
      <w:r w:rsidR="003D0884" w:rsidRPr="00C2193B">
        <w:rPr>
          <w:rFonts w:ascii="Times New Roman" w:eastAsia="Times New Roman" w:hAnsi="Times New Roman" w:cs="Times New Roman"/>
          <w:color w:val="000000"/>
          <w:sz w:val="24"/>
          <w:szCs w:val="24"/>
        </w:rPr>
        <w:t xml:space="preserve"> heightened THC levels exacerbate mental health and cognitive impairments in teens and young adults (Mennis et al., 2023). Nevertheless, supporters of medical marijuana disregard this detrimental impact.</w:t>
      </w:r>
    </w:p>
    <w:p w14:paraId="2D8F2BCD" w14:textId="77777777" w:rsidR="00E2497E" w:rsidRDefault="00000000" w:rsidP="00AB76CC">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AB76CC">
        <w:rPr>
          <w:rFonts w:ascii="Times New Roman" w:eastAsia="Times New Roman" w:hAnsi="Times New Roman" w:cs="Times New Roman"/>
          <w:color w:val="000000"/>
          <w:sz w:val="24"/>
          <w:szCs w:val="24"/>
        </w:rPr>
        <w:t>MAIN ARGUMENT</w:t>
      </w:r>
      <w:r w:rsidR="00E936CC" w:rsidRPr="00AB76CC">
        <w:rPr>
          <w:rFonts w:ascii="Times New Roman" w:eastAsia="Times New Roman" w:hAnsi="Times New Roman" w:cs="Times New Roman"/>
          <w:color w:val="000000"/>
          <w:sz w:val="24"/>
          <w:szCs w:val="24"/>
        </w:rPr>
        <w:t xml:space="preserve"> #1</w:t>
      </w:r>
      <w:r w:rsidR="00D35CB6" w:rsidRPr="00AB76CC">
        <w:rPr>
          <w:rFonts w:ascii="Times New Roman" w:eastAsia="Times New Roman" w:hAnsi="Times New Roman" w:cs="Times New Roman"/>
          <w:sz w:val="24"/>
          <w:szCs w:val="24"/>
        </w:rPr>
        <w:t xml:space="preserve"> </w:t>
      </w:r>
      <w:r w:rsidR="0026409B">
        <w:rPr>
          <w:rFonts w:ascii="Times New Roman" w:eastAsia="Times New Roman" w:hAnsi="Times New Roman" w:cs="Times New Roman"/>
          <w:bCs/>
          <w:sz w:val="24"/>
          <w:szCs w:val="24"/>
        </w:rPr>
        <w:t>T</w:t>
      </w:r>
      <w:r w:rsidR="0026409B" w:rsidRPr="0026409B">
        <w:rPr>
          <w:rFonts w:ascii="Times New Roman" w:eastAsia="Times New Roman" w:hAnsi="Times New Roman" w:cs="Times New Roman"/>
          <w:bCs/>
          <w:sz w:val="24"/>
          <w:szCs w:val="24"/>
        </w:rPr>
        <w:t xml:space="preserve">here exist a </w:t>
      </w:r>
      <w:r w:rsidR="0026409B" w:rsidRPr="0026409B">
        <w:rPr>
          <w:rFonts w:ascii="Times New Roman" w:eastAsia="Times New Roman" w:hAnsi="Times New Roman" w:cs="Times New Roman"/>
          <w:sz w:val="24"/>
          <w:szCs w:val="24"/>
        </w:rPr>
        <w:t>concerning trend of young individuals experiencing fatalities and frequent hospitalizations due to cannabis consumption (Anderson &amp; Rees, 2023)</w:t>
      </w:r>
      <w:r w:rsidR="00D35CB6" w:rsidRPr="00AB76CC">
        <w:rPr>
          <w:rFonts w:ascii="Times New Roman" w:eastAsia="Times New Roman" w:hAnsi="Times New Roman" w:cs="Times New Roman"/>
          <w:sz w:val="24"/>
          <w:szCs w:val="24"/>
        </w:rPr>
        <w:t>.</w:t>
      </w:r>
      <w:r w:rsidR="00E2497E">
        <w:rPr>
          <w:rFonts w:ascii="Times New Roman" w:eastAsia="Times New Roman" w:hAnsi="Times New Roman" w:cs="Times New Roman"/>
          <w:sz w:val="24"/>
          <w:szCs w:val="24"/>
        </w:rPr>
        <w:t xml:space="preserve"> </w:t>
      </w:r>
    </w:p>
    <w:p w14:paraId="3A38E598" w14:textId="51CF4DDD" w:rsidR="00D35CB6" w:rsidRPr="00452693" w:rsidRDefault="00E2497E" w:rsidP="00E17A2F">
      <w:pPr>
        <w:pStyle w:val="ListParagraph"/>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 Supporting Point #1</w:t>
      </w:r>
      <w:r w:rsidR="00D35CB6" w:rsidRPr="00AB76CC">
        <w:rPr>
          <w:rFonts w:ascii="Times New Roman" w:eastAsia="Times New Roman" w:hAnsi="Times New Roman" w:cs="Times New Roman"/>
          <w:sz w:val="24"/>
          <w:szCs w:val="24"/>
        </w:rPr>
        <w:t xml:space="preserve"> Sabet (</w:t>
      </w:r>
      <w:r w:rsidR="00E2534B" w:rsidRPr="00AB76CC">
        <w:rPr>
          <w:rFonts w:ascii="Times New Roman" w:eastAsia="Times New Roman" w:hAnsi="Times New Roman" w:cs="Times New Roman"/>
          <w:sz w:val="24"/>
          <w:szCs w:val="24"/>
        </w:rPr>
        <w:t>2021</w:t>
      </w:r>
      <w:r w:rsidR="00D35CB6" w:rsidRPr="00AB76CC">
        <w:rPr>
          <w:rFonts w:ascii="Times New Roman" w:eastAsia="Times New Roman" w:hAnsi="Times New Roman" w:cs="Times New Roman"/>
          <w:sz w:val="24"/>
          <w:szCs w:val="24"/>
        </w:rPr>
        <w:t xml:space="preserve">) </w:t>
      </w:r>
      <w:r w:rsidR="0026409B">
        <w:rPr>
          <w:rFonts w:ascii="Times New Roman" w:eastAsia="Times New Roman" w:hAnsi="Times New Roman" w:cs="Times New Roman"/>
          <w:sz w:val="24"/>
          <w:szCs w:val="24"/>
        </w:rPr>
        <w:t>asserted</w:t>
      </w:r>
      <w:r w:rsidR="00D35CB6" w:rsidRPr="00AB76CC">
        <w:rPr>
          <w:rFonts w:ascii="Times New Roman" w:eastAsia="Times New Roman" w:hAnsi="Times New Roman" w:cs="Times New Roman"/>
          <w:sz w:val="24"/>
          <w:szCs w:val="24"/>
        </w:rPr>
        <w:t xml:space="preserve"> that in Colorado, marijuana-related ER visits rose by 54% from 2013 to 2017. Hospitalizations increased by 101%, and calls to poison control for marijuana exposure increased. Cannabis adversely affects the brain, leading to an increased risk of motor vehicle accidents and psychotic symptoms in adolescents (Scheier &amp; Griffin, 2021; Gabaglio et al., 2021; Anderson &amp; Rees, 2023). </w:t>
      </w:r>
      <w:r w:rsidR="00AE36C7" w:rsidRPr="00AB76CC">
        <w:rPr>
          <w:rFonts w:ascii="Times New Roman" w:eastAsia="Times New Roman" w:hAnsi="Times New Roman" w:cs="Times New Roman"/>
          <w:sz w:val="24"/>
          <w:szCs w:val="24"/>
        </w:rPr>
        <w:t>Similar to alcohol, even sporadic consumption of THC can hinder an individual's capacity to safely drive a vehicle, potentially resulting in severe harm or fatalities to innocent bystanders (Larkin).</w:t>
      </w:r>
      <w:r w:rsidR="00E17A2F">
        <w:rPr>
          <w:rFonts w:ascii="Times New Roman" w:eastAsia="Times New Roman" w:hAnsi="Times New Roman" w:cs="Times New Roman"/>
          <w:sz w:val="24"/>
          <w:szCs w:val="24"/>
        </w:rPr>
        <w:t xml:space="preserve"> </w:t>
      </w:r>
      <w:r w:rsidR="00D35CB6" w:rsidRPr="00452693">
        <w:rPr>
          <w:rFonts w:ascii="Times New Roman" w:eastAsia="Times New Roman" w:hAnsi="Times New Roman" w:cs="Times New Roman"/>
          <w:color w:val="000000"/>
          <w:sz w:val="24"/>
          <w:szCs w:val="24"/>
        </w:rPr>
        <w:t>Cannabis is the scientifically defined term for marijuana (Larkin, 2021), but it is also a euphemism used to make marijuana appear more socially acceptable (Gogek, 2015).</w:t>
      </w:r>
    </w:p>
    <w:p w14:paraId="00000024" w14:textId="046C091B" w:rsidR="006B7DC7" w:rsidRPr="00452693" w:rsidRDefault="006B7DC7" w:rsidP="006378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5" w14:textId="69E0A796" w:rsidR="006B7DC7" w:rsidRDefault="00000000" w:rsidP="007A77B7">
      <w:pPr>
        <w:pStyle w:val="ListParagraph"/>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A77B7">
        <w:rPr>
          <w:rFonts w:ascii="Times New Roman" w:eastAsia="Times New Roman" w:hAnsi="Times New Roman" w:cs="Times New Roman"/>
          <w:color w:val="000000"/>
          <w:sz w:val="24"/>
          <w:szCs w:val="24"/>
        </w:rPr>
        <w:t>Supporting Point #2</w:t>
      </w:r>
      <w:r w:rsidR="00637835" w:rsidRPr="007A77B7">
        <w:rPr>
          <w:rFonts w:ascii="Times New Roman" w:eastAsia="Times New Roman" w:hAnsi="Times New Roman" w:cs="Times New Roman"/>
          <w:color w:val="000000"/>
          <w:sz w:val="24"/>
          <w:szCs w:val="24"/>
        </w:rPr>
        <w:t xml:space="preserve"> </w:t>
      </w:r>
      <w:r w:rsidR="004C0B10" w:rsidRPr="007A77B7">
        <w:rPr>
          <w:rFonts w:ascii="Times New Roman" w:eastAsia="Times New Roman" w:hAnsi="Times New Roman" w:cs="Times New Roman"/>
          <w:color w:val="000000"/>
          <w:sz w:val="24"/>
          <w:szCs w:val="24"/>
        </w:rPr>
        <w:t>Studies reveal most teens are unaware of marijuana use potential psychological risks (Sabet, 2021).</w:t>
      </w:r>
      <w:r w:rsidR="00C36324" w:rsidRPr="00C36324">
        <w:t xml:space="preserve"> </w:t>
      </w:r>
      <w:r w:rsidR="00C36324" w:rsidRPr="00C36324">
        <w:rPr>
          <w:rFonts w:ascii="Times New Roman" w:eastAsia="Times New Roman" w:hAnsi="Times New Roman" w:cs="Times New Roman"/>
          <w:color w:val="000000"/>
          <w:sz w:val="24"/>
          <w:szCs w:val="24"/>
        </w:rPr>
        <w:t xml:space="preserve">In 2017, almost 10% of American </w:t>
      </w:r>
      <w:r w:rsidR="00C36324" w:rsidRPr="00C36324">
        <w:rPr>
          <w:rFonts w:ascii="Times New Roman" w:eastAsia="Times New Roman" w:hAnsi="Times New Roman" w:cs="Times New Roman"/>
          <w:color w:val="000000"/>
          <w:sz w:val="24"/>
          <w:szCs w:val="24"/>
        </w:rPr>
        <w:lastRenderedPageBreak/>
        <w:t>teens and adults used marijuana monthly, a 60% increase from a decade ago (</w:t>
      </w:r>
      <w:r w:rsidR="001307C4" w:rsidRPr="00C36324">
        <w:rPr>
          <w:rFonts w:ascii="Times New Roman" w:eastAsia="Times New Roman" w:hAnsi="Times New Roman" w:cs="Times New Roman"/>
          <w:color w:val="000000"/>
          <w:sz w:val="24"/>
          <w:szCs w:val="24"/>
        </w:rPr>
        <w:t>Berenson</w:t>
      </w:r>
      <w:r w:rsidR="00C36324" w:rsidRPr="00C36324">
        <w:rPr>
          <w:rFonts w:ascii="Times New Roman" w:eastAsia="Times New Roman" w:hAnsi="Times New Roman" w:cs="Times New Roman"/>
          <w:color w:val="000000"/>
          <w:sz w:val="24"/>
          <w:szCs w:val="24"/>
        </w:rPr>
        <w:t>, 2019).</w:t>
      </w:r>
    </w:p>
    <w:p w14:paraId="3FC23C35" w14:textId="77777777" w:rsidR="00F213B1" w:rsidRPr="00F213B1" w:rsidRDefault="00F213B1" w:rsidP="00F213B1">
      <w:pPr>
        <w:pStyle w:val="ListParagraph"/>
        <w:numPr>
          <w:ilvl w:val="0"/>
          <w:numId w:val="1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Supporting Point #2 </w:t>
      </w:r>
      <w:r w:rsidRPr="00F213B1">
        <w:rPr>
          <w:rFonts w:ascii="Times New Roman" w:eastAsia="Times New Roman" w:hAnsi="Times New Roman" w:cs="Times New Roman"/>
          <w:color w:val="000000"/>
          <w:sz w:val="24"/>
          <w:szCs w:val="24"/>
        </w:rPr>
        <w:t>Evidence suggests that cannabis decriminalization, along with medical and recreational legalization, could lead to higher rates of cannabis use among drivers. (Windle et al.,2022).</w:t>
      </w:r>
    </w:p>
    <w:p w14:paraId="22114432" w14:textId="198C9586" w:rsidR="00F213B1" w:rsidRDefault="00F213B1" w:rsidP="00F213B1">
      <w:pPr>
        <w:pStyle w:val="ListParagraph"/>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3904D087" w14:textId="77777777" w:rsidR="001C5DE3" w:rsidRDefault="001C5DE3" w:rsidP="00FB623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E4A2D06" w14:textId="77777777" w:rsidR="00FB6232" w:rsidRPr="00FB6232" w:rsidRDefault="00FB6232" w:rsidP="00FB623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AF4CD2B" w14:textId="77777777" w:rsidR="00E936CC" w:rsidRPr="00452693" w:rsidRDefault="00E936CC" w:rsidP="00E936CC">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02271BF3" w14:textId="6C743C24" w:rsidR="005D1493" w:rsidRPr="005D1493" w:rsidRDefault="00E936CC" w:rsidP="005D1493">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D1493">
        <w:rPr>
          <w:rFonts w:ascii="Times New Roman" w:eastAsia="Times New Roman" w:hAnsi="Times New Roman" w:cs="Times New Roman"/>
          <w:color w:val="000000"/>
          <w:sz w:val="24"/>
          <w:szCs w:val="24"/>
        </w:rPr>
        <w:t>MAIN ARGUMENT #2</w:t>
      </w:r>
      <w:r w:rsidR="00D35CB6" w:rsidRPr="005D1493">
        <w:rPr>
          <w:rFonts w:ascii="Times New Roman" w:eastAsiaTheme="minorHAnsi" w:hAnsi="Times New Roman" w:cs="Times New Roman"/>
          <w:kern w:val="2"/>
          <w:sz w:val="24"/>
          <w:szCs w:val="24"/>
          <w14:ligatures w14:val="standardContextual"/>
        </w:rPr>
        <w:t xml:space="preserve"> </w:t>
      </w:r>
      <w:r w:rsidR="00D35CB6" w:rsidRPr="005D1493">
        <w:rPr>
          <w:rFonts w:ascii="Times New Roman" w:eastAsia="Times New Roman" w:hAnsi="Times New Roman" w:cs="Times New Roman"/>
          <w:color w:val="000000"/>
          <w:sz w:val="24"/>
          <w:szCs w:val="24"/>
        </w:rPr>
        <w:t>The prevalence of mental health disorders has been on the rise since the 1970s. This increase has been linked to the rise in THC levels, as highlighted by (Berenson, 2019).</w:t>
      </w:r>
    </w:p>
    <w:p w14:paraId="6AF87FFA" w14:textId="134A1A64" w:rsidR="00E936CC" w:rsidRPr="00203CC9" w:rsidRDefault="00203CC9" w:rsidP="00FB6232">
      <w:pPr>
        <w:pStyle w:val="ListParagraph"/>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03CC9">
        <w:rPr>
          <w:rFonts w:ascii="Times New Roman" w:eastAsia="Times New Roman" w:hAnsi="Times New Roman" w:cs="Times New Roman"/>
          <w:color w:val="000000"/>
          <w:sz w:val="24"/>
          <w:szCs w:val="24"/>
        </w:rPr>
        <w:t>Supporting Point #1</w:t>
      </w:r>
      <w:r w:rsidR="00D35CB6" w:rsidRPr="00203CC9">
        <w:rPr>
          <w:rFonts w:ascii="Times New Roman" w:eastAsia="Times New Roman" w:hAnsi="Times New Roman" w:cs="Times New Roman"/>
          <w:color w:val="000000"/>
          <w:sz w:val="24"/>
          <w:szCs w:val="24"/>
        </w:rPr>
        <w:t>Th</w:t>
      </w:r>
      <w:r w:rsidR="00F02445" w:rsidRPr="00203CC9">
        <w:rPr>
          <w:rFonts w:ascii="Times New Roman" w:eastAsia="Times New Roman" w:hAnsi="Times New Roman" w:cs="Times New Roman"/>
          <w:color w:val="000000"/>
          <w:sz w:val="24"/>
          <w:szCs w:val="24"/>
        </w:rPr>
        <w:t>e</w:t>
      </w:r>
      <w:r w:rsidR="00D35CB6" w:rsidRPr="00203CC9">
        <w:rPr>
          <w:rFonts w:ascii="Times New Roman" w:eastAsia="Times New Roman" w:hAnsi="Times New Roman" w:cs="Times New Roman"/>
          <w:color w:val="000000"/>
          <w:sz w:val="24"/>
          <w:szCs w:val="24"/>
        </w:rPr>
        <w:t xml:space="preserve"> </w:t>
      </w:r>
      <w:r w:rsidR="00D35CB6" w:rsidRPr="00203CC9">
        <w:rPr>
          <w:rFonts w:ascii="Times New Roman" w:eastAsia="Times New Roman" w:hAnsi="Times New Roman" w:cs="Times New Roman"/>
          <w:i/>
          <w:iCs/>
          <w:color w:val="000000"/>
          <w:sz w:val="24"/>
          <w:szCs w:val="24"/>
        </w:rPr>
        <w:t>cannabis effect</w:t>
      </w:r>
      <w:r w:rsidR="00D35CB6" w:rsidRPr="00203CC9">
        <w:rPr>
          <w:rFonts w:ascii="Times New Roman" w:eastAsia="Times New Roman" w:hAnsi="Times New Roman" w:cs="Times New Roman"/>
          <w:color w:val="000000"/>
          <w:sz w:val="24"/>
          <w:szCs w:val="24"/>
        </w:rPr>
        <w:t xml:space="preserve"> indicates that prolonged and excessive use of cannabis lead to the onset of depression (Womack et al, )</w:t>
      </w:r>
      <w:r w:rsidR="00D35CB6" w:rsidRPr="00D35CB6">
        <w:rPr>
          <w:rFonts w:ascii="Times New Roman" w:eastAsia="Times New Roman" w:hAnsi="Times New Roman" w:cs="Times New Roman"/>
          <w:color w:val="000000"/>
          <w:sz w:val="24"/>
          <w:szCs w:val="24"/>
        </w:rPr>
        <w:t xml:space="preserve">Research </w:t>
      </w:r>
      <w:r w:rsidR="00D11ADF" w:rsidRPr="00203CC9">
        <w:rPr>
          <w:rFonts w:ascii="Times New Roman" w:eastAsia="Times New Roman" w:hAnsi="Times New Roman" w:cs="Times New Roman"/>
          <w:color w:val="000000"/>
          <w:sz w:val="24"/>
          <w:szCs w:val="24"/>
        </w:rPr>
        <w:t>suggests</w:t>
      </w:r>
      <w:r w:rsidR="00D35CB6" w:rsidRPr="00D35CB6">
        <w:rPr>
          <w:rFonts w:ascii="Times New Roman" w:eastAsia="Times New Roman" w:hAnsi="Times New Roman" w:cs="Times New Roman"/>
          <w:color w:val="000000"/>
          <w:sz w:val="24"/>
          <w:szCs w:val="24"/>
        </w:rPr>
        <w:t xml:space="preserve"> a common co-occurrence between cannabis use and depressive symptoms, especially prevalent among adolescents and young adults (Brook et al., 2002). </w:t>
      </w:r>
    </w:p>
    <w:p w14:paraId="3BAA145E" w14:textId="77777777" w:rsidR="00806B48" w:rsidRDefault="00E936CC" w:rsidP="00635015">
      <w:pPr>
        <w:pStyle w:val="ListParagraph"/>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35015">
        <w:rPr>
          <w:rFonts w:ascii="Times New Roman" w:eastAsia="Times New Roman" w:hAnsi="Times New Roman" w:cs="Times New Roman"/>
          <w:color w:val="000000"/>
          <w:sz w:val="24"/>
          <w:szCs w:val="24"/>
        </w:rPr>
        <w:t>Supporting Point #</w:t>
      </w:r>
      <w:r w:rsidR="00203CC9" w:rsidRPr="00635015">
        <w:rPr>
          <w:rFonts w:ascii="Times New Roman" w:eastAsia="Times New Roman" w:hAnsi="Times New Roman" w:cs="Times New Roman"/>
          <w:color w:val="000000"/>
          <w:sz w:val="24"/>
          <w:szCs w:val="24"/>
        </w:rPr>
        <w:t>2</w:t>
      </w:r>
      <w:r w:rsidR="00D35CB6" w:rsidRPr="00635015">
        <w:rPr>
          <w:rFonts w:ascii="Times New Roman" w:eastAsiaTheme="minorHAnsi" w:hAnsi="Times New Roman" w:cs="Times New Roman"/>
          <w:kern w:val="2"/>
          <w:sz w:val="24"/>
          <w:szCs w:val="24"/>
          <w14:ligatures w14:val="standardContextual"/>
        </w:rPr>
        <w:t xml:space="preserve"> </w:t>
      </w:r>
      <w:r w:rsidR="00D35CB6" w:rsidRPr="00635015">
        <w:rPr>
          <w:rFonts w:ascii="Times New Roman" w:eastAsia="Times New Roman" w:hAnsi="Times New Roman" w:cs="Times New Roman"/>
          <w:color w:val="000000"/>
          <w:sz w:val="24"/>
          <w:szCs w:val="24"/>
        </w:rPr>
        <w:t xml:space="preserve">Public stigma and self-stigmatization intertwine with depression and substance abuse. Consequently, young adults grappling with depressive symptoms often avoid treatment and turn to substance use. (Barnes-Matthews, 2023). </w:t>
      </w:r>
    </w:p>
    <w:p w14:paraId="293441D7" w14:textId="2188DDC8" w:rsidR="00D35CB6" w:rsidRPr="00635015" w:rsidRDefault="00806B48" w:rsidP="00635015">
      <w:pPr>
        <w:pStyle w:val="ListParagraph"/>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Supporting Point #3 </w:t>
      </w:r>
      <w:r w:rsidR="00D35CB6" w:rsidRPr="00635015">
        <w:rPr>
          <w:rFonts w:ascii="Times New Roman" w:eastAsia="Times New Roman" w:hAnsi="Times New Roman" w:cs="Times New Roman"/>
          <w:color w:val="000000"/>
          <w:sz w:val="24"/>
          <w:szCs w:val="24"/>
        </w:rPr>
        <w:t xml:space="preserve">Due to factors like race, gender, and societal expectations, black men may adhere to different masculine norms than white men. Those embracing black manhood norms and the intersection of traditional and black masculinity faced more public scrutiny and shame hence resisting psychiatric treatment (Coleman-Kirumba et al., 2023). Dogan et al, () reported that African American men turn to cannabis as a means of dealing with internal struggles, discriminatory encounters, and systemic policies that perpetuate cultural racism and biases within the justice system. </w:t>
      </w:r>
    </w:p>
    <w:p w14:paraId="54CE9984" w14:textId="41D1EAE1" w:rsidR="00D35CB6" w:rsidRPr="007F0AE6" w:rsidRDefault="007F0AE6" w:rsidP="007F0AE6">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MAIN COUNTER ARGUMENT # 3 </w:t>
      </w:r>
      <w:r w:rsidR="00D35CB6" w:rsidRPr="007F0AE6">
        <w:rPr>
          <w:rFonts w:ascii="Times New Roman" w:eastAsia="Times New Roman" w:hAnsi="Times New Roman" w:cs="Times New Roman"/>
          <w:color w:val="000000"/>
          <w:sz w:val="24"/>
          <w:szCs w:val="24"/>
        </w:rPr>
        <w:t>Medical Marijuana Law (MML) aims to address recognizing cannabis use as an individual choice for adults and replacing the illicit market with a legal and regulated one (Husock, 2024). Alpandinar (2021) suggested that legalizing recreational marijuana involves legislative changes that allow regulated access to marijuana, similar to the sale of alcohol.</w:t>
      </w:r>
    </w:p>
    <w:p w14:paraId="14E43093" w14:textId="7E92A620" w:rsidR="00D35CB6" w:rsidRPr="00D35CB6" w:rsidRDefault="00EC7498" w:rsidP="007F0AE6">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Supporting Point #1 </w:t>
      </w:r>
      <w:r w:rsidR="00D35CB6" w:rsidRPr="00D35CB6">
        <w:rPr>
          <w:rFonts w:ascii="Times New Roman" w:eastAsia="Times New Roman" w:hAnsi="Times New Roman" w:cs="Times New Roman"/>
          <w:color w:val="000000"/>
          <w:sz w:val="24"/>
          <w:szCs w:val="24"/>
        </w:rPr>
        <w:t xml:space="preserve">Advocates in favor of legalizing cannabis argue that such a move leads to the decriminalization of individuals arrested for possession of the substance. This, in turn, has the potential to contribute towards reducing the prison population, addressing concerns related to overcrowding and the criminalization of non-violent offenses (Mohr-Avitia, 2024). </w:t>
      </w:r>
    </w:p>
    <w:p w14:paraId="6A06F13D" w14:textId="7168B2F6" w:rsidR="00E936CC" w:rsidRPr="004F4639" w:rsidRDefault="00E936CC" w:rsidP="007926A4">
      <w:pPr>
        <w:pBdr>
          <w:top w:val="nil"/>
          <w:left w:val="nil"/>
          <w:bottom w:val="nil"/>
          <w:right w:val="nil"/>
          <w:between w:val="nil"/>
        </w:pBdr>
        <w:spacing w:after="0" w:line="240" w:lineRule="auto"/>
        <w:ind w:left="1620"/>
        <w:rPr>
          <w:rFonts w:ascii="Times New Roman" w:eastAsia="Times New Roman" w:hAnsi="Times New Roman" w:cs="Times New Roman"/>
          <w:color w:val="70AD47" w:themeColor="accent6"/>
          <w:sz w:val="24"/>
          <w:szCs w:val="24"/>
        </w:rPr>
      </w:pPr>
    </w:p>
    <w:p w14:paraId="276193B1" w14:textId="39867E74" w:rsidR="00E936CC" w:rsidRPr="004F4639" w:rsidRDefault="00E936CC" w:rsidP="007926A4">
      <w:pPr>
        <w:pBdr>
          <w:top w:val="nil"/>
          <w:left w:val="nil"/>
          <w:bottom w:val="nil"/>
          <w:right w:val="nil"/>
          <w:between w:val="nil"/>
        </w:pBdr>
        <w:spacing w:after="0" w:line="240" w:lineRule="auto"/>
        <w:ind w:left="1620"/>
        <w:rPr>
          <w:rFonts w:ascii="Times New Roman" w:eastAsia="Times New Roman" w:hAnsi="Times New Roman" w:cs="Times New Roman"/>
          <w:color w:val="70AD47" w:themeColor="accent6"/>
          <w:sz w:val="24"/>
          <w:szCs w:val="24"/>
        </w:rPr>
      </w:pPr>
    </w:p>
    <w:p w14:paraId="4E2BEC1F" w14:textId="77777777" w:rsidR="00E936CC" w:rsidRPr="00452693" w:rsidRDefault="00E936CC" w:rsidP="00E936CC">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27" w14:textId="30B86BAF" w:rsidR="006B7DC7" w:rsidRPr="00452693" w:rsidRDefault="00000000" w:rsidP="007F0AE6">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2693">
        <w:rPr>
          <w:rFonts w:ascii="Times New Roman" w:eastAsia="Times New Roman" w:hAnsi="Times New Roman" w:cs="Times New Roman"/>
          <w:color w:val="000000"/>
          <w:sz w:val="24"/>
          <w:szCs w:val="24"/>
        </w:rPr>
        <w:t>MAIN COUNTER ARGUMENT</w:t>
      </w:r>
      <w:r w:rsidR="00E936CC" w:rsidRPr="00452693">
        <w:rPr>
          <w:rFonts w:ascii="Times New Roman" w:eastAsia="Times New Roman" w:hAnsi="Times New Roman" w:cs="Times New Roman"/>
          <w:color w:val="000000"/>
          <w:sz w:val="24"/>
          <w:szCs w:val="24"/>
        </w:rPr>
        <w:t xml:space="preserve"> #</w:t>
      </w:r>
      <w:r w:rsidR="00AB136E">
        <w:rPr>
          <w:rFonts w:ascii="Times New Roman" w:eastAsia="Times New Roman" w:hAnsi="Times New Roman" w:cs="Times New Roman"/>
          <w:color w:val="000000"/>
          <w:sz w:val="24"/>
          <w:szCs w:val="24"/>
        </w:rPr>
        <w:t>2</w:t>
      </w:r>
      <w:r w:rsidR="00D35CB6" w:rsidRPr="00452693">
        <w:rPr>
          <w:rFonts w:ascii="Times New Roman" w:eastAsia="Times New Roman" w:hAnsi="Times New Roman" w:cs="Times New Roman"/>
          <w:sz w:val="24"/>
          <w:szCs w:val="24"/>
        </w:rPr>
        <w:t xml:space="preserve"> </w:t>
      </w:r>
      <w:r w:rsidR="001D073E" w:rsidRPr="00452693">
        <w:rPr>
          <w:rFonts w:ascii="Times New Roman" w:eastAsia="Times New Roman" w:hAnsi="Times New Roman" w:cs="Times New Roman"/>
          <w:sz w:val="24"/>
          <w:szCs w:val="24"/>
        </w:rPr>
        <w:t>Legalizing recreational marijuana</w:t>
      </w:r>
      <w:r w:rsidR="00CF3B53">
        <w:rPr>
          <w:rFonts w:ascii="Times New Roman" w:eastAsia="Times New Roman" w:hAnsi="Times New Roman" w:cs="Times New Roman"/>
          <w:sz w:val="24"/>
          <w:szCs w:val="24"/>
        </w:rPr>
        <w:t xml:space="preserve"> (RML)</w:t>
      </w:r>
      <w:r w:rsidR="001D073E" w:rsidRPr="00452693">
        <w:rPr>
          <w:rFonts w:ascii="Times New Roman" w:eastAsia="Times New Roman" w:hAnsi="Times New Roman" w:cs="Times New Roman"/>
          <w:sz w:val="24"/>
          <w:szCs w:val="24"/>
        </w:rPr>
        <w:t xml:space="preserve"> entails amending laws to enable legal access to marijuana through regulated distribution policies, akin to the sale of alcohol</w:t>
      </w:r>
      <w:r w:rsidR="00B53267" w:rsidRPr="00452693">
        <w:rPr>
          <w:rFonts w:ascii="Times New Roman" w:eastAsia="Times New Roman" w:hAnsi="Times New Roman" w:cs="Times New Roman"/>
          <w:sz w:val="24"/>
          <w:szCs w:val="24"/>
        </w:rPr>
        <w:t xml:space="preserve"> (</w:t>
      </w:r>
      <w:r w:rsidR="00B53267" w:rsidRPr="00EA3090">
        <w:rPr>
          <w:rFonts w:ascii="Times New Roman" w:eastAsia="Times New Roman" w:hAnsi="Times New Roman" w:cs="Times New Roman"/>
          <w:sz w:val="24"/>
          <w:szCs w:val="24"/>
        </w:rPr>
        <w:t>Alpandinar,</w:t>
      </w:r>
      <w:r w:rsidR="00B53267" w:rsidRPr="00452693">
        <w:rPr>
          <w:rFonts w:ascii="Times New Roman" w:eastAsia="Times New Roman" w:hAnsi="Times New Roman" w:cs="Times New Roman"/>
          <w:sz w:val="24"/>
          <w:szCs w:val="24"/>
        </w:rPr>
        <w:t xml:space="preserve"> </w:t>
      </w:r>
      <w:r w:rsidR="00B53267" w:rsidRPr="00EA3090">
        <w:rPr>
          <w:rFonts w:ascii="Times New Roman" w:eastAsia="Times New Roman" w:hAnsi="Times New Roman" w:cs="Times New Roman"/>
          <w:sz w:val="24"/>
          <w:szCs w:val="24"/>
        </w:rPr>
        <w:t>202</w:t>
      </w:r>
      <w:r w:rsidR="00565964" w:rsidRPr="00452693">
        <w:rPr>
          <w:rFonts w:ascii="Times New Roman" w:eastAsia="Times New Roman" w:hAnsi="Times New Roman" w:cs="Times New Roman"/>
          <w:sz w:val="24"/>
          <w:szCs w:val="24"/>
        </w:rPr>
        <w:t>0)</w:t>
      </w:r>
      <w:r w:rsidR="008B0A13">
        <w:rPr>
          <w:rFonts w:ascii="Times New Roman" w:eastAsia="Times New Roman" w:hAnsi="Times New Roman" w:cs="Times New Roman"/>
          <w:sz w:val="24"/>
          <w:szCs w:val="24"/>
        </w:rPr>
        <w:t>.</w:t>
      </w:r>
      <w:r w:rsidR="00D03817" w:rsidRPr="00452693">
        <w:rPr>
          <w:rFonts w:ascii="Times New Roman" w:eastAsia="Times New Roman" w:hAnsi="Times New Roman" w:cs="Times New Roman"/>
          <w:sz w:val="24"/>
          <w:szCs w:val="24"/>
        </w:rPr>
        <w:t xml:space="preserve"> Recreational Marijuana Laws (RML) reduce marijuana-related arrests which alleviates jail overcrowding (Sabia et al., </w:t>
      </w:r>
      <w:r w:rsidR="004337A9" w:rsidRPr="00452693">
        <w:rPr>
          <w:rFonts w:ascii="Times New Roman" w:eastAsia="Times New Roman" w:hAnsi="Times New Roman" w:cs="Times New Roman"/>
          <w:sz w:val="24"/>
          <w:szCs w:val="24"/>
        </w:rPr>
        <w:t>2021).</w:t>
      </w:r>
    </w:p>
    <w:p w14:paraId="1F555F22" w14:textId="11404B43" w:rsidR="00D35CB6" w:rsidRPr="009B4931" w:rsidRDefault="00000000" w:rsidP="007F0AE6">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70AD47" w:themeColor="accent6"/>
          <w:sz w:val="24"/>
          <w:szCs w:val="24"/>
        </w:rPr>
      </w:pPr>
      <w:r w:rsidRPr="00452693">
        <w:rPr>
          <w:rFonts w:ascii="Times New Roman" w:eastAsia="Times New Roman" w:hAnsi="Times New Roman" w:cs="Times New Roman"/>
          <w:color w:val="000000"/>
          <w:sz w:val="24"/>
          <w:szCs w:val="24"/>
        </w:rPr>
        <w:lastRenderedPageBreak/>
        <w:t>Supporting Point #1</w:t>
      </w:r>
      <w:r w:rsidR="00B614CF" w:rsidRPr="00452693">
        <w:rPr>
          <w:rFonts w:ascii="Times New Roman" w:eastAsia="Times New Roman" w:hAnsi="Times New Roman" w:cs="Times New Roman"/>
          <w:color w:val="000000"/>
          <w:sz w:val="24"/>
          <w:szCs w:val="24"/>
        </w:rPr>
        <w:t>). Legalization frequently suggests that marijuana is risk-free.</w:t>
      </w:r>
      <w:r w:rsidR="00D35CB6" w:rsidRPr="00452693">
        <w:rPr>
          <w:rFonts w:ascii="Times New Roman" w:eastAsiaTheme="minorHAnsi" w:hAnsi="Times New Roman" w:cs="Times New Roman"/>
          <w:kern w:val="2"/>
          <w:sz w:val="24"/>
          <w:szCs w:val="24"/>
          <w14:ligatures w14:val="standardContextual"/>
        </w:rPr>
        <w:t xml:space="preserve"> </w:t>
      </w:r>
      <w:r w:rsidR="00010324" w:rsidRPr="00452693">
        <w:rPr>
          <w:rFonts w:ascii="Times New Roman" w:eastAsiaTheme="minorHAnsi" w:hAnsi="Times New Roman" w:cs="Times New Roman"/>
          <w:kern w:val="2"/>
          <w:sz w:val="24"/>
          <w:szCs w:val="24"/>
          <w14:ligatures w14:val="standardContextual"/>
        </w:rPr>
        <w:t>Medical marijuana that meets state legal requirements should be utilized for therapeutic purposes and made accessible, including for students within educational institutions</w:t>
      </w:r>
      <w:r w:rsidR="008312E0" w:rsidRPr="00452693">
        <w:rPr>
          <w:rFonts w:ascii="Times New Roman" w:eastAsiaTheme="minorHAnsi" w:hAnsi="Times New Roman" w:cs="Times New Roman"/>
          <w:kern w:val="2"/>
          <w:sz w:val="24"/>
          <w:szCs w:val="24"/>
          <w14:ligatures w14:val="standardContextual"/>
        </w:rPr>
        <w:t xml:space="preserve"> (</w:t>
      </w:r>
      <w:r w:rsidR="002F13A7" w:rsidRPr="00452693">
        <w:rPr>
          <w:rFonts w:ascii="Times New Roman" w:eastAsia="Times New Roman" w:hAnsi="Times New Roman" w:cs="Times New Roman"/>
          <w:bCs/>
          <w:sz w:val="24"/>
          <w:szCs w:val="24"/>
        </w:rPr>
        <w:t>Weiler &amp; Westbrook, 2020).</w:t>
      </w:r>
    </w:p>
    <w:p w14:paraId="00000029" w14:textId="2E266012" w:rsidR="006B7DC7" w:rsidRPr="00846C71" w:rsidRDefault="00000000" w:rsidP="00846C71">
      <w:pPr>
        <w:pStyle w:val="ListParagraph"/>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70AD47" w:themeColor="accent6"/>
          <w:sz w:val="24"/>
          <w:szCs w:val="24"/>
        </w:rPr>
      </w:pPr>
      <w:r w:rsidRPr="00846C71">
        <w:rPr>
          <w:rFonts w:ascii="Times New Roman" w:eastAsia="Times New Roman" w:hAnsi="Times New Roman" w:cs="Times New Roman"/>
          <w:color w:val="000000"/>
          <w:sz w:val="24"/>
          <w:szCs w:val="24"/>
        </w:rPr>
        <w:t>Supporting Point #2</w:t>
      </w:r>
      <w:r w:rsidR="00D35CB6" w:rsidRPr="00846C71">
        <w:rPr>
          <w:rFonts w:ascii="Times New Roman" w:eastAsiaTheme="minorHAnsi" w:hAnsi="Times New Roman" w:cs="Times New Roman"/>
          <w:kern w:val="2"/>
          <w:sz w:val="24"/>
          <w:szCs w:val="24"/>
          <w14:ligatures w14:val="standardContextual"/>
        </w:rPr>
        <w:t xml:space="preserve"> </w:t>
      </w:r>
      <w:r w:rsidR="00D35CB6" w:rsidRPr="00846C71">
        <w:rPr>
          <w:rFonts w:ascii="Times New Roman" w:eastAsia="Times New Roman" w:hAnsi="Times New Roman" w:cs="Times New Roman"/>
          <w:color w:val="000000"/>
          <w:sz w:val="24"/>
          <w:szCs w:val="24"/>
        </w:rPr>
        <w:t xml:space="preserve">Legalization enables a home cultivation market that allows cannabis enthusiasts to give the substance as gifts (Kilmer &amp; Pérez-Dávila, 2023). </w:t>
      </w:r>
    </w:p>
    <w:p w14:paraId="0000002A" w14:textId="6DD04990" w:rsidR="006B7DC7" w:rsidRPr="00452693" w:rsidRDefault="006B7DC7" w:rsidP="009B4931">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A989BDD" w14:textId="0D3A49C2" w:rsidR="00E60EE5" w:rsidRPr="00452693" w:rsidRDefault="00B5376D" w:rsidP="00B5376D">
      <w:pPr>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00AE4018">
        <w:rPr>
          <w:rFonts w:ascii="Times New Roman" w:eastAsia="Times New Roman" w:hAnsi="Times New Roman" w:cs="Times New Roman"/>
          <w:color w:val="000000"/>
          <w:sz w:val="24"/>
          <w:szCs w:val="24"/>
        </w:rPr>
        <w:t xml:space="preserve">I  </w:t>
      </w:r>
      <w:r w:rsidRPr="00452693">
        <w:rPr>
          <w:rFonts w:ascii="Times New Roman" w:eastAsia="Times New Roman" w:hAnsi="Times New Roman" w:cs="Times New Roman"/>
          <w:color w:val="000000"/>
          <w:sz w:val="24"/>
          <w:szCs w:val="24"/>
        </w:rPr>
        <w:t>COMPARATIVE ANALYSIS</w:t>
      </w:r>
      <w:r w:rsidR="00C63525">
        <w:rPr>
          <w:rFonts w:ascii="Times New Roman" w:eastAsia="Times New Roman" w:hAnsi="Times New Roman" w:cs="Times New Roman"/>
          <w:color w:val="000000"/>
          <w:sz w:val="24"/>
          <w:szCs w:val="24"/>
        </w:rPr>
        <w:t>.</w:t>
      </w:r>
      <w:r w:rsidR="00E60EE5" w:rsidRPr="00452693">
        <w:rPr>
          <w:rFonts w:ascii="Times New Roman" w:eastAsia="Times New Roman" w:hAnsi="Times New Roman" w:cs="Times New Roman"/>
          <w:sz w:val="24"/>
          <w:szCs w:val="24"/>
        </w:rPr>
        <w:t xml:space="preserve"> </w:t>
      </w:r>
      <w:r w:rsidR="00E60EE5" w:rsidRPr="00452693">
        <w:rPr>
          <w:rFonts w:ascii="Times New Roman" w:eastAsia="Times New Roman" w:hAnsi="Times New Roman" w:cs="Times New Roman"/>
          <w:color w:val="000000"/>
          <w:sz w:val="24"/>
          <w:szCs w:val="24"/>
        </w:rPr>
        <w:t>Those in Marijuana industry excel at normalizing harmful substances to expand their business by targeting increasingly younger audiences</w:t>
      </w:r>
      <w:r w:rsidR="00A15052">
        <w:rPr>
          <w:rFonts w:ascii="Times New Roman" w:eastAsia="Times New Roman" w:hAnsi="Times New Roman" w:cs="Times New Roman"/>
          <w:color w:val="000000"/>
          <w:sz w:val="24"/>
          <w:szCs w:val="24"/>
        </w:rPr>
        <w:t xml:space="preserve"> </w:t>
      </w:r>
      <w:r w:rsidR="00DD6338">
        <w:rPr>
          <w:rFonts w:ascii="Times New Roman" w:eastAsia="Times New Roman" w:hAnsi="Times New Roman" w:cs="Times New Roman"/>
          <w:color w:val="000000"/>
          <w:sz w:val="24"/>
          <w:szCs w:val="24"/>
        </w:rPr>
        <w:t>(</w:t>
      </w:r>
      <w:r w:rsidR="00E60EE5" w:rsidRPr="00452693">
        <w:rPr>
          <w:rFonts w:ascii="Times New Roman" w:eastAsia="Times New Roman" w:hAnsi="Times New Roman" w:cs="Times New Roman"/>
          <w:color w:val="000000"/>
          <w:sz w:val="24"/>
          <w:szCs w:val="24"/>
        </w:rPr>
        <w:t>Sabet, 2021).</w:t>
      </w:r>
    </w:p>
    <w:p w14:paraId="0000002B" w14:textId="37AEB553" w:rsidR="006B7DC7" w:rsidRPr="00F01BC1" w:rsidRDefault="00031D1A" w:rsidP="00F01BC1">
      <w:pPr>
        <w:pStyle w:val="ListParagraph"/>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1BC1">
        <w:rPr>
          <w:rFonts w:ascii="Times New Roman" w:eastAsia="Times New Roman" w:hAnsi="Times New Roman" w:cs="Times New Roman"/>
          <w:color w:val="000000"/>
          <w:sz w:val="24"/>
          <w:szCs w:val="24"/>
        </w:rPr>
        <w:t xml:space="preserve">Recent research shows that young individuals with a family history of mental illness, high THC consumption, and substance use face a higher risk of developing severe conditions like schizophrenia (Malabadi et al., 2023; Fischer et al., 2020; Scheier &amp; Griffin, 2021). Yet, a public misconception about marijuana's therapeutic benefits exists, pushing for its legalization and recreational use for profit. </w:t>
      </w:r>
    </w:p>
    <w:p w14:paraId="17E0EF17" w14:textId="642E859C" w:rsidR="00D35CB6" w:rsidRDefault="00D35CB6" w:rsidP="00F01BC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2693">
        <w:rPr>
          <w:rFonts w:ascii="Times New Roman" w:eastAsia="Times New Roman" w:hAnsi="Times New Roman" w:cs="Times New Roman"/>
          <w:color w:val="000000"/>
          <w:sz w:val="24"/>
          <w:szCs w:val="24"/>
        </w:rPr>
        <w:t>Kilmer &amp; MacCoun (2017) discovered that the average THC content of confiscated flowers in the U.S. around 2000 was about 5%. Currently, retail market flowers average around 20% THC, with some exceeding 25%. The level of THC has increased compared to the "Woodstock weed" era,</w:t>
      </w:r>
      <w:r w:rsidR="00AB7E84" w:rsidRPr="00452693">
        <w:rPr>
          <w:rFonts w:ascii="Times New Roman" w:eastAsia="Times New Roman" w:hAnsi="Times New Roman" w:cs="Times New Roman"/>
          <w:color w:val="000000"/>
          <w:sz w:val="24"/>
          <w:szCs w:val="24"/>
        </w:rPr>
        <w:t xml:space="preserve"> (Sabet, 2021) </w:t>
      </w:r>
      <w:r w:rsidRPr="00452693">
        <w:rPr>
          <w:rFonts w:ascii="Times New Roman" w:eastAsia="Times New Roman" w:hAnsi="Times New Roman" w:cs="Times New Roman"/>
          <w:color w:val="000000"/>
          <w:sz w:val="24"/>
          <w:szCs w:val="24"/>
        </w:rPr>
        <w:t>but it is detrimental to individuals who consume marijuana with a THC content of 20% or more, as it is associated with psychosis, other mental health issues, impairments in brain development, and decreased intelligence quotient (IQ). (Larkin, 2021).</w:t>
      </w:r>
    </w:p>
    <w:p w14:paraId="0EBF85A6" w14:textId="74AFB2E0" w:rsidR="00062B73" w:rsidRDefault="00062B73" w:rsidP="00F01BC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62B73">
        <w:rPr>
          <w:rFonts w:ascii="Times New Roman" w:eastAsia="Times New Roman" w:hAnsi="Times New Roman" w:cs="Times New Roman"/>
          <w:color w:val="000000"/>
          <w:sz w:val="24"/>
          <w:szCs w:val="24"/>
        </w:rPr>
        <w:t>States with higher youth marijuana consumption typically allow recreational or loosely regulated medical sales (Berenson, 2019). Berenson further argues that legalization creates a strong industry, attracting investments and reducing costs. While legal home cultivation fuels an underground economy with lower prices</w:t>
      </w:r>
      <w:r w:rsidR="00A16038">
        <w:rPr>
          <w:rFonts w:ascii="Times New Roman" w:eastAsia="Times New Roman" w:hAnsi="Times New Roman" w:cs="Times New Roman"/>
          <w:color w:val="000000"/>
          <w:sz w:val="24"/>
          <w:szCs w:val="24"/>
        </w:rPr>
        <w:t>.</w:t>
      </w:r>
    </w:p>
    <w:p w14:paraId="07AB4609" w14:textId="6590FC12" w:rsidR="00A16038" w:rsidRPr="00452693" w:rsidRDefault="00A16038" w:rsidP="00F01BC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A16038">
        <w:rPr>
          <w:rFonts w:ascii="Times New Roman" w:eastAsia="Times New Roman" w:hAnsi="Times New Roman" w:cs="Times New Roman"/>
          <w:color w:val="000000"/>
          <w:sz w:val="24"/>
          <w:szCs w:val="24"/>
        </w:rPr>
        <w:t>annabis advocates fail to connect the increasing the risk of exposing vulnerable individuals in society to a legalized market. The expanding cannabis market, facilitated by grassroots lobbying, enables an augmented product of harmful substances to young individuals (Feldman, ;Gabaglio et al., 20) Moreover, the ineffectiveness of taxes not only impacts the financial situation of struggling individuals but also creates an environment where they become vulnerable targets for illicit markets (Choudhary, 2023).</w:t>
      </w:r>
      <w:r w:rsidRPr="00A16038">
        <w:rPr>
          <w:rFonts w:ascii="Times New Roman" w:eastAsia="Times New Roman" w:hAnsi="Times New Roman" w:cs="Times New Roman"/>
          <w:color w:val="000000"/>
          <w:sz w:val="24"/>
          <w:szCs w:val="24"/>
        </w:rPr>
        <w:br/>
      </w:r>
    </w:p>
    <w:p w14:paraId="0000002C" w14:textId="01234139" w:rsidR="006B7DC7" w:rsidRPr="00452693" w:rsidRDefault="006B7DC7" w:rsidP="00514A76">
      <w:pPr>
        <w:pBdr>
          <w:top w:val="nil"/>
          <w:left w:val="nil"/>
          <w:bottom w:val="nil"/>
          <w:right w:val="nil"/>
          <w:between w:val="nil"/>
        </w:pBdr>
        <w:spacing w:after="0" w:line="240" w:lineRule="auto"/>
        <w:ind w:left="2880"/>
        <w:rPr>
          <w:rFonts w:ascii="Times New Roman" w:eastAsia="Times New Roman" w:hAnsi="Times New Roman" w:cs="Times New Roman"/>
          <w:color w:val="000000"/>
          <w:sz w:val="24"/>
          <w:szCs w:val="24"/>
        </w:rPr>
      </w:pPr>
    </w:p>
    <w:p w14:paraId="6EC42C55" w14:textId="7DC494B8" w:rsidR="00D35CB6" w:rsidRPr="00452693" w:rsidRDefault="00000000" w:rsidP="00F01BC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2693">
        <w:rPr>
          <w:rFonts w:ascii="Times New Roman" w:eastAsia="Times New Roman" w:hAnsi="Times New Roman" w:cs="Times New Roman"/>
          <w:color w:val="000000"/>
          <w:sz w:val="24"/>
          <w:szCs w:val="24"/>
        </w:rPr>
        <w:t>CONCLUSION</w:t>
      </w:r>
      <w:r w:rsidR="00864154" w:rsidRPr="00452693">
        <w:rPr>
          <w:rFonts w:ascii="Times New Roman" w:eastAsia="Times New Roman" w:hAnsi="Times New Roman" w:cs="Times New Roman"/>
          <w:color w:val="000000"/>
          <w:sz w:val="24"/>
          <w:szCs w:val="24"/>
        </w:rPr>
        <w:t xml:space="preserve">:  </w:t>
      </w:r>
      <w:r w:rsidR="00D35CB6" w:rsidRPr="00452693">
        <w:rPr>
          <w:rFonts w:ascii="Times New Roman" w:eastAsia="Times New Roman" w:hAnsi="Times New Roman" w:cs="Times New Roman"/>
          <w:color w:val="000000"/>
          <w:sz w:val="24"/>
          <w:szCs w:val="24"/>
        </w:rPr>
        <w:t>Frame the sociological integration of faith/religion and society</w:t>
      </w:r>
      <w:r w:rsidR="007264A9">
        <w:rPr>
          <w:rFonts w:ascii="Times New Roman" w:eastAsia="Times New Roman" w:hAnsi="Times New Roman" w:cs="Times New Roman"/>
          <w:color w:val="000000"/>
          <w:sz w:val="24"/>
          <w:szCs w:val="24"/>
        </w:rPr>
        <w:t>.</w:t>
      </w:r>
    </w:p>
    <w:p w14:paraId="773A2F79" w14:textId="0336800C" w:rsidR="00D35CB6" w:rsidRPr="00452693" w:rsidRDefault="00C15974" w:rsidP="00D35CB6">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D35CB6" w:rsidRPr="00452693">
        <w:rPr>
          <w:rFonts w:ascii="Times New Roman" w:eastAsia="Times New Roman" w:hAnsi="Times New Roman" w:cs="Times New Roman"/>
          <w:color w:val="000000"/>
          <w:sz w:val="24"/>
          <w:szCs w:val="24"/>
        </w:rPr>
        <w:t xml:space="preserve"> Christian </w:t>
      </w:r>
      <w:r>
        <w:rPr>
          <w:rFonts w:ascii="Times New Roman" w:eastAsia="Times New Roman" w:hAnsi="Times New Roman" w:cs="Times New Roman"/>
          <w:color w:val="000000"/>
          <w:sz w:val="24"/>
          <w:szCs w:val="24"/>
        </w:rPr>
        <w:t>worldview</w:t>
      </w:r>
      <w:r w:rsidR="00D35CB6" w:rsidRPr="00452693">
        <w:rPr>
          <w:rFonts w:ascii="Times New Roman" w:eastAsia="Times New Roman" w:hAnsi="Times New Roman" w:cs="Times New Roman"/>
          <w:color w:val="000000"/>
          <w:sz w:val="24"/>
          <w:szCs w:val="24"/>
        </w:rPr>
        <w:t xml:space="preserve"> is rooted in divine-human values, contrasting with secular outlooks shaped by sociology and psychology. In times of chaos and discord, you</w:t>
      </w:r>
      <w:r w:rsidR="005E141E">
        <w:rPr>
          <w:rFonts w:ascii="Times New Roman" w:eastAsia="Times New Roman" w:hAnsi="Times New Roman" w:cs="Times New Roman"/>
          <w:color w:val="000000"/>
          <w:sz w:val="24"/>
          <w:szCs w:val="24"/>
        </w:rPr>
        <w:t>ng marijuana users</w:t>
      </w:r>
      <w:r w:rsidR="00D35CB6" w:rsidRPr="00452693">
        <w:rPr>
          <w:rFonts w:ascii="Times New Roman" w:eastAsia="Times New Roman" w:hAnsi="Times New Roman" w:cs="Times New Roman"/>
          <w:color w:val="000000"/>
          <w:sz w:val="24"/>
          <w:szCs w:val="24"/>
        </w:rPr>
        <w:t xml:space="preserve"> and proponents seek innovative solutions based on factors like racism, classism, wealth, industry, and relative morality.</w:t>
      </w:r>
    </w:p>
    <w:p w14:paraId="7867359C" w14:textId="62FFDA0C" w:rsidR="00864154" w:rsidRPr="00452693" w:rsidRDefault="00864154" w:rsidP="00F01BC1">
      <w:pPr>
        <w:pStyle w:val="Heading1"/>
        <w:numPr>
          <w:ilvl w:val="1"/>
          <w:numId w:val="13"/>
        </w:numPr>
        <w:rPr>
          <w:rFonts w:ascii="Times New Roman" w:hAnsi="Times New Roman" w:cs="Times New Roman"/>
          <w:sz w:val="24"/>
          <w:szCs w:val="24"/>
        </w:rPr>
      </w:pPr>
      <w:r w:rsidRPr="00452693">
        <w:rPr>
          <w:rFonts w:ascii="Times New Roman" w:hAnsi="Times New Roman" w:cs="Times New Roman"/>
          <w:sz w:val="24"/>
          <w:szCs w:val="24"/>
        </w:rPr>
        <w:lastRenderedPageBreak/>
        <w:t xml:space="preserve">Analysis through Sociological Theory  </w:t>
      </w:r>
    </w:p>
    <w:p w14:paraId="2A808AE0" w14:textId="7B98A921" w:rsidR="00864154" w:rsidRPr="00452693" w:rsidRDefault="00D35CB6" w:rsidP="00F01BC1">
      <w:pPr>
        <w:pStyle w:val="ListParagraph"/>
        <w:numPr>
          <w:ilvl w:val="3"/>
          <w:numId w:val="13"/>
        </w:numPr>
        <w:pBdr>
          <w:top w:val="nil"/>
          <w:left w:val="nil"/>
          <w:bottom w:val="nil"/>
          <w:right w:val="nil"/>
          <w:between w:val="nil"/>
        </w:pBdr>
        <w:rPr>
          <w:rFonts w:ascii="Times New Roman" w:eastAsia="Times New Roman" w:hAnsi="Times New Roman" w:cs="Times New Roman"/>
          <w:sz w:val="24"/>
          <w:szCs w:val="24"/>
        </w:rPr>
      </w:pPr>
      <w:r w:rsidRPr="00452693">
        <w:rPr>
          <w:rFonts w:ascii="Times New Roman" w:eastAsia="Times New Roman" w:hAnsi="Times New Roman" w:cs="Times New Roman"/>
          <w:sz w:val="24"/>
          <w:szCs w:val="24"/>
        </w:rPr>
        <w:t xml:space="preserve">Durkheim’s </w:t>
      </w:r>
      <w:r w:rsidRPr="00452693">
        <w:rPr>
          <w:rFonts w:ascii="Times New Roman" w:eastAsia="Times New Roman" w:hAnsi="Times New Roman" w:cs="Times New Roman"/>
          <w:i/>
          <w:iCs/>
          <w:sz w:val="24"/>
          <w:szCs w:val="24"/>
        </w:rPr>
        <w:t>collective conscience</w:t>
      </w:r>
      <w:r w:rsidRPr="00452693">
        <w:rPr>
          <w:rFonts w:ascii="Times New Roman" w:eastAsia="Times New Roman" w:hAnsi="Times New Roman" w:cs="Times New Roman"/>
          <w:sz w:val="24"/>
          <w:szCs w:val="24"/>
        </w:rPr>
        <w:t xml:space="preserve"> addresses this issue</w:t>
      </w:r>
      <w:r w:rsidR="00FF31C6">
        <w:rPr>
          <w:rFonts w:ascii="Times New Roman" w:eastAsia="Times New Roman" w:hAnsi="Times New Roman" w:cs="Times New Roman"/>
          <w:sz w:val="24"/>
          <w:szCs w:val="24"/>
        </w:rPr>
        <w:t xml:space="preserve"> (</w:t>
      </w:r>
      <w:r w:rsidR="00465B05" w:rsidRPr="00A61B61">
        <w:rPr>
          <w:rFonts w:ascii="Times New Roman" w:eastAsia="Times New Roman" w:hAnsi="Times New Roman" w:cs="Times New Roman"/>
          <w:bCs/>
          <w:sz w:val="24"/>
          <w:szCs w:val="24"/>
        </w:rPr>
        <w:t>McIntyre, 2013)</w:t>
      </w:r>
      <w:r w:rsidR="00465B05">
        <w:rPr>
          <w:rFonts w:ascii="Times New Roman" w:eastAsia="Times New Roman" w:hAnsi="Times New Roman" w:cs="Times New Roman"/>
          <w:sz w:val="24"/>
          <w:szCs w:val="24"/>
        </w:rPr>
        <w:t>.</w:t>
      </w:r>
      <w:r w:rsidR="00FF31C6">
        <w:rPr>
          <w:rFonts w:ascii="Times New Roman" w:eastAsia="Times New Roman" w:hAnsi="Times New Roman" w:cs="Times New Roman"/>
          <w:sz w:val="24"/>
          <w:szCs w:val="24"/>
        </w:rPr>
        <w:t xml:space="preserve"> </w:t>
      </w:r>
      <w:r w:rsidRPr="00452693">
        <w:rPr>
          <w:rFonts w:ascii="Times New Roman" w:eastAsia="Times New Roman" w:hAnsi="Times New Roman" w:cs="Times New Roman"/>
          <w:sz w:val="24"/>
          <w:szCs w:val="24"/>
        </w:rPr>
        <w:t xml:space="preserve">Individuals foster connections among themselves, driven by shared interests and desires, resembling a unified machine. </w:t>
      </w:r>
    </w:p>
    <w:p w14:paraId="205C734B" w14:textId="77777777" w:rsidR="00864154" w:rsidRPr="00452693" w:rsidRDefault="00864154" w:rsidP="00864154">
      <w:pPr>
        <w:ind w:left="270"/>
        <w:rPr>
          <w:rFonts w:ascii="Times New Roman" w:hAnsi="Times New Roman" w:cs="Times New Roman"/>
          <w:sz w:val="24"/>
          <w:szCs w:val="24"/>
        </w:rPr>
      </w:pPr>
    </w:p>
    <w:p w14:paraId="7766CAD4" w14:textId="753B4CEE" w:rsidR="00D35CB6" w:rsidRPr="00452693" w:rsidRDefault="00D35CB6" w:rsidP="00F01BC1">
      <w:pPr>
        <w:pStyle w:val="ListParagraph"/>
        <w:numPr>
          <w:ilvl w:val="3"/>
          <w:numId w:val="13"/>
        </w:numPr>
        <w:rPr>
          <w:rFonts w:ascii="Times New Roman" w:hAnsi="Times New Roman" w:cs="Times New Roman"/>
          <w:sz w:val="24"/>
          <w:szCs w:val="24"/>
        </w:rPr>
      </w:pPr>
      <w:r w:rsidRPr="00D35CB6">
        <w:rPr>
          <w:rFonts w:ascii="Times New Roman" w:hAnsi="Times New Roman" w:cs="Times New Roman"/>
          <w:sz w:val="24"/>
          <w:szCs w:val="24"/>
        </w:rPr>
        <w:t xml:space="preserve">Marijuana advocates and users collaborated to legalize and allow the recreational use of marijuana, driven by the promise of wealth and the autonomy to choose their </w:t>
      </w:r>
      <w:r w:rsidRPr="00452693">
        <w:rPr>
          <w:rFonts w:ascii="Times New Roman" w:hAnsi="Times New Roman" w:cs="Times New Roman"/>
          <w:sz w:val="24"/>
          <w:szCs w:val="24"/>
        </w:rPr>
        <w:t>intoxications/ self-medications</w:t>
      </w:r>
      <w:r w:rsidRPr="00D35CB6">
        <w:rPr>
          <w:rFonts w:ascii="Times New Roman" w:hAnsi="Times New Roman" w:cs="Times New Roman"/>
          <w:sz w:val="24"/>
          <w:szCs w:val="24"/>
        </w:rPr>
        <w:t xml:space="preserve">. </w:t>
      </w:r>
    </w:p>
    <w:p w14:paraId="3F5DB42C" w14:textId="77777777" w:rsidR="00D35CB6" w:rsidRPr="00452693" w:rsidRDefault="00D35CB6" w:rsidP="00D35CB6">
      <w:pPr>
        <w:pStyle w:val="ListParagraph"/>
        <w:rPr>
          <w:rFonts w:ascii="Times New Roman" w:hAnsi="Times New Roman" w:cs="Times New Roman"/>
          <w:sz w:val="24"/>
          <w:szCs w:val="24"/>
        </w:rPr>
      </w:pPr>
    </w:p>
    <w:p w14:paraId="74F0DD4D" w14:textId="3E243A1B" w:rsidR="00D35CB6" w:rsidRPr="00452693" w:rsidRDefault="00F508B8" w:rsidP="00D35CB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Those</w:t>
      </w:r>
      <w:r w:rsidR="00D35CB6" w:rsidRPr="00452693">
        <w:rPr>
          <w:rFonts w:ascii="Times New Roman" w:hAnsi="Times New Roman" w:cs="Times New Roman"/>
          <w:sz w:val="24"/>
          <w:szCs w:val="24"/>
        </w:rPr>
        <w:t xml:space="preserve"> championing teen health and catalysts for change emerge as natural pillars of support, drawing from expertise and resources to foster mutual help. Through psychoeducation, they cultivate solidarity from diverse perspectives on cannabis.</w:t>
      </w:r>
      <w:r w:rsidR="00BE3229">
        <w:rPr>
          <w:rFonts w:ascii="Times New Roman" w:hAnsi="Times New Roman" w:cs="Times New Roman"/>
          <w:sz w:val="24"/>
          <w:szCs w:val="24"/>
        </w:rPr>
        <w:t xml:space="preserve"> Durkheim coined this </w:t>
      </w:r>
      <w:r w:rsidR="00B721FB">
        <w:rPr>
          <w:rFonts w:ascii="Times New Roman" w:hAnsi="Times New Roman" w:cs="Times New Roman"/>
          <w:sz w:val="24"/>
          <w:szCs w:val="24"/>
        </w:rPr>
        <w:t xml:space="preserve">relationship </w:t>
      </w:r>
      <w:r w:rsidR="00B721FB" w:rsidRPr="00B721FB">
        <w:rPr>
          <w:rFonts w:ascii="Times New Roman" w:hAnsi="Times New Roman" w:cs="Times New Roman"/>
          <w:i/>
          <w:iCs/>
          <w:sz w:val="24"/>
          <w:szCs w:val="24"/>
        </w:rPr>
        <w:t>organic solidarity</w:t>
      </w:r>
      <w:r w:rsidR="00B721FB">
        <w:rPr>
          <w:rFonts w:ascii="Times New Roman" w:hAnsi="Times New Roman" w:cs="Times New Roman"/>
          <w:sz w:val="24"/>
          <w:szCs w:val="24"/>
        </w:rPr>
        <w:t xml:space="preserve"> (McIntyre, 2013).</w:t>
      </w:r>
    </w:p>
    <w:p w14:paraId="497F8F84" w14:textId="77777777" w:rsidR="00864154" w:rsidRPr="00452693" w:rsidRDefault="00864154" w:rsidP="00864154">
      <w:pPr>
        <w:pBdr>
          <w:top w:val="nil"/>
          <w:left w:val="nil"/>
          <w:bottom w:val="nil"/>
          <w:right w:val="nil"/>
          <w:between w:val="nil"/>
        </w:pBdr>
        <w:ind w:left="720"/>
        <w:rPr>
          <w:rFonts w:ascii="Times New Roman" w:eastAsia="Times New Roman" w:hAnsi="Times New Roman" w:cs="Times New Roman"/>
          <w:color w:val="000000"/>
          <w:sz w:val="24"/>
          <w:szCs w:val="24"/>
        </w:rPr>
      </w:pPr>
    </w:p>
    <w:p w14:paraId="3DB1A414" w14:textId="77777777" w:rsidR="00864154" w:rsidRPr="00452693" w:rsidRDefault="00864154" w:rsidP="00864154">
      <w:pPr>
        <w:pBdr>
          <w:top w:val="nil"/>
          <w:left w:val="nil"/>
          <w:bottom w:val="nil"/>
          <w:right w:val="nil"/>
          <w:between w:val="nil"/>
        </w:pBdr>
        <w:ind w:left="990"/>
        <w:rPr>
          <w:rFonts w:ascii="Times New Roman" w:eastAsia="Times New Roman" w:hAnsi="Times New Roman" w:cs="Times New Roman"/>
          <w:sz w:val="24"/>
          <w:szCs w:val="24"/>
        </w:rPr>
      </w:pPr>
      <w:r w:rsidRPr="00452693">
        <w:rPr>
          <w:rFonts w:ascii="Times New Roman" w:eastAsia="Times New Roman" w:hAnsi="Times New Roman" w:cs="Times New Roman"/>
          <w:sz w:val="24"/>
          <w:szCs w:val="24"/>
        </w:rPr>
        <w:t xml:space="preserve"> </w:t>
      </w:r>
    </w:p>
    <w:p w14:paraId="6BF883A3" w14:textId="77777777" w:rsidR="00D35CB6" w:rsidRPr="00452693" w:rsidRDefault="00D35CB6" w:rsidP="00D35CB6">
      <w:pPr>
        <w:pStyle w:val="ListParagraph"/>
        <w:ind w:left="1440"/>
        <w:rPr>
          <w:rFonts w:ascii="Times New Roman" w:eastAsiaTheme="minorHAnsi" w:hAnsi="Times New Roman" w:cs="Times New Roman"/>
          <w:bCs/>
          <w:kern w:val="2"/>
          <w:sz w:val="24"/>
          <w:szCs w:val="24"/>
          <w14:ligatures w14:val="standardContextual"/>
        </w:rPr>
      </w:pPr>
    </w:p>
    <w:p w14:paraId="6055DF34" w14:textId="5718C867" w:rsidR="00D35CB6" w:rsidRPr="00EB067C" w:rsidRDefault="00864154" w:rsidP="00EB067C">
      <w:pPr>
        <w:pStyle w:val="ListParagraph"/>
        <w:numPr>
          <w:ilvl w:val="1"/>
          <w:numId w:val="3"/>
        </w:numPr>
        <w:rPr>
          <w:rFonts w:ascii="Times New Roman" w:eastAsiaTheme="minorHAnsi" w:hAnsi="Times New Roman" w:cs="Times New Roman"/>
          <w:bCs/>
          <w:kern w:val="2"/>
          <w:sz w:val="24"/>
          <w:szCs w:val="24"/>
          <w14:ligatures w14:val="standardContextual"/>
        </w:rPr>
      </w:pPr>
      <w:r w:rsidRPr="00EB067C">
        <w:rPr>
          <w:rFonts w:ascii="Times New Roman" w:eastAsia="Times New Roman" w:hAnsi="Times New Roman" w:cs="Times New Roman"/>
          <w:b/>
          <w:bCs/>
          <w:sz w:val="24"/>
          <w:szCs w:val="24"/>
        </w:rPr>
        <w:t>Faith Analysis through N.T. Wright’s 7 Universal longings</w:t>
      </w:r>
    </w:p>
    <w:p w14:paraId="668ACDBF" w14:textId="6E9AE9B0" w:rsidR="00D35CB6" w:rsidRPr="00957D27" w:rsidRDefault="00864154" w:rsidP="00D35CB6">
      <w:pPr>
        <w:pStyle w:val="ListParagraph"/>
        <w:ind w:left="1440"/>
        <w:rPr>
          <w:rFonts w:ascii="Times New Roman" w:eastAsiaTheme="minorHAnsi" w:hAnsi="Times New Roman" w:cs="Times New Roman"/>
          <w:bCs/>
          <w:kern w:val="2"/>
          <w:sz w:val="24"/>
          <w:szCs w:val="24"/>
          <w14:ligatures w14:val="standardContextual"/>
        </w:rPr>
      </w:pPr>
      <w:r w:rsidRPr="00452693">
        <w:rPr>
          <w:rFonts w:ascii="Times New Roman" w:eastAsiaTheme="minorHAnsi" w:hAnsi="Times New Roman" w:cs="Times New Roman"/>
          <w:kern w:val="2"/>
          <w:sz w:val="24"/>
          <w:szCs w:val="24"/>
          <w14:ligatures w14:val="standardContextual"/>
        </w:rPr>
        <w:t xml:space="preserve"> </w:t>
      </w:r>
      <w:r w:rsidR="00D35CB6" w:rsidRPr="00452693">
        <w:rPr>
          <w:rFonts w:ascii="Times New Roman" w:eastAsiaTheme="minorHAnsi" w:hAnsi="Times New Roman" w:cs="Times New Roman"/>
          <w:bCs/>
          <w:kern w:val="2"/>
          <w:sz w:val="24"/>
          <w:szCs w:val="24"/>
          <w14:ligatures w14:val="standardContextual"/>
        </w:rPr>
        <w:t xml:space="preserve">The idea of </w:t>
      </w:r>
      <w:r w:rsidR="00D35CB6" w:rsidRPr="00452693">
        <w:rPr>
          <w:rFonts w:ascii="Times New Roman" w:eastAsiaTheme="minorHAnsi" w:hAnsi="Times New Roman" w:cs="Times New Roman"/>
          <w:bCs/>
          <w:i/>
          <w:iCs/>
          <w:kern w:val="2"/>
          <w:sz w:val="24"/>
          <w:szCs w:val="24"/>
          <w14:ligatures w14:val="standardContextual"/>
        </w:rPr>
        <w:t>truth</w:t>
      </w:r>
      <w:r w:rsidR="00D35CB6" w:rsidRPr="00452693">
        <w:rPr>
          <w:rFonts w:ascii="Times New Roman" w:eastAsiaTheme="minorHAnsi" w:hAnsi="Times New Roman" w:cs="Times New Roman"/>
          <w:bCs/>
          <w:kern w:val="2"/>
          <w:sz w:val="24"/>
          <w:szCs w:val="24"/>
          <w14:ligatures w14:val="standardContextual"/>
        </w:rPr>
        <w:t>, as outlined by N.T. Wright's 7 Universal Longings</w:t>
      </w:r>
      <w:r w:rsidR="00D550F1">
        <w:rPr>
          <w:rFonts w:ascii="Times New Roman" w:eastAsiaTheme="minorHAnsi" w:hAnsi="Times New Roman" w:cs="Times New Roman"/>
          <w:bCs/>
          <w:kern w:val="2"/>
          <w:sz w:val="24"/>
          <w:szCs w:val="24"/>
          <w14:ligatures w14:val="standardContextual"/>
        </w:rPr>
        <w:t>, (</w:t>
      </w:r>
      <w:r w:rsidR="00D550F1" w:rsidRPr="00D550F1">
        <w:rPr>
          <w:rFonts w:ascii="Times New Roman" w:eastAsiaTheme="minorHAnsi" w:hAnsi="Times New Roman" w:cs="Times New Roman"/>
          <w:bCs/>
          <w:kern w:val="2"/>
          <w:sz w:val="24"/>
          <w:szCs w:val="24"/>
          <w14:ligatures w14:val="standardContextual"/>
        </w:rPr>
        <w:t>Wright,</w:t>
      </w:r>
      <w:r w:rsidR="00D550F1">
        <w:rPr>
          <w:rFonts w:ascii="Times New Roman" w:eastAsiaTheme="minorHAnsi" w:hAnsi="Times New Roman" w:cs="Times New Roman"/>
          <w:bCs/>
          <w:kern w:val="2"/>
          <w:sz w:val="24"/>
          <w:szCs w:val="24"/>
          <w14:ligatures w14:val="standardContextual"/>
        </w:rPr>
        <w:t xml:space="preserve"> </w:t>
      </w:r>
      <w:r w:rsidR="00D550F1" w:rsidRPr="00D550F1">
        <w:rPr>
          <w:rFonts w:ascii="Times New Roman" w:eastAsiaTheme="minorHAnsi" w:hAnsi="Times New Roman" w:cs="Times New Roman"/>
          <w:bCs/>
          <w:kern w:val="2"/>
          <w:sz w:val="24"/>
          <w:szCs w:val="24"/>
          <w14:ligatures w14:val="standardContextual"/>
        </w:rPr>
        <w:t>2020)</w:t>
      </w:r>
      <w:r w:rsidR="00D550F1">
        <w:rPr>
          <w:rFonts w:ascii="Times New Roman" w:eastAsiaTheme="minorHAnsi" w:hAnsi="Times New Roman" w:cs="Times New Roman"/>
          <w:bCs/>
          <w:kern w:val="2"/>
          <w:sz w:val="24"/>
          <w:szCs w:val="24"/>
          <w14:ligatures w14:val="standardContextual"/>
        </w:rPr>
        <w:t xml:space="preserve"> </w:t>
      </w:r>
      <w:r w:rsidR="00D35CB6" w:rsidRPr="00452693">
        <w:rPr>
          <w:rFonts w:ascii="Times New Roman" w:eastAsiaTheme="minorHAnsi" w:hAnsi="Times New Roman" w:cs="Times New Roman"/>
          <w:bCs/>
          <w:kern w:val="2"/>
          <w:sz w:val="24"/>
          <w:szCs w:val="24"/>
          <w14:ligatures w14:val="standardContextual"/>
        </w:rPr>
        <w:t>is crucial in understanding the necessary societal changes through the perspective of a Christian worldview</w:t>
      </w:r>
      <w:r w:rsidR="00777391">
        <w:rPr>
          <w:rFonts w:ascii="Times New Roman" w:eastAsiaTheme="minorHAnsi" w:hAnsi="Times New Roman" w:cs="Times New Roman"/>
          <w:bCs/>
          <w:kern w:val="2"/>
          <w:sz w:val="24"/>
          <w:szCs w:val="24"/>
          <w14:ligatures w14:val="standardContextual"/>
        </w:rPr>
        <w:t>.</w:t>
      </w:r>
    </w:p>
    <w:p w14:paraId="76040C4C" w14:textId="0D1EF145" w:rsidR="00D35CB6" w:rsidRPr="00D35CB6" w:rsidRDefault="00D35CB6" w:rsidP="00D35CB6">
      <w:pPr>
        <w:pStyle w:val="ListParagraph"/>
        <w:ind w:left="1440"/>
        <w:rPr>
          <w:rFonts w:ascii="Times New Roman" w:eastAsiaTheme="minorHAnsi" w:hAnsi="Times New Roman" w:cs="Times New Roman"/>
          <w:kern w:val="2"/>
          <w:sz w:val="24"/>
          <w:szCs w:val="24"/>
          <w14:ligatures w14:val="standardContextual"/>
        </w:rPr>
      </w:pPr>
      <w:r w:rsidRPr="00D35CB6">
        <w:rPr>
          <w:rFonts w:ascii="Times New Roman" w:eastAsiaTheme="minorHAnsi" w:hAnsi="Times New Roman" w:cs="Times New Roman"/>
          <w:kern w:val="2"/>
          <w:sz w:val="24"/>
          <w:szCs w:val="24"/>
          <w14:ligatures w14:val="standardContextual"/>
        </w:rPr>
        <w:t xml:space="preserve">The pursuit of truth is a divine gift, granting humanity the courage to seek honesty and challenge deceit. However, at times, society adopt worldviews believed as truth, diverge from God's ultimate truth. The scriptures reveal the truth bestowed upon humanity by God, as Christ declared himself the embodiment of truth </w:t>
      </w:r>
      <w:r w:rsidR="00FD2AED" w:rsidRPr="00452693">
        <w:rPr>
          <w:rFonts w:ascii="Times New Roman" w:eastAsiaTheme="minorHAnsi" w:hAnsi="Times New Roman" w:cs="Times New Roman"/>
          <w:bCs/>
          <w:kern w:val="2"/>
          <w:sz w:val="24"/>
          <w:szCs w:val="24"/>
          <w14:ligatures w14:val="standardContextual"/>
        </w:rPr>
        <w:t>(</w:t>
      </w:r>
      <w:r w:rsidR="00FD2AED" w:rsidRPr="00452693">
        <w:rPr>
          <w:rFonts w:ascii="Times New Roman" w:eastAsiaTheme="minorHAnsi" w:hAnsi="Times New Roman" w:cs="Times New Roman"/>
          <w:bCs/>
          <w:i/>
          <w:kern w:val="2"/>
          <w:sz w:val="24"/>
          <w:szCs w:val="24"/>
          <w14:ligatures w14:val="standardContextual"/>
        </w:rPr>
        <w:t>Holy Bible English Standard Version</w:t>
      </w:r>
      <w:r w:rsidR="00FD2AED" w:rsidRPr="00452693">
        <w:rPr>
          <w:rFonts w:ascii="Times New Roman" w:eastAsiaTheme="minorHAnsi" w:hAnsi="Times New Roman" w:cs="Times New Roman"/>
          <w:bCs/>
          <w:kern w:val="2"/>
          <w:sz w:val="24"/>
          <w:szCs w:val="24"/>
          <w14:ligatures w14:val="standardContextual"/>
        </w:rPr>
        <w:t xml:space="preserve">, 2001 </w:t>
      </w:r>
      <w:r w:rsidRPr="00D35CB6">
        <w:rPr>
          <w:rFonts w:ascii="Times New Roman" w:eastAsiaTheme="minorHAnsi" w:hAnsi="Times New Roman" w:cs="Times New Roman"/>
          <w:kern w:val="2"/>
          <w:sz w:val="24"/>
          <w:szCs w:val="24"/>
          <w14:ligatures w14:val="standardContextual"/>
        </w:rPr>
        <w:t>John 14: 6-10). It is imperative for change agents to enlighten the young minds about the harsh reality of depression, a silent affliction that touches all of humanity. One important aspect of navigating information is the ability to distinguish between truths stemming from external sources - credible references or experts, and falsehoods that stem from internal biases or social influences. This discernment is key in critically evaluating information and making informed decisions (Heddendorf &amp;Vos, 2009).</w:t>
      </w:r>
    </w:p>
    <w:p w14:paraId="014969A9" w14:textId="101025A8" w:rsidR="00864154" w:rsidRPr="00452693" w:rsidRDefault="00D35CB6" w:rsidP="000B1A8B">
      <w:pPr>
        <w:pStyle w:val="ListParagraph"/>
        <w:numPr>
          <w:ilvl w:val="0"/>
          <w:numId w:val="10"/>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452693">
        <w:rPr>
          <w:rFonts w:ascii="Times New Roman" w:eastAsia="Times New Roman" w:hAnsi="Times New Roman" w:cs="Times New Roman"/>
          <w:sz w:val="24"/>
          <w:szCs w:val="24"/>
        </w:rPr>
        <w:t>High levels of THC, the psychoactive component in marijuana, can have detrimental effects on the mental health and cognitive functions of teenagers and young adults. Despite these potential risks, advocates of medical marijuana often fail to address or acknowledge the negative impact it can have on this demographic.</w:t>
      </w:r>
      <w:r w:rsidR="00D710C6" w:rsidRPr="00452693">
        <w:rPr>
          <w:rFonts w:ascii="Times New Roman" w:eastAsia="Times New Roman" w:hAnsi="Times New Roman" w:cs="Times New Roman"/>
          <w:bCs/>
          <w:sz w:val="24"/>
          <w:szCs w:val="24"/>
        </w:rPr>
        <w:t xml:space="preserve"> Proverbs 14:12 serves as a powerful reminder that individuals may believe they are on the right path, only to discover it leads to an undesirable outcome. Young people in society are </w:t>
      </w:r>
      <w:r w:rsidR="00D710C6" w:rsidRPr="00452693">
        <w:rPr>
          <w:rFonts w:ascii="Times New Roman" w:eastAsia="Times New Roman" w:hAnsi="Times New Roman" w:cs="Times New Roman"/>
          <w:bCs/>
          <w:sz w:val="24"/>
          <w:szCs w:val="24"/>
        </w:rPr>
        <w:lastRenderedPageBreak/>
        <w:t>especially deceived by the legislation around medicinal marijuana and recreational marijuana.</w:t>
      </w:r>
    </w:p>
    <w:p w14:paraId="4BFBC2F7" w14:textId="186D1367" w:rsidR="00E936CC" w:rsidRPr="00452693" w:rsidRDefault="00E936CC" w:rsidP="00D35CB6">
      <w:pPr>
        <w:pStyle w:val="ListParagraph"/>
        <w:ind w:left="270"/>
        <w:rPr>
          <w:rFonts w:ascii="Times New Roman" w:eastAsia="Times New Roman" w:hAnsi="Times New Roman" w:cs="Times New Roman"/>
          <w:sz w:val="24"/>
          <w:szCs w:val="24"/>
        </w:rPr>
      </w:pPr>
      <w:r w:rsidRPr="00452693">
        <w:rPr>
          <w:rFonts w:ascii="Times New Roman" w:eastAsia="Times New Roman" w:hAnsi="Times New Roman" w:cs="Times New Roman"/>
          <w:sz w:val="24"/>
          <w:szCs w:val="24"/>
        </w:rPr>
        <w:t>.</w:t>
      </w:r>
    </w:p>
    <w:p w14:paraId="01B60C69" w14:textId="77777777" w:rsidR="00EA3090" w:rsidRPr="00452693" w:rsidRDefault="00EA3090" w:rsidP="00D35CB6">
      <w:pPr>
        <w:pStyle w:val="ListParagraph"/>
        <w:ind w:left="270"/>
        <w:rPr>
          <w:rFonts w:ascii="Times New Roman" w:eastAsia="Times New Roman" w:hAnsi="Times New Roman" w:cs="Times New Roman"/>
          <w:sz w:val="24"/>
          <w:szCs w:val="24"/>
        </w:rPr>
      </w:pPr>
    </w:p>
    <w:p w14:paraId="5D825E2C" w14:textId="77777777" w:rsidR="00EA3090" w:rsidRPr="00452693" w:rsidRDefault="00EA3090" w:rsidP="00D35CB6">
      <w:pPr>
        <w:pStyle w:val="ListParagraph"/>
        <w:ind w:left="270"/>
        <w:rPr>
          <w:rFonts w:ascii="Times New Roman" w:eastAsia="Times New Roman" w:hAnsi="Times New Roman" w:cs="Times New Roman"/>
          <w:sz w:val="24"/>
          <w:szCs w:val="24"/>
        </w:rPr>
      </w:pPr>
    </w:p>
    <w:p w14:paraId="20908DA7" w14:textId="77777777" w:rsidR="00EA3090" w:rsidRPr="00452693" w:rsidRDefault="00EA3090" w:rsidP="00D35CB6">
      <w:pPr>
        <w:pStyle w:val="ListParagraph"/>
        <w:ind w:left="270"/>
        <w:rPr>
          <w:rFonts w:ascii="Times New Roman" w:eastAsia="Times New Roman" w:hAnsi="Times New Roman" w:cs="Times New Roman"/>
          <w:sz w:val="24"/>
          <w:szCs w:val="24"/>
        </w:rPr>
      </w:pPr>
    </w:p>
    <w:p w14:paraId="13476713" w14:textId="77777777" w:rsidR="00EA3090" w:rsidRPr="00452693" w:rsidRDefault="00EA3090" w:rsidP="00D35CB6">
      <w:pPr>
        <w:pStyle w:val="ListParagraph"/>
        <w:ind w:left="270"/>
        <w:rPr>
          <w:rFonts w:ascii="Times New Roman" w:eastAsia="Times New Roman" w:hAnsi="Times New Roman" w:cs="Times New Roman"/>
          <w:sz w:val="24"/>
          <w:szCs w:val="24"/>
        </w:rPr>
      </w:pPr>
    </w:p>
    <w:p w14:paraId="7347C307" w14:textId="77777777" w:rsidR="00EA3090" w:rsidRPr="00452693" w:rsidRDefault="00EA3090" w:rsidP="00D35CB6">
      <w:pPr>
        <w:pStyle w:val="ListParagraph"/>
        <w:ind w:left="270"/>
        <w:rPr>
          <w:rFonts w:ascii="Times New Roman" w:eastAsia="Times New Roman" w:hAnsi="Times New Roman" w:cs="Times New Roman"/>
          <w:sz w:val="24"/>
          <w:szCs w:val="24"/>
        </w:rPr>
      </w:pPr>
    </w:p>
    <w:p w14:paraId="7C5B962C" w14:textId="77777777" w:rsidR="00EA3090" w:rsidRPr="00452693" w:rsidRDefault="00EA3090" w:rsidP="00D35CB6">
      <w:pPr>
        <w:pStyle w:val="ListParagraph"/>
        <w:ind w:left="270"/>
        <w:rPr>
          <w:rFonts w:ascii="Times New Roman" w:eastAsia="Times New Roman" w:hAnsi="Times New Roman" w:cs="Times New Roman"/>
          <w:sz w:val="24"/>
          <w:szCs w:val="24"/>
        </w:rPr>
      </w:pPr>
    </w:p>
    <w:p w14:paraId="0207C831" w14:textId="77777777" w:rsidR="00EA3090" w:rsidRPr="00452693" w:rsidRDefault="00EA3090" w:rsidP="00D35CB6">
      <w:pPr>
        <w:pStyle w:val="ListParagraph"/>
        <w:ind w:left="270"/>
        <w:rPr>
          <w:rFonts w:ascii="Times New Roman" w:eastAsia="Times New Roman" w:hAnsi="Times New Roman" w:cs="Times New Roman"/>
          <w:sz w:val="24"/>
          <w:szCs w:val="24"/>
        </w:rPr>
      </w:pPr>
    </w:p>
    <w:p w14:paraId="77F6B149" w14:textId="77777777" w:rsidR="00EA3090" w:rsidRDefault="00EA3090" w:rsidP="00D35CB6">
      <w:pPr>
        <w:pStyle w:val="ListParagraph"/>
        <w:ind w:left="270"/>
        <w:rPr>
          <w:rFonts w:ascii="Times New Roman" w:eastAsia="Times New Roman" w:hAnsi="Times New Roman" w:cs="Times New Roman"/>
          <w:sz w:val="24"/>
          <w:szCs w:val="24"/>
        </w:rPr>
      </w:pPr>
    </w:p>
    <w:p w14:paraId="493667B9" w14:textId="77777777" w:rsidR="006B7EED" w:rsidRDefault="006B7EED" w:rsidP="00EA3090">
      <w:pPr>
        <w:keepNext/>
        <w:keepLines/>
        <w:spacing w:after="0" w:line="480" w:lineRule="auto"/>
        <w:jc w:val="center"/>
        <w:outlineLvl w:val="0"/>
        <w:rPr>
          <w:rFonts w:ascii="Times New Roman" w:hAnsi="Times New Roman"/>
          <w:b/>
          <w:sz w:val="24"/>
          <w:szCs w:val="48"/>
        </w:rPr>
      </w:pPr>
    </w:p>
    <w:p w14:paraId="76D09902" w14:textId="77777777" w:rsidR="006B7EED" w:rsidRDefault="006B7EED" w:rsidP="00EA3090">
      <w:pPr>
        <w:keepNext/>
        <w:keepLines/>
        <w:spacing w:after="0" w:line="480" w:lineRule="auto"/>
        <w:jc w:val="center"/>
        <w:outlineLvl w:val="0"/>
        <w:rPr>
          <w:rFonts w:ascii="Times New Roman" w:hAnsi="Times New Roman"/>
          <w:b/>
          <w:sz w:val="24"/>
          <w:szCs w:val="48"/>
        </w:rPr>
      </w:pPr>
    </w:p>
    <w:p w14:paraId="5B210C96" w14:textId="77777777" w:rsidR="006B7EED" w:rsidRDefault="006B7EED" w:rsidP="00EA3090">
      <w:pPr>
        <w:keepNext/>
        <w:keepLines/>
        <w:spacing w:after="0" w:line="480" w:lineRule="auto"/>
        <w:jc w:val="center"/>
        <w:outlineLvl w:val="0"/>
        <w:rPr>
          <w:rFonts w:ascii="Times New Roman" w:hAnsi="Times New Roman"/>
          <w:b/>
          <w:sz w:val="24"/>
          <w:szCs w:val="48"/>
        </w:rPr>
      </w:pPr>
    </w:p>
    <w:p w14:paraId="1F79F8EB" w14:textId="77777777" w:rsidR="006B7EED" w:rsidRDefault="006B7EED" w:rsidP="00EA3090">
      <w:pPr>
        <w:keepNext/>
        <w:keepLines/>
        <w:spacing w:after="0" w:line="480" w:lineRule="auto"/>
        <w:jc w:val="center"/>
        <w:outlineLvl w:val="0"/>
        <w:rPr>
          <w:rFonts w:ascii="Times New Roman" w:hAnsi="Times New Roman"/>
          <w:b/>
          <w:sz w:val="24"/>
          <w:szCs w:val="48"/>
        </w:rPr>
      </w:pPr>
    </w:p>
    <w:p w14:paraId="6F8114D2" w14:textId="77777777" w:rsidR="00F838E0" w:rsidRDefault="00F838E0" w:rsidP="00EA3090">
      <w:pPr>
        <w:keepNext/>
        <w:keepLines/>
        <w:spacing w:after="0" w:line="480" w:lineRule="auto"/>
        <w:jc w:val="center"/>
        <w:outlineLvl w:val="0"/>
        <w:rPr>
          <w:rFonts w:ascii="Times New Roman" w:hAnsi="Times New Roman"/>
          <w:b/>
          <w:sz w:val="24"/>
          <w:szCs w:val="48"/>
        </w:rPr>
      </w:pPr>
    </w:p>
    <w:p w14:paraId="1310F241" w14:textId="77777777" w:rsidR="00F64DC0" w:rsidRDefault="00F64DC0" w:rsidP="00EA3090">
      <w:pPr>
        <w:keepNext/>
        <w:keepLines/>
        <w:spacing w:after="0" w:line="480" w:lineRule="auto"/>
        <w:jc w:val="center"/>
        <w:outlineLvl w:val="0"/>
        <w:rPr>
          <w:rFonts w:ascii="Times New Roman" w:hAnsi="Times New Roman"/>
          <w:b/>
          <w:sz w:val="24"/>
          <w:szCs w:val="48"/>
        </w:rPr>
      </w:pPr>
    </w:p>
    <w:p w14:paraId="5325AE4C" w14:textId="77777777" w:rsidR="00F64DC0" w:rsidRDefault="00F64DC0" w:rsidP="00EA3090">
      <w:pPr>
        <w:keepNext/>
        <w:keepLines/>
        <w:spacing w:after="0" w:line="480" w:lineRule="auto"/>
        <w:jc w:val="center"/>
        <w:outlineLvl w:val="0"/>
        <w:rPr>
          <w:rFonts w:ascii="Times New Roman" w:hAnsi="Times New Roman"/>
          <w:b/>
          <w:sz w:val="24"/>
          <w:szCs w:val="48"/>
        </w:rPr>
      </w:pPr>
    </w:p>
    <w:p w14:paraId="7AC8F4A2" w14:textId="77777777" w:rsidR="00F64DC0" w:rsidRDefault="00F64DC0" w:rsidP="00EA3090">
      <w:pPr>
        <w:keepNext/>
        <w:keepLines/>
        <w:spacing w:after="0" w:line="480" w:lineRule="auto"/>
        <w:jc w:val="center"/>
        <w:outlineLvl w:val="0"/>
        <w:rPr>
          <w:rFonts w:ascii="Times New Roman" w:hAnsi="Times New Roman"/>
          <w:b/>
          <w:sz w:val="24"/>
          <w:szCs w:val="48"/>
        </w:rPr>
      </w:pPr>
    </w:p>
    <w:p w14:paraId="4D8B66CD" w14:textId="77777777" w:rsidR="00F64DC0" w:rsidRDefault="00F64DC0" w:rsidP="00EA3090">
      <w:pPr>
        <w:keepNext/>
        <w:keepLines/>
        <w:spacing w:after="0" w:line="480" w:lineRule="auto"/>
        <w:jc w:val="center"/>
        <w:outlineLvl w:val="0"/>
        <w:rPr>
          <w:rFonts w:ascii="Times New Roman" w:hAnsi="Times New Roman"/>
          <w:b/>
          <w:sz w:val="24"/>
          <w:szCs w:val="48"/>
        </w:rPr>
      </w:pPr>
    </w:p>
    <w:p w14:paraId="59AFFF58" w14:textId="77777777" w:rsidR="00F64DC0" w:rsidRDefault="00F64DC0" w:rsidP="00EA3090">
      <w:pPr>
        <w:keepNext/>
        <w:keepLines/>
        <w:spacing w:after="0" w:line="480" w:lineRule="auto"/>
        <w:jc w:val="center"/>
        <w:outlineLvl w:val="0"/>
        <w:rPr>
          <w:rFonts w:ascii="Times New Roman" w:hAnsi="Times New Roman"/>
          <w:b/>
          <w:sz w:val="24"/>
          <w:szCs w:val="48"/>
        </w:rPr>
      </w:pPr>
    </w:p>
    <w:p w14:paraId="6D9A0529" w14:textId="77777777" w:rsidR="00F64DC0" w:rsidRDefault="00F64DC0" w:rsidP="00EA3090">
      <w:pPr>
        <w:keepNext/>
        <w:keepLines/>
        <w:spacing w:after="0" w:line="480" w:lineRule="auto"/>
        <w:jc w:val="center"/>
        <w:outlineLvl w:val="0"/>
        <w:rPr>
          <w:rFonts w:ascii="Times New Roman" w:hAnsi="Times New Roman"/>
          <w:b/>
          <w:sz w:val="24"/>
          <w:szCs w:val="48"/>
        </w:rPr>
      </w:pPr>
    </w:p>
    <w:p w14:paraId="44D78936" w14:textId="77777777" w:rsidR="00F64DC0" w:rsidRDefault="00F64DC0" w:rsidP="00EA3090">
      <w:pPr>
        <w:keepNext/>
        <w:keepLines/>
        <w:spacing w:after="0" w:line="480" w:lineRule="auto"/>
        <w:jc w:val="center"/>
        <w:outlineLvl w:val="0"/>
        <w:rPr>
          <w:rFonts w:ascii="Times New Roman" w:hAnsi="Times New Roman"/>
          <w:b/>
          <w:sz w:val="24"/>
          <w:szCs w:val="48"/>
        </w:rPr>
      </w:pPr>
    </w:p>
    <w:p w14:paraId="725B129D" w14:textId="77777777" w:rsidR="00F64DC0" w:rsidRDefault="00F64DC0" w:rsidP="00EA3090">
      <w:pPr>
        <w:keepNext/>
        <w:keepLines/>
        <w:spacing w:after="0" w:line="480" w:lineRule="auto"/>
        <w:jc w:val="center"/>
        <w:outlineLvl w:val="0"/>
        <w:rPr>
          <w:rFonts w:ascii="Times New Roman" w:hAnsi="Times New Roman"/>
          <w:b/>
          <w:sz w:val="24"/>
          <w:szCs w:val="48"/>
        </w:rPr>
      </w:pPr>
    </w:p>
    <w:p w14:paraId="538FAC9A" w14:textId="77777777" w:rsidR="00F64DC0" w:rsidRDefault="00F64DC0" w:rsidP="00EA3090">
      <w:pPr>
        <w:keepNext/>
        <w:keepLines/>
        <w:spacing w:after="0" w:line="480" w:lineRule="auto"/>
        <w:jc w:val="center"/>
        <w:outlineLvl w:val="0"/>
        <w:rPr>
          <w:rFonts w:ascii="Times New Roman" w:hAnsi="Times New Roman"/>
          <w:b/>
          <w:sz w:val="24"/>
          <w:szCs w:val="48"/>
        </w:rPr>
      </w:pPr>
    </w:p>
    <w:p w14:paraId="3A1189BA" w14:textId="2AE5F90A" w:rsidR="00EA3090" w:rsidRPr="00EA3090" w:rsidRDefault="00EA3090" w:rsidP="00EA3090">
      <w:pPr>
        <w:keepNext/>
        <w:keepLines/>
        <w:spacing w:after="0" w:line="480" w:lineRule="auto"/>
        <w:jc w:val="center"/>
        <w:outlineLvl w:val="0"/>
        <w:rPr>
          <w:rFonts w:ascii="Times New Roman" w:hAnsi="Times New Roman"/>
          <w:b/>
          <w:sz w:val="24"/>
          <w:szCs w:val="48"/>
        </w:rPr>
      </w:pPr>
      <w:r w:rsidRPr="00EA3090">
        <w:rPr>
          <w:rFonts w:ascii="Times New Roman" w:hAnsi="Times New Roman"/>
          <w:b/>
          <w:sz w:val="24"/>
          <w:szCs w:val="48"/>
        </w:rPr>
        <w:t>References</w:t>
      </w:r>
    </w:p>
    <w:p w14:paraId="4DDD74BE" w14:textId="77777777" w:rsidR="00EA3090" w:rsidRPr="00EA3090" w:rsidRDefault="00EA3090" w:rsidP="00EA3090"/>
    <w:p w14:paraId="43D48480"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p>
    <w:p w14:paraId="4AEBF66B"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bookmarkStart w:id="0" w:name="_Hlk167289690"/>
      <w:r w:rsidRPr="00EA3090">
        <w:rPr>
          <w:rFonts w:ascii="Times New Roman" w:eastAsia="Times New Roman" w:hAnsi="Times New Roman" w:cs="Times New Roman"/>
          <w:sz w:val="24"/>
          <w:szCs w:val="24"/>
        </w:rPr>
        <w:lastRenderedPageBreak/>
        <w:t>Alpandinar, E. (2021</w:t>
      </w:r>
      <w:bookmarkEnd w:id="0"/>
      <w:r w:rsidRPr="00EA3090">
        <w:rPr>
          <w:rFonts w:ascii="Times New Roman" w:eastAsia="Times New Roman" w:hAnsi="Times New Roman" w:cs="Times New Roman"/>
          <w:sz w:val="24"/>
          <w:szCs w:val="24"/>
        </w:rPr>
        <w:t xml:space="preserve">). The effects of police officer ideology on opinions of marijuana legalization, decriminalization, and medical marijuana. [Honors theses, Louisiana State University] </w:t>
      </w:r>
      <w:hyperlink r:id="rId8" w:history="1">
        <w:r w:rsidRPr="00EA3090">
          <w:rPr>
            <w:rFonts w:ascii="Times New Roman" w:eastAsia="Times New Roman" w:hAnsi="Times New Roman" w:cs="Times New Roman"/>
            <w:color w:val="0000FF"/>
            <w:sz w:val="24"/>
            <w:szCs w:val="24"/>
            <w:u w:val="single"/>
          </w:rPr>
          <w:t>https://repository.lsu.edu/honors_etd/78</w:t>
        </w:r>
      </w:hyperlink>
    </w:p>
    <w:p w14:paraId="52983AD2"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u w:val="single"/>
        </w:rPr>
      </w:pPr>
      <w:r w:rsidRPr="00EA3090">
        <w:rPr>
          <w:rFonts w:ascii="Times New Roman" w:eastAsia="Times New Roman" w:hAnsi="Times New Roman" w:cs="Times New Roman"/>
          <w:bCs/>
          <w:sz w:val="24"/>
          <w:szCs w:val="24"/>
        </w:rPr>
        <w:t>Anderson, D. M., &amp; Rees, D. I. (2023). The public health effects of legalizing marijuana. </w:t>
      </w:r>
      <w:r w:rsidRPr="00EA3090">
        <w:rPr>
          <w:rFonts w:ascii="Times New Roman" w:eastAsia="Times New Roman" w:hAnsi="Times New Roman" w:cs="Times New Roman"/>
          <w:bCs/>
          <w:i/>
          <w:iCs/>
          <w:sz w:val="24"/>
          <w:szCs w:val="24"/>
        </w:rPr>
        <w:t>Journal of Economic Literature</w:t>
      </w:r>
      <w:r w:rsidRPr="00EA3090">
        <w:rPr>
          <w:rFonts w:ascii="Times New Roman" w:eastAsia="Times New Roman" w:hAnsi="Times New Roman" w:cs="Times New Roman"/>
          <w:bCs/>
          <w:sz w:val="24"/>
          <w:szCs w:val="24"/>
        </w:rPr>
        <w:t>, </w:t>
      </w:r>
      <w:r w:rsidRPr="00EA3090">
        <w:rPr>
          <w:rFonts w:ascii="Times New Roman" w:eastAsia="Times New Roman" w:hAnsi="Times New Roman" w:cs="Times New Roman"/>
          <w:bCs/>
          <w:i/>
          <w:iCs/>
          <w:sz w:val="24"/>
          <w:szCs w:val="24"/>
        </w:rPr>
        <w:t>61</w:t>
      </w:r>
      <w:r w:rsidRPr="00EA3090">
        <w:rPr>
          <w:rFonts w:ascii="Times New Roman" w:eastAsia="Times New Roman" w:hAnsi="Times New Roman" w:cs="Times New Roman"/>
          <w:bCs/>
          <w:sz w:val="24"/>
          <w:szCs w:val="24"/>
        </w:rPr>
        <w:t xml:space="preserve">(1), 86-143. </w:t>
      </w:r>
      <w:hyperlink r:id="rId9" w:history="1">
        <w:r w:rsidRPr="00EA3090">
          <w:rPr>
            <w:rFonts w:ascii="Times New Roman" w:eastAsia="Times New Roman" w:hAnsi="Times New Roman" w:cs="Times New Roman"/>
            <w:bCs/>
            <w:color w:val="0000FF"/>
            <w:sz w:val="24"/>
            <w:szCs w:val="24"/>
            <w:u w:val="single"/>
          </w:rPr>
          <w:t>https://doi:10.1257/jel.20211635</w:t>
        </w:r>
      </w:hyperlink>
    </w:p>
    <w:p w14:paraId="35156148"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Mohr-Avitia, G. (2024). What's race got to do with it? A Cannabis industry policy analysis using Critical Race Theory. [Doctoral dissertation, The University of Houston].</w:t>
      </w:r>
    </w:p>
    <w:p w14:paraId="1041DC94"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 xml:space="preserve"> </w:t>
      </w:r>
      <w:hyperlink r:id="rId10" w:history="1">
        <w:r w:rsidRPr="00EA3090">
          <w:rPr>
            <w:rFonts w:ascii="Times New Roman" w:eastAsia="Times New Roman" w:hAnsi="Times New Roman" w:cs="Times New Roman"/>
            <w:color w:val="0000FF"/>
            <w:sz w:val="24"/>
            <w:szCs w:val="24"/>
            <w:u w:val="single"/>
          </w:rPr>
          <w:t>https://uh-ir.tdl.org/server/api/core/bitstreams/ecb03ab4-0d69-4534-b441-13c0a80a5cec/content</w:t>
        </w:r>
      </w:hyperlink>
    </w:p>
    <w:p w14:paraId="49B7CFF0"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 xml:space="preserve">Berenson, Alex. (2019) </w:t>
      </w:r>
      <w:r w:rsidRPr="00EA3090">
        <w:rPr>
          <w:rFonts w:ascii="Times New Roman" w:eastAsia="Times New Roman" w:hAnsi="Times New Roman" w:cs="Times New Roman"/>
          <w:i/>
          <w:iCs/>
          <w:sz w:val="24"/>
          <w:szCs w:val="24"/>
        </w:rPr>
        <w:t>Tell your children the truth about marijuana, mental illness, and violence.</w:t>
      </w:r>
      <w:r w:rsidRPr="00EA3090">
        <w:rPr>
          <w:rFonts w:ascii="Times New Roman" w:eastAsia="Times New Roman" w:hAnsi="Times New Roman" w:cs="Times New Roman"/>
          <w:sz w:val="24"/>
          <w:szCs w:val="24"/>
        </w:rPr>
        <w:t xml:space="preserve"> Free Press. </w:t>
      </w:r>
      <w:hyperlink r:id="rId11" w:history="1">
        <w:r w:rsidRPr="00EA3090">
          <w:rPr>
            <w:rFonts w:ascii="Times New Roman" w:eastAsia="Times New Roman" w:hAnsi="Times New Roman" w:cs="Times New Roman"/>
            <w:color w:val="0000FF"/>
            <w:sz w:val="24"/>
            <w:szCs w:val="24"/>
            <w:u w:val="single"/>
          </w:rPr>
          <w:t>https://www.amazon.com/Tell-Your-Children-Marijuana-Violence-ebook/dp/B07GNV64PJ/ref=tmm_kin_swatch_0?_encoding=UTF8&amp;qid=&amp;sr=</w:t>
        </w:r>
      </w:hyperlink>
    </w:p>
    <w:p w14:paraId="64FC9830" w14:textId="1248138E" w:rsidR="00491124" w:rsidRDefault="00491124"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rPr>
      </w:pPr>
      <w:bookmarkStart w:id="1" w:name="_Hlk165050595"/>
      <w:r w:rsidRPr="00491124">
        <w:rPr>
          <w:rFonts w:ascii="Times New Roman" w:eastAsia="Times New Roman" w:hAnsi="Times New Roman" w:cs="Times New Roman"/>
          <w:bCs/>
          <w:sz w:val="24"/>
          <w:szCs w:val="24"/>
        </w:rPr>
        <w:t>Brook, D. W., Brook, J. S., Zhang, C., Cohen, P., &amp; Whiteman, M. (2002). Drug use and the risk of major depressive disorder, alcohol dependence, and substance use disorders. </w:t>
      </w:r>
      <w:r w:rsidRPr="00491124">
        <w:rPr>
          <w:rFonts w:ascii="Times New Roman" w:eastAsia="Times New Roman" w:hAnsi="Times New Roman" w:cs="Times New Roman"/>
          <w:bCs/>
          <w:i/>
          <w:iCs/>
          <w:sz w:val="24"/>
          <w:szCs w:val="24"/>
        </w:rPr>
        <w:t>Archives of general psychiatry</w:t>
      </w:r>
      <w:r w:rsidRPr="00491124">
        <w:rPr>
          <w:rFonts w:ascii="Times New Roman" w:eastAsia="Times New Roman" w:hAnsi="Times New Roman" w:cs="Times New Roman"/>
          <w:bCs/>
          <w:sz w:val="24"/>
          <w:szCs w:val="24"/>
        </w:rPr>
        <w:t>, </w:t>
      </w:r>
      <w:r w:rsidRPr="00491124">
        <w:rPr>
          <w:rFonts w:ascii="Times New Roman" w:eastAsia="Times New Roman" w:hAnsi="Times New Roman" w:cs="Times New Roman"/>
          <w:bCs/>
          <w:i/>
          <w:iCs/>
          <w:sz w:val="24"/>
          <w:szCs w:val="24"/>
        </w:rPr>
        <w:t>59</w:t>
      </w:r>
      <w:r w:rsidRPr="00491124">
        <w:rPr>
          <w:rFonts w:ascii="Times New Roman" w:eastAsia="Times New Roman" w:hAnsi="Times New Roman" w:cs="Times New Roman"/>
          <w:bCs/>
          <w:sz w:val="24"/>
          <w:szCs w:val="24"/>
        </w:rPr>
        <w:t>(11), 1039-1044.</w:t>
      </w:r>
      <w:r w:rsidR="001D60A0" w:rsidRPr="001D60A0">
        <w:rPr>
          <w:rFonts w:ascii="Helvetica" w:hAnsi="Helvetica" w:cs="Helvetica"/>
          <w:color w:val="333333"/>
          <w:sz w:val="21"/>
          <w:szCs w:val="21"/>
        </w:rPr>
        <w:t xml:space="preserve"> </w:t>
      </w:r>
      <w:hyperlink r:id="rId12" w:history="1">
        <w:r w:rsidR="001D60A0" w:rsidRPr="00835D9F">
          <w:rPr>
            <w:rStyle w:val="Hyperlink"/>
            <w:rFonts w:ascii="Helvetica" w:hAnsi="Helvetica" w:cs="Helvetica"/>
            <w:sz w:val="21"/>
            <w:szCs w:val="21"/>
          </w:rPr>
          <w:t>https://</w:t>
        </w:r>
        <w:r w:rsidR="001D60A0" w:rsidRPr="00835D9F">
          <w:rPr>
            <w:rStyle w:val="Hyperlink"/>
            <w:rFonts w:ascii="Times New Roman" w:eastAsia="Times New Roman" w:hAnsi="Times New Roman" w:cs="Times New Roman"/>
            <w:bCs/>
            <w:sz w:val="24"/>
            <w:szCs w:val="24"/>
          </w:rPr>
          <w:t>doi:10.1001/archpsyc.59.11.1039</w:t>
        </w:r>
      </w:hyperlink>
    </w:p>
    <w:p w14:paraId="42D45C9E" w14:textId="49674B72"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rPr>
      </w:pPr>
      <w:r w:rsidRPr="00EA3090">
        <w:rPr>
          <w:rFonts w:ascii="Times New Roman" w:eastAsia="Times New Roman" w:hAnsi="Times New Roman" w:cs="Times New Roman"/>
          <w:bCs/>
          <w:sz w:val="24"/>
          <w:szCs w:val="24"/>
        </w:rPr>
        <w:t>Choudhary</w:t>
      </w:r>
      <w:bookmarkEnd w:id="1"/>
      <w:r w:rsidRPr="00EA3090">
        <w:rPr>
          <w:rFonts w:ascii="Times New Roman" w:eastAsia="Times New Roman" w:hAnsi="Times New Roman" w:cs="Times New Roman"/>
          <w:bCs/>
          <w:sz w:val="24"/>
          <w:szCs w:val="24"/>
        </w:rPr>
        <w:t xml:space="preserve">, K.  (2023) Legalization of marijuana, Ile Multidisciplinary Journal, 1 (1) of 2023, Pg. 10-17, </w:t>
      </w:r>
      <w:hyperlink r:id="rId13" w:history="1">
        <w:r w:rsidRPr="00EA3090">
          <w:rPr>
            <w:rFonts w:ascii="Times New Roman" w:eastAsia="Times New Roman" w:hAnsi="Times New Roman" w:cs="Times New Roman"/>
            <w:bCs/>
            <w:color w:val="0000FF"/>
            <w:sz w:val="24"/>
            <w:szCs w:val="24"/>
            <w:u w:val="single"/>
          </w:rPr>
          <w:t>https://mj.iledu.in/wp-content/uploads/2023/04/PV1I13.pdf</w:t>
        </w:r>
      </w:hyperlink>
    </w:p>
    <w:p w14:paraId="67F1F51C"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rPr>
      </w:pPr>
      <w:r w:rsidRPr="00EA3090">
        <w:rPr>
          <w:rFonts w:ascii="Times New Roman" w:eastAsia="Times New Roman" w:hAnsi="Times New Roman" w:cs="Times New Roman"/>
          <w:bCs/>
          <w:sz w:val="24"/>
          <w:szCs w:val="24"/>
        </w:rPr>
        <w:t>Coleman-Kirumba, L. M., Cornish, M. A., Horton, A. J., &amp; Alvarez, J. C. (2023). Experiences of Black men: Forms of masculinity and effects on psychological help-seeking variables. </w:t>
      </w:r>
      <w:r w:rsidRPr="00EA3090">
        <w:rPr>
          <w:rFonts w:ascii="Times New Roman" w:eastAsia="Times New Roman" w:hAnsi="Times New Roman" w:cs="Times New Roman"/>
          <w:bCs/>
          <w:i/>
          <w:iCs/>
          <w:sz w:val="24"/>
          <w:szCs w:val="24"/>
        </w:rPr>
        <w:t>Journal of Black Psychology</w:t>
      </w:r>
      <w:r w:rsidRPr="00EA3090">
        <w:rPr>
          <w:rFonts w:ascii="Times New Roman" w:eastAsia="Times New Roman" w:hAnsi="Times New Roman" w:cs="Times New Roman"/>
          <w:bCs/>
          <w:sz w:val="24"/>
          <w:szCs w:val="24"/>
        </w:rPr>
        <w:t>, </w:t>
      </w:r>
      <w:r w:rsidRPr="00EA3090">
        <w:rPr>
          <w:rFonts w:ascii="Times New Roman" w:eastAsia="Times New Roman" w:hAnsi="Times New Roman" w:cs="Times New Roman"/>
          <w:bCs/>
          <w:i/>
          <w:iCs/>
          <w:sz w:val="24"/>
          <w:szCs w:val="24"/>
        </w:rPr>
        <w:t>49</w:t>
      </w:r>
      <w:r w:rsidRPr="00EA3090">
        <w:rPr>
          <w:rFonts w:ascii="Times New Roman" w:eastAsia="Times New Roman" w:hAnsi="Times New Roman" w:cs="Times New Roman"/>
          <w:bCs/>
          <w:sz w:val="24"/>
          <w:szCs w:val="24"/>
        </w:rPr>
        <w:t>(1), 32-57.</w:t>
      </w:r>
      <w:r w:rsidRPr="00EA3090">
        <w:rPr>
          <w:rFonts w:ascii="Times New Roman" w:eastAsia="Times New Roman" w:hAnsi="Times New Roman" w:cs="Times New Roman"/>
          <w:sz w:val="24"/>
          <w:szCs w:val="24"/>
        </w:rPr>
        <w:t xml:space="preserve"> </w:t>
      </w:r>
      <w:hyperlink r:id="rId14" w:history="1">
        <w:r w:rsidRPr="00EA3090">
          <w:rPr>
            <w:rFonts w:ascii="Times New Roman" w:eastAsia="Times New Roman" w:hAnsi="Times New Roman" w:cs="Times New Roman"/>
            <w:bCs/>
            <w:color w:val="0000FF"/>
            <w:sz w:val="24"/>
            <w:szCs w:val="24"/>
            <w:u w:val="single"/>
          </w:rPr>
          <w:t>https://doi.org/10.1177/00957984221098122</w:t>
        </w:r>
      </w:hyperlink>
    </w:p>
    <w:p w14:paraId="48551999"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u w:val="single"/>
        </w:rPr>
      </w:pPr>
      <w:r w:rsidRPr="00EA3090">
        <w:rPr>
          <w:rFonts w:ascii="Times New Roman" w:eastAsia="Times New Roman" w:hAnsi="Times New Roman" w:cs="Times New Roman"/>
          <w:sz w:val="24"/>
          <w:szCs w:val="24"/>
        </w:rPr>
        <w:t xml:space="preserve">Cort. B. (2017) </w:t>
      </w:r>
      <w:r w:rsidRPr="00EA3090">
        <w:rPr>
          <w:rFonts w:ascii="Times New Roman" w:eastAsia="Times New Roman" w:hAnsi="Times New Roman" w:cs="Times New Roman"/>
          <w:i/>
          <w:iCs/>
          <w:sz w:val="24"/>
          <w:szCs w:val="24"/>
        </w:rPr>
        <w:t>Weed Inc: The truth about THC, the pot lobby and the commercial marijuana industry</w:t>
      </w:r>
      <w:r w:rsidRPr="00EA3090">
        <w:rPr>
          <w:rFonts w:ascii="Times New Roman" w:eastAsia="Times New Roman" w:hAnsi="Times New Roman" w:cs="Times New Roman"/>
          <w:sz w:val="24"/>
          <w:szCs w:val="24"/>
        </w:rPr>
        <w:t xml:space="preserve">. Health Communication Inc. </w:t>
      </w:r>
      <w:hyperlink r:id="rId15" w:history="1">
        <w:r w:rsidRPr="00EA3090">
          <w:rPr>
            <w:rFonts w:ascii="Times New Roman" w:eastAsia="Times New Roman" w:hAnsi="Times New Roman" w:cs="Times New Roman"/>
            <w:color w:val="0000FF"/>
            <w:sz w:val="24"/>
            <w:szCs w:val="24"/>
            <w:u w:val="single"/>
          </w:rPr>
          <w:t>https://www.amazon.com/Weed-Inc-Commercial-Marijuana-Industry/dp/0757319882</w:t>
        </w:r>
      </w:hyperlink>
    </w:p>
    <w:p w14:paraId="03C3E80A"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lastRenderedPageBreak/>
        <w:t>Dogan, J. N., Thrasher, S., Thorpe, S. Y., Hargons, C., &amp; Stevens-Watkins, D. (2021). Cultural race-related stress and cannabis use among incarcerated African American men. </w:t>
      </w:r>
      <w:r w:rsidRPr="00EA3090">
        <w:rPr>
          <w:rFonts w:ascii="Times New Roman" w:eastAsia="Times New Roman" w:hAnsi="Times New Roman" w:cs="Times New Roman"/>
          <w:i/>
          <w:iCs/>
          <w:sz w:val="24"/>
          <w:szCs w:val="24"/>
        </w:rPr>
        <w:t>Psychology of Addictive Behaviors</w:t>
      </w:r>
      <w:r w:rsidRPr="00EA3090">
        <w:rPr>
          <w:rFonts w:ascii="Times New Roman" w:eastAsia="Times New Roman" w:hAnsi="Times New Roman" w:cs="Times New Roman"/>
          <w:sz w:val="24"/>
          <w:szCs w:val="24"/>
        </w:rPr>
        <w:t>, </w:t>
      </w:r>
      <w:r w:rsidRPr="00EA3090">
        <w:rPr>
          <w:rFonts w:ascii="Times New Roman" w:eastAsia="Times New Roman" w:hAnsi="Times New Roman" w:cs="Times New Roman"/>
          <w:i/>
          <w:iCs/>
          <w:sz w:val="24"/>
          <w:szCs w:val="24"/>
        </w:rPr>
        <w:t>35</w:t>
      </w:r>
      <w:r w:rsidRPr="00EA3090">
        <w:rPr>
          <w:rFonts w:ascii="Times New Roman" w:eastAsia="Times New Roman" w:hAnsi="Times New Roman" w:cs="Times New Roman"/>
          <w:sz w:val="24"/>
          <w:szCs w:val="24"/>
        </w:rPr>
        <w:t xml:space="preserve">(3), 320-25. </w:t>
      </w:r>
      <w:hyperlink r:id="rId16" w:history="1">
        <w:r w:rsidRPr="00EA3090">
          <w:rPr>
            <w:rFonts w:ascii="Times New Roman" w:eastAsia="Times New Roman" w:hAnsi="Times New Roman" w:cs="Times New Roman"/>
            <w:color w:val="0000FF"/>
            <w:sz w:val="24"/>
            <w:szCs w:val="24"/>
            <w:u w:val="single"/>
          </w:rPr>
          <w:t>https://doi.org/10.1037/adb0000694</w:t>
        </w:r>
      </w:hyperlink>
    </w:p>
    <w:p w14:paraId="0DA978DD"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i/>
          <w:sz w:val="24"/>
          <w:szCs w:val="24"/>
        </w:rPr>
        <w:t xml:space="preserve">The English Standard Version Bible. </w:t>
      </w:r>
      <w:r w:rsidRPr="00EA3090">
        <w:rPr>
          <w:rFonts w:ascii="Times New Roman" w:eastAsia="Times New Roman" w:hAnsi="Times New Roman" w:cs="Times New Roman"/>
          <w:sz w:val="24"/>
          <w:szCs w:val="24"/>
        </w:rPr>
        <w:t xml:space="preserve">(2001). Crossway. </w:t>
      </w:r>
      <w:hyperlink r:id="rId17" w:history="1">
        <w:r w:rsidRPr="00EA3090">
          <w:rPr>
            <w:rFonts w:ascii="Times New Roman" w:eastAsia="Times New Roman" w:hAnsi="Times New Roman" w:cs="Times New Roman"/>
            <w:color w:val="0000FF"/>
            <w:sz w:val="24"/>
            <w:szCs w:val="24"/>
            <w:u w:val="single"/>
          </w:rPr>
          <w:t>https://www.christianbook.com/?utm_source=google&amp;kw=crossway&amp;mt=p&amp;dv=c&amp;event=PPCSRC&amp;p=1018818&amp;cb_src=google&amp;cb_typ=search&amp;cb_cmp=5391882&amp;cb_ad</w:t>
        </w:r>
      </w:hyperlink>
    </w:p>
    <w:p w14:paraId="296D7924" w14:textId="62015C81" w:rsid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Fischer, A. S., Tapert, S. F., Louie, D. L., Schatzberg, A. F., &amp; Singh, M. K. (2020). Cannabis and the developing adolescent brain. </w:t>
      </w:r>
      <w:r w:rsidRPr="00EA3090">
        <w:rPr>
          <w:rFonts w:ascii="Times New Roman" w:eastAsia="Times New Roman" w:hAnsi="Times New Roman" w:cs="Times New Roman"/>
          <w:i/>
          <w:iCs/>
          <w:sz w:val="24"/>
          <w:szCs w:val="24"/>
        </w:rPr>
        <w:t>Current treatment options in psychiatry</w:t>
      </w:r>
      <w:r w:rsidRPr="00EA3090">
        <w:rPr>
          <w:rFonts w:ascii="Times New Roman" w:eastAsia="Times New Roman" w:hAnsi="Times New Roman" w:cs="Times New Roman"/>
          <w:sz w:val="24"/>
          <w:szCs w:val="24"/>
        </w:rPr>
        <w:t>, </w:t>
      </w:r>
      <w:r w:rsidRPr="00EA3090">
        <w:rPr>
          <w:rFonts w:ascii="Times New Roman" w:eastAsia="Times New Roman" w:hAnsi="Times New Roman" w:cs="Times New Roman"/>
          <w:i/>
          <w:iCs/>
          <w:sz w:val="24"/>
          <w:szCs w:val="24"/>
        </w:rPr>
        <w:t>7</w:t>
      </w:r>
      <w:r w:rsidRPr="00EA3090">
        <w:rPr>
          <w:rFonts w:ascii="Times New Roman" w:eastAsia="Times New Roman" w:hAnsi="Times New Roman" w:cs="Times New Roman"/>
          <w:sz w:val="24"/>
          <w:szCs w:val="24"/>
        </w:rPr>
        <w:t>, 144-161.</w:t>
      </w:r>
      <w:r w:rsidR="00663901" w:rsidRPr="00663901">
        <w:rPr>
          <w:rFonts w:ascii="Helvetica" w:hAnsi="Helvetica" w:cs="Helvetica"/>
          <w:color w:val="212121"/>
          <w:shd w:val="clear" w:color="auto" w:fill="FFFFFF"/>
        </w:rPr>
        <w:t xml:space="preserve"> </w:t>
      </w:r>
      <w:r w:rsidR="00157FE5">
        <w:rPr>
          <w:rFonts w:ascii="Times New Roman" w:eastAsia="Times New Roman" w:hAnsi="Times New Roman" w:cs="Times New Roman"/>
          <w:sz w:val="24"/>
          <w:szCs w:val="24"/>
        </w:rPr>
        <w:t>https://doi.org/</w:t>
      </w:r>
      <w:hyperlink r:id="rId18" w:tgtFrame="_blank" w:history="1">
        <w:r w:rsidR="00663901" w:rsidRPr="00663901">
          <w:rPr>
            <w:rStyle w:val="Hyperlink"/>
            <w:rFonts w:ascii="Times New Roman" w:eastAsia="Times New Roman" w:hAnsi="Times New Roman" w:cs="Times New Roman"/>
            <w:sz w:val="24"/>
            <w:szCs w:val="24"/>
          </w:rPr>
          <w:t>10.1007/s40501-020-00202-2</w:t>
        </w:r>
      </w:hyperlink>
    </w:p>
    <w:p w14:paraId="67CD1D10"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bookmarkStart w:id="2" w:name="_Hlk163223844"/>
      <w:r w:rsidRPr="00EA3090">
        <w:rPr>
          <w:rFonts w:ascii="Times New Roman" w:eastAsia="Times New Roman" w:hAnsi="Times New Roman" w:cs="Times New Roman"/>
          <w:sz w:val="24"/>
          <w:szCs w:val="24"/>
        </w:rPr>
        <w:t>Gabaglio</w:t>
      </w:r>
      <w:bookmarkEnd w:id="2"/>
      <w:r w:rsidRPr="00EA3090">
        <w:rPr>
          <w:rFonts w:ascii="Times New Roman" w:eastAsia="Times New Roman" w:hAnsi="Times New Roman" w:cs="Times New Roman"/>
          <w:sz w:val="24"/>
          <w:szCs w:val="24"/>
        </w:rPr>
        <w:t>, M., Zamberletti, E., Manenti, C., Parolaro, D., &amp; Rubino, T. (2021). Long-term consequences of adolescent exposure to THC-rich/CBD-poor and CBD-rich/THC-poor combinations: A comparison with pure THC treatment in female rats. </w:t>
      </w:r>
      <w:r w:rsidRPr="00EA3090">
        <w:rPr>
          <w:rFonts w:ascii="Times New Roman" w:eastAsia="Times New Roman" w:hAnsi="Times New Roman" w:cs="Times New Roman"/>
          <w:i/>
          <w:iCs/>
          <w:sz w:val="24"/>
          <w:szCs w:val="24"/>
        </w:rPr>
        <w:t>International Journal of Molecular Sciences</w:t>
      </w:r>
      <w:r w:rsidRPr="00EA3090">
        <w:rPr>
          <w:rFonts w:ascii="Times New Roman" w:eastAsia="Times New Roman" w:hAnsi="Times New Roman" w:cs="Times New Roman"/>
          <w:sz w:val="24"/>
          <w:szCs w:val="24"/>
        </w:rPr>
        <w:t>, </w:t>
      </w:r>
      <w:r w:rsidRPr="00EA3090">
        <w:rPr>
          <w:rFonts w:ascii="Times New Roman" w:eastAsia="Times New Roman" w:hAnsi="Times New Roman" w:cs="Times New Roman"/>
          <w:i/>
          <w:iCs/>
          <w:sz w:val="24"/>
          <w:szCs w:val="24"/>
        </w:rPr>
        <w:t>22</w:t>
      </w:r>
      <w:r w:rsidRPr="00EA3090">
        <w:rPr>
          <w:rFonts w:ascii="Times New Roman" w:eastAsia="Times New Roman" w:hAnsi="Times New Roman" w:cs="Times New Roman"/>
          <w:sz w:val="24"/>
          <w:szCs w:val="24"/>
        </w:rPr>
        <w:t xml:space="preserve">(16), 8899. </w:t>
      </w:r>
      <w:hyperlink r:id="rId19" w:history="1">
        <w:r w:rsidRPr="00EA3090">
          <w:rPr>
            <w:rFonts w:ascii="Times New Roman" w:eastAsia="Times New Roman" w:hAnsi="Times New Roman" w:cs="Times New Roman"/>
            <w:color w:val="0000FF"/>
            <w:sz w:val="24"/>
            <w:szCs w:val="24"/>
            <w:u w:val="single"/>
          </w:rPr>
          <w:t>https://doi.org/10.3390/ijms22168899</w:t>
        </w:r>
      </w:hyperlink>
    </w:p>
    <w:p w14:paraId="147A95FB" w14:textId="77777777" w:rsidR="007702AC" w:rsidRPr="007702AC" w:rsidRDefault="007702AC" w:rsidP="007702AC">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u w:val="single"/>
        </w:rPr>
      </w:pPr>
      <w:r w:rsidRPr="007702AC">
        <w:rPr>
          <w:rFonts w:ascii="Times New Roman" w:eastAsia="Times New Roman" w:hAnsi="Times New Roman" w:cs="Times New Roman"/>
          <w:bCs/>
          <w:sz w:val="24"/>
          <w:szCs w:val="24"/>
        </w:rPr>
        <w:t xml:space="preserve">Heddendorf, R; Vos, M. (2009). </w:t>
      </w:r>
      <w:r w:rsidRPr="007702AC">
        <w:rPr>
          <w:rFonts w:ascii="Times New Roman" w:eastAsia="Times New Roman" w:hAnsi="Times New Roman" w:cs="Times New Roman"/>
          <w:bCs/>
          <w:i/>
          <w:iCs/>
          <w:sz w:val="24"/>
          <w:szCs w:val="24"/>
        </w:rPr>
        <w:t>Hidden threads:</w:t>
      </w:r>
      <w:r w:rsidRPr="007702AC">
        <w:rPr>
          <w:rFonts w:ascii="Times New Roman" w:eastAsia="Times New Roman" w:hAnsi="Times New Roman" w:cs="Times New Roman"/>
          <w:bCs/>
          <w:sz w:val="24"/>
          <w:szCs w:val="24"/>
        </w:rPr>
        <w:t xml:space="preserve"> </w:t>
      </w:r>
      <w:r w:rsidRPr="007702AC">
        <w:rPr>
          <w:rFonts w:ascii="Times New Roman" w:eastAsia="Times New Roman" w:hAnsi="Times New Roman" w:cs="Times New Roman"/>
          <w:bCs/>
          <w:i/>
          <w:iCs/>
          <w:sz w:val="24"/>
          <w:szCs w:val="24"/>
        </w:rPr>
        <w:t>A Christian critique of sociological theory .</w:t>
      </w:r>
      <w:r w:rsidRPr="007702AC">
        <w:rPr>
          <w:rFonts w:ascii="Times New Roman" w:eastAsia="Times New Roman" w:hAnsi="Times New Roman" w:cs="Times New Roman"/>
          <w:bCs/>
          <w:sz w:val="24"/>
          <w:szCs w:val="24"/>
        </w:rPr>
        <w:t xml:space="preserve"> UPA. </w:t>
      </w:r>
      <w:hyperlink r:id="rId20" w:history="1">
        <w:r w:rsidRPr="007702AC">
          <w:rPr>
            <w:rStyle w:val="Hyperlink"/>
            <w:rFonts w:ascii="Times New Roman" w:eastAsia="Times New Roman" w:hAnsi="Times New Roman" w:cs="Times New Roman"/>
            <w:bCs/>
            <w:sz w:val="24"/>
            <w:szCs w:val="24"/>
          </w:rPr>
          <w:t>https://www.amazon.com/Hidden-Threads-Christian-Critique-Sociological-ebook/dp/B00BZAMWTG/ref=sr_1_1?crid</w:t>
        </w:r>
      </w:hyperlink>
    </w:p>
    <w:p w14:paraId="03FEA703"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Hollingsworth, A., Wing, C., &amp; Bradford, A. C. (2022). Comparative effects of recreational and medical marijuana laws on drug use among adults and adolescents. </w:t>
      </w:r>
      <w:r w:rsidRPr="00EA3090">
        <w:rPr>
          <w:rFonts w:ascii="Times New Roman" w:eastAsia="Times New Roman" w:hAnsi="Times New Roman" w:cs="Times New Roman"/>
          <w:i/>
          <w:iCs/>
          <w:sz w:val="24"/>
          <w:szCs w:val="24"/>
        </w:rPr>
        <w:t>The Journal of Law and Economics</w:t>
      </w:r>
      <w:r w:rsidRPr="00EA3090">
        <w:rPr>
          <w:rFonts w:ascii="Times New Roman" w:eastAsia="Times New Roman" w:hAnsi="Times New Roman" w:cs="Times New Roman"/>
          <w:sz w:val="24"/>
          <w:szCs w:val="24"/>
        </w:rPr>
        <w:t>, </w:t>
      </w:r>
      <w:r w:rsidRPr="00EA3090">
        <w:rPr>
          <w:rFonts w:ascii="Times New Roman" w:eastAsia="Times New Roman" w:hAnsi="Times New Roman" w:cs="Times New Roman"/>
          <w:i/>
          <w:iCs/>
          <w:sz w:val="24"/>
          <w:szCs w:val="24"/>
        </w:rPr>
        <w:t>65</w:t>
      </w:r>
      <w:r w:rsidRPr="00EA3090">
        <w:rPr>
          <w:rFonts w:ascii="Times New Roman" w:eastAsia="Times New Roman" w:hAnsi="Times New Roman" w:cs="Times New Roman"/>
          <w:sz w:val="24"/>
          <w:szCs w:val="24"/>
        </w:rPr>
        <w:t>(3), 515-554.</w:t>
      </w:r>
      <w:r w:rsidRPr="00EA3090">
        <w:rPr>
          <w:rFonts w:ascii="Times New Roman" w:eastAsia="Times New Roman" w:hAnsi="Times New Roman" w:cs="Times New Roman"/>
          <w:sz w:val="24"/>
          <w:szCs w:val="24"/>
          <w:u w:val="single"/>
        </w:rPr>
        <w:t xml:space="preserve"> </w:t>
      </w:r>
      <w:hyperlink r:id="rId21" w:history="1">
        <w:r w:rsidRPr="00EA3090">
          <w:rPr>
            <w:rFonts w:ascii="Times New Roman" w:eastAsia="Times New Roman" w:hAnsi="Times New Roman" w:cs="Times New Roman"/>
            <w:color w:val="0000FF"/>
            <w:sz w:val="24"/>
            <w:szCs w:val="24"/>
            <w:u w:val="single"/>
          </w:rPr>
          <w:t>https://doi.org/10.5281/zenodo.6588013</w:t>
        </w:r>
      </w:hyperlink>
    </w:p>
    <w:p w14:paraId="02803274" w14:textId="77777777" w:rsidR="007702AC" w:rsidRPr="007702AC" w:rsidRDefault="007702AC" w:rsidP="007702AC">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u w:val="single"/>
        </w:rPr>
      </w:pPr>
      <w:r w:rsidRPr="007702AC">
        <w:rPr>
          <w:rFonts w:ascii="Times New Roman" w:eastAsia="Times New Roman" w:hAnsi="Times New Roman" w:cs="Times New Roman"/>
          <w:sz w:val="24"/>
          <w:szCs w:val="24"/>
        </w:rPr>
        <w:t xml:space="preserve">Husock, H. (2024). How should state and local governments respond to illegal retail cannabis? </w:t>
      </w:r>
      <w:hyperlink r:id="rId22" w:history="1">
        <w:r w:rsidRPr="007702AC">
          <w:rPr>
            <w:rStyle w:val="Hyperlink"/>
            <w:rFonts w:ascii="Times New Roman" w:eastAsia="Times New Roman" w:hAnsi="Times New Roman" w:cs="Times New Roman"/>
            <w:sz w:val="24"/>
            <w:szCs w:val="24"/>
          </w:rPr>
          <w:t>https://www.jstor.org/stable/resrep57612</w:t>
        </w:r>
      </w:hyperlink>
    </w:p>
    <w:p w14:paraId="5B9DEF23" w14:textId="0B3F09DF" w:rsid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lastRenderedPageBreak/>
        <w:t>Kilmer, B., &amp; MacCoun, R. J. (2017). How medical marijuana smoothed the transition to marijuana legalization in the United States. </w:t>
      </w:r>
      <w:r w:rsidRPr="00EA3090">
        <w:rPr>
          <w:rFonts w:ascii="Times New Roman" w:eastAsia="Times New Roman" w:hAnsi="Times New Roman" w:cs="Times New Roman"/>
          <w:i/>
          <w:iCs/>
          <w:sz w:val="24"/>
          <w:szCs w:val="24"/>
        </w:rPr>
        <w:t>Annual Review of Law and Social Science</w:t>
      </w:r>
      <w:r w:rsidRPr="00EA3090">
        <w:rPr>
          <w:rFonts w:ascii="Times New Roman" w:eastAsia="Times New Roman" w:hAnsi="Times New Roman" w:cs="Times New Roman"/>
          <w:sz w:val="24"/>
          <w:szCs w:val="24"/>
        </w:rPr>
        <w:t>, </w:t>
      </w:r>
      <w:r w:rsidRPr="00EA3090">
        <w:rPr>
          <w:rFonts w:ascii="Times New Roman" w:eastAsia="Times New Roman" w:hAnsi="Times New Roman" w:cs="Times New Roman"/>
          <w:i/>
          <w:iCs/>
          <w:sz w:val="24"/>
          <w:szCs w:val="24"/>
        </w:rPr>
        <w:t>13</w:t>
      </w:r>
      <w:r w:rsidRPr="00EA3090">
        <w:rPr>
          <w:rFonts w:ascii="Times New Roman" w:eastAsia="Times New Roman" w:hAnsi="Times New Roman" w:cs="Times New Roman"/>
          <w:sz w:val="24"/>
          <w:szCs w:val="24"/>
        </w:rPr>
        <w:t>, 181-202.</w:t>
      </w:r>
      <w:r w:rsidR="00CF35A6" w:rsidRPr="00CF35A6">
        <w:rPr>
          <w:rFonts w:ascii="Helvetica" w:hAnsi="Helvetica" w:cs="Helvetica"/>
          <w:color w:val="212121"/>
          <w:shd w:val="clear" w:color="auto" w:fill="FFFFFF"/>
        </w:rPr>
        <w:t xml:space="preserve"> </w:t>
      </w:r>
      <w:r w:rsidR="00CF35A6" w:rsidRPr="00CF35A6">
        <w:rPr>
          <w:rFonts w:ascii="Times New Roman" w:eastAsia="Times New Roman" w:hAnsi="Times New Roman" w:cs="Times New Roman"/>
          <w:sz w:val="24"/>
          <w:szCs w:val="24"/>
        </w:rPr>
        <w:t>doi: </w:t>
      </w:r>
      <w:hyperlink r:id="rId23" w:tgtFrame="_blank" w:history="1">
        <w:r w:rsidR="00CF35A6" w:rsidRPr="00CF35A6">
          <w:rPr>
            <w:rStyle w:val="Hyperlink"/>
            <w:rFonts w:ascii="Times New Roman" w:eastAsia="Times New Roman" w:hAnsi="Times New Roman" w:cs="Times New Roman"/>
            <w:sz w:val="24"/>
            <w:szCs w:val="24"/>
          </w:rPr>
          <w:t>10.1146/annurev-lawsocsci-110615-084851</w:t>
        </w:r>
      </w:hyperlink>
    </w:p>
    <w:p w14:paraId="54EBEAE1"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Kilmer, B., &amp; Pérez-Dávila, S. (2023). Nine insights from 10 years of legal cannabis for nonmedical purposes. </w:t>
      </w:r>
      <w:r w:rsidRPr="00EA3090">
        <w:rPr>
          <w:rFonts w:ascii="Times New Roman" w:eastAsia="Times New Roman" w:hAnsi="Times New Roman" w:cs="Times New Roman"/>
          <w:i/>
          <w:iCs/>
          <w:sz w:val="24"/>
          <w:szCs w:val="24"/>
        </w:rPr>
        <w:t>Clinical therapeutics</w:t>
      </w:r>
      <w:r w:rsidRPr="00EA3090">
        <w:rPr>
          <w:rFonts w:ascii="Times New Roman" w:eastAsia="Times New Roman" w:hAnsi="Times New Roman" w:cs="Times New Roman"/>
          <w:sz w:val="24"/>
          <w:szCs w:val="24"/>
        </w:rPr>
        <w:t>, </w:t>
      </w:r>
      <w:r w:rsidRPr="00EA3090">
        <w:rPr>
          <w:rFonts w:ascii="Times New Roman" w:eastAsia="Times New Roman" w:hAnsi="Times New Roman" w:cs="Times New Roman"/>
          <w:i/>
          <w:iCs/>
          <w:sz w:val="24"/>
          <w:szCs w:val="24"/>
        </w:rPr>
        <w:t>45</w:t>
      </w:r>
      <w:r w:rsidRPr="00EA3090">
        <w:rPr>
          <w:rFonts w:ascii="Times New Roman" w:eastAsia="Times New Roman" w:hAnsi="Times New Roman" w:cs="Times New Roman"/>
          <w:sz w:val="24"/>
          <w:szCs w:val="24"/>
        </w:rPr>
        <w:t>(6), 496-505. DOI:</w:t>
      </w:r>
      <w:hyperlink r:id="rId24" w:history="1">
        <w:r w:rsidRPr="00EA3090">
          <w:rPr>
            <w:rFonts w:ascii="Times New Roman" w:eastAsia="Times New Roman" w:hAnsi="Times New Roman" w:cs="Times New Roman"/>
            <w:color w:val="0000FF"/>
            <w:sz w:val="24"/>
            <w:szCs w:val="24"/>
            <w:u w:val="single"/>
          </w:rPr>
          <w:t>https://doi.org/10.1016/j.clinthera.2023.03.005</w:t>
        </w:r>
      </w:hyperlink>
    </w:p>
    <w:p w14:paraId="799E996B"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Kourgiantakis, T., Edwards, T., Lee, E., Logan, J., Vicknarajah, R., Craig, S. L., Simon-Tucker, M., &amp; Williams, C. C. (2022). Cannabis use among youth in Canada: a scoping review protocol. </w:t>
      </w:r>
      <w:r w:rsidRPr="00EA3090">
        <w:rPr>
          <w:rFonts w:ascii="Times New Roman" w:eastAsia="Times New Roman" w:hAnsi="Times New Roman" w:cs="Times New Roman"/>
          <w:i/>
          <w:iCs/>
          <w:sz w:val="24"/>
          <w:szCs w:val="24"/>
        </w:rPr>
        <w:t>BMJ open</w:t>
      </w:r>
      <w:r w:rsidRPr="00EA3090">
        <w:rPr>
          <w:rFonts w:ascii="Times New Roman" w:eastAsia="Times New Roman" w:hAnsi="Times New Roman" w:cs="Times New Roman"/>
          <w:sz w:val="24"/>
          <w:szCs w:val="24"/>
        </w:rPr>
        <w:t>, </w:t>
      </w:r>
      <w:r w:rsidRPr="00EA3090">
        <w:rPr>
          <w:rFonts w:ascii="Times New Roman" w:eastAsia="Times New Roman" w:hAnsi="Times New Roman" w:cs="Times New Roman"/>
          <w:i/>
          <w:iCs/>
          <w:sz w:val="24"/>
          <w:szCs w:val="24"/>
        </w:rPr>
        <w:t>12</w:t>
      </w:r>
      <w:r w:rsidRPr="00EA3090">
        <w:rPr>
          <w:rFonts w:ascii="Times New Roman" w:eastAsia="Times New Roman" w:hAnsi="Times New Roman" w:cs="Times New Roman"/>
          <w:sz w:val="24"/>
          <w:szCs w:val="24"/>
        </w:rPr>
        <w:t>(6), e061997. https://doi.org/10.1136/bmjopen-2022-061997 doi: </w:t>
      </w:r>
      <w:hyperlink r:id="rId25" w:tgtFrame="_blank" w:history="1">
        <w:r w:rsidRPr="00EA3090">
          <w:rPr>
            <w:rFonts w:ascii="Times New Roman" w:eastAsia="Times New Roman" w:hAnsi="Times New Roman" w:cs="Times New Roman"/>
            <w:color w:val="0000FF"/>
            <w:sz w:val="24"/>
            <w:szCs w:val="24"/>
            <w:u w:val="single"/>
          </w:rPr>
          <w:t>10.1136/bmjopen-2022-061997</w:t>
        </w:r>
      </w:hyperlink>
      <w:r w:rsidRPr="00EA3090">
        <w:rPr>
          <w:rFonts w:ascii="Times New Roman" w:eastAsia="Times New Roman" w:hAnsi="Times New Roman" w:cs="Times New Roman"/>
          <w:sz w:val="24"/>
          <w:szCs w:val="24"/>
        </w:rPr>
        <w:t>)</w:t>
      </w:r>
    </w:p>
    <w:p w14:paraId="54709C59"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 xml:space="preserve">Kroon, E. Kuhns, L. Hoch, E &amp; Cousijn, J. (2020). Heavy cannabis use, dependence and the brain: A clinical perspective.” </w:t>
      </w:r>
      <w:r w:rsidRPr="00EA3090">
        <w:rPr>
          <w:rFonts w:ascii="Times New Roman" w:eastAsia="Times New Roman" w:hAnsi="Times New Roman" w:cs="Times New Roman"/>
          <w:i/>
          <w:iCs/>
          <w:sz w:val="24"/>
          <w:szCs w:val="24"/>
        </w:rPr>
        <w:t>Addiction</w:t>
      </w:r>
      <w:r w:rsidRPr="00EA3090">
        <w:rPr>
          <w:rFonts w:ascii="Times New Roman" w:eastAsia="Times New Roman" w:hAnsi="Times New Roman" w:cs="Times New Roman"/>
          <w:sz w:val="24"/>
          <w:szCs w:val="24"/>
        </w:rPr>
        <w:t xml:space="preserve"> 115, no. 3: 559–72. </w:t>
      </w:r>
      <w:hyperlink r:id="rId26" w:history="1">
        <w:r w:rsidRPr="00EA3090">
          <w:rPr>
            <w:rFonts w:ascii="Times New Roman" w:eastAsia="Times New Roman" w:hAnsi="Times New Roman" w:cs="Times New Roman"/>
            <w:color w:val="0000FF"/>
            <w:sz w:val="24"/>
            <w:szCs w:val="24"/>
            <w:u w:val="single"/>
          </w:rPr>
          <w:t>https://doi.org/10.1111/add.14776</w:t>
        </w:r>
      </w:hyperlink>
      <w:r w:rsidRPr="00EA3090">
        <w:rPr>
          <w:rFonts w:ascii="Times New Roman" w:eastAsia="Times New Roman" w:hAnsi="Times New Roman" w:cs="Times New Roman"/>
          <w:sz w:val="24"/>
          <w:szCs w:val="24"/>
        </w:rPr>
        <w:t>.</w:t>
      </w:r>
    </w:p>
    <w:p w14:paraId="3672EFC6" w14:textId="77777777" w:rsidR="00501020" w:rsidRPr="00501020" w:rsidRDefault="00501020" w:rsidP="0050102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501020">
        <w:rPr>
          <w:rFonts w:ascii="Times New Roman" w:eastAsia="Times New Roman" w:hAnsi="Times New Roman" w:cs="Times New Roman"/>
          <w:sz w:val="24"/>
          <w:szCs w:val="24"/>
        </w:rPr>
        <w:t>Larkin Jr, P. J. (2021). Cannabis Capitalism. </w:t>
      </w:r>
      <w:r w:rsidRPr="00501020">
        <w:rPr>
          <w:rFonts w:ascii="Times New Roman" w:eastAsia="Times New Roman" w:hAnsi="Times New Roman" w:cs="Times New Roman"/>
          <w:i/>
          <w:iCs/>
          <w:sz w:val="24"/>
          <w:szCs w:val="24"/>
        </w:rPr>
        <w:t>Buff. L. Rev.</w:t>
      </w:r>
      <w:r w:rsidRPr="00501020">
        <w:rPr>
          <w:rFonts w:ascii="Times New Roman" w:eastAsia="Times New Roman" w:hAnsi="Times New Roman" w:cs="Times New Roman"/>
          <w:sz w:val="24"/>
          <w:szCs w:val="24"/>
        </w:rPr>
        <w:t>, </w:t>
      </w:r>
      <w:r w:rsidRPr="00501020">
        <w:rPr>
          <w:rFonts w:ascii="Times New Roman" w:eastAsia="Times New Roman" w:hAnsi="Times New Roman" w:cs="Times New Roman"/>
          <w:i/>
          <w:iCs/>
          <w:sz w:val="24"/>
          <w:szCs w:val="24"/>
        </w:rPr>
        <w:t>69</w:t>
      </w:r>
      <w:r w:rsidRPr="00501020">
        <w:rPr>
          <w:rFonts w:ascii="Times New Roman" w:eastAsia="Times New Roman" w:hAnsi="Times New Roman" w:cs="Times New Roman"/>
          <w:sz w:val="24"/>
          <w:szCs w:val="24"/>
        </w:rPr>
        <w:t xml:space="preserve">, 215. </w:t>
      </w:r>
      <w:hyperlink r:id="rId27" w:history="1">
        <w:r w:rsidRPr="00501020">
          <w:rPr>
            <w:rStyle w:val="Hyperlink"/>
            <w:rFonts w:ascii="Times New Roman" w:eastAsia="Times New Roman" w:hAnsi="Times New Roman" w:cs="Times New Roman"/>
            <w:sz w:val="24"/>
            <w:szCs w:val="24"/>
          </w:rPr>
          <w:t>https://digitalcommons.law.buffalo.edu/buffalolawreview/vol69/iss2/1</w:t>
        </w:r>
      </w:hyperlink>
    </w:p>
    <w:p w14:paraId="7F2AF38C" w14:textId="2A6C6662"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McKenzie, S. K., Oliffe, J. L., Black, A., &amp; Collings, S. (2022). Men’s experiences of mental illness stigma across the lifespan: a scoping review. </w:t>
      </w:r>
      <w:r w:rsidRPr="00EA3090">
        <w:rPr>
          <w:rFonts w:ascii="Times New Roman" w:eastAsia="Times New Roman" w:hAnsi="Times New Roman" w:cs="Times New Roman"/>
          <w:i/>
          <w:iCs/>
          <w:sz w:val="24"/>
          <w:szCs w:val="24"/>
        </w:rPr>
        <w:t>American journal of men's health</w:t>
      </w:r>
      <w:r w:rsidRPr="00EA3090">
        <w:rPr>
          <w:rFonts w:ascii="Times New Roman" w:eastAsia="Times New Roman" w:hAnsi="Times New Roman" w:cs="Times New Roman"/>
          <w:sz w:val="24"/>
          <w:szCs w:val="24"/>
        </w:rPr>
        <w:t>, </w:t>
      </w:r>
      <w:r w:rsidRPr="00EA3090">
        <w:rPr>
          <w:rFonts w:ascii="Times New Roman" w:eastAsia="Times New Roman" w:hAnsi="Times New Roman" w:cs="Times New Roman"/>
          <w:i/>
          <w:iCs/>
          <w:sz w:val="24"/>
          <w:szCs w:val="24"/>
        </w:rPr>
        <w:t>16</w:t>
      </w:r>
      <w:r w:rsidRPr="00EA3090">
        <w:rPr>
          <w:rFonts w:ascii="Times New Roman" w:eastAsia="Times New Roman" w:hAnsi="Times New Roman" w:cs="Times New Roman"/>
          <w:sz w:val="24"/>
          <w:szCs w:val="24"/>
        </w:rPr>
        <w:t xml:space="preserve">(1), 15579883221074789. </w:t>
      </w:r>
      <w:hyperlink r:id="rId28" w:history="1">
        <w:r w:rsidRPr="00EA3090">
          <w:rPr>
            <w:rFonts w:ascii="Times New Roman" w:eastAsia="Times New Roman" w:hAnsi="Times New Roman" w:cs="Times New Roman"/>
            <w:color w:val="0000FF"/>
            <w:sz w:val="24"/>
            <w:szCs w:val="24"/>
            <w:u w:val="single"/>
          </w:rPr>
          <w:t>https://doi.org/10.1177/15579883221074789</w:t>
        </w:r>
      </w:hyperlink>
    </w:p>
    <w:p w14:paraId="2DCE2D4F" w14:textId="5CAB64CB" w:rsid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Malabadi, R. B., Kolkar, K. P., &amp; Chalannavar, R. K. (2023). Medical Cannabis sativa (Marijuana or Drug type); The story of discovery of Δ9-Tetrahydrocannabinol (THC). </w:t>
      </w:r>
      <w:r w:rsidRPr="00EA3090">
        <w:rPr>
          <w:rFonts w:ascii="Times New Roman" w:eastAsia="Times New Roman" w:hAnsi="Times New Roman" w:cs="Times New Roman"/>
          <w:i/>
          <w:sz w:val="24"/>
          <w:szCs w:val="24"/>
        </w:rPr>
        <w:t>International Journal of Innovation Scientific Research and Review</w:t>
      </w:r>
      <w:r w:rsidRPr="00EA3090">
        <w:rPr>
          <w:rFonts w:ascii="Times New Roman" w:eastAsia="Times New Roman" w:hAnsi="Times New Roman" w:cs="Times New Roman"/>
          <w:sz w:val="24"/>
          <w:szCs w:val="24"/>
        </w:rPr>
        <w:t>, </w:t>
      </w:r>
      <w:r w:rsidRPr="00EA3090">
        <w:rPr>
          <w:rFonts w:ascii="Times New Roman" w:eastAsia="Times New Roman" w:hAnsi="Times New Roman" w:cs="Times New Roman"/>
          <w:i/>
          <w:sz w:val="24"/>
          <w:szCs w:val="24"/>
        </w:rPr>
        <w:t>5</w:t>
      </w:r>
      <w:r w:rsidRPr="00EA3090">
        <w:rPr>
          <w:rFonts w:ascii="Times New Roman" w:eastAsia="Times New Roman" w:hAnsi="Times New Roman" w:cs="Times New Roman"/>
          <w:sz w:val="24"/>
          <w:szCs w:val="24"/>
        </w:rPr>
        <w:t>(3), 4134-4143.</w:t>
      </w:r>
      <w:r w:rsidR="00E8322E" w:rsidRPr="00E8322E">
        <w:t xml:space="preserve"> </w:t>
      </w:r>
      <w:hyperlink r:id="rId29" w:history="1">
        <w:r w:rsidR="00E8322E" w:rsidRPr="00835D9F">
          <w:rPr>
            <w:rStyle w:val="Hyperlink"/>
            <w:rFonts w:ascii="Times New Roman" w:eastAsia="Times New Roman" w:hAnsi="Times New Roman" w:cs="Times New Roman"/>
            <w:sz w:val="24"/>
            <w:szCs w:val="24"/>
          </w:rPr>
          <w:t>https://www.journalijisr.com/sites/default/files/issues-pdf/IJISRR-1167.pdf</w:t>
        </w:r>
      </w:hyperlink>
    </w:p>
    <w:p w14:paraId="46E7C721" w14:textId="267564F4" w:rsidR="00A61B61" w:rsidRDefault="00A61B61" w:rsidP="00A61B61">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rPr>
      </w:pPr>
      <w:r w:rsidRPr="00A61B61">
        <w:rPr>
          <w:rFonts w:ascii="Times New Roman" w:eastAsia="Times New Roman" w:hAnsi="Times New Roman" w:cs="Times New Roman"/>
          <w:bCs/>
          <w:sz w:val="24"/>
          <w:szCs w:val="24"/>
        </w:rPr>
        <w:lastRenderedPageBreak/>
        <w:t xml:space="preserve">McIntyre, L. (2013). </w:t>
      </w:r>
      <w:r w:rsidRPr="00A61B61">
        <w:rPr>
          <w:rFonts w:ascii="Times New Roman" w:eastAsia="Times New Roman" w:hAnsi="Times New Roman" w:cs="Times New Roman"/>
          <w:bCs/>
          <w:i/>
          <w:iCs/>
          <w:sz w:val="24"/>
          <w:szCs w:val="24"/>
        </w:rPr>
        <w:t xml:space="preserve">The practical skeptic: Core concepts in Sociology, </w:t>
      </w:r>
      <w:r w:rsidRPr="00A61B61">
        <w:rPr>
          <w:rFonts w:ascii="Times New Roman" w:eastAsia="Times New Roman" w:hAnsi="Times New Roman" w:cs="Times New Roman"/>
          <w:bCs/>
          <w:sz w:val="24"/>
          <w:szCs w:val="24"/>
        </w:rPr>
        <w:t>6th edition (p. 2). McGraw-Hill Higher Education</w:t>
      </w:r>
      <w:r>
        <w:rPr>
          <w:rFonts w:ascii="Times New Roman" w:eastAsia="Times New Roman" w:hAnsi="Times New Roman" w:cs="Times New Roman"/>
          <w:bCs/>
          <w:sz w:val="24"/>
          <w:szCs w:val="24"/>
        </w:rPr>
        <w:t>.</w:t>
      </w:r>
      <w:r w:rsidRPr="00A61B61">
        <w:rPr>
          <w:rFonts w:ascii="Times New Roman" w:eastAsia="Times New Roman" w:hAnsi="Times New Roman" w:cs="Times New Roman"/>
          <w:bCs/>
          <w:sz w:val="24"/>
          <w:szCs w:val="24"/>
        </w:rPr>
        <w:t xml:space="preserve"> </w:t>
      </w:r>
      <w:hyperlink r:id="rId30" w:history="1">
        <w:r w:rsidR="00775A6E" w:rsidRPr="00835D9F">
          <w:rPr>
            <w:rStyle w:val="Hyperlink"/>
            <w:rFonts w:ascii="Times New Roman" w:eastAsia="Times New Roman" w:hAnsi="Times New Roman" w:cs="Times New Roman"/>
            <w:bCs/>
            <w:sz w:val="24"/>
            <w:szCs w:val="24"/>
          </w:rPr>
          <w:t>https://www.amazon.com/Practical-Skeptic-Core-</w:t>
        </w:r>
      </w:hyperlink>
    </w:p>
    <w:p w14:paraId="59ACF575" w14:textId="3B4A10ED"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sz w:val="24"/>
          <w:szCs w:val="24"/>
        </w:rPr>
        <w:t>Mennis, J., Stahler, G. J., &amp; Mason, M. J. (2023). Cannabis legalization and the decline of cannabis use disorder (CUD) treatment utilization in the US. </w:t>
      </w:r>
      <w:r w:rsidRPr="00EA3090">
        <w:rPr>
          <w:rFonts w:ascii="Times New Roman" w:eastAsia="Times New Roman" w:hAnsi="Times New Roman" w:cs="Times New Roman"/>
          <w:i/>
          <w:iCs/>
          <w:sz w:val="24"/>
          <w:szCs w:val="24"/>
        </w:rPr>
        <w:t>Current Addiction Reports</w:t>
      </w:r>
      <w:r w:rsidRPr="00EA3090">
        <w:rPr>
          <w:rFonts w:ascii="Times New Roman" w:eastAsia="Times New Roman" w:hAnsi="Times New Roman" w:cs="Times New Roman"/>
          <w:sz w:val="24"/>
          <w:szCs w:val="24"/>
        </w:rPr>
        <w:t>, </w:t>
      </w:r>
      <w:r w:rsidRPr="00EA3090">
        <w:rPr>
          <w:rFonts w:ascii="Times New Roman" w:eastAsia="Times New Roman" w:hAnsi="Times New Roman" w:cs="Times New Roman"/>
          <w:i/>
          <w:iCs/>
          <w:sz w:val="24"/>
          <w:szCs w:val="24"/>
        </w:rPr>
        <w:t>10</w:t>
      </w:r>
      <w:r w:rsidRPr="00EA3090">
        <w:rPr>
          <w:rFonts w:ascii="Times New Roman" w:eastAsia="Times New Roman" w:hAnsi="Times New Roman" w:cs="Times New Roman"/>
          <w:sz w:val="24"/>
          <w:szCs w:val="24"/>
        </w:rPr>
        <w:t xml:space="preserve">(1), 38-51. </w:t>
      </w:r>
      <w:hyperlink r:id="rId31" w:history="1">
        <w:r w:rsidRPr="00EA3090">
          <w:rPr>
            <w:rFonts w:ascii="Times New Roman" w:eastAsia="Times New Roman" w:hAnsi="Times New Roman" w:cs="Times New Roman"/>
            <w:color w:val="0000FF"/>
            <w:sz w:val="24"/>
            <w:szCs w:val="24"/>
            <w:u w:val="single"/>
          </w:rPr>
          <w:t>https://doi.org/10.1007/s40429-022-00461-4</w:t>
        </w:r>
      </w:hyperlink>
    </w:p>
    <w:p w14:paraId="5B516776"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rPr>
      </w:pPr>
      <w:r w:rsidRPr="00EA3090">
        <w:rPr>
          <w:rFonts w:ascii="Times New Roman" w:eastAsia="Times New Roman" w:hAnsi="Times New Roman" w:cs="Times New Roman"/>
          <w:sz w:val="24"/>
          <w:szCs w:val="24"/>
        </w:rPr>
        <w:t xml:space="preserve">Noebel, D. (2006). </w:t>
      </w:r>
      <w:r w:rsidRPr="00EA3090">
        <w:rPr>
          <w:rFonts w:ascii="Times New Roman" w:eastAsia="Times New Roman" w:hAnsi="Times New Roman" w:cs="Times New Roman"/>
          <w:i/>
          <w:iCs/>
          <w:sz w:val="24"/>
          <w:szCs w:val="24"/>
        </w:rPr>
        <w:t>Understanding the times: The collision of today’s competing worldviews</w:t>
      </w:r>
      <w:r w:rsidRPr="00EA3090">
        <w:rPr>
          <w:rFonts w:ascii="Times New Roman" w:eastAsia="Times New Roman" w:hAnsi="Times New Roman" w:cs="Times New Roman"/>
          <w:sz w:val="24"/>
          <w:szCs w:val="24"/>
        </w:rPr>
        <w:t>, 2 nd Ed. Summit Press</w:t>
      </w:r>
      <w:r w:rsidRPr="00EA3090">
        <w:rPr>
          <w:rFonts w:ascii="Times New Roman" w:eastAsia="Times New Roman" w:hAnsi="Times New Roman" w:cs="Times New Roman"/>
          <w:b/>
          <w:bCs/>
          <w:sz w:val="24"/>
          <w:szCs w:val="24"/>
        </w:rPr>
        <w:t>.  [Seminal]</w:t>
      </w:r>
      <w:r w:rsidRPr="00EA3090">
        <w:rPr>
          <w:rFonts w:ascii="Times New Roman" w:eastAsia="Times New Roman" w:hAnsi="Times New Roman" w:cs="Times New Roman"/>
          <w:sz w:val="24"/>
          <w:szCs w:val="24"/>
        </w:rPr>
        <w:t xml:space="preserve"> </w:t>
      </w:r>
      <w:hyperlink r:id="rId32" w:history="1">
        <w:r w:rsidRPr="00EA3090">
          <w:rPr>
            <w:rFonts w:ascii="Times New Roman" w:eastAsia="Times New Roman" w:hAnsi="Times New Roman" w:cs="Times New Roman"/>
            <w:color w:val="0000FF"/>
            <w:sz w:val="24"/>
            <w:szCs w:val="24"/>
            <w:u w:val="single"/>
          </w:rPr>
          <w:t>https://www.amazon.com/s?k=Noebel%2C+D.+%282006%29.+Understanding+the+times%3A+The+collision+of</w:t>
        </w:r>
      </w:hyperlink>
    </w:p>
    <w:p w14:paraId="26DC44F5"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EA3090">
        <w:rPr>
          <w:rFonts w:ascii="Times New Roman" w:eastAsia="Times New Roman" w:hAnsi="Times New Roman" w:cs="Times New Roman"/>
          <w:bCs/>
          <w:sz w:val="24"/>
          <w:szCs w:val="24"/>
        </w:rPr>
        <w:t>Sabet, K. (2021). Lessons learned in several states eight years after states legalized marijuana. </w:t>
      </w:r>
      <w:r w:rsidRPr="00EA3090">
        <w:rPr>
          <w:rFonts w:ascii="Times New Roman" w:eastAsia="Times New Roman" w:hAnsi="Times New Roman" w:cs="Times New Roman"/>
          <w:bCs/>
          <w:i/>
          <w:iCs/>
          <w:sz w:val="24"/>
          <w:szCs w:val="24"/>
        </w:rPr>
        <w:t>Current Opinion in Psychology</w:t>
      </w:r>
      <w:r w:rsidRPr="00EA3090">
        <w:rPr>
          <w:rFonts w:ascii="Times New Roman" w:eastAsia="Times New Roman" w:hAnsi="Times New Roman" w:cs="Times New Roman"/>
          <w:bCs/>
          <w:sz w:val="24"/>
          <w:szCs w:val="24"/>
        </w:rPr>
        <w:t>, </w:t>
      </w:r>
      <w:r w:rsidRPr="00EA3090">
        <w:rPr>
          <w:rFonts w:ascii="Times New Roman" w:eastAsia="Times New Roman" w:hAnsi="Times New Roman" w:cs="Times New Roman"/>
          <w:bCs/>
          <w:i/>
          <w:iCs/>
          <w:sz w:val="24"/>
          <w:szCs w:val="24"/>
        </w:rPr>
        <w:t>38</w:t>
      </w:r>
      <w:r w:rsidRPr="00EA3090">
        <w:rPr>
          <w:rFonts w:ascii="Times New Roman" w:eastAsia="Times New Roman" w:hAnsi="Times New Roman" w:cs="Times New Roman"/>
          <w:bCs/>
          <w:sz w:val="24"/>
          <w:szCs w:val="24"/>
        </w:rPr>
        <w:t>, 25-30.</w:t>
      </w:r>
      <w:hyperlink r:id="rId33" w:tgtFrame="_blank" w:tooltip="Persistent link using digital object identifier" w:history="1">
        <w:r w:rsidRPr="00EA3090">
          <w:rPr>
            <w:rFonts w:ascii="Times New Roman" w:eastAsia="Times New Roman" w:hAnsi="Times New Roman" w:cs="Times New Roman"/>
            <w:bCs/>
            <w:color w:val="0000FF"/>
            <w:sz w:val="24"/>
            <w:szCs w:val="24"/>
            <w:u w:val="single"/>
          </w:rPr>
          <w:t>https://doi.org/10.1016/j.copsyc.2020.07.018</w:t>
        </w:r>
      </w:hyperlink>
    </w:p>
    <w:p w14:paraId="14BB841F" w14:textId="0D475CCC" w:rsidR="0093361C" w:rsidRDefault="0093361C"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sz w:val="24"/>
          <w:szCs w:val="24"/>
        </w:rPr>
      </w:pPr>
      <w:r w:rsidRPr="0093361C">
        <w:rPr>
          <w:rFonts w:ascii="Times New Roman" w:eastAsia="Times New Roman" w:hAnsi="Times New Roman" w:cs="Times New Roman"/>
          <w:sz w:val="24"/>
          <w:szCs w:val="24"/>
        </w:rPr>
        <w:t>Sabia, J. J., Dave, D. M., Alotaibi, F., &amp; Rees, D. I. (2021). </w:t>
      </w:r>
      <w:r w:rsidRPr="0093361C">
        <w:rPr>
          <w:rFonts w:ascii="Times New Roman" w:eastAsia="Times New Roman" w:hAnsi="Times New Roman" w:cs="Times New Roman"/>
          <w:i/>
          <w:iCs/>
          <w:sz w:val="24"/>
          <w:szCs w:val="24"/>
        </w:rPr>
        <w:t>Is recreational marijuana a gateway to harder drug use and crime?</w:t>
      </w:r>
      <w:r w:rsidRPr="0093361C">
        <w:rPr>
          <w:rFonts w:ascii="Times New Roman" w:eastAsia="Times New Roman" w:hAnsi="Times New Roman" w:cs="Times New Roman"/>
          <w:sz w:val="24"/>
          <w:szCs w:val="24"/>
        </w:rPr>
        <w:t> (No. w29038). National Bureau of Economic Research.</w:t>
      </w:r>
      <w:r w:rsidR="00945E83" w:rsidRPr="00945E83">
        <w:rPr>
          <w:rFonts w:ascii="Helvetica" w:hAnsi="Helvetica" w:cs="Helvetica"/>
          <w:b/>
          <w:bCs/>
          <w:caps/>
          <w:color w:val="000000"/>
          <w:sz w:val="20"/>
          <w:szCs w:val="20"/>
          <w:shd w:val="clear" w:color="auto" w:fill="FFFFFF"/>
        </w:rPr>
        <w:t xml:space="preserve"> </w:t>
      </w:r>
      <w:hyperlink r:id="rId34" w:history="1">
        <w:r w:rsidR="008300E6" w:rsidRPr="00835D9F">
          <w:rPr>
            <w:rStyle w:val="Hyperlink"/>
            <w:rFonts w:ascii="Times New Roman" w:eastAsia="Times New Roman" w:hAnsi="Times New Roman" w:cs="Times New Roman"/>
            <w:sz w:val="24"/>
            <w:szCs w:val="24"/>
          </w:rPr>
          <w:t>https://doi.org/10.3386/w29038</w:t>
        </w:r>
      </w:hyperlink>
    </w:p>
    <w:p w14:paraId="4375F42C" w14:textId="0E2051D4" w:rsidR="006F534C" w:rsidRDefault="006F534C"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rPr>
      </w:pPr>
      <w:r w:rsidRPr="006F534C">
        <w:rPr>
          <w:rFonts w:ascii="Times New Roman" w:eastAsia="Times New Roman" w:hAnsi="Times New Roman" w:cs="Times New Roman"/>
          <w:bCs/>
          <w:sz w:val="24"/>
          <w:szCs w:val="24"/>
        </w:rPr>
        <w:t>Scheier, L. M., &amp; Griffin, K. W. (2021). Youth marijuana use: a review of causes and consequences. </w:t>
      </w:r>
      <w:r w:rsidRPr="006F534C">
        <w:rPr>
          <w:rFonts w:ascii="Times New Roman" w:eastAsia="Times New Roman" w:hAnsi="Times New Roman" w:cs="Times New Roman"/>
          <w:bCs/>
          <w:i/>
          <w:iCs/>
          <w:sz w:val="24"/>
          <w:szCs w:val="24"/>
        </w:rPr>
        <w:t>Current Opinion in Psychology</w:t>
      </w:r>
      <w:r w:rsidRPr="006F534C">
        <w:rPr>
          <w:rFonts w:ascii="Times New Roman" w:eastAsia="Times New Roman" w:hAnsi="Times New Roman" w:cs="Times New Roman"/>
          <w:bCs/>
          <w:sz w:val="24"/>
          <w:szCs w:val="24"/>
        </w:rPr>
        <w:t>, </w:t>
      </w:r>
      <w:r w:rsidRPr="006F534C">
        <w:rPr>
          <w:rFonts w:ascii="Times New Roman" w:eastAsia="Times New Roman" w:hAnsi="Times New Roman" w:cs="Times New Roman"/>
          <w:bCs/>
          <w:i/>
          <w:iCs/>
          <w:sz w:val="24"/>
          <w:szCs w:val="24"/>
        </w:rPr>
        <w:t>38</w:t>
      </w:r>
      <w:r w:rsidRPr="006F534C">
        <w:rPr>
          <w:rFonts w:ascii="Times New Roman" w:eastAsia="Times New Roman" w:hAnsi="Times New Roman" w:cs="Times New Roman"/>
          <w:bCs/>
          <w:sz w:val="24"/>
          <w:szCs w:val="24"/>
        </w:rPr>
        <w:t>, 11-18.</w:t>
      </w:r>
      <w:r w:rsidR="004611CB" w:rsidRPr="004611CB">
        <w:t xml:space="preserve"> </w:t>
      </w:r>
      <w:hyperlink r:id="rId35" w:tgtFrame="_blank" w:tooltip="Persistent link using digital object identifier" w:history="1">
        <w:r w:rsidR="004611CB" w:rsidRPr="004611CB">
          <w:rPr>
            <w:rStyle w:val="Hyperlink"/>
            <w:rFonts w:ascii="Times New Roman" w:eastAsia="Times New Roman" w:hAnsi="Times New Roman" w:cs="Times New Roman"/>
            <w:bCs/>
            <w:sz w:val="24"/>
            <w:szCs w:val="24"/>
          </w:rPr>
          <w:t>https://doi.org/10.1016/j.copsyc.2020.06.007</w:t>
        </w:r>
      </w:hyperlink>
    </w:p>
    <w:p w14:paraId="73663727" w14:textId="1F252171" w:rsid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rPr>
      </w:pPr>
      <w:r w:rsidRPr="00EA3090">
        <w:rPr>
          <w:rFonts w:ascii="Times New Roman" w:eastAsia="Times New Roman" w:hAnsi="Times New Roman" w:cs="Times New Roman"/>
          <w:bCs/>
          <w:sz w:val="24"/>
          <w:szCs w:val="24"/>
        </w:rPr>
        <w:t>Weiler, S. C., &amp; Westbrook, P. (2020). Administering Medical Marijuana at School in Colorado: A Legal Analysis. </w:t>
      </w:r>
      <w:r w:rsidRPr="00EA3090">
        <w:rPr>
          <w:rFonts w:ascii="Times New Roman" w:eastAsia="Times New Roman" w:hAnsi="Times New Roman" w:cs="Times New Roman"/>
          <w:bCs/>
          <w:i/>
          <w:iCs/>
          <w:sz w:val="24"/>
          <w:szCs w:val="24"/>
        </w:rPr>
        <w:t>BYU Educ. &amp; LJ</w:t>
      </w:r>
      <w:r w:rsidRPr="00EA3090">
        <w:rPr>
          <w:rFonts w:ascii="Times New Roman" w:eastAsia="Times New Roman" w:hAnsi="Times New Roman" w:cs="Times New Roman"/>
          <w:bCs/>
          <w:sz w:val="24"/>
          <w:szCs w:val="24"/>
        </w:rPr>
        <w:t>, 79.</w:t>
      </w:r>
      <w:r w:rsidR="00960EA6" w:rsidRPr="00960EA6">
        <w:t xml:space="preserve"> </w:t>
      </w:r>
      <w:r w:rsidR="00960EA6" w:rsidRPr="00960EA6">
        <w:rPr>
          <w:rFonts w:ascii="Times New Roman" w:eastAsia="Times New Roman" w:hAnsi="Times New Roman" w:cs="Times New Roman"/>
          <w:bCs/>
          <w:sz w:val="24"/>
          <w:szCs w:val="24"/>
        </w:rPr>
        <w:t xml:space="preserve">: </w:t>
      </w:r>
      <w:hyperlink r:id="rId36" w:history="1">
        <w:r w:rsidR="00960EA6" w:rsidRPr="00835D9F">
          <w:rPr>
            <w:rStyle w:val="Hyperlink"/>
            <w:rFonts w:ascii="Times New Roman" w:eastAsia="Times New Roman" w:hAnsi="Times New Roman" w:cs="Times New Roman"/>
            <w:bCs/>
            <w:sz w:val="24"/>
            <w:szCs w:val="24"/>
          </w:rPr>
          <w:t>https://scholarsarchive.byu.edu/byu_elj/vol2020/iss1/2</w:t>
        </w:r>
      </w:hyperlink>
    </w:p>
    <w:p w14:paraId="0218CF9D" w14:textId="0CE548CE" w:rsidR="00EF3899" w:rsidRDefault="00481A75"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i/>
          <w:iCs/>
          <w:sz w:val="24"/>
          <w:szCs w:val="24"/>
        </w:rPr>
      </w:pPr>
      <w:bookmarkStart w:id="3" w:name="_Hlk167308652"/>
      <w:r>
        <w:rPr>
          <w:rFonts w:ascii="Times New Roman" w:eastAsia="Times New Roman" w:hAnsi="Times New Roman" w:cs="Times New Roman"/>
          <w:bCs/>
          <w:sz w:val="24"/>
          <w:szCs w:val="24"/>
        </w:rPr>
        <w:t>Wright</w:t>
      </w:r>
      <w:r w:rsidR="00A409B6">
        <w:rPr>
          <w:rFonts w:ascii="Times New Roman" w:eastAsia="Times New Roman" w:hAnsi="Times New Roman" w:cs="Times New Roman"/>
          <w:bCs/>
          <w:sz w:val="24"/>
          <w:szCs w:val="24"/>
        </w:rPr>
        <w:t>, N. T (2020)</w:t>
      </w:r>
      <w:r w:rsidR="00FD0A07">
        <w:rPr>
          <w:rFonts w:ascii="Times New Roman" w:eastAsia="Times New Roman" w:hAnsi="Times New Roman" w:cs="Times New Roman"/>
          <w:bCs/>
          <w:sz w:val="24"/>
          <w:szCs w:val="24"/>
        </w:rPr>
        <w:t xml:space="preserve">. </w:t>
      </w:r>
      <w:bookmarkEnd w:id="3"/>
      <w:r w:rsidR="00FD0A07" w:rsidRPr="00FD0A07">
        <w:rPr>
          <w:rFonts w:ascii="Times New Roman" w:eastAsia="Times New Roman" w:hAnsi="Times New Roman" w:cs="Times New Roman"/>
          <w:bCs/>
          <w:i/>
          <w:iCs/>
          <w:sz w:val="24"/>
          <w:szCs w:val="24"/>
        </w:rPr>
        <w:t>Broken sign post.</w:t>
      </w:r>
      <w:r w:rsidR="00FD0A07">
        <w:rPr>
          <w:rFonts w:ascii="Times New Roman" w:eastAsia="Times New Roman" w:hAnsi="Times New Roman" w:cs="Times New Roman"/>
          <w:bCs/>
          <w:i/>
          <w:iCs/>
          <w:sz w:val="24"/>
          <w:szCs w:val="24"/>
        </w:rPr>
        <w:t xml:space="preserve"> How Christians make sense of the world</w:t>
      </w:r>
      <w:r w:rsidR="00BB45E9" w:rsidRPr="00BB45E9">
        <w:rPr>
          <w:rFonts w:ascii="Times New Roman" w:eastAsia="Times New Roman" w:hAnsi="Times New Roman" w:cs="Times New Roman"/>
          <w:bCs/>
          <w:sz w:val="24"/>
          <w:szCs w:val="24"/>
        </w:rPr>
        <w:t>. HarperOne</w:t>
      </w:r>
      <w:r w:rsidR="00BB45E9">
        <w:rPr>
          <w:rFonts w:ascii="Times New Roman" w:eastAsia="Times New Roman" w:hAnsi="Times New Roman" w:cs="Times New Roman"/>
          <w:bCs/>
          <w:i/>
          <w:iCs/>
          <w:sz w:val="24"/>
          <w:szCs w:val="24"/>
        </w:rPr>
        <w:t>.</w:t>
      </w:r>
    </w:p>
    <w:p w14:paraId="04EC7F89" w14:textId="7E943422" w:rsidR="00BB45E9" w:rsidRDefault="0000000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rPr>
      </w:pPr>
      <w:hyperlink r:id="rId37" w:history="1">
        <w:r w:rsidR="00BB45E9" w:rsidRPr="00835D9F">
          <w:rPr>
            <w:rStyle w:val="Hyperlink"/>
            <w:rFonts w:ascii="Times New Roman" w:eastAsia="Times New Roman" w:hAnsi="Times New Roman" w:cs="Times New Roman"/>
            <w:bCs/>
            <w:sz w:val="24"/>
            <w:szCs w:val="24"/>
          </w:rPr>
          <w:t>https://www.amazon.com/Broken-Signposts-Christianity-Makes-Sense-ebook/dp/B075CLC87L/ref=tmm_kin_swatch_0?_encoding=UTF8&amp;qid=&amp;sr=</w:t>
        </w:r>
      </w:hyperlink>
    </w:p>
    <w:p w14:paraId="20C22091" w14:textId="7E6BA152"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rPr>
      </w:pPr>
      <w:r w:rsidRPr="00EA3090">
        <w:rPr>
          <w:rFonts w:ascii="Times New Roman" w:eastAsia="Times New Roman" w:hAnsi="Times New Roman" w:cs="Times New Roman"/>
          <w:bCs/>
          <w:sz w:val="24"/>
          <w:szCs w:val="24"/>
        </w:rPr>
        <w:t>Womack, S. R., Shaw, D. S., Weaver, C. M., &amp; Forbes, E. E. (2016). Bidirectional associations between Cannabis use and depressive symptoms from adolescence through early adulthood among at-risk young men. </w:t>
      </w:r>
      <w:r w:rsidRPr="00EA3090">
        <w:rPr>
          <w:rFonts w:ascii="Times New Roman" w:eastAsia="Times New Roman" w:hAnsi="Times New Roman" w:cs="Times New Roman"/>
          <w:bCs/>
          <w:i/>
          <w:iCs/>
          <w:sz w:val="24"/>
          <w:szCs w:val="24"/>
        </w:rPr>
        <w:t>Journal of studies on alcohol and drugs</w:t>
      </w:r>
      <w:r w:rsidRPr="00EA3090">
        <w:rPr>
          <w:rFonts w:ascii="Times New Roman" w:eastAsia="Times New Roman" w:hAnsi="Times New Roman" w:cs="Times New Roman"/>
          <w:bCs/>
          <w:sz w:val="24"/>
          <w:szCs w:val="24"/>
        </w:rPr>
        <w:t>, </w:t>
      </w:r>
      <w:r w:rsidRPr="00EA3090">
        <w:rPr>
          <w:rFonts w:ascii="Times New Roman" w:eastAsia="Times New Roman" w:hAnsi="Times New Roman" w:cs="Times New Roman"/>
          <w:bCs/>
          <w:i/>
          <w:iCs/>
          <w:sz w:val="24"/>
          <w:szCs w:val="24"/>
        </w:rPr>
        <w:t>77</w:t>
      </w:r>
      <w:r w:rsidRPr="00EA3090">
        <w:rPr>
          <w:rFonts w:ascii="Times New Roman" w:eastAsia="Times New Roman" w:hAnsi="Times New Roman" w:cs="Times New Roman"/>
          <w:bCs/>
          <w:sz w:val="24"/>
          <w:szCs w:val="24"/>
        </w:rPr>
        <w:t xml:space="preserve">(2), 287–297. </w:t>
      </w:r>
      <w:hyperlink r:id="rId38" w:history="1">
        <w:r w:rsidRPr="00EA3090">
          <w:rPr>
            <w:rFonts w:ascii="Times New Roman" w:eastAsia="Times New Roman" w:hAnsi="Times New Roman" w:cs="Times New Roman"/>
            <w:bCs/>
            <w:color w:val="0000FF"/>
            <w:sz w:val="24"/>
            <w:szCs w:val="24"/>
            <w:u w:val="single"/>
          </w:rPr>
          <w:t>https://doi.org/10.15288/jsad.2016.77.287</w:t>
        </w:r>
      </w:hyperlink>
    </w:p>
    <w:p w14:paraId="52680E4D" w14:textId="77777777" w:rsidR="00EA3090" w:rsidRPr="00EA3090" w:rsidRDefault="00EA3090" w:rsidP="00EA3090">
      <w:pPr>
        <w:tabs>
          <w:tab w:val="right" w:pos="8640"/>
        </w:tabs>
        <w:suppressAutoHyphens/>
        <w:autoSpaceDE w:val="0"/>
        <w:autoSpaceDN w:val="0"/>
        <w:spacing w:after="0" w:line="480" w:lineRule="auto"/>
        <w:ind w:left="720" w:hanging="720"/>
        <w:rPr>
          <w:rFonts w:ascii="Times New Roman" w:eastAsia="Times New Roman" w:hAnsi="Times New Roman" w:cs="Times New Roman"/>
          <w:bCs/>
          <w:sz w:val="24"/>
          <w:szCs w:val="24"/>
        </w:rPr>
      </w:pPr>
      <w:r w:rsidRPr="00EA3090">
        <w:rPr>
          <w:rFonts w:ascii="Times New Roman" w:eastAsia="Times New Roman" w:hAnsi="Times New Roman" w:cs="Times New Roman"/>
          <w:bCs/>
          <w:sz w:val="24"/>
          <w:szCs w:val="24"/>
        </w:rPr>
        <w:t>Zimlich, R. (2019). How legalization impacts teenagers' marijuana use. </w:t>
      </w:r>
      <w:r w:rsidRPr="00EA3090">
        <w:rPr>
          <w:rFonts w:ascii="Times New Roman" w:eastAsia="Times New Roman" w:hAnsi="Times New Roman" w:cs="Times New Roman"/>
          <w:bCs/>
          <w:i/>
          <w:iCs/>
          <w:sz w:val="24"/>
          <w:szCs w:val="24"/>
        </w:rPr>
        <w:t>Contemporary Pediatrics</w:t>
      </w:r>
      <w:r w:rsidRPr="00EA3090">
        <w:rPr>
          <w:rFonts w:ascii="Times New Roman" w:eastAsia="Times New Roman" w:hAnsi="Times New Roman" w:cs="Times New Roman"/>
          <w:bCs/>
          <w:sz w:val="24"/>
          <w:szCs w:val="24"/>
        </w:rPr>
        <w:t>, </w:t>
      </w:r>
      <w:r w:rsidRPr="00EA3090">
        <w:rPr>
          <w:rFonts w:ascii="Times New Roman" w:eastAsia="Times New Roman" w:hAnsi="Times New Roman" w:cs="Times New Roman"/>
          <w:bCs/>
          <w:i/>
          <w:iCs/>
          <w:sz w:val="24"/>
          <w:szCs w:val="24"/>
        </w:rPr>
        <w:t>36</w:t>
      </w:r>
      <w:r w:rsidRPr="00EA3090">
        <w:rPr>
          <w:rFonts w:ascii="Times New Roman" w:eastAsia="Times New Roman" w:hAnsi="Times New Roman" w:cs="Times New Roman"/>
          <w:bCs/>
          <w:sz w:val="24"/>
          <w:szCs w:val="24"/>
        </w:rPr>
        <w:t>(10).</w:t>
      </w:r>
      <w:r w:rsidRPr="00EA3090">
        <w:rPr>
          <w:rFonts w:ascii="Times New Roman" w:eastAsia="Times New Roman" w:hAnsi="Times New Roman" w:cs="Times New Roman"/>
          <w:sz w:val="24"/>
          <w:szCs w:val="24"/>
        </w:rPr>
        <w:t xml:space="preserve"> </w:t>
      </w:r>
      <w:hyperlink r:id="rId39" w:history="1">
        <w:r w:rsidRPr="00EA3090">
          <w:rPr>
            <w:rFonts w:ascii="Times New Roman" w:eastAsia="Times New Roman" w:hAnsi="Times New Roman" w:cs="Times New Roman"/>
            <w:bCs/>
            <w:color w:val="0000FF"/>
            <w:sz w:val="24"/>
            <w:szCs w:val="24"/>
            <w:u w:val="single"/>
          </w:rPr>
          <w:t>https://www.proquest.com/openview/fbef370e758f49442fdbaff5c5c358b5/1?pq-origsite=gscholar&amp;cbl=34319</w:t>
        </w:r>
      </w:hyperlink>
    </w:p>
    <w:p w14:paraId="1E595548" w14:textId="77777777" w:rsidR="00EA3090" w:rsidRDefault="00EA3090" w:rsidP="00D35CB6">
      <w:pPr>
        <w:pStyle w:val="ListParagraph"/>
        <w:ind w:left="270"/>
        <w:rPr>
          <w:rFonts w:ascii="Times New Roman" w:eastAsia="Times New Roman" w:hAnsi="Times New Roman" w:cs="Times New Roman"/>
          <w:sz w:val="24"/>
          <w:szCs w:val="24"/>
        </w:rPr>
      </w:pPr>
    </w:p>
    <w:sectPr w:rsidR="00EA3090">
      <w:headerReference w:type="default" r:id="rId4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396F8" w14:textId="77777777" w:rsidR="00086675" w:rsidRDefault="00086675" w:rsidP="004E01DB">
      <w:pPr>
        <w:spacing w:after="0" w:line="240" w:lineRule="auto"/>
      </w:pPr>
      <w:r>
        <w:separator/>
      </w:r>
    </w:p>
  </w:endnote>
  <w:endnote w:type="continuationSeparator" w:id="0">
    <w:p w14:paraId="1AE52543" w14:textId="77777777" w:rsidR="00086675" w:rsidRDefault="00086675" w:rsidP="004E01DB">
      <w:pPr>
        <w:spacing w:after="0" w:line="240" w:lineRule="auto"/>
      </w:pPr>
      <w:r>
        <w:continuationSeparator/>
      </w:r>
    </w:p>
  </w:endnote>
  <w:endnote w:type="continuationNotice" w:id="1">
    <w:p w14:paraId="39C30210" w14:textId="77777777" w:rsidR="00086675" w:rsidRDefault="000866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7BA5C" w14:textId="77777777" w:rsidR="00086675" w:rsidRDefault="00086675" w:rsidP="004E01DB">
      <w:pPr>
        <w:spacing w:after="0" w:line="240" w:lineRule="auto"/>
      </w:pPr>
      <w:r>
        <w:separator/>
      </w:r>
    </w:p>
  </w:footnote>
  <w:footnote w:type="continuationSeparator" w:id="0">
    <w:p w14:paraId="1A81D16E" w14:textId="77777777" w:rsidR="00086675" w:rsidRDefault="00086675" w:rsidP="004E01DB">
      <w:pPr>
        <w:spacing w:after="0" w:line="240" w:lineRule="auto"/>
      </w:pPr>
      <w:r>
        <w:continuationSeparator/>
      </w:r>
    </w:p>
  </w:footnote>
  <w:footnote w:type="continuationNotice" w:id="1">
    <w:p w14:paraId="6472323D" w14:textId="77777777" w:rsidR="00086675" w:rsidRDefault="000866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5AF38" w14:textId="2FDABD08" w:rsidR="004E01DB" w:rsidRDefault="004E01DB" w:rsidP="004E01D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00D35CB6">
      <w:rPr>
        <w:rFonts w:ascii="Times New Roman" w:eastAsia="Times New Roman" w:hAnsi="Times New Roman" w:cs="Times New Roman"/>
        <w:color w:val="000000"/>
        <w:sz w:val="20"/>
        <w:szCs w:val="20"/>
      </w:rPr>
      <w:t>usan Flores-Edwards</w:t>
    </w:r>
    <w:r>
      <w:rPr>
        <w:rFonts w:ascii="Times New Roman" w:eastAsia="Times New Roman" w:hAnsi="Times New Roman" w:cs="Times New Roman"/>
        <w:color w:val="000000"/>
        <w:sz w:val="20"/>
        <w:szCs w:val="20"/>
      </w:rPr>
      <w:t xml:space="preserve"> COM 822-22  Persuasive Communication      SUBTERM B FALL 2023            </w:t>
    </w:r>
    <w:r w:rsidR="00D35CB6">
      <w:rPr>
        <w:rFonts w:ascii="Times New Roman" w:eastAsia="Times New Roman" w:hAnsi="Times New Roman" w:cs="Times New Roman"/>
        <w:color w:val="000000"/>
        <w:sz w:val="20"/>
        <w:szCs w:val="20"/>
      </w:rPr>
      <w:t>05</w:t>
    </w:r>
    <w:r>
      <w:rPr>
        <w:rFonts w:ascii="Times New Roman" w:eastAsia="Times New Roman" w:hAnsi="Times New Roman" w:cs="Times New Roman"/>
        <w:color w:val="000000"/>
        <w:sz w:val="20"/>
        <w:szCs w:val="20"/>
      </w:rPr>
      <w:t>/</w:t>
    </w:r>
    <w:r w:rsidR="00D35CB6">
      <w:rPr>
        <w:rFonts w:ascii="Times New Roman" w:eastAsia="Times New Roman" w:hAnsi="Times New Roman" w:cs="Times New Roman"/>
        <w:color w:val="000000"/>
        <w:sz w:val="20"/>
        <w:szCs w:val="20"/>
      </w:rPr>
      <w:t>22</w:t>
    </w:r>
    <w:r>
      <w:rPr>
        <w:rFonts w:ascii="Times New Roman" w:eastAsia="Times New Roman" w:hAnsi="Times New Roman" w:cs="Times New Roman"/>
        <w:color w:val="000000"/>
        <w:sz w:val="20"/>
        <w:szCs w:val="20"/>
      </w:rPr>
      <w:t>/</w:t>
    </w:r>
    <w:r w:rsidR="00D35CB6">
      <w:rPr>
        <w:rFonts w:ascii="Times New Roman" w:eastAsia="Times New Roman" w:hAnsi="Times New Roman" w:cs="Times New Roman"/>
        <w:color w:val="000000"/>
        <w:sz w:val="20"/>
        <w:szCs w:val="20"/>
      </w:rPr>
      <w:t>2024</w:t>
    </w:r>
    <w:r>
      <w:rPr>
        <w:rFonts w:ascii="Times New Roman" w:eastAsia="Times New Roman" w:hAnsi="Times New Roman" w:cs="Times New Roman"/>
        <w:color w:val="000000"/>
        <w:sz w:val="20"/>
        <w:szCs w:val="20"/>
      </w:rPr>
      <w:t xml:space="preserve">      </w:t>
    </w:r>
  </w:p>
  <w:p w14:paraId="26CDC7D5" w14:textId="77777777" w:rsidR="004E01DB" w:rsidRDefault="004E0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CA2"/>
    <w:multiLevelType w:val="hybridMultilevel"/>
    <w:tmpl w:val="6B96B502"/>
    <w:lvl w:ilvl="0" w:tplc="76FC07D8">
      <w:start w:val="3"/>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1C47A2E"/>
    <w:multiLevelType w:val="multilevel"/>
    <w:tmpl w:val="EE68A5EE"/>
    <w:lvl w:ilvl="0">
      <w:start w:val="1"/>
      <w:numFmt w:val="upperLetter"/>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2" w15:restartNumberingAfterBreak="0">
    <w:nsid w:val="0C3802AA"/>
    <w:multiLevelType w:val="multilevel"/>
    <w:tmpl w:val="E1F4DB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0F2CD9"/>
    <w:multiLevelType w:val="multilevel"/>
    <w:tmpl w:val="95D0EFB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F341F3B"/>
    <w:multiLevelType w:val="hybridMultilevel"/>
    <w:tmpl w:val="E536D804"/>
    <w:lvl w:ilvl="0" w:tplc="A774960A">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AEA680D"/>
    <w:multiLevelType w:val="hybridMultilevel"/>
    <w:tmpl w:val="5B94D898"/>
    <w:lvl w:ilvl="0" w:tplc="12C69F28">
      <w:start w:val="2"/>
      <w:numFmt w:val="upperLetter"/>
      <w:lvlText w:val="%1."/>
      <w:lvlJc w:val="left"/>
      <w:pPr>
        <w:ind w:left="1800" w:hanging="360"/>
      </w:pPr>
      <w:rPr>
        <w:rFonts w:hint="default"/>
        <w:color w:val="00000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A5A2791"/>
    <w:multiLevelType w:val="multilevel"/>
    <w:tmpl w:val="37F661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F77F3B"/>
    <w:multiLevelType w:val="multilevel"/>
    <w:tmpl w:val="F7F89EEA"/>
    <w:lvl w:ilvl="0">
      <w:start w:val="1"/>
      <w:numFmt w:val="upp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E35B29"/>
    <w:multiLevelType w:val="hybridMultilevel"/>
    <w:tmpl w:val="0E088F2C"/>
    <w:lvl w:ilvl="0" w:tplc="2828089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98917DA"/>
    <w:multiLevelType w:val="multilevel"/>
    <w:tmpl w:val="FDB22500"/>
    <w:lvl w:ilvl="0">
      <w:start w:val="1"/>
      <w:numFmt w:val="upp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BAC2250"/>
    <w:multiLevelType w:val="multilevel"/>
    <w:tmpl w:val="2ED616D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DA6D69"/>
    <w:multiLevelType w:val="multilevel"/>
    <w:tmpl w:val="84C2A19E"/>
    <w:lvl w:ilvl="0">
      <w:start w:val="1"/>
      <w:numFmt w:val="upperRoman"/>
      <w:lvlText w:val="%1."/>
      <w:lvlJc w:val="left"/>
      <w:pPr>
        <w:ind w:left="1170" w:hanging="720"/>
      </w:pPr>
    </w:lvl>
    <w:lvl w:ilvl="1">
      <w:start w:val="1"/>
      <w:numFmt w:val="upperLetter"/>
      <w:lvlText w:val="%2."/>
      <w:lvlJc w:val="left"/>
      <w:pPr>
        <w:ind w:left="162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8423A9"/>
    <w:multiLevelType w:val="hybridMultilevel"/>
    <w:tmpl w:val="E48EC314"/>
    <w:lvl w:ilvl="0" w:tplc="7D746F94">
      <w:start w:val="1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69208295">
    <w:abstractNumId w:val="10"/>
  </w:num>
  <w:num w:numId="2" w16cid:durableId="1378966355">
    <w:abstractNumId w:val="9"/>
  </w:num>
  <w:num w:numId="3" w16cid:durableId="643700789">
    <w:abstractNumId w:val="11"/>
  </w:num>
  <w:num w:numId="4" w16cid:durableId="125592188">
    <w:abstractNumId w:val="2"/>
  </w:num>
  <w:num w:numId="5" w16cid:durableId="1472553890">
    <w:abstractNumId w:val="1"/>
  </w:num>
  <w:num w:numId="6" w16cid:durableId="355690960">
    <w:abstractNumId w:val="6"/>
  </w:num>
  <w:num w:numId="7" w16cid:durableId="59331027">
    <w:abstractNumId w:val="3"/>
  </w:num>
  <w:num w:numId="8" w16cid:durableId="1456027211">
    <w:abstractNumId w:val="7"/>
  </w:num>
  <w:num w:numId="9" w16cid:durableId="615990574">
    <w:abstractNumId w:val="0"/>
  </w:num>
  <w:num w:numId="10" w16cid:durableId="1004093215">
    <w:abstractNumId w:val="12"/>
  </w:num>
  <w:num w:numId="11" w16cid:durableId="641928393">
    <w:abstractNumId w:val="4"/>
  </w:num>
  <w:num w:numId="12" w16cid:durableId="936139882">
    <w:abstractNumId w:val="5"/>
  </w:num>
  <w:num w:numId="13" w16cid:durableId="13031898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C7"/>
    <w:rsid w:val="00010324"/>
    <w:rsid w:val="00031D1A"/>
    <w:rsid w:val="000459E8"/>
    <w:rsid w:val="00062B73"/>
    <w:rsid w:val="00067322"/>
    <w:rsid w:val="00072F4A"/>
    <w:rsid w:val="00086675"/>
    <w:rsid w:val="0009694A"/>
    <w:rsid w:val="000A3246"/>
    <w:rsid w:val="000D5CD0"/>
    <w:rsid w:val="001307C4"/>
    <w:rsid w:val="00157FE5"/>
    <w:rsid w:val="00164D0E"/>
    <w:rsid w:val="001C5DE3"/>
    <w:rsid w:val="001D073E"/>
    <w:rsid w:val="001D60A0"/>
    <w:rsid w:val="00202455"/>
    <w:rsid w:val="00203CC9"/>
    <w:rsid w:val="0026409B"/>
    <w:rsid w:val="002E7A23"/>
    <w:rsid w:val="002F13A7"/>
    <w:rsid w:val="003163D4"/>
    <w:rsid w:val="003376D8"/>
    <w:rsid w:val="00357B7B"/>
    <w:rsid w:val="003660F7"/>
    <w:rsid w:val="00376F8A"/>
    <w:rsid w:val="003858DF"/>
    <w:rsid w:val="003A26FF"/>
    <w:rsid w:val="003D0884"/>
    <w:rsid w:val="004337A9"/>
    <w:rsid w:val="00452693"/>
    <w:rsid w:val="004611CB"/>
    <w:rsid w:val="00465B05"/>
    <w:rsid w:val="00467D83"/>
    <w:rsid w:val="00472BD2"/>
    <w:rsid w:val="00481A75"/>
    <w:rsid w:val="00491124"/>
    <w:rsid w:val="004C0B10"/>
    <w:rsid w:val="004E01DB"/>
    <w:rsid w:val="004F4639"/>
    <w:rsid w:val="00501020"/>
    <w:rsid w:val="00514A76"/>
    <w:rsid w:val="00565964"/>
    <w:rsid w:val="00583395"/>
    <w:rsid w:val="005A3DDC"/>
    <w:rsid w:val="005B437E"/>
    <w:rsid w:val="005C7704"/>
    <w:rsid w:val="005D1493"/>
    <w:rsid w:val="005D30DB"/>
    <w:rsid w:val="005E141E"/>
    <w:rsid w:val="005E1476"/>
    <w:rsid w:val="00635015"/>
    <w:rsid w:val="00637835"/>
    <w:rsid w:val="00651DBC"/>
    <w:rsid w:val="00663901"/>
    <w:rsid w:val="0069149A"/>
    <w:rsid w:val="0069427D"/>
    <w:rsid w:val="006B7DC7"/>
    <w:rsid w:val="006B7EED"/>
    <w:rsid w:val="006C2AAB"/>
    <w:rsid w:val="006F19F3"/>
    <w:rsid w:val="006F534C"/>
    <w:rsid w:val="006F6762"/>
    <w:rsid w:val="007008F3"/>
    <w:rsid w:val="00706EB6"/>
    <w:rsid w:val="007264A9"/>
    <w:rsid w:val="00727614"/>
    <w:rsid w:val="007702AC"/>
    <w:rsid w:val="00775A6E"/>
    <w:rsid w:val="00777391"/>
    <w:rsid w:val="007926A4"/>
    <w:rsid w:val="007A56F9"/>
    <w:rsid w:val="007A77B7"/>
    <w:rsid w:val="007C098D"/>
    <w:rsid w:val="007E3C22"/>
    <w:rsid w:val="007F0AE6"/>
    <w:rsid w:val="00806B48"/>
    <w:rsid w:val="008300E6"/>
    <w:rsid w:val="008312E0"/>
    <w:rsid w:val="00833675"/>
    <w:rsid w:val="00846C71"/>
    <w:rsid w:val="00864154"/>
    <w:rsid w:val="008B0A13"/>
    <w:rsid w:val="0093361C"/>
    <w:rsid w:val="00945E83"/>
    <w:rsid w:val="00954F32"/>
    <w:rsid w:val="00960EA6"/>
    <w:rsid w:val="009B4931"/>
    <w:rsid w:val="009C322C"/>
    <w:rsid w:val="009E3067"/>
    <w:rsid w:val="00A15052"/>
    <w:rsid w:val="00A16038"/>
    <w:rsid w:val="00A409B6"/>
    <w:rsid w:val="00A61B61"/>
    <w:rsid w:val="00AA5E6C"/>
    <w:rsid w:val="00AB136E"/>
    <w:rsid w:val="00AB76CC"/>
    <w:rsid w:val="00AB7E84"/>
    <w:rsid w:val="00AE36C7"/>
    <w:rsid w:val="00AE4018"/>
    <w:rsid w:val="00B14960"/>
    <w:rsid w:val="00B231D7"/>
    <w:rsid w:val="00B24F6A"/>
    <w:rsid w:val="00B53267"/>
    <w:rsid w:val="00B5376D"/>
    <w:rsid w:val="00B614CF"/>
    <w:rsid w:val="00B71E12"/>
    <w:rsid w:val="00B721FB"/>
    <w:rsid w:val="00BB45E9"/>
    <w:rsid w:val="00BE3229"/>
    <w:rsid w:val="00C064BA"/>
    <w:rsid w:val="00C127D1"/>
    <w:rsid w:val="00C15974"/>
    <w:rsid w:val="00C209C5"/>
    <w:rsid w:val="00C2193B"/>
    <w:rsid w:val="00C36324"/>
    <w:rsid w:val="00C63525"/>
    <w:rsid w:val="00C723FA"/>
    <w:rsid w:val="00C95EE9"/>
    <w:rsid w:val="00CA5205"/>
    <w:rsid w:val="00CE25C6"/>
    <w:rsid w:val="00CF35A6"/>
    <w:rsid w:val="00CF3B53"/>
    <w:rsid w:val="00D00CFD"/>
    <w:rsid w:val="00D03817"/>
    <w:rsid w:val="00D11ADF"/>
    <w:rsid w:val="00D35CB6"/>
    <w:rsid w:val="00D550F1"/>
    <w:rsid w:val="00D710C6"/>
    <w:rsid w:val="00DA5D53"/>
    <w:rsid w:val="00DD6338"/>
    <w:rsid w:val="00E0637F"/>
    <w:rsid w:val="00E17A2F"/>
    <w:rsid w:val="00E2497E"/>
    <w:rsid w:val="00E2534B"/>
    <w:rsid w:val="00E35FCD"/>
    <w:rsid w:val="00E60E28"/>
    <w:rsid w:val="00E60EE5"/>
    <w:rsid w:val="00E8322E"/>
    <w:rsid w:val="00E936CC"/>
    <w:rsid w:val="00E93C28"/>
    <w:rsid w:val="00EA3090"/>
    <w:rsid w:val="00EB067C"/>
    <w:rsid w:val="00EC7498"/>
    <w:rsid w:val="00EF3899"/>
    <w:rsid w:val="00F01BC1"/>
    <w:rsid w:val="00F02445"/>
    <w:rsid w:val="00F057DA"/>
    <w:rsid w:val="00F12A09"/>
    <w:rsid w:val="00F213B1"/>
    <w:rsid w:val="00F508B8"/>
    <w:rsid w:val="00F64DC0"/>
    <w:rsid w:val="00F80DCB"/>
    <w:rsid w:val="00F83217"/>
    <w:rsid w:val="00F838E0"/>
    <w:rsid w:val="00FB6232"/>
    <w:rsid w:val="00FD0A07"/>
    <w:rsid w:val="00FD2AED"/>
    <w:rsid w:val="00FF31C6"/>
    <w:rsid w:val="00FF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81B2"/>
  <w15:docId w15:val="{92F8DBBF-B1FC-47C1-8557-283618A4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53D2"/>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BE53D2"/>
    <w:rPr>
      <w:sz w:val="24"/>
    </w:rPr>
  </w:style>
  <w:style w:type="paragraph" w:styleId="BalloonText">
    <w:name w:val="Balloon Text"/>
    <w:basedOn w:val="Normal"/>
    <w:link w:val="BalloonTextChar"/>
    <w:uiPriority w:val="99"/>
    <w:semiHidden/>
    <w:unhideWhenUsed/>
    <w:rsid w:val="00BE5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3D2"/>
    <w:rPr>
      <w:rFonts w:ascii="Segoe UI" w:hAnsi="Segoe UI" w:cs="Segoe UI"/>
      <w:sz w:val="18"/>
      <w:szCs w:val="18"/>
    </w:rPr>
  </w:style>
  <w:style w:type="paragraph" w:styleId="ListParagraph">
    <w:name w:val="List Paragraph"/>
    <w:basedOn w:val="Normal"/>
    <w:uiPriority w:val="34"/>
    <w:qFormat/>
    <w:rsid w:val="00D4322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4E0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1DB"/>
  </w:style>
  <w:style w:type="paragraph" w:styleId="CommentText">
    <w:name w:val="annotation text"/>
    <w:basedOn w:val="Normal"/>
    <w:link w:val="CommentTextChar"/>
    <w:uiPriority w:val="99"/>
    <w:semiHidden/>
    <w:unhideWhenUsed/>
    <w:rsid w:val="00D35CB6"/>
    <w:pPr>
      <w:spacing w:line="240" w:lineRule="auto"/>
    </w:pPr>
    <w:rPr>
      <w:sz w:val="20"/>
      <w:szCs w:val="20"/>
    </w:rPr>
  </w:style>
  <w:style w:type="character" w:customStyle="1" w:styleId="CommentTextChar">
    <w:name w:val="Comment Text Char"/>
    <w:basedOn w:val="DefaultParagraphFont"/>
    <w:link w:val="CommentText"/>
    <w:uiPriority w:val="99"/>
    <w:semiHidden/>
    <w:rsid w:val="00D35CB6"/>
    <w:rPr>
      <w:sz w:val="20"/>
      <w:szCs w:val="20"/>
    </w:rPr>
  </w:style>
  <w:style w:type="character" w:styleId="Hyperlink">
    <w:name w:val="Hyperlink"/>
    <w:basedOn w:val="DefaultParagraphFont"/>
    <w:uiPriority w:val="99"/>
    <w:unhideWhenUsed/>
    <w:rsid w:val="00A61B61"/>
    <w:rPr>
      <w:color w:val="0563C1" w:themeColor="hyperlink"/>
      <w:u w:val="single"/>
    </w:rPr>
  </w:style>
  <w:style w:type="character" w:styleId="UnresolvedMention">
    <w:name w:val="Unresolved Mention"/>
    <w:basedOn w:val="DefaultParagraphFont"/>
    <w:uiPriority w:val="99"/>
    <w:semiHidden/>
    <w:unhideWhenUsed/>
    <w:rsid w:val="00A61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75958">
      <w:bodyDiv w:val="1"/>
      <w:marLeft w:val="0"/>
      <w:marRight w:val="0"/>
      <w:marTop w:val="0"/>
      <w:marBottom w:val="0"/>
      <w:divBdr>
        <w:top w:val="none" w:sz="0" w:space="0" w:color="auto"/>
        <w:left w:val="none" w:sz="0" w:space="0" w:color="auto"/>
        <w:bottom w:val="none" w:sz="0" w:space="0" w:color="auto"/>
        <w:right w:val="none" w:sz="0" w:space="0" w:color="auto"/>
      </w:divBdr>
    </w:div>
    <w:div w:id="610090259">
      <w:bodyDiv w:val="1"/>
      <w:marLeft w:val="0"/>
      <w:marRight w:val="0"/>
      <w:marTop w:val="0"/>
      <w:marBottom w:val="0"/>
      <w:divBdr>
        <w:top w:val="none" w:sz="0" w:space="0" w:color="auto"/>
        <w:left w:val="none" w:sz="0" w:space="0" w:color="auto"/>
        <w:bottom w:val="none" w:sz="0" w:space="0" w:color="auto"/>
        <w:right w:val="none" w:sz="0" w:space="0" w:color="auto"/>
      </w:divBdr>
    </w:div>
    <w:div w:id="750932881">
      <w:bodyDiv w:val="1"/>
      <w:marLeft w:val="0"/>
      <w:marRight w:val="0"/>
      <w:marTop w:val="0"/>
      <w:marBottom w:val="0"/>
      <w:divBdr>
        <w:top w:val="none" w:sz="0" w:space="0" w:color="auto"/>
        <w:left w:val="none" w:sz="0" w:space="0" w:color="auto"/>
        <w:bottom w:val="none" w:sz="0" w:space="0" w:color="auto"/>
        <w:right w:val="none" w:sz="0" w:space="0" w:color="auto"/>
      </w:divBdr>
    </w:div>
    <w:div w:id="1123310057">
      <w:bodyDiv w:val="1"/>
      <w:marLeft w:val="0"/>
      <w:marRight w:val="0"/>
      <w:marTop w:val="0"/>
      <w:marBottom w:val="0"/>
      <w:divBdr>
        <w:top w:val="none" w:sz="0" w:space="0" w:color="auto"/>
        <w:left w:val="none" w:sz="0" w:space="0" w:color="auto"/>
        <w:bottom w:val="none" w:sz="0" w:space="0" w:color="auto"/>
        <w:right w:val="none" w:sz="0" w:space="0" w:color="auto"/>
      </w:divBdr>
    </w:div>
    <w:div w:id="1576935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j.iledu.in/wp-content/uploads/2023/04/PV1I13.pdf" TargetMode="External"/><Relationship Id="rId18" Type="http://schemas.openxmlformats.org/officeDocument/2006/relationships/hyperlink" Target="https://doi.org/10.1007%2Fs40501-020-00202-2" TargetMode="External"/><Relationship Id="rId26" Type="http://schemas.openxmlformats.org/officeDocument/2006/relationships/hyperlink" Target="https://doi.org/10.1111/add.14776" TargetMode="External"/><Relationship Id="rId39" Type="http://schemas.openxmlformats.org/officeDocument/2006/relationships/hyperlink" Target="https://www.proquest.com/openview/fbef370e758f49442fdbaff5c5c358b5/1?pq-origsite=gscholar&amp;cbl=34319" TargetMode="External"/><Relationship Id="rId21" Type="http://schemas.openxmlformats.org/officeDocument/2006/relationships/hyperlink" Target="https://doi.org/10.5281/zenodo.6588013" TargetMode="External"/><Relationship Id="rId34" Type="http://schemas.openxmlformats.org/officeDocument/2006/relationships/hyperlink" Target="https://doi.org/10.3386/w29038"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37/adb0000694" TargetMode="External"/><Relationship Id="rId20" Type="http://schemas.openxmlformats.org/officeDocument/2006/relationships/hyperlink" Target="https://www.amazon.com/Hidden-Threads-Christian-Critique-Sociological-ebook/dp/B00BZAMWTG/ref=sr_1_1?crid" TargetMode="External"/><Relationship Id="rId29" Type="http://schemas.openxmlformats.org/officeDocument/2006/relationships/hyperlink" Target="https://www.journalijisr.com/sites/default/files/issues-pdf/IJISRR-1167.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doi.org/10.1016/j.clinthera.2023.03.005" TargetMode="External"/><Relationship Id="rId32" Type="http://schemas.openxmlformats.org/officeDocument/2006/relationships/hyperlink" Target="https://www.amazon.com/s?k=Noebel%2C+D.+%282006%29.+Understanding+the+times%3A+The+collision+of" TargetMode="External"/><Relationship Id="rId37" Type="http://schemas.openxmlformats.org/officeDocument/2006/relationships/hyperlink" Target="https://www.amazon.com/Broken-Signposts-Christianity-Makes-Sense-ebook/dp/B075CLC87L/ref=tmm_kin_swatch_0?_encoding=UTF8&amp;qid=&amp;sr="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mazon.com/Weed-Inc-Commercial-Marijuana-Industry/dp/0757319882" TargetMode="External"/><Relationship Id="rId23" Type="http://schemas.openxmlformats.org/officeDocument/2006/relationships/hyperlink" Target="https://doi.org/10.1146%2Fannurev-lawsocsci-110615-084851" TargetMode="External"/><Relationship Id="rId28" Type="http://schemas.openxmlformats.org/officeDocument/2006/relationships/hyperlink" Target="https://doi.org/10.1177/15579883221074789" TargetMode="External"/><Relationship Id="rId36" Type="http://schemas.openxmlformats.org/officeDocument/2006/relationships/hyperlink" Target="https://scholarsarchive.byu.edu/byu_elj/vol2020/iss1/2" TargetMode="External"/><Relationship Id="rId10" Type="http://schemas.openxmlformats.org/officeDocument/2006/relationships/hyperlink" Target="https://uh-ir.tdl.org/server/api/core/bitstreams/ecb03ab4-0d69-4534-b441-13c0a80a5cec/content" TargetMode="External"/><Relationship Id="rId19" Type="http://schemas.openxmlformats.org/officeDocument/2006/relationships/hyperlink" Target="https://doi.org/10.3390/ijms22168899" TargetMode="External"/><Relationship Id="rId31" Type="http://schemas.openxmlformats.org/officeDocument/2006/relationships/hyperlink" Target="https://doi.org/10.1007/s40429-022-00461-4" TargetMode="External"/><Relationship Id="rId4" Type="http://schemas.openxmlformats.org/officeDocument/2006/relationships/settings" Target="settings.xml"/><Relationship Id="rId9" Type="http://schemas.openxmlformats.org/officeDocument/2006/relationships/hyperlink" Target="https://doi:10.1257/jel.20211635" TargetMode="External"/><Relationship Id="rId14" Type="http://schemas.openxmlformats.org/officeDocument/2006/relationships/hyperlink" Target="https://doi.org/10.1177/00957984221098122" TargetMode="External"/><Relationship Id="rId22" Type="http://schemas.openxmlformats.org/officeDocument/2006/relationships/hyperlink" Target="https://www.jstor.org/stable/resrep57612" TargetMode="External"/><Relationship Id="rId27" Type="http://schemas.openxmlformats.org/officeDocument/2006/relationships/hyperlink" Target="https://digitalcommons.law.buffalo.edu/buffalolawreview/vol69/iss2/1" TargetMode="External"/><Relationship Id="rId30" Type="http://schemas.openxmlformats.org/officeDocument/2006/relationships/hyperlink" Target="https://www.amazon.com/Practical-Skeptic-Core-" TargetMode="External"/><Relationship Id="rId35" Type="http://schemas.openxmlformats.org/officeDocument/2006/relationships/hyperlink" Target="https://doi.org/10.1016/j.copsyc.2020.06.007" TargetMode="External"/><Relationship Id="rId8" Type="http://schemas.openxmlformats.org/officeDocument/2006/relationships/hyperlink" Target="https://repository.lsu.edu/honors_etd/78" TargetMode="External"/><Relationship Id="rId3" Type="http://schemas.openxmlformats.org/officeDocument/2006/relationships/styles" Target="styles.xml"/><Relationship Id="rId12" Type="http://schemas.openxmlformats.org/officeDocument/2006/relationships/hyperlink" Target="https://doi:10.1001/archpsyc.59.11.1039" TargetMode="External"/><Relationship Id="rId17" Type="http://schemas.openxmlformats.org/officeDocument/2006/relationships/hyperlink" Target="https://www.christianbook.com/?utm_source=google&amp;kw=crossway&amp;mt=p&amp;dv=c&amp;event=PPCSRC&amp;p=1018818&amp;cb_src=google&amp;cb_typ=search&amp;cb_cmp=5391882&amp;cb_ad" TargetMode="External"/><Relationship Id="rId25" Type="http://schemas.openxmlformats.org/officeDocument/2006/relationships/hyperlink" Target="https://doi.org/10.1136%2Fbmjopen-2022-061997" TargetMode="External"/><Relationship Id="rId33" Type="http://schemas.openxmlformats.org/officeDocument/2006/relationships/hyperlink" Target="https://doi.org/10.1016/j.copsyc.2020.07.018" TargetMode="External"/><Relationship Id="rId38" Type="http://schemas.openxmlformats.org/officeDocument/2006/relationships/hyperlink" Target="https://doi.org/10.15288/jsad.2016.77.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vymshRtPcuvh8La94nRbLDYkw==">AMUW2mUn1LTc78xI+chbWyXDO6utgxDwb8+TNBN++KITe0TjoIpDadc8IiJcVLsg/SLYiYjP+HkekNwP+6EITJpwGNZec34nPWIhSChN5/yHmv9jP2rKSR5WZZoVQTUiwpBrb2bfqjlE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11</Pages>
  <Words>3054</Words>
  <Characters>17410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Cathie Hughes, DPhil, M.A., M.C.J.</dc:creator>
  <cp:lastModifiedBy>susan edwards</cp:lastModifiedBy>
  <cp:revision>138</cp:revision>
  <dcterms:created xsi:type="dcterms:W3CDTF">2024-05-22T20:26:00Z</dcterms:created>
  <dcterms:modified xsi:type="dcterms:W3CDTF">2024-05-23T02:28:00Z</dcterms:modified>
</cp:coreProperties>
</file>