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A0AF5" w14:textId="77777777" w:rsidR="00E26604" w:rsidRPr="00FB2A89" w:rsidRDefault="00E26604">
      <w:pPr>
        <w:keepLines/>
        <w:pBdr>
          <w:top w:val="nil"/>
          <w:left w:val="nil"/>
          <w:bottom w:val="nil"/>
          <w:right w:val="nil"/>
          <w:between w:val="nil"/>
        </w:pBdr>
        <w:tabs>
          <w:tab w:val="right" w:pos="8640"/>
        </w:tabs>
        <w:ind w:left="720" w:hanging="720"/>
      </w:pPr>
    </w:p>
    <w:p w14:paraId="69DA0AF6" w14:textId="77777777" w:rsidR="00E26604" w:rsidRPr="00FB2A89" w:rsidRDefault="00E26604">
      <w:pPr>
        <w:pBdr>
          <w:top w:val="nil"/>
          <w:left w:val="nil"/>
          <w:bottom w:val="nil"/>
          <w:right w:val="nil"/>
          <w:between w:val="nil"/>
        </w:pBdr>
        <w:tabs>
          <w:tab w:val="right" w:pos="8640"/>
          <w:tab w:val="right" w:pos="8640"/>
        </w:tabs>
        <w:jc w:val="center"/>
        <w:rPr>
          <w:color w:val="000000"/>
        </w:rPr>
      </w:pPr>
    </w:p>
    <w:p w14:paraId="69DA0AF7" w14:textId="77777777" w:rsidR="00E26604" w:rsidRPr="00FB2A89" w:rsidRDefault="00E26604">
      <w:pPr>
        <w:pBdr>
          <w:top w:val="nil"/>
          <w:left w:val="nil"/>
          <w:bottom w:val="nil"/>
          <w:right w:val="nil"/>
          <w:between w:val="nil"/>
        </w:pBdr>
        <w:tabs>
          <w:tab w:val="right" w:pos="8640"/>
          <w:tab w:val="right" w:pos="8640"/>
        </w:tabs>
        <w:jc w:val="center"/>
        <w:rPr>
          <w:color w:val="000000"/>
        </w:rPr>
      </w:pPr>
    </w:p>
    <w:p w14:paraId="69DA0AF8" w14:textId="77777777" w:rsidR="00E26604" w:rsidRPr="00FB2A89" w:rsidRDefault="00E26604">
      <w:pPr>
        <w:pBdr>
          <w:top w:val="nil"/>
          <w:left w:val="nil"/>
          <w:bottom w:val="nil"/>
          <w:right w:val="nil"/>
          <w:between w:val="nil"/>
        </w:pBdr>
        <w:tabs>
          <w:tab w:val="right" w:pos="8640"/>
          <w:tab w:val="right" w:pos="8640"/>
        </w:tabs>
        <w:ind w:firstLine="0"/>
        <w:jc w:val="center"/>
        <w:rPr>
          <w:color w:val="000000"/>
        </w:rPr>
      </w:pPr>
    </w:p>
    <w:p w14:paraId="69DA0AF9" w14:textId="77777777" w:rsidR="00E26604" w:rsidRPr="00FB2A89" w:rsidRDefault="00E26604">
      <w:pPr>
        <w:pBdr>
          <w:top w:val="nil"/>
          <w:left w:val="nil"/>
          <w:bottom w:val="nil"/>
          <w:right w:val="nil"/>
          <w:between w:val="nil"/>
        </w:pBdr>
        <w:tabs>
          <w:tab w:val="right" w:pos="8640"/>
          <w:tab w:val="right" w:pos="8640"/>
        </w:tabs>
        <w:ind w:firstLine="0"/>
        <w:jc w:val="center"/>
        <w:rPr>
          <w:color w:val="000000"/>
        </w:rPr>
      </w:pPr>
    </w:p>
    <w:p w14:paraId="69DA0AFA" w14:textId="77777777" w:rsidR="00E26604" w:rsidRPr="00FB2A89" w:rsidRDefault="00E26604">
      <w:pPr>
        <w:pBdr>
          <w:top w:val="nil"/>
          <w:left w:val="nil"/>
          <w:bottom w:val="nil"/>
          <w:right w:val="nil"/>
          <w:between w:val="nil"/>
        </w:pBdr>
        <w:tabs>
          <w:tab w:val="right" w:pos="8640"/>
          <w:tab w:val="right" w:pos="8640"/>
        </w:tabs>
        <w:ind w:firstLine="0"/>
        <w:jc w:val="center"/>
        <w:rPr>
          <w:color w:val="000000"/>
        </w:rPr>
      </w:pPr>
    </w:p>
    <w:p w14:paraId="69DA0AFB" w14:textId="11344BBD" w:rsidR="00E26604" w:rsidRPr="005B47EB" w:rsidRDefault="00B16273">
      <w:pPr>
        <w:spacing w:line="240" w:lineRule="auto"/>
        <w:ind w:firstLine="0"/>
        <w:jc w:val="center"/>
      </w:pPr>
      <w:r w:rsidRPr="005B47EB">
        <w:t xml:space="preserve">PHI 800 </w:t>
      </w:r>
      <w:r w:rsidR="001A3AE1" w:rsidRPr="005B47EB">
        <w:t>Transformative Learning and Adult Education</w:t>
      </w:r>
    </w:p>
    <w:p w14:paraId="69DA0AFC" w14:textId="77777777" w:rsidR="00E26604" w:rsidRPr="005B47EB" w:rsidRDefault="00E26604">
      <w:pPr>
        <w:spacing w:line="240" w:lineRule="auto"/>
        <w:ind w:firstLine="0"/>
        <w:jc w:val="center"/>
      </w:pPr>
    </w:p>
    <w:p w14:paraId="69DA0AFD" w14:textId="7C07002E" w:rsidR="00E26604" w:rsidRPr="005B47EB" w:rsidRDefault="001A3AE1">
      <w:pPr>
        <w:spacing w:line="240" w:lineRule="auto"/>
        <w:ind w:firstLine="0"/>
        <w:jc w:val="center"/>
      </w:pPr>
      <w:r w:rsidRPr="005B47EB">
        <w:t>Steven Mills</w:t>
      </w:r>
    </w:p>
    <w:p w14:paraId="69DA0AFE" w14:textId="77777777" w:rsidR="00E26604" w:rsidRPr="005B47EB" w:rsidRDefault="00E26604">
      <w:pPr>
        <w:spacing w:line="240" w:lineRule="auto"/>
        <w:ind w:firstLine="0"/>
        <w:jc w:val="center"/>
      </w:pPr>
    </w:p>
    <w:p w14:paraId="69DA0AFF" w14:textId="77777777" w:rsidR="00E26604" w:rsidRPr="005B47EB" w:rsidRDefault="00461BCA">
      <w:pPr>
        <w:spacing w:line="240" w:lineRule="auto"/>
        <w:ind w:firstLine="0"/>
        <w:jc w:val="center"/>
      </w:pPr>
      <w:r w:rsidRPr="005B47EB">
        <w:t>Omega Graduate School</w:t>
      </w:r>
    </w:p>
    <w:p w14:paraId="69DA0B00" w14:textId="77777777" w:rsidR="00E26604" w:rsidRPr="005B47EB" w:rsidRDefault="00E26604">
      <w:pPr>
        <w:spacing w:line="240" w:lineRule="auto"/>
        <w:ind w:firstLine="0"/>
        <w:jc w:val="center"/>
      </w:pPr>
    </w:p>
    <w:p w14:paraId="69DA0B01" w14:textId="5D756C46" w:rsidR="00E26604" w:rsidRPr="005B47EB" w:rsidRDefault="00461BCA">
      <w:pPr>
        <w:spacing w:line="240" w:lineRule="auto"/>
        <w:ind w:firstLine="0"/>
        <w:jc w:val="center"/>
      </w:pPr>
      <w:r w:rsidRPr="005B47EB">
        <w:t>Date (</w:t>
      </w:r>
      <w:r w:rsidR="001A3AE1" w:rsidRPr="005B47EB">
        <w:t>May</w:t>
      </w:r>
      <w:r w:rsidRPr="005B47EB">
        <w:t xml:space="preserve"> </w:t>
      </w:r>
      <w:r w:rsidR="00EB2A51" w:rsidRPr="005B47EB">
        <w:t>25</w:t>
      </w:r>
      <w:r w:rsidRPr="005B47EB">
        <w:t>, 202</w:t>
      </w:r>
      <w:r w:rsidR="001A3AE1" w:rsidRPr="005B47EB">
        <w:t>4</w:t>
      </w:r>
      <w:r w:rsidRPr="005B47EB">
        <w:t>)</w:t>
      </w:r>
    </w:p>
    <w:p w14:paraId="69DA0B02" w14:textId="77777777" w:rsidR="00E26604" w:rsidRPr="005B47EB" w:rsidRDefault="00E26604">
      <w:pPr>
        <w:spacing w:line="240" w:lineRule="auto"/>
        <w:ind w:firstLine="0"/>
        <w:jc w:val="center"/>
      </w:pPr>
    </w:p>
    <w:p w14:paraId="69DA0B03" w14:textId="77777777" w:rsidR="00E26604" w:rsidRPr="005B47EB" w:rsidRDefault="00E26604">
      <w:pPr>
        <w:spacing w:line="240" w:lineRule="auto"/>
        <w:ind w:firstLine="0"/>
        <w:jc w:val="center"/>
      </w:pPr>
    </w:p>
    <w:p w14:paraId="69DA0B04" w14:textId="77777777" w:rsidR="00E26604" w:rsidRPr="005B47EB" w:rsidRDefault="00E26604">
      <w:pPr>
        <w:spacing w:line="240" w:lineRule="auto"/>
        <w:ind w:firstLine="0"/>
        <w:jc w:val="center"/>
      </w:pPr>
    </w:p>
    <w:p w14:paraId="69DA0B05" w14:textId="77777777" w:rsidR="00E26604" w:rsidRPr="005B47EB" w:rsidRDefault="00E26604">
      <w:pPr>
        <w:spacing w:line="240" w:lineRule="auto"/>
        <w:ind w:firstLine="0"/>
        <w:jc w:val="center"/>
      </w:pPr>
    </w:p>
    <w:p w14:paraId="69DA0B06" w14:textId="77777777" w:rsidR="00E26604" w:rsidRPr="005B47EB" w:rsidRDefault="00E26604">
      <w:pPr>
        <w:spacing w:line="240" w:lineRule="auto"/>
        <w:ind w:firstLine="0"/>
        <w:jc w:val="center"/>
      </w:pPr>
    </w:p>
    <w:p w14:paraId="69DA0B08" w14:textId="3DD9CC0D" w:rsidR="00E26604" w:rsidRPr="005B47EB" w:rsidRDefault="00461BCA" w:rsidP="009F7F08">
      <w:pPr>
        <w:spacing w:line="240" w:lineRule="auto"/>
        <w:ind w:firstLine="0"/>
        <w:jc w:val="center"/>
      </w:pPr>
      <w:r w:rsidRPr="005B47EB">
        <w:t>Professor</w:t>
      </w:r>
    </w:p>
    <w:p w14:paraId="69DA0B09" w14:textId="77777777" w:rsidR="00E26604" w:rsidRPr="005B47EB" w:rsidRDefault="00E26604">
      <w:pPr>
        <w:spacing w:line="240" w:lineRule="auto"/>
        <w:ind w:firstLine="0"/>
        <w:jc w:val="center"/>
      </w:pPr>
    </w:p>
    <w:p w14:paraId="69DA0B0A" w14:textId="1B596669" w:rsidR="00E26604" w:rsidRPr="005B47EB" w:rsidRDefault="00461BCA">
      <w:pPr>
        <w:spacing w:line="240" w:lineRule="auto"/>
        <w:ind w:firstLine="0"/>
        <w:jc w:val="center"/>
      </w:pPr>
      <w:r w:rsidRPr="005B47EB">
        <w:t xml:space="preserve">Dr. </w:t>
      </w:r>
      <w:r w:rsidR="001A3AE1" w:rsidRPr="005B47EB">
        <w:t>Sara Reichard</w:t>
      </w:r>
    </w:p>
    <w:p w14:paraId="69DA0B0B" w14:textId="77777777" w:rsidR="00E26604" w:rsidRPr="005B47EB" w:rsidRDefault="00E26604">
      <w:pPr>
        <w:pBdr>
          <w:top w:val="nil"/>
          <w:left w:val="nil"/>
          <w:bottom w:val="nil"/>
          <w:right w:val="nil"/>
          <w:between w:val="nil"/>
        </w:pBdr>
        <w:tabs>
          <w:tab w:val="right" w:pos="8640"/>
          <w:tab w:val="right" w:pos="8640"/>
        </w:tabs>
        <w:ind w:firstLine="0"/>
        <w:jc w:val="center"/>
      </w:pPr>
    </w:p>
    <w:p w14:paraId="69DA0B0C" w14:textId="77777777" w:rsidR="00E26604" w:rsidRPr="005B47EB" w:rsidRDefault="00461BCA">
      <w:pPr>
        <w:tabs>
          <w:tab w:val="right" w:pos="8640"/>
          <w:tab w:val="right" w:pos="8640"/>
        </w:tabs>
        <w:spacing w:line="240" w:lineRule="auto"/>
        <w:ind w:firstLine="0"/>
      </w:pPr>
      <w:r w:rsidRPr="005B47EB">
        <w:br w:type="page"/>
      </w:r>
    </w:p>
    <w:p w14:paraId="24F36388" w14:textId="77777777" w:rsidR="00EB2A51" w:rsidRPr="005B47EB" w:rsidRDefault="00EB2A51" w:rsidP="00EB2A51">
      <w:pPr>
        <w:pStyle w:val="Heading1"/>
        <w:spacing w:before="214"/>
      </w:pPr>
      <w:r w:rsidRPr="005B47EB">
        <w:lastRenderedPageBreak/>
        <w:t>Assignment</w:t>
      </w:r>
      <w:r w:rsidRPr="005B47EB">
        <w:rPr>
          <w:spacing w:val="-5"/>
        </w:rPr>
        <w:t xml:space="preserve"> </w:t>
      </w:r>
      <w:r w:rsidRPr="005B47EB">
        <w:t>#4</w:t>
      </w:r>
      <w:r w:rsidRPr="005B47EB">
        <w:rPr>
          <w:spacing w:val="-2"/>
        </w:rPr>
        <w:t xml:space="preserve"> </w:t>
      </w:r>
      <w:r w:rsidRPr="005B47EB">
        <w:t>–</w:t>
      </w:r>
      <w:r w:rsidRPr="005B47EB">
        <w:rPr>
          <w:spacing w:val="-5"/>
        </w:rPr>
        <w:t xml:space="preserve"> </w:t>
      </w:r>
      <w:r w:rsidRPr="005B47EB">
        <w:t>Course</w:t>
      </w:r>
      <w:r w:rsidRPr="005B47EB">
        <w:rPr>
          <w:spacing w:val="-3"/>
        </w:rPr>
        <w:t xml:space="preserve"> </w:t>
      </w:r>
      <w:r w:rsidRPr="005B47EB">
        <w:t>Learning</w:t>
      </w:r>
      <w:r w:rsidRPr="005B47EB">
        <w:rPr>
          <w:spacing w:val="-5"/>
        </w:rPr>
        <w:t xml:space="preserve"> </w:t>
      </w:r>
      <w:r w:rsidRPr="005B47EB">
        <w:rPr>
          <w:spacing w:val="-2"/>
        </w:rPr>
        <w:t>Journal</w:t>
      </w:r>
    </w:p>
    <w:p w14:paraId="283E3026" w14:textId="77777777" w:rsidR="00EB2A51" w:rsidRPr="005B47EB" w:rsidRDefault="00EB2A51" w:rsidP="00EB2A51">
      <w:pPr>
        <w:pStyle w:val="BodyText"/>
        <w:spacing w:before="40" w:line="276" w:lineRule="auto"/>
        <w:ind w:left="100" w:right="702"/>
      </w:pPr>
      <w:r w:rsidRPr="005B47EB">
        <w:t>The journal is a written reflection of your learning journey while working in each course. The Learning</w:t>
      </w:r>
      <w:r w:rsidRPr="005B47EB">
        <w:rPr>
          <w:spacing w:val="-3"/>
        </w:rPr>
        <w:t xml:space="preserve"> </w:t>
      </w:r>
      <w:r w:rsidRPr="005B47EB">
        <w:t>Journal</w:t>
      </w:r>
      <w:r w:rsidRPr="005B47EB">
        <w:rPr>
          <w:spacing w:val="-5"/>
        </w:rPr>
        <w:t xml:space="preserve"> </w:t>
      </w:r>
      <w:r w:rsidRPr="005B47EB">
        <w:t>integrates</w:t>
      </w:r>
      <w:r w:rsidRPr="005B47EB">
        <w:rPr>
          <w:spacing w:val="-2"/>
        </w:rPr>
        <w:t xml:space="preserve"> </w:t>
      </w:r>
      <w:r w:rsidRPr="005B47EB">
        <w:t>the</w:t>
      </w:r>
      <w:r w:rsidRPr="005B47EB">
        <w:rPr>
          <w:spacing w:val="-4"/>
        </w:rPr>
        <w:t xml:space="preserve"> </w:t>
      </w:r>
      <w:r w:rsidRPr="005B47EB">
        <w:t>essential</w:t>
      </w:r>
      <w:r w:rsidRPr="005B47EB">
        <w:rPr>
          <w:spacing w:val="-3"/>
        </w:rPr>
        <w:t xml:space="preserve"> </w:t>
      </w:r>
      <w:r w:rsidRPr="005B47EB">
        <w:t>elements</w:t>
      </w:r>
      <w:r w:rsidRPr="005B47EB">
        <w:rPr>
          <w:spacing w:val="-2"/>
        </w:rPr>
        <w:t xml:space="preserve"> </w:t>
      </w:r>
      <w:r w:rsidRPr="005B47EB">
        <w:t>of</w:t>
      </w:r>
      <w:r w:rsidRPr="005B47EB">
        <w:rPr>
          <w:spacing w:val="-3"/>
        </w:rPr>
        <w:t xml:space="preserve"> </w:t>
      </w:r>
      <w:r w:rsidRPr="005B47EB">
        <w:t>the</w:t>
      </w:r>
      <w:r w:rsidRPr="005B47EB">
        <w:rPr>
          <w:spacing w:val="-4"/>
        </w:rPr>
        <w:t xml:space="preserve"> </w:t>
      </w:r>
      <w:r w:rsidRPr="005B47EB">
        <w:t>course</w:t>
      </w:r>
      <w:r w:rsidRPr="005B47EB">
        <w:rPr>
          <w:spacing w:val="-3"/>
        </w:rPr>
        <w:t xml:space="preserve"> </w:t>
      </w:r>
      <w:r w:rsidRPr="005B47EB">
        <w:t>within</w:t>
      </w:r>
      <w:r w:rsidRPr="005B47EB">
        <w:rPr>
          <w:spacing w:val="-4"/>
        </w:rPr>
        <w:t xml:space="preserve"> </w:t>
      </w:r>
      <w:r w:rsidRPr="005B47EB">
        <w:t>your</w:t>
      </w:r>
      <w:r w:rsidRPr="005B47EB">
        <w:rPr>
          <w:spacing w:val="-2"/>
        </w:rPr>
        <w:t xml:space="preserve"> </w:t>
      </w:r>
      <w:r w:rsidRPr="005B47EB">
        <w:t>professional</w:t>
      </w:r>
      <w:r w:rsidRPr="005B47EB">
        <w:rPr>
          <w:spacing w:val="-5"/>
        </w:rPr>
        <w:t xml:space="preserve"> </w:t>
      </w:r>
      <w:r w:rsidRPr="005B47EB">
        <w:t>field</w:t>
      </w:r>
      <w:r w:rsidRPr="005B47EB">
        <w:rPr>
          <w:spacing w:val="-3"/>
        </w:rPr>
        <w:t xml:space="preserve"> </w:t>
      </w:r>
      <w:r w:rsidRPr="005B47EB">
        <w:t xml:space="preserve">of interest. The objective of the course journal is to produce a degree of acculturation, integrating new ideas into your existing knowledge of each course. This is also an opportunity to communicate with your professor insights gained as a result of the course. </w:t>
      </w:r>
      <w:r w:rsidRPr="005B47EB">
        <w:rPr>
          <w:b/>
        </w:rPr>
        <w:t xml:space="preserve">The course learning journal should be 3-5 pages </w:t>
      </w:r>
      <w:r w:rsidRPr="005B47EB">
        <w:t>in length and should include the following sections:</w:t>
      </w:r>
    </w:p>
    <w:p w14:paraId="74C9F02D" w14:textId="77777777" w:rsidR="00EB2A51" w:rsidRPr="005B47EB" w:rsidRDefault="00EB2A51" w:rsidP="00EB2A51">
      <w:pPr>
        <w:pStyle w:val="BodyText"/>
        <w:spacing w:before="2"/>
      </w:pPr>
    </w:p>
    <w:p w14:paraId="020FEE67" w14:textId="77777777" w:rsidR="00EB2A51" w:rsidRPr="005B47EB" w:rsidRDefault="00EB2A51" w:rsidP="00EB2A51">
      <w:pPr>
        <w:pStyle w:val="ListParagraph"/>
        <w:numPr>
          <w:ilvl w:val="0"/>
          <w:numId w:val="7"/>
        </w:numPr>
        <w:tabs>
          <w:tab w:val="left" w:pos="821"/>
        </w:tabs>
        <w:spacing w:line="278" w:lineRule="auto"/>
        <w:ind w:right="1508"/>
        <w:rPr>
          <w:rFonts w:ascii="Times New Roman" w:hAnsi="Times New Roman" w:cs="Times New Roman"/>
          <w:sz w:val="24"/>
          <w:szCs w:val="24"/>
        </w:rPr>
      </w:pPr>
      <w:r w:rsidRPr="005B47EB">
        <w:rPr>
          <w:rFonts w:ascii="Times New Roman" w:hAnsi="Times New Roman" w:cs="Times New Roman"/>
          <w:b/>
          <w:sz w:val="24"/>
          <w:szCs w:val="24"/>
        </w:rPr>
        <w:t xml:space="preserve">Introduction </w:t>
      </w:r>
      <w:r w:rsidRPr="005B47EB">
        <w:rPr>
          <w:rFonts w:ascii="Times New Roman" w:hAnsi="Times New Roman" w:cs="Times New Roman"/>
          <w:sz w:val="24"/>
          <w:szCs w:val="24"/>
        </w:rPr>
        <w:t>– Summarize the intent of the course, how it fits into the graduate program</w:t>
      </w:r>
      <w:r w:rsidRPr="005B47EB">
        <w:rPr>
          <w:rFonts w:ascii="Times New Roman" w:hAnsi="Times New Roman" w:cs="Times New Roman"/>
          <w:spacing w:val="-2"/>
          <w:sz w:val="24"/>
          <w:szCs w:val="24"/>
        </w:rPr>
        <w:t xml:space="preserve"> </w:t>
      </w:r>
      <w:r w:rsidRPr="005B47EB">
        <w:rPr>
          <w:rFonts w:ascii="Times New Roman" w:hAnsi="Times New Roman" w:cs="Times New Roman"/>
          <w:sz w:val="24"/>
          <w:szCs w:val="24"/>
        </w:rPr>
        <w:t>as</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a</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whole,</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and</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the</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relevance</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of</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its</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position</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in</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the</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curricular</w:t>
      </w:r>
      <w:r w:rsidRPr="005B47EB">
        <w:rPr>
          <w:rFonts w:ascii="Times New Roman" w:hAnsi="Times New Roman" w:cs="Times New Roman"/>
          <w:spacing w:val="-2"/>
          <w:sz w:val="24"/>
          <w:szCs w:val="24"/>
        </w:rPr>
        <w:t xml:space="preserve"> </w:t>
      </w:r>
      <w:r w:rsidRPr="005B47EB">
        <w:rPr>
          <w:rFonts w:ascii="Times New Roman" w:hAnsi="Times New Roman" w:cs="Times New Roman"/>
          <w:sz w:val="24"/>
          <w:szCs w:val="24"/>
        </w:rPr>
        <w:t>sequence.</w:t>
      </w:r>
    </w:p>
    <w:p w14:paraId="3839A93B" w14:textId="77777777" w:rsidR="00EB2A51" w:rsidRPr="005B47EB" w:rsidRDefault="00EB2A51" w:rsidP="00EB2A51">
      <w:pPr>
        <w:pStyle w:val="ListParagraph"/>
        <w:numPr>
          <w:ilvl w:val="0"/>
          <w:numId w:val="7"/>
        </w:numPr>
        <w:tabs>
          <w:tab w:val="left" w:pos="821"/>
        </w:tabs>
        <w:spacing w:before="196" w:line="276" w:lineRule="auto"/>
        <w:ind w:right="1102"/>
        <w:rPr>
          <w:rFonts w:ascii="Times New Roman" w:hAnsi="Times New Roman" w:cs="Times New Roman"/>
          <w:i/>
          <w:sz w:val="24"/>
          <w:szCs w:val="24"/>
        </w:rPr>
      </w:pPr>
      <w:r w:rsidRPr="005B47EB">
        <w:rPr>
          <w:rFonts w:ascii="Times New Roman" w:hAnsi="Times New Roman" w:cs="Times New Roman"/>
          <w:b/>
          <w:sz w:val="24"/>
          <w:szCs w:val="24"/>
        </w:rPr>
        <w:t xml:space="preserve">Personal Growth </w:t>
      </w:r>
      <w:r w:rsidRPr="005B47EB">
        <w:rPr>
          <w:rFonts w:ascii="Times New Roman" w:hAnsi="Times New Roman" w:cs="Times New Roman"/>
          <w:sz w:val="24"/>
          <w:szCs w:val="24"/>
        </w:rPr>
        <w:t>- Describe your personal growth–</w:t>
      </w:r>
      <w:r w:rsidRPr="005B47EB">
        <w:rPr>
          <w:rFonts w:ascii="Times New Roman" w:hAnsi="Times New Roman" w:cs="Times New Roman"/>
          <w:i/>
          <w:sz w:val="24"/>
          <w:szCs w:val="24"/>
        </w:rPr>
        <w:t>how the course stretched or challenged you</w:t>
      </w:r>
      <w:r w:rsidRPr="005B47EB">
        <w:rPr>
          <w:rFonts w:ascii="Times New Roman" w:hAnsi="Times New Roman" w:cs="Times New Roman"/>
          <w:sz w:val="24"/>
          <w:szCs w:val="24"/>
        </w:rPr>
        <w:t>– and your progress in mastery of course content and skills during the</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week</w:t>
      </w:r>
      <w:r w:rsidRPr="005B47EB">
        <w:rPr>
          <w:rFonts w:ascii="Times New Roman" w:hAnsi="Times New Roman" w:cs="Times New Roman"/>
          <w:spacing w:val="-5"/>
          <w:sz w:val="24"/>
          <w:szCs w:val="24"/>
        </w:rPr>
        <w:t xml:space="preserve"> </w:t>
      </w:r>
      <w:r w:rsidRPr="005B47EB">
        <w:rPr>
          <w:rFonts w:ascii="Times New Roman" w:hAnsi="Times New Roman" w:cs="Times New Roman"/>
          <w:sz w:val="24"/>
          <w:szCs w:val="24"/>
        </w:rPr>
        <w:t>and</w:t>
      </w:r>
      <w:r w:rsidRPr="005B47EB">
        <w:rPr>
          <w:rFonts w:ascii="Times New Roman" w:hAnsi="Times New Roman" w:cs="Times New Roman"/>
          <w:spacing w:val="-5"/>
          <w:sz w:val="24"/>
          <w:szCs w:val="24"/>
        </w:rPr>
        <w:t xml:space="preserve"> </w:t>
      </w:r>
      <w:r w:rsidRPr="005B47EB">
        <w:rPr>
          <w:rFonts w:ascii="Times New Roman" w:hAnsi="Times New Roman" w:cs="Times New Roman"/>
          <w:sz w:val="24"/>
          <w:szCs w:val="24"/>
        </w:rPr>
        <w:t>through</w:t>
      </w:r>
      <w:r w:rsidRPr="005B47EB">
        <w:rPr>
          <w:rFonts w:ascii="Times New Roman" w:hAnsi="Times New Roman" w:cs="Times New Roman"/>
          <w:spacing w:val="-6"/>
          <w:sz w:val="24"/>
          <w:szCs w:val="24"/>
        </w:rPr>
        <w:t xml:space="preserve"> </w:t>
      </w:r>
      <w:r w:rsidRPr="005B47EB">
        <w:rPr>
          <w:rFonts w:ascii="Times New Roman" w:hAnsi="Times New Roman" w:cs="Times New Roman"/>
          <w:sz w:val="24"/>
          <w:szCs w:val="24"/>
        </w:rPr>
        <w:t>subsequent</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readings</w:t>
      </w:r>
      <w:r w:rsidRPr="005B47EB">
        <w:rPr>
          <w:rFonts w:ascii="Times New Roman" w:hAnsi="Times New Roman" w:cs="Times New Roman"/>
          <w:spacing w:val="-1"/>
          <w:sz w:val="24"/>
          <w:szCs w:val="24"/>
        </w:rPr>
        <w:t xml:space="preserve"> </w:t>
      </w:r>
      <w:r w:rsidRPr="005B47EB">
        <w:rPr>
          <w:rFonts w:ascii="Times New Roman" w:hAnsi="Times New Roman" w:cs="Times New Roman"/>
          <w:sz w:val="24"/>
          <w:szCs w:val="24"/>
        </w:rPr>
        <w:t>–</w:t>
      </w:r>
      <w:r w:rsidRPr="005B47EB">
        <w:rPr>
          <w:rFonts w:ascii="Times New Roman" w:hAnsi="Times New Roman" w:cs="Times New Roman"/>
          <w:spacing w:val="-5"/>
          <w:sz w:val="24"/>
          <w:szCs w:val="24"/>
        </w:rPr>
        <w:t xml:space="preserve"> </w:t>
      </w:r>
      <w:r w:rsidRPr="005B47EB">
        <w:rPr>
          <w:rFonts w:ascii="Times New Roman" w:hAnsi="Times New Roman" w:cs="Times New Roman"/>
          <w:i/>
          <w:sz w:val="24"/>
          <w:szCs w:val="24"/>
        </w:rPr>
        <w:t>what</w:t>
      </w:r>
      <w:r w:rsidRPr="005B47EB">
        <w:rPr>
          <w:rFonts w:ascii="Times New Roman" w:hAnsi="Times New Roman" w:cs="Times New Roman"/>
          <w:i/>
          <w:spacing w:val="-2"/>
          <w:sz w:val="24"/>
          <w:szCs w:val="24"/>
        </w:rPr>
        <w:t xml:space="preserve"> </w:t>
      </w:r>
      <w:r w:rsidRPr="005B47EB">
        <w:rPr>
          <w:rFonts w:ascii="Times New Roman" w:hAnsi="Times New Roman" w:cs="Times New Roman"/>
          <w:i/>
          <w:sz w:val="24"/>
          <w:szCs w:val="24"/>
        </w:rPr>
        <w:t>new</w:t>
      </w:r>
      <w:r w:rsidRPr="005B47EB">
        <w:rPr>
          <w:rFonts w:ascii="Times New Roman" w:hAnsi="Times New Roman" w:cs="Times New Roman"/>
          <w:i/>
          <w:spacing w:val="-3"/>
          <w:sz w:val="24"/>
          <w:szCs w:val="24"/>
        </w:rPr>
        <w:t xml:space="preserve"> </w:t>
      </w:r>
      <w:r w:rsidRPr="005B47EB">
        <w:rPr>
          <w:rFonts w:ascii="Times New Roman" w:hAnsi="Times New Roman" w:cs="Times New Roman"/>
          <w:i/>
          <w:sz w:val="24"/>
          <w:szCs w:val="24"/>
        </w:rPr>
        <w:t>insights</w:t>
      </w:r>
      <w:r w:rsidRPr="005B47EB">
        <w:rPr>
          <w:rFonts w:ascii="Times New Roman" w:hAnsi="Times New Roman" w:cs="Times New Roman"/>
          <w:i/>
          <w:spacing w:val="-2"/>
          <w:sz w:val="24"/>
          <w:szCs w:val="24"/>
        </w:rPr>
        <w:t xml:space="preserve"> </w:t>
      </w:r>
      <w:r w:rsidRPr="005B47EB">
        <w:rPr>
          <w:rFonts w:ascii="Times New Roman" w:hAnsi="Times New Roman" w:cs="Times New Roman"/>
          <w:i/>
          <w:sz w:val="24"/>
          <w:szCs w:val="24"/>
        </w:rPr>
        <w:t>or</w:t>
      </w:r>
      <w:r w:rsidRPr="005B47EB">
        <w:rPr>
          <w:rFonts w:ascii="Times New Roman" w:hAnsi="Times New Roman" w:cs="Times New Roman"/>
          <w:i/>
          <w:spacing w:val="-2"/>
          <w:sz w:val="24"/>
          <w:szCs w:val="24"/>
        </w:rPr>
        <w:t xml:space="preserve"> </w:t>
      </w:r>
      <w:r w:rsidRPr="005B47EB">
        <w:rPr>
          <w:rFonts w:ascii="Times New Roman" w:hAnsi="Times New Roman" w:cs="Times New Roman"/>
          <w:i/>
          <w:sz w:val="24"/>
          <w:szCs w:val="24"/>
        </w:rPr>
        <w:t>skills</w:t>
      </w:r>
      <w:r w:rsidRPr="005B47EB">
        <w:rPr>
          <w:rFonts w:ascii="Times New Roman" w:hAnsi="Times New Roman" w:cs="Times New Roman"/>
          <w:i/>
          <w:spacing w:val="-2"/>
          <w:sz w:val="24"/>
          <w:szCs w:val="24"/>
        </w:rPr>
        <w:t xml:space="preserve"> </w:t>
      </w:r>
      <w:r w:rsidRPr="005B47EB">
        <w:rPr>
          <w:rFonts w:ascii="Times New Roman" w:hAnsi="Times New Roman" w:cs="Times New Roman"/>
          <w:i/>
          <w:sz w:val="24"/>
          <w:szCs w:val="24"/>
        </w:rPr>
        <w:t>you</w:t>
      </w:r>
      <w:r w:rsidRPr="005B47EB">
        <w:rPr>
          <w:rFonts w:ascii="Times New Roman" w:hAnsi="Times New Roman" w:cs="Times New Roman"/>
          <w:i/>
          <w:spacing w:val="-3"/>
          <w:sz w:val="24"/>
          <w:szCs w:val="24"/>
        </w:rPr>
        <w:t xml:space="preserve"> </w:t>
      </w:r>
      <w:r w:rsidRPr="005B47EB">
        <w:rPr>
          <w:rFonts w:ascii="Times New Roman" w:hAnsi="Times New Roman" w:cs="Times New Roman"/>
          <w:i/>
          <w:sz w:val="24"/>
          <w:szCs w:val="24"/>
        </w:rPr>
        <w:t>gained.</w:t>
      </w:r>
    </w:p>
    <w:p w14:paraId="14ED8556" w14:textId="77777777" w:rsidR="00EB2A51" w:rsidRPr="005B47EB" w:rsidRDefault="00EB2A51" w:rsidP="00EB2A51">
      <w:pPr>
        <w:pStyle w:val="ListParagraph"/>
        <w:numPr>
          <w:ilvl w:val="0"/>
          <w:numId w:val="7"/>
        </w:numPr>
        <w:tabs>
          <w:tab w:val="left" w:pos="821"/>
        </w:tabs>
        <w:spacing w:before="200" w:line="276" w:lineRule="auto"/>
        <w:ind w:right="1240"/>
        <w:rPr>
          <w:rFonts w:ascii="Times New Roman" w:hAnsi="Times New Roman" w:cs="Times New Roman"/>
          <w:sz w:val="24"/>
          <w:szCs w:val="24"/>
        </w:rPr>
      </w:pPr>
      <w:r w:rsidRPr="005B47EB">
        <w:rPr>
          <w:rFonts w:ascii="Times New Roman" w:hAnsi="Times New Roman" w:cs="Times New Roman"/>
          <w:b/>
          <w:sz w:val="24"/>
          <w:szCs w:val="24"/>
        </w:rPr>
        <w:t xml:space="preserve">Reflective Entry </w:t>
      </w:r>
      <w:r w:rsidRPr="005B47EB">
        <w:rPr>
          <w:rFonts w:ascii="Times New Roman" w:hAnsi="Times New Roman" w:cs="Times New Roman"/>
          <w:sz w:val="24"/>
          <w:szCs w:val="24"/>
        </w:rPr>
        <w:t xml:space="preserve">- Add a reflective entry that describes the contextualization (or </w:t>
      </w:r>
      <w:r w:rsidRPr="005B47EB">
        <w:rPr>
          <w:rFonts w:ascii="Times New Roman" w:hAnsi="Times New Roman" w:cs="Times New Roman"/>
          <w:i/>
          <w:sz w:val="24"/>
          <w:szCs w:val="24"/>
        </w:rPr>
        <w:t>adaptation and relevant application</w:t>
      </w:r>
      <w:r w:rsidRPr="005B47EB">
        <w:rPr>
          <w:rFonts w:ascii="Times New Roman" w:hAnsi="Times New Roman" w:cs="Times New Roman"/>
          <w:sz w:val="24"/>
          <w:szCs w:val="24"/>
        </w:rPr>
        <w:t>) of new learning in your professional field. What</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questions</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or</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concerns</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have</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surfaced</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about</w:t>
      </w:r>
      <w:r w:rsidRPr="005B47EB">
        <w:rPr>
          <w:rFonts w:ascii="Times New Roman" w:hAnsi="Times New Roman" w:cs="Times New Roman"/>
          <w:spacing w:val="-5"/>
          <w:sz w:val="24"/>
          <w:szCs w:val="24"/>
        </w:rPr>
        <w:t xml:space="preserve"> </w:t>
      </w:r>
      <w:r w:rsidRPr="005B47EB">
        <w:rPr>
          <w:rFonts w:ascii="Times New Roman" w:hAnsi="Times New Roman" w:cs="Times New Roman"/>
          <w:sz w:val="24"/>
          <w:szCs w:val="24"/>
        </w:rPr>
        <w:t>your</w:t>
      </w:r>
      <w:r w:rsidRPr="005B47EB">
        <w:rPr>
          <w:rFonts w:ascii="Times New Roman" w:hAnsi="Times New Roman" w:cs="Times New Roman"/>
          <w:spacing w:val="-2"/>
          <w:sz w:val="24"/>
          <w:szCs w:val="24"/>
        </w:rPr>
        <w:t xml:space="preserve"> </w:t>
      </w:r>
      <w:r w:rsidRPr="005B47EB">
        <w:rPr>
          <w:rFonts w:ascii="Times New Roman" w:hAnsi="Times New Roman" w:cs="Times New Roman"/>
          <w:sz w:val="24"/>
          <w:szCs w:val="24"/>
        </w:rPr>
        <w:t>professional</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field</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as</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a</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result of your study?</w:t>
      </w:r>
    </w:p>
    <w:p w14:paraId="1AF7487E" w14:textId="1660A6D9" w:rsidR="00EB2A51" w:rsidRPr="005B47EB" w:rsidRDefault="00EB2A51" w:rsidP="00EB2A51">
      <w:pPr>
        <w:pStyle w:val="ListParagraph"/>
        <w:numPr>
          <w:ilvl w:val="0"/>
          <w:numId w:val="7"/>
        </w:numPr>
        <w:tabs>
          <w:tab w:val="left" w:pos="821"/>
        </w:tabs>
        <w:spacing w:before="200" w:line="276" w:lineRule="auto"/>
        <w:ind w:right="1240"/>
        <w:rPr>
          <w:rFonts w:ascii="Times New Roman" w:hAnsi="Times New Roman" w:cs="Times New Roman"/>
          <w:sz w:val="24"/>
          <w:szCs w:val="24"/>
        </w:rPr>
      </w:pPr>
      <w:r w:rsidRPr="005B47EB">
        <w:rPr>
          <w:rFonts w:ascii="Times New Roman" w:hAnsi="Times New Roman" w:cs="Times New Roman"/>
          <w:b/>
          <w:sz w:val="24"/>
          <w:szCs w:val="24"/>
        </w:rPr>
        <w:t>Conclusion</w:t>
      </w:r>
      <w:r w:rsidRPr="005B47EB">
        <w:rPr>
          <w:rFonts w:ascii="Times New Roman" w:hAnsi="Times New Roman" w:cs="Times New Roman"/>
          <w:b/>
          <w:spacing w:val="-3"/>
          <w:sz w:val="24"/>
          <w:szCs w:val="24"/>
        </w:rPr>
        <w:t xml:space="preserve"> </w:t>
      </w:r>
      <w:r w:rsidRPr="005B47EB">
        <w:rPr>
          <w:rFonts w:ascii="Times New Roman" w:hAnsi="Times New Roman" w:cs="Times New Roman"/>
          <w:sz w:val="24"/>
          <w:szCs w:val="24"/>
        </w:rPr>
        <w:t>–</w:t>
      </w:r>
      <w:r w:rsidRPr="005B47EB">
        <w:rPr>
          <w:rFonts w:ascii="Times New Roman" w:hAnsi="Times New Roman" w:cs="Times New Roman"/>
          <w:spacing w:val="-5"/>
          <w:sz w:val="24"/>
          <w:szCs w:val="24"/>
        </w:rPr>
        <w:t xml:space="preserve"> </w:t>
      </w:r>
      <w:r w:rsidRPr="005B47EB">
        <w:rPr>
          <w:rFonts w:ascii="Times New Roman" w:hAnsi="Times New Roman" w:cs="Times New Roman"/>
          <w:sz w:val="24"/>
          <w:szCs w:val="24"/>
        </w:rPr>
        <w:t>Evaluate</w:t>
      </w:r>
      <w:r w:rsidRPr="005B47EB">
        <w:rPr>
          <w:rFonts w:ascii="Times New Roman" w:hAnsi="Times New Roman" w:cs="Times New Roman"/>
          <w:spacing w:val="-5"/>
          <w:sz w:val="24"/>
          <w:szCs w:val="24"/>
        </w:rPr>
        <w:t xml:space="preserve"> </w:t>
      </w:r>
      <w:r w:rsidRPr="005B47EB">
        <w:rPr>
          <w:rFonts w:ascii="Times New Roman" w:hAnsi="Times New Roman" w:cs="Times New Roman"/>
          <w:sz w:val="24"/>
          <w:szCs w:val="24"/>
        </w:rPr>
        <w:t>the</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effectiveness</w:t>
      </w:r>
      <w:r w:rsidRPr="005B47EB">
        <w:rPr>
          <w:rFonts w:ascii="Times New Roman" w:hAnsi="Times New Roman" w:cs="Times New Roman"/>
          <w:spacing w:val="-2"/>
          <w:sz w:val="24"/>
          <w:szCs w:val="24"/>
        </w:rPr>
        <w:t xml:space="preserve"> </w:t>
      </w:r>
      <w:r w:rsidRPr="005B47EB">
        <w:rPr>
          <w:rFonts w:ascii="Times New Roman" w:hAnsi="Times New Roman" w:cs="Times New Roman"/>
          <w:sz w:val="24"/>
          <w:szCs w:val="24"/>
        </w:rPr>
        <w:t>of</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the</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course</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in</w:t>
      </w:r>
      <w:r w:rsidRPr="005B47EB">
        <w:rPr>
          <w:rFonts w:ascii="Times New Roman" w:hAnsi="Times New Roman" w:cs="Times New Roman"/>
          <w:spacing w:val="-5"/>
          <w:sz w:val="24"/>
          <w:szCs w:val="24"/>
        </w:rPr>
        <w:t xml:space="preserve"> </w:t>
      </w:r>
      <w:r w:rsidRPr="005B47EB">
        <w:rPr>
          <w:rFonts w:ascii="Times New Roman" w:hAnsi="Times New Roman" w:cs="Times New Roman"/>
          <w:sz w:val="24"/>
          <w:szCs w:val="24"/>
        </w:rPr>
        <w:t>meeting</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your</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professional, religious, and educational goals.</w:t>
      </w:r>
    </w:p>
    <w:p w14:paraId="1CDE751F" w14:textId="6C4FF61E" w:rsidR="00163DFA" w:rsidRPr="005B47EB" w:rsidRDefault="00163DFA">
      <w:pPr>
        <w:tabs>
          <w:tab w:val="right" w:pos="8640"/>
        </w:tabs>
        <w:suppressAutoHyphens w:val="0"/>
        <w:autoSpaceDE/>
        <w:autoSpaceDN/>
        <w:rPr>
          <w:color w:val="000000"/>
        </w:rPr>
      </w:pPr>
      <w:r w:rsidRPr="005B47EB">
        <w:rPr>
          <w:color w:val="000000"/>
        </w:rPr>
        <w:br w:type="page"/>
      </w:r>
    </w:p>
    <w:p w14:paraId="52A1C1C0" w14:textId="37674223" w:rsidR="00836F34" w:rsidRDefault="005B47EB" w:rsidP="000777D3">
      <w:pPr>
        <w:pStyle w:val="Bibliography"/>
        <w:tabs>
          <w:tab w:val="clear" w:pos="8640"/>
        </w:tabs>
        <w:ind w:left="720" w:hanging="720"/>
        <w:rPr>
          <w:b/>
          <w:bCs/>
          <w:color w:val="000000"/>
        </w:rPr>
      </w:pPr>
      <w:r w:rsidRPr="005B47EB">
        <w:rPr>
          <w:b/>
          <w:bCs/>
          <w:color w:val="000000"/>
        </w:rPr>
        <w:lastRenderedPageBreak/>
        <w:t>Introduction</w:t>
      </w:r>
    </w:p>
    <w:p w14:paraId="50647CB6" w14:textId="77777777" w:rsidR="004079D5" w:rsidRDefault="00A615BA" w:rsidP="00FA75BA">
      <w:r>
        <w:t xml:space="preserve">According to the </w:t>
      </w:r>
      <w:r w:rsidR="00237DA4">
        <w:t>syllabus</w:t>
      </w:r>
      <w:r w:rsidR="00DB14F5">
        <w:t xml:space="preserve"> the outcome for</w:t>
      </w:r>
      <w:r w:rsidR="0042560C">
        <w:t xml:space="preserve"> PHI 800 Tra</w:t>
      </w:r>
      <w:r w:rsidR="006A10E7">
        <w:t>nsformative learning and adult education</w:t>
      </w:r>
      <w:r w:rsidR="00FF5F2A">
        <w:t xml:space="preserve"> </w:t>
      </w:r>
      <w:r w:rsidR="000559E8">
        <w:t>is</w:t>
      </w:r>
      <w:r w:rsidR="00FF5F2A">
        <w:t xml:space="preserve"> to </w:t>
      </w:r>
      <w:r w:rsidR="009D0F20">
        <w:t>help the student apply transformative adult learning principles in self-directed lifelong learning</w:t>
      </w:r>
      <w:r>
        <w:t xml:space="preserve"> and influence other adults toward transformative, lifelong learning.</w:t>
      </w:r>
      <w:r w:rsidR="000559E8">
        <w:t xml:space="preserve">  This course coming at the beginning of </w:t>
      </w:r>
      <w:r w:rsidR="00C93289">
        <w:t xml:space="preserve">core </w:t>
      </w:r>
      <w:r w:rsidR="0054299D">
        <w:t>one</w:t>
      </w:r>
      <w:r w:rsidR="00C93289">
        <w:t xml:space="preserve"> lays the foundation </w:t>
      </w:r>
      <w:r w:rsidR="00070C12">
        <w:t>and gives the framework for the student</w:t>
      </w:r>
      <w:r w:rsidR="009D490D">
        <w:t xml:space="preserve"> to use as they work through the remaining courses in their program of study</w:t>
      </w:r>
      <w:r w:rsidR="006F28EB">
        <w:t xml:space="preserve">.  </w:t>
      </w:r>
      <w:r w:rsidR="00E8004A">
        <w:t>Th</w:t>
      </w:r>
      <w:r w:rsidR="00BB1AE8">
        <w:t xml:space="preserve">e key elements in this course </w:t>
      </w:r>
      <w:r w:rsidR="00B80E13">
        <w:t xml:space="preserve">are </w:t>
      </w:r>
      <w:r w:rsidR="00BB1AE8">
        <w:t>andragogy, transformative learning theory, educational taxonomies</w:t>
      </w:r>
      <w:r w:rsidR="0054299D">
        <w:t>, and multiple intelligence</w:t>
      </w:r>
      <w:r w:rsidR="00EE404E">
        <w:t>s</w:t>
      </w:r>
      <w:r w:rsidR="0054299D">
        <w:t xml:space="preserve"> theory.</w:t>
      </w:r>
      <w:r w:rsidR="00692A74">
        <w:t xml:space="preserve">  </w:t>
      </w:r>
      <w:r w:rsidR="00361B3C">
        <w:t xml:space="preserve">The following </w:t>
      </w:r>
      <w:r w:rsidR="002578C5">
        <w:t>definitions came from a search on Google</w:t>
      </w:r>
      <w:r w:rsidR="004079D5">
        <w:t>.</w:t>
      </w:r>
    </w:p>
    <w:p w14:paraId="5CB423A5" w14:textId="77777777" w:rsidR="00383A7C" w:rsidRDefault="00862CF3" w:rsidP="00383A7C">
      <w:pPr>
        <w:pStyle w:val="ListParagraph"/>
        <w:numPr>
          <w:ilvl w:val="0"/>
          <w:numId w:val="8"/>
        </w:numPr>
        <w:rPr>
          <w:rFonts w:ascii="Times New Roman" w:hAnsi="Times New Roman" w:cs="Times New Roman"/>
          <w:sz w:val="24"/>
          <w:szCs w:val="24"/>
        </w:rPr>
      </w:pPr>
      <w:r w:rsidRPr="00383A7C">
        <w:rPr>
          <w:rFonts w:ascii="Times New Roman" w:hAnsi="Times New Roman" w:cs="Times New Roman"/>
          <w:sz w:val="24"/>
          <w:szCs w:val="24"/>
        </w:rPr>
        <w:t>An</w:t>
      </w:r>
      <w:r w:rsidR="00EC1D35" w:rsidRPr="00383A7C">
        <w:rPr>
          <w:rFonts w:ascii="Times New Roman" w:hAnsi="Times New Roman" w:cs="Times New Roman"/>
          <w:sz w:val="24"/>
          <w:szCs w:val="24"/>
        </w:rPr>
        <w:t>dragogy</w:t>
      </w:r>
      <w:r w:rsidR="00922D96" w:rsidRPr="00383A7C">
        <w:rPr>
          <w:rFonts w:ascii="Times New Roman" w:hAnsi="Times New Roman" w:cs="Times New Roman"/>
          <w:sz w:val="24"/>
          <w:szCs w:val="24"/>
        </w:rPr>
        <w:t xml:space="preserve"> </w:t>
      </w:r>
      <w:r w:rsidR="00036E77" w:rsidRPr="00383A7C">
        <w:rPr>
          <w:rFonts w:ascii="Times New Roman" w:hAnsi="Times New Roman" w:cs="Times New Roman"/>
          <w:sz w:val="24"/>
          <w:szCs w:val="24"/>
        </w:rPr>
        <w:t>is</w:t>
      </w:r>
      <w:r w:rsidR="00E81FA2" w:rsidRPr="00383A7C">
        <w:rPr>
          <w:rFonts w:ascii="Times New Roman" w:hAnsi="Times New Roman" w:cs="Times New Roman"/>
          <w:sz w:val="24"/>
          <w:szCs w:val="24"/>
        </w:rPr>
        <w:t xml:space="preserve"> the method and practice</w:t>
      </w:r>
      <w:r w:rsidR="005B7866" w:rsidRPr="00383A7C">
        <w:rPr>
          <w:rFonts w:ascii="Times New Roman" w:hAnsi="Times New Roman" w:cs="Times New Roman"/>
          <w:sz w:val="24"/>
          <w:szCs w:val="24"/>
        </w:rPr>
        <w:t xml:space="preserve"> of teaching adult learners</w:t>
      </w:r>
      <w:r w:rsidR="00574811" w:rsidRPr="00383A7C">
        <w:rPr>
          <w:rFonts w:ascii="Times New Roman" w:hAnsi="Times New Roman" w:cs="Times New Roman"/>
          <w:sz w:val="24"/>
          <w:szCs w:val="24"/>
        </w:rPr>
        <w:t xml:space="preserve">.  </w:t>
      </w:r>
    </w:p>
    <w:p w14:paraId="705F9E07" w14:textId="77777777" w:rsidR="00383A7C" w:rsidRDefault="00574811" w:rsidP="00383A7C">
      <w:pPr>
        <w:pStyle w:val="ListParagraph"/>
        <w:numPr>
          <w:ilvl w:val="0"/>
          <w:numId w:val="8"/>
        </w:numPr>
        <w:rPr>
          <w:rFonts w:ascii="Times New Roman" w:hAnsi="Times New Roman" w:cs="Times New Roman"/>
          <w:sz w:val="24"/>
          <w:szCs w:val="24"/>
        </w:rPr>
      </w:pPr>
      <w:r w:rsidRPr="00383A7C">
        <w:rPr>
          <w:rFonts w:ascii="Times New Roman" w:hAnsi="Times New Roman" w:cs="Times New Roman"/>
          <w:sz w:val="24"/>
          <w:szCs w:val="24"/>
        </w:rPr>
        <w:t xml:space="preserve">Transformative learning theory </w:t>
      </w:r>
      <w:r w:rsidR="00D741C0" w:rsidRPr="00383A7C">
        <w:rPr>
          <w:rFonts w:ascii="Times New Roman" w:hAnsi="Times New Roman" w:cs="Times New Roman"/>
          <w:sz w:val="24"/>
          <w:szCs w:val="24"/>
        </w:rPr>
        <w:t>explains how adults receive, process, and use new information</w:t>
      </w:r>
      <w:r w:rsidR="00517109" w:rsidRPr="00383A7C">
        <w:rPr>
          <w:rFonts w:ascii="Times New Roman" w:hAnsi="Times New Roman" w:cs="Times New Roman"/>
          <w:sz w:val="24"/>
          <w:szCs w:val="24"/>
        </w:rPr>
        <w:t xml:space="preserve"> to view the world around them</w:t>
      </w:r>
      <w:r w:rsidR="00AA7C0C" w:rsidRPr="00383A7C">
        <w:rPr>
          <w:rFonts w:ascii="Times New Roman" w:hAnsi="Times New Roman" w:cs="Times New Roman"/>
          <w:sz w:val="24"/>
          <w:szCs w:val="24"/>
        </w:rPr>
        <w:t>.</w:t>
      </w:r>
      <w:r w:rsidR="00654BE8" w:rsidRPr="00383A7C">
        <w:rPr>
          <w:rFonts w:ascii="Times New Roman" w:hAnsi="Times New Roman" w:cs="Times New Roman"/>
          <w:sz w:val="24"/>
          <w:szCs w:val="24"/>
        </w:rPr>
        <w:t xml:space="preserve">  </w:t>
      </w:r>
    </w:p>
    <w:p w14:paraId="3604C654" w14:textId="77777777" w:rsidR="00383A7C" w:rsidRDefault="00654BE8" w:rsidP="00383A7C">
      <w:pPr>
        <w:pStyle w:val="ListParagraph"/>
        <w:numPr>
          <w:ilvl w:val="0"/>
          <w:numId w:val="8"/>
        </w:numPr>
        <w:rPr>
          <w:rFonts w:ascii="Times New Roman" w:hAnsi="Times New Roman" w:cs="Times New Roman"/>
          <w:sz w:val="24"/>
          <w:szCs w:val="24"/>
        </w:rPr>
      </w:pPr>
      <w:r w:rsidRPr="00383A7C">
        <w:rPr>
          <w:rFonts w:ascii="Times New Roman" w:hAnsi="Times New Roman" w:cs="Times New Roman"/>
          <w:sz w:val="24"/>
          <w:szCs w:val="24"/>
        </w:rPr>
        <w:t xml:space="preserve">Educational taxonomies </w:t>
      </w:r>
      <w:r w:rsidR="001457AD" w:rsidRPr="00383A7C">
        <w:rPr>
          <w:rFonts w:ascii="Times New Roman" w:hAnsi="Times New Roman" w:cs="Times New Roman"/>
          <w:sz w:val="24"/>
          <w:szCs w:val="24"/>
        </w:rPr>
        <w:t>are</w:t>
      </w:r>
      <w:r w:rsidR="00CD7843" w:rsidRPr="00383A7C">
        <w:rPr>
          <w:rFonts w:ascii="Times New Roman" w:hAnsi="Times New Roman" w:cs="Times New Roman"/>
          <w:sz w:val="24"/>
          <w:szCs w:val="24"/>
        </w:rPr>
        <w:t xml:space="preserve"> a set of</w:t>
      </w:r>
      <w:r w:rsidR="00944673" w:rsidRPr="00383A7C">
        <w:rPr>
          <w:rFonts w:ascii="Times New Roman" w:hAnsi="Times New Roman" w:cs="Times New Roman"/>
          <w:sz w:val="24"/>
          <w:szCs w:val="24"/>
        </w:rPr>
        <w:t xml:space="preserve"> hierarchical models that is applied to classify educational learning goals</w:t>
      </w:r>
      <w:r w:rsidR="00A46BD5" w:rsidRPr="00383A7C">
        <w:rPr>
          <w:rFonts w:ascii="Times New Roman" w:hAnsi="Times New Roman" w:cs="Times New Roman"/>
          <w:sz w:val="24"/>
          <w:szCs w:val="24"/>
        </w:rPr>
        <w:t xml:space="preserve"> or</w:t>
      </w:r>
      <w:r w:rsidR="00F16991" w:rsidRPr="00383A7C">
        <w:rPr>
          <w:rFonts w:ascii="Times New Roman" w:hAnsi="Times New Roman" w:cs="Times New Roman"/>
          <w:sz w:val="24"/>
          <w:szCs w:val="24"/>
        </w:rPr>
        <w:t xml:space="preserve"> objectives into a certain level of complexity</w:t>
      </w:r>
      <w:r w:rsidR="001D62CB" w:rsidRPr="00383A7C">
        <w:rPr>
          <w:rFonts w:ascii="Times New Roman" w:hAnsi="Times New Roman" w:cs="Times New Roman"/>
          <w:sz w:val="24"/>
          <w:szCs w:val="24"/>
        </w:rPr>
        <w:t>.</w:t>
      </w:r>
      <w:r w:rsidR="00C6340A" w:rsidRPr="00383A7C">
        <w:rPr>
          <w:rFonts w:ascii="Times New Roman" w:hAnsi="Times New Roman" w:cs="Times New Roman"/>
          <w:sz w:val="24"/>
          <w:szCs w:val="24"/>
        </w:rPr>
        <w:t xml:space="preserve">  </w:t>
      </w:r>
    </w:p>
    <w:p w14:paraId="77DF0F6F" w14:textId="1F3E59B9" w:rsidR="00C2509F" w:rsidRDefault="00C6340A" w:rsidP="00383A7C">
      <w:pPr>
        <w:pStyle w:val="ListParagraph"/>
        <w:numPr>
          <w:ilvl w:val="0"/>
          <w:numId w:val="8"/>
        </w:numPr>
        <w:rPr>
          <w:rFonts w:ascii="Times New Roman" w:hAnsi="Times New Roman" w:cs="Times New Roman"/>
          <w:sz w:val="24"/>
          <w:szCs w:val="24"/>
        </w:rPr>
      </w:pPr>
      <w:r w:rsidRPr="00383A7C">
        <w:rPr>
          <w:rFonts w:ascii="Times New Roman" w:hAnsi="Times New Roman" w:cs="Times New Roman"/>
          <w:sz w:val="24"/>
          <w:szCs w:val="24"/>
        </w:rPr>
        <w:t>Multiple intellige</w:t>
      </w:r>
      <w:r w:rsidR="00B63447" w:rsidRPr="00383A7C">
        <w:rPr>
          <w:rFonts w:ascii="Times New Roman" w:hAnsi="Times New Roman" w:cs="Times New Roman"/>
          <w:sz w:val="24"/>
          <w:szCs w:val="24"/>
        </w:rPr>
        <w:t>nce</w:t>
      </w:r>
      <w:r w:rsidR="00EE404E" w:rsidRPr="00383A7C">
        <w:rPr>
          <w:rFonts w:ascii="Times New Roman" w:hAnsi="Times New Roman" w:cs="Times New Roman"/>
          <w:sz w:val="24"/>
          <w:szCs w:val="24"/>
        </w:rPr>
        <w:t>s</w:t>
      </w:r>
      <w:r w:rsidR="00B63447" w:rsidRPr="00383A7C">
        <w:rPr>
          <w:rFonts w:ascii="Times New Roman" w:hAnsi="Times New Roman" w:cs="Times New Roman"/>
          <w:sz w:val="24"/>
          <w:szCs w:val="24"/>
        </w:rPr>
        <w:t xml:space="preserve"> theory</w:t>
      </w:r>
      <w:r w:rsidR="00346DB9" w:rsidRPr="00383A7C">
        <w:rPr>
          <w:rFonts w:ascii="Times New Roman" w:hAnsi="Times New Roman" w:cs="Times New Roman"/>
          <w:sz w:val="24"/>
          <w:szCs w:val="24"/>
        </w:rPr>
        <w:t xml:space="preserve"> is a theory describing the different ways students learn and ac</w:t>
      </w:r>
      <w:r w:rsidR="00665A5F" w:rsidRPr="00383A7C">
        <w:rPr>
          <w:rFonts w:ascii="Times New Roman" w:hAnsi="Times New Roman" w:cs="Times New Roman"/>
          <w:sz w:val="24"/>
          <w:szCs w:val="24"/>
        </w:rPr>
        <w:t>quire information.</w:t>
      </w:r>
    </w:p>
    <w:p w14:paraId="642D777F" w14:textId="77777777" w:rsidR="00383A7C" w:rsidRPr="00383A7C" w:rsidRDefault="00383A7C" w:rsidP="00383A7C">
      <w:pPr>
        <w:pStyle w:val="ListParagraph"/>
        <w:ind w:left="720" w:firstLine="0"/>
        <w:rPr>
          <w:rFonts w:ascii="Times New Roman" w:hAnsi="Times New Roman" w:cs="Times New Roman"/>
          <w:sz w:val="24"/>
          <w:szCs w:val="24"/>
        </w:rPr>
      </w:pPr>
    </w:p>
    <w:p w14:paraId="0841C60A" w14:textId="3FB8D7F1" w:rsidR="00FA75BA" w:rsidRDefault="00692A74" w:rsidP="00B83B91">
      <w:r>
        <w:t xml:space="preserve">These key elements allow the student to have a firm </w:t>
      </w:r>
      <w:r w:rsidR="00070C12">
        <w:t xml:space="preserve">understanding </w:t>
      </w:r>
      <w:r w:rsidR="00471735">
        <w:t xml:space="preserve">of transformative learning </w:t>
      </w:r>
      <w:r w:rsidR="008E03F0">
        <w:t>and</w:t>
      </w:r>
      <w:r w:rsidR="00471735">
        <w:t xml:space="preserve"> adult education</w:t>
      </w:r>
      <w:r w:rsidR="004F399C">
        <w:t>.  Without this course</w:t>
      </w:r>
      <w:r w:rsidR="00C52193">
        <w:t xml:space="preserve"> </w:t>
      </w:r>
      <w:r w:rsidR="004F399C">
        <w:t>students would be stuck</w:t>
      </w:r>
      <w:r w:rsidR="004A702C">
        <w:t xml:space="preserve"> in their preconceived ideas and understanding about how</w:t>
      </w:r>
      <w:r w:rsidR="00C52193">
        <w:t xml:space="preserve"> to learn and how to teach.</w:t>
      </w:r>
      <w:r w:rsidR="00EC16F7">
        <w:t xml:space="preserve">  It is not a coincident this course is listed first </w:t>
      </w:r>
      <w:r w:rsidR="00E44054">
        <w:t>in the</w:t>
      </w:r>
      <w:r w:rsidR="003404F3">
        <w:t xml:space="preserve"> doctoral program.</w:t>
      </w:r>
    </w:p>
    <w:p w14:paraId="5BCC4761" w14:textId="22F0FB83" w:rsidR="002374B8" w:rsidRPr="00C30B32" w:rsidRDefault="002374B8" w:rsidP="002374B8">
      <w:pPr>
        <w:ind w:firstLine="0"/>
        <w:rPr>
          <w:b/>
          <w:bCs/>
        </w:rPr>
      </w:pPr>
      <w:r w:rsidRPr="00C30B32">
        <w:rPr>
          <w:b/>
          <w:bCs/>
        </w:rPr>
        <w:t>Personal Growth</w:t>
      </w:r>
    </w:p>
    <w:p w14:paraId="4312D155" w14:textId="30D4BE9C" w:rsidR="00B83B91" w:rsidRDefault="003233B2" w:rsidP="00B83B91">
      <w:r>
        <w:t xml:space="preserve">For the past 40 years I have been involved in adult education </w:t>
      </w:r>
      <w:r w:rsidR="00AA3E42">
        <w:t xml:space="preserve">mainly in Africa training church leaders and teaching in bible colleges.  </w:t>
      </w:r>
      <w:r w:rsidR="00DC688B">
        <w:t>This course has</w:t>
      </w:r>
      <w:r w:rsidR="007A7C10">
        <w:t xml:space="preserve"> </w:t>
      </w:r>
      <w:r w:rsidR="00AA3E42">
        <w:t>forced</w:t>
      </w:r>
      <w:r w:rsidR="007A7C10">
        <w:t xml:space="preserve"> me to reevaluate my tra</w:t>
      </w:r>
      <w:r w:rsidR="00AA3E42">
        <w:t>ining style</w:t>
      </w:r>
      <w:r w:rsidR="00D353B8">
        <w:t xml:space="preserve"> and has opened my understanding to a better way of training</w:t>
      </w:r>
      <w:r w:rsidR="00C54B66">
        <w:t xml:space="preserve"> through critical reflection</w:t>
      </w:r>
      <w:r w:rsidR="00D353B8">
        <w:t xml:space="preserve">.  </w:t>
      </w:r>
      <w:r w:rsidR="00AB4C05">
        <w:t xml:space="preserve">The process of critical reflection was painful in </w:t>
      </w:r>
      <w:r w:rsidR="005E1DDF">
        <w:t>ways,</w:t>
      </w:r>
      <w:r w:rsidR="00AB4C05">
        <w:t xml:space="preserve"> but the outcome </w:t>
      </w:r>
      <w:r w:rsidR="003D006E">
        <w:t>was life changing.</w:t>
      </w:r>
      <w:r w:rsidR="000410E4">
        <w:t xml:space="preserve">  From my years of </w:t>
      </w:r>
      <w:r w:rsidR="003404F3">
        <w:t>experience,</w:t>
      </w:r>
      <w:r w:rsidR="000410E4">
        <w:t xml:space="preserve"> I had already understood</w:t>
      </w:r>
      <w:r w:rsidR="00324581">
        <w:t xml:space="preserve"> the unique needs of adult learners and this study helped add vocabulary to </w:t>
      </w:r>
      <w:r w:rsidR="00113E47">
        <w:t xml:space="preserve">the things I had learned </w:t>
      </w:r>
      <w:r w:rsidR="00F11410">
        <w:t xml:space="preserve">over </w:t>
      </w:r>
      <w:r w:rsidR="00113E47">
        <w:t>the years</w:t>
      </w:r>
      <w:r w:rsidR="00E3755F">
        <w:t xml:space="preserve"> of </w:t>
      </w:r>
      <w:r w:rsidR="00E3755F">
        <w:lastRenderedPageBreak/>
        <w:t>teaching adult learners in Africa</w:t>
      </w:r>
      <w:r w:rsidR="00113E47">
        <w:t xml:space="preserve">.  </w:t>
      </w:r>
      <w:r w:rsidR="005443B6">
        <w:t xml:space="preserve">Andragogy, educational </w:t>
      </w:r>
      <w:r w:rsidR="00F16C8C">
        <w:t>taxonomies</w:t>
      </w:r>
      <w:r w:rsidR="005443B6">
        <w:t>, and</w:t>
      </w:r>
      <w:r w:rsidR="00F16C8C">
        <w:t xml:space="preserve"> multiple intelligence theory were things I had learned through trial and error </w:t>
      </w:r>
      <w:r w:rsidR="00E10886">
        <w:t xml:space="preserve">but had no framework for explaining them.  As a result of this </w:t>
      </w:r>
      <w:r w:rsidR="00383A7C">
        <w:t>course,</w:t>
      </w:r>
      <w:r w:rsidR="00E10886">
        <w:t xml:space="preserve"> I now have the framework</w:t>
      </w:r>
      <w:r w:rsidR="00E3755F">
        <w:t xml:space="preserve"> and vocab</w:t>
      </w:r>
      <w:r w:rsidR="007674F9">
        <w:t>ulary</w:t>
      </w:r>
      <w:r w:rsidR="00E10886">
        <w:t xml:space="preserve"> to not only understand these </w:t>
      </w:r>
      <w:r w:rsidR="00383A7C">
        <w:t>concepts,</w:t>
      </w:r>
      <w:r w:rsidR="00E10886">
        <w:t xml:space="preserve"> </w:t>
      </w:r>
      <w:r w:rsidR="006E0DC1">
        <w:t>but I am now able to explain them to others in my organization.</w:t>
      </w:r>
      <w:r w:rsidR="00770AEB">
        <w:t xml:space="preserve">  The eye opener for me </w:t>
      </w:r>
      <w:r w:rsidR="00C70426">
        <w:t>was transformative learning theory w</w:t>
      </w:r>
      <w:r w:rsidR="00A41993">
        <w:t xml:space="preserve">hich </w:t>
      </w:r>
      <w:r w:rsidR="003A1507">
        <w:t xml:space="preserve">expoed me </w:t>
      </w:r>
      <w:r w:rsidR="00A41993">
        <w:t xml:space="preserve">to the fact that training is not so much about passing along information as it is about </w:t>
      </w:r>
      <w:r w:rsidR="00383A7C">
        <w:t>people’s</w:t>
      </w:r>
      <w:r w:rsidR="006F5A1F">
        <w:t xml:space="preserve"> lives being transformed to live a biblical worldview</w:t>
      </w:r>
      <w:r w:rsidR="00C70426">
        <w:t>.</w:t>
      </w:r>
    </w:p>
    <w:p w14:paraId="195892E8" w14:textId="6999168A" w:rsidR="00D77E0E" w:rsidRDefault="00D77E0E" w:rsidP="00B83B91">
      <w:r>
        <w:t xml:space="preserve">It was interesting to me </w:t>
      </w:r>
      <w:r w:rsidR="00C06A69">
        <w:t xml:space="preserve">that </w:t>
      </w:r>
      <w:r w:rsidR="0032606D">
        <w:t>I</w:t>
      </w:r>
      <w:r w:rsidR="00C06A69">
        <w:t xml:space="preserve"> talk about </w:t>
      </w:r>
      <w:r w:rsidR="00807458">
        <w:t xml:space="preserve">and teach about </w:t>
      </w:r>
      <w:r w:rsidR="00C06A69">
        <w:t xml:space="preserve">the transformative power of the </w:t>
      </w:r>
      <w:r w:rsidR="00383A7C">
        <w:t>gospel,</w:t>
      </w:r>
      <w:r w:rsidR="00C06A69">
        <w:t xml:space="preserve"> but </w:t>
      </w:r>
      <w:r w:rsidR="0032606D">
        <w:t>I</w:t>
      </w:r>
      <w:r w:rsidR="00C06A69">
        <w:t xml:space="preserve"> had never applied that same principle to </w:t>
      </w:r>
      <w:r w:rsidR="00BC44DB">
        <w:t>my</w:t>
      </w:r>
      <w:r w:rsidR="00C06A69">
        <w:t xml:space="preserve"> training model. </w:t>
      </w:r>
      <w:r w:rsidR="0032606D">
        <w:t xml:space="preserve">It is now abundantly clear to me that </w:t>
      </w:r>
      <w:r w:rsidR="00383A7C">
        <w:t>everything</w:t>
      </w:r>
      <w:r w:rsidR="0032606D">
        <w:t xml:space="preserve"> we do</w:t>
      </w:r>
      <w:r w:rsidR="00F94B43">
        <w:t xml:space="preserve"> in ministry is to lead toward transformation in </w:t>
      </w:r>
      <w:r w:rsidR="00383A7C">
        <w:t>people’s</w:t>
      </w:r>
      <w:r w:rsidR="00F94B43">
        <w:t xml:space="preserve"> lives.  Th</w:t>
      </w:r>
      <w:r w:rsidR="00B33583">
        <w:t xml:space="preserve">e gospel causes people to critically reflect upon their life, their sin, their shortcomings, and their need to be transformed by the power of God.  </w:t>
      </w:r>
      <w:r w:rsidR="00A01EB9">
        <w:t xml:space="preserve">When I teach people the Word of </w:t>
      </w:r>
      <w:r w:rsidR="00383A7C">
        <w:t>God,</w:t>
      </w:r>
      <w:r w:rsidR="00A01EB9">
        <w:t xml:space="preserve"> I should expect the same transformational process</w:t>
      </w:r>
      <w:r w:rsidR="00036AD3">
        <w:t xml:space="preserve"> in a </w:t>
      </w:r>
      <w:r w:rsidR="00383A7C">
        <w:t>person’s</w:t>
      </w:r>
      <w:r w:rsidR="00036AD3">
        <w:t xml:space="preserve"> worldview as I see when they are confronted with the Gospel.  May I never again </w:t>
      </w:r>
      <w:r w:rsidR="00821331">
        <w:t xml:space="preserve">simply stand in front of people to </w:t>
      </w:r>
      <w:r w:rsidR="001A04A0">
        <w:t xml:space="preserve">only </w:t>
      </w:r>
      <w:r w:rsidR="00821331">
        <w:t>give them information</w:t>
      </w:r>
      <w:r w:rsidR="004F5BCF">
        <w:t xml:space="preserve"> but </w:t>
      </w:r>
      <w:r w:rsidR="001A04A0">
        <w:t xml:space="preserve">may I </w:t>
      </w:r>
      <w:r w:rsidR="004F5BCF">
        <w:t>always have the objective to see people transformed by the power of God’s Word</w:t>
      </w:r>
    </w:p>
    <w:p w14:paraId="6DBE36AC" w14:textId="76A54E9A" w:rsidR="00C30B32" w:rsidRDefault="00C30B32" w:rsidP="002374B8">
      <w:pPr>
        <w:ind w:firstLine="0"/>
      </w:pPr>
      <w:r w:rsidRPr="00C30B32">
        <w:rPr>
          <w:b/>
          <w:bCs/>
        </w:rPr>
        <w:t>Reflective Entr</w:t>
      </w:r>
      <w:r w:rsidR="00E25C93">
        <w:rPr>
          <w:b/>
          <w:bCs/>
        </w:rPr>
        <w:t>y</w:t>
      </w:r>
    </w:p>
    <w:p w14:paraId="3A759AB7" w14:textId="78BD93FC" w:rsidR="00F365FE" w:rsidRDefault="00F365FE" w:rsidP="00B83B91">
      <w:r>
        <w:t xml:space="preserve">Traditionally </w:t>
      </w:r>
      <w:r w:rsidR="00287970">
        <w:t>the</w:t>
      </w:r>
      <w:r w:rsidR="00E80208">
        <w:t xml:space="preserve"> training model</w:t>
      </w:r>
      <w:r w:rsidR="00FF15B7">
        <w:t xml:space="preserve"> </w:t>
      </w:r>
      <w:r w:rsidR="007F0A86">
        <w:t xml:space="preserve">of the ministry I work with, for church planting, </w:t>
      </w:r>
      <w:r w:rsidR="00FF15B7">
        <w:t>has been a talking head</w:t>
      </w:r>
      <w:r w:rsidR="001C3088">
        <w:t xml:space="preserve"> standing i</w:t>
      </w:r>
      <w:r w:rsidR="007F0A86">
        <w:t>n</w:t>
      </w:r>
      <w:r w:rsidR="001C3088">
        <w:t xml:space="preserve"> front of the class </w:t>
      </w:r>
      <w:r w:rsidR="00AF215C">
        <w:t>giving out</w:t>
      </w:r>
      <w:r w:rsidR="00655DDC">
        <w:t xml:space="preserve"> information for the student to absorb and to give back to </w:t>
      </w:r>
      <w:r w:rsidR="0059321D">
        <w:t>during assignments and exams.  Th</w:t>
      </w:r>
      <w:r w:rsidR="00A714AB">
        <w:t xml:space="preserve">is </w:t>
      </w:r>
      <w:r w:rsidR="00127723">
        <w:t xml:space="preserve">OGS </w:t>
      </w:r>
      <w:r w:rsidR="00A714AB">
        <w:t>class challenge</w:t>
      </w:r>
      <w:r w:rsidR="00206694">
        <w:t>d</w:t>
      </w:r>
      <w:r w:rsidR="00A714AB">
        <w:t xml:space="preserve"> that mode of training and gave alternatives methods of training that leads to transformation.</w:t>
      </w:r>
      <w:r w:rsidR="00E25C93">
        <w:t xml:space="preserve"> </w:t>
      </w:r>
      <w:r w:rsidR="00D4151B">
        <w:t xml:space="preserve">  By teaching students the art of critical </w:t>
      </w:r>
      <w:r w:rsidR="00982767">
        <w:t>reflection,</w:t>
      </w:r>
      <w:r w:rsidR="00E060E3">
        <w:t xml:space="preserve"> they are able to challenge their preconceived ideas and accept there may be a better way to do the things God has called them to do.  </w:t>
      </w:r>
      <w:r w:rsidR="003F193D">
        <w:t>Our ministries</w:t>
      </w:r>
      <w:r w:rsidR="0089524F">
        <w:t xml:space="preserve"> entire training model </w:t>
      </w:r>
      <w:r w:rsidR="0089524F">
        <w:lastRenderedPageBreak/>
        <w:t xml:space="preserve">has changed to be more </w:t>
      </w:r>
      <w:r w:rsidR="00491C32">
        <w:t>interactive.  We are now doing shorter lectures</w:t>
      </w:r>
      <w:r w:rsidR="00D72B97">
        <w:t xml:space="preserve"> and then putting the students is small groups </w:t>
      </w:r>
      <w:r w:rsidR="00B1138C">
        <w:t xml:space="preserve">where they are given questions to help them discuss what they just learned.  </w:t>
      </w:r>
      <w:r w:rsidR="00BF0A44">
        <w:t xml:space="preserve">Each discussion group then shares with the class what they discussed in their group.  This </w:t>
      </w:r>
      <w:r w:rsidR="00004044">
        <w:t xml:space="preserve">teaching model </w:t>
      </w:r>
      <w:r w:rsidR="00BF1DC6">
        <w:t>allows the</w:t>
      </w:r>
      <w:r w:rsidR="00004044">
        <w:t xml:space="preserve"> students</w:t>
      </w:r>
      <w:r w:rsidR="00BF1DC6">
        <w:t xml:space="preserve"> to hear different views from their classmates and </w:t>
      </w:r>
      <w:r w:rsidR="00004044">
        <w:t xml:space="preserve">it </w:t>
      </w:r>
      <w:r w:rsidR="008E7189">
        <w:t>helps them to start questioning their own ideas.</w:t>
      </w:r>
      <w:r w:rsidR="007510DA">
        <w:t xml:space="preserve">  This one change made a huge difference in the retention </w:t>
      </w:r>
      <w:r w:rsidR="00973D5C">
        <w:t>and activation of the material studie</w:t>
      </w:r>
      <w:r w:rsidR="00004044">
        <w:t>d</w:t>
      </w:r>
      <w:r w:rsidR="00AF55BD">
        <w:t xml:space="preserve"> by the students.</w:t>
      </w:r>
    </w:p>
    <w:p w14:paraId="399C3666" w14:textId="367019FF" w:rsidR="00994C40" w:rsidRDefault="00332D0C" w:rsidP="00B83B91">
      <w:r>
        <w:t>Within weeks of</w:t>
      </w:r>
      <w:r w:rsidR="00A622D3">
        <w:t xml:space="preserve"> starting this course I </w:t>
      </w:r>
      <w:r w:rsidR="00C02D08">
        <w:t xml:space="preserve">was </w:t>
      </w:r>
      <w:r w:rsidR="00A622D3">
        <w:t xml:space="preserve">able to employ </w:t>
      </w:r>
      <w:r w:rsidR="0052434B">
        <w:t>the changes to our training model</w:t>
      </w:r>
      <w:r w:rsidR="00A622D3">
        <w:t xml:space="preserve"> I learned dur</w:t>
      </w:r>
      <w:r w:rsidR="00C02D08">
        <w:t>ing my research for the first assignment.</w:t>
      </w:r>
      <w:r w:rsidR="002068A7">
        <w:t xml:space="preserve">  </w:t>
      </w:r>
      <w:r w:rsidR="00061784">
        <w:t xml:space="preserve">Our </w:t>
      </w:r>
      <w:r w:rsidR="005014F6">
        <w:t>ministr</w:t>
      </w:r>
      <w:r w:rsidR="008C4524">
        <w:t xml:space="preserve">y’s </w:t>
      </w:r>
      <w:r w:rsidR="00061784">
        <w:t xml:space="preserve">updated training model was </w:t>
      </w:r>
      <w:r w:rsidR="00026B50">
        <w:t>implemented</w:t>
      </w:r>
      <w:r w:rsidR="00A622D3">
        <w:t xml:space="preserve"> </w:t>
      </w:r>
      <w:r w:rsidR="008C4524">
        <w:t xml:space="preserve">during </w:t>
      </w:r>
      <w:r w:rsidR="00A622D3">
        <w:t xml:space="preserve">trainings in Zambia, Malawi, and South Africa.  </w:t>
      </w:r>
      <w:r w:rsidR="008C4524">
        <w:t>By implementing</w:t>
      </w:r>
      <w:r w:rsidR="00A622D3">
        <w:t xml:space="preserve"> these </w:t>
      </w:r>
      <w:r w:rsidR="009137D6">
        <w:t>changes,</w:t>
      </w:r>
      <w:r w:rsidR="00A622D3">
        <w:t xml:space="preserve"> </w:t>
      </w:r>
      <w:r w:rsidR="00D526F0">
        <w:t>the</w:t>
      </w:r>
      <w:r w:rsidR="00026B50">
        <w:t xml:space="preserve"> </w:t>
      </w:r>
      <w:r w:rsidR="00A622D3">
        <w:t>students starting to critically look at their worldview and question the way they have always done things.  In the past after teaching about church planting it would take the students months before they planted their church.  Now the students after reflecting on the shortcomings of their understanding of church planting and seeing a better way they are planting their church</w:t>
      </w:r>
      <w:r w:rsidR="00E845DD">
        <w:t xml:space="preserve"> </w:t>
      </w:r>
      <w:r w:rsidR="00A622D3">
        <w:t xml:space="preserve">within a week or two of finishing the training.  This course has helped </w:t>
      </w:r>
      <w:r w:rsidR="00E80208">
        <w:t xml:space="preserve">our </w:t>
      </w:r>
      <w:r w:rsidR="00A622D3">
        <w:t>ministry move from an addition mindset to a multiplication mindset</w:t>
      </w:r>
      <w:r w:rsidR="00994C40">
        <w:t>.</w:t>
      </w:r>
      <w:r w:rsidR="0073338B">
        <w:t xml:space="preserve">  </w:t>
      </w:r>
      <w:r w:rsidR="00F35D7C">
        <w:t>The changes we are implementing will allow us</w:t>
      </w:r>
      <w:r w:rsidR="006A6138">
        <w:t xml:space="preserve"> to move from planting a church per hour to planting a church per minute.</w:t>
      </w:r>
      <w:r w:rsidR="00805132">
        <w:t xml:space="preserve">  </w:t>
      </w:r>
      <w:r w:rsidR="00DD0B9B">
        <w:t>Through transformative learning</w:t>
      </w:r>
      <w:r w:rsidR="000A6D54">
        <w:t xml:space="preserve"> we </w:t>
      </w:r>
      <w:r w:rsidR="00285CED">
        <w:t>can</w:t>
      </w:r>
      <w:r w:rsidR="000A6D54">
        <w:t xml:space="preserve"> help leaders around the world</w:t>
      </w:r>
      <w:r w:rsidR="009533B8">
        <w:t xml:space="preserve"> form networks of leaders who are also using transformative learning</w:t>
      </w:r>
      <w:r w:rsidR="00285CED">
        <w:t xml:space="preserve"> to train others.  2 Timothy 2:</w:t>
      </w:r>
      <w:r w:rsidR="009137D6">
        <w:t>1-</w:t>
      </w:r>
      <w:r w:rsidR="00285CED">
        <w:t xml:space="preserve">2 </w:t>
      </w:r>
      <w:r w:rsidR="00524EB9">
        <w:t>tells us, “</w:t>
      </w:r>
      <w:r w:rsidR="009137D6">
        <w:t xml:space="preserve"> you then, my child, be strengthened by the grace that is in Christ Jesus, </w:t>
      </w:r>
      <w:r w:rsidR="00524EB9">
        <w:t>and what you have heard from me in the presence of witnesses</w:t>
      </w:r>
      <w:r w:rsidR="001150BE">
        <w:t xml:space="preserve"> entrust to faithful men, who will be able to teach others also</w:t>
      </w:r>
      <w:r w:rsidR="00A240B0">
        <w:t xml:space="preserve">.  </w:t>
      </w:r>
    </w:p>
    <w:p w14:paraId="46410641" w14:textId="77777777" w:rsidR="00414CD9" w:rsidRDefault="00414CD9" w:rsidP="00B83B91"/>
    <w:p w14:paraId="7110869F" w14:textId="77777777" w:rsidR="00414CD9" w:rsidRPr="00E25C93" w:rsidRDefault="00414CD9" w:rsidP="00B83B91"/>
    <w:p w14:paraId="232AEC02" w14:textId="7C9A1B3C" w:rsidR="00C30B32" w:rsidRPr="00C30B32" w:rsidRDefault="00C30B32" w:rsidP="002374B8">
      <w:pPr>
        <w:ind w:firstLine="0"/>
        <w:rPr>
          <w:b/>
          <w:bCs/>
        </w:rPr>
      </w:pPr>
      <w:r w:rsidRPr="00C30B32">
        <w:rPr>
          <w:b/>
          <w:bCs/>
        </w:rPr>
        <w:lastRenderedPageBreak/>
        <w:t>Conclusion</w:t>
      </w:r>
    </w:p>
    <w:p w14:paraId="1AB532AD" w14:textId="6E977511" w:rsidR="00C30B32" w:rsidRDefault="00494F24" w:rsidP="00B83B91">
      <w:r>
        <w:t>This course has</w:t>
      </w:r>
      <w:r w:rsidR="00C439F5">
        <w:t xml:space="preserve"> surpassed all expectation</w:t>
      </w:r>
      <w:r w:rsidR="0060599B">
        <w:t xml:space="preserve">s that I had entering the course.  </w:t>
      </w:r>
      <w:r w:rsidR="00F54776">
        <w:t xml:space="preserve">With 40 years of </w:t>
      </w:r>
      <w:r w:rsidR="00383A7C">
        <w:t>experience,</w:t>
      </w:r>
      <w:r w:rsidR="00F54776">
        <w:t xml:space="preserve"> I assumed that I was an expert in training church leaders in the </w:t>
      </w:r>
      <w:r w:rsidR="00A25D41">
        <w:t xml:space="preserve">things of God.  </w:t>
      </w:r>
      <w:r w:rsidR="0060599B">
        <w:t xml:space="preserve">Transformative learning theory </w:t>
      </w:r>
      <w:r w:rsidR="00D44CE1">
        <w:t>took hold of my mind and my heart to such an extend it is consuming my research</w:t>
      </w:r>
      <w:r w:rsidR="00D83C49">
        <w:t xml:space="preserve">.  I have come to understand the problem I saw with </w:t>
      </w:r>
      <w:r w:rsidR="00C27EF1">
        <w:t>culture identity having a negative impact on church unity in Africa can only be resolved through transformative learning</w:t>
      </w:r>
      <w:r w:rsidR="00312D19">
        <w:t>.</w:t>
      </w:r>
      <w:r w:rsidR="00A25D41">
        <w:t xml:space="preserve">  As a </w:t>
      </w:r>
      <w:r w:rsidR="00383A7C">
        <w:t>result,</w:t>
      </w:r>
      <w:r w:rsidR="00A25D41">
        <w:t xml:space="preserve"> I am exploring the idea of creating a curriculum addressing this situation that can be used </w:t>
      </w:r>
      <w:r w:rsidR="00241D74">
        <w:t>in discipleship groups, bible college classrooms, and bible studies throughout the</w:t>
      </w:r>
      <w:r w:rsidR="00881BB4">
        <w:t xml:space="preserve"> churches in Africa.  </w:t>
      </w:r>
      <w:r w:rsidR="00777005">
        <w:t xml:space="preserve">By </w:t>
      </w:r>
      <w:r w:rsidR="002B2D52">
        <w:t>taking this course I will be more effective in my training model</w:t>
      </w:r>
      <w:r w:rsidR="00713A50">
        <w:t xml:space="preserve"> for church leaders and more effective in my own personal growth and ministry.</w:t>
      </w:r>
    </w:p>
    <w:p w14:paraId="4CF103D3" w14:textId="5202B507" w:rsidR="00D07901" w:rsidRPr="005B47EB" w:rsidRDefault="00D07901" w:rsidP="002374B8">
      <w:pPr>
        <w:ind w:firstLine="0"/>
      </w:pPr>
    </w:p>
    <w:sectPr w:rsidR="00D07901" w:rsidRPr="005B47EB">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DCFDA" w14:textId="77777777" w:rsidR="000A69A8" w:rsidRDefault="000A69A8">
      <w:pPr>
        <w:spacing w:line="240" w:lineRule="auto"/>
      </w:pPr>
      <w:r>
        <w:separator/>
      </w:r>
    </w:p>
  </w:endnote>
  <w:endnote w:type="continuationSeparator" w:id="0">
    <w:p w14:paraId="5CCEDEAC" w14:textId="77777777" w:rsidR="000A69A8" w:rsidRDefault="000A69A8">
      <w:pPr>
        <w:spacing w:line="240" w:lineRule="auto"/>
      </w:pPr>
      <w:r>
        <w:continuationSeparator/>
      </w:r>
    </w:p>
  </w:endnote>
  <w:endnote w:type="continuationNotice" w:id="1">
    <w:p w14:paraId="70C03277" w14:textId="77777777" w:rsidR="008C66E2" w:rsidRDefault="008C66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5B40" w14:textId="77777777" w:rsidR="000A69A8" w:rsidRDefault="000A69A8">
      <w:pPr>
        <w:spacing w:line="240" w:lineRule="auto"/>
      </w:pPr>
      <w:r>
        <w:separator/>
      </w:r>
    </w:p>
  </w:footnote>
  <w:footnote w:type="continuationSeparator" w:id="0">
    <w:p w14:paraId="6EB6D9C0" w14:textId="77777777" w:rsidR="000A69A8" w:rsidRDefault="000A69A8">
      <w:pPr>
        <w:spacing w:line="240" w:lineRule="auto"/>
      </w:pPr>
      <w:r>
        <w:continuationSeparator/>
      </w:r>
    </w:p>
  </w:footnote>
  <w:footnote w:type="continuationNotice" w:id="1">
    <w:p w14:paraId="7F95120E" w14:textId="77777777" w:rsidR="008C66E2" w:rsidRDefault="008C66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0B32" w14:textId="5E85A600" w:rsidR="00E26604" w:rsidRPr="00006B20" w:rsidRDefault="005507BE">
    <w:pPr>
      <w:pBdr>
        <w:top w:val="nil"/>
        <w:left w:val="nil"/>
        <w:bottom w:val="nil"/>
        <w:right w:val="nil"/>
        <w:between w:val="nil"/>
      </w:pBdr>
      <w:tabs>
        <w:tab w:val="right" w:pos="8640"/>
        <w:tab w:val="right" w:pos="9360"/>
      </w:tabs>
      <w:ind w:firstLine="0"/>
      <w:rPr>
        <w:color w:val="000000"/>
        <w:sz w:val="20"/>
        <w:szCs w:val="20"/>
      </w:rPr>
    </w:pPr>
    <w:r w:rsidRPr="00006B20">
      <w:rPr>
        <w:sz w:val="20"/>
        <w:szCs w:val="20"/>
      </w:rPr>
      <w:t>Steven Mills,</w:t>
    </w:r>
    <w:r w:rsidR="00CB3F64" w:rsidRPr="00006B20">
      <w:rPr>
        <w:sz w:val="20"/>
        <w:szCs w:val="20"/>
      </w:rPr>
      <w:t xml:space="preserve"> </w:t>
    </w:r>
    <w:r w:rsidR="00D10B28" w:rsidRPr="00006B20">
      <w:rPr>
        <w:sz w:val="20"/>
        <w:szCs w:val="20"/>
      </w:rPr>
      <w:t>PHI 800</w:t>
    </w:r>
    <w:r w:rsidRPr="00006B20">
      <w:rPr>
        <w:sz w:val="20"/>
        <w:szCs w:val="20"/>
      </w:rPr>
      <w:t xml:space="preserve">, </w:t>
    </w:r>
    <w:r w:rsidR="00D10B28" w:rsidRPr="00006B20">
      <w:rPr>
        <w:sz w:val="20"/>
        <w:szCs w:val="20"/>
      </w:rPr>
      <w:t>Transformative Learning</w:t>
    </w:r>
    <w:r w:rsidR="00246011" w:rsidRPr="00006B20">
      <w:rPr>
        <w:sz w:val="20"/>
        <w:szCs w:val="20"/>
      </w:rPr>
      <w:t xml:space="preserve"> and Adult Education</w:t>
    </w:r>
    <w:r w:rsidRPr="00006B20">
      <w:rPr>
        <w:sz w:val="20"/>
        <w:szCs w:val="20"/>
      </w:rPr>
      <w:t xml:space="preserve">, </w:t>
    </w:r>
    <w:r w:rsidRPr="00006B20">
      <w:rPr>
        <w:color w:val="000000"/>
        <w:sz w:val="20"/>
        <w:szCs w:val="20"/>
      </w:rPr>
      <w:t>Assignment</w:t>
    </w:r>
    <w:r w:rsidRPr="00006B20">
      <w:rPr>
        <w:sz w:val="20"/>
        <w:szCs w:val="20"/>
      </w:rPr>
      <w:t xml:space="preserve"> #</w:t>
    </w:r>
    <w:r w:rsidR="00246011" w:rsidRPr="00006B20">
      <w:rPr>
        <w:sz w:val="20"/>
        <w:szCs w:val="20"/>
      </w:rPr>
      <w:t xml:space="preserve"> </w:t>
    </w:r>
    <w:r w:rsidR="005D6D42">
      <w:rPr>
        <w:sz w:val="20"/>
        <w:szCs w:val="20"/>
      </w:rPr>
      <w:t>4</w:t>
    </w:r>
    <w:r w:rsidRPr="00006B20">
      <w:rPr>
        <w:sz w:val="20"/>
        <w:szCs w:val="20"/>
      </w:rPr>
      <w:t>, date (</w:t>
    </w:r>
    <w:r w:rsidR="00246011" w:rsidRPr="00006B20">
      <w:rPr>
        <w:sz w:val="20"/>
        <w:szCs w:val="20"/>
      </w:rPr>
      <w:t>05/</w:t>
    </w:r>
    <w:r w:rsidR="00EB2A51">
      <w:rPr>
        <w:sz w:val="20"/>
        <w:szCs w:val="20"/>
      </w:rPr>
      <w:t>25</w:t>
    </w:r>
    <w:r w:rsidR="00CB3F64" w:rsidRPr="00006B20">
      <w:rPr>
        <w:sz w:val="20"/>
        <w:szCs w:val="20"/>
      </w:rPr>
      <w:t>/2024</w:t>
    </w:r>
    <w:r w:rsidRPr="00006B20">
      <w:rPr>
        <w:sz w:val="20"/>
        <w:szCs w:val="20"/>
      </w:rPr>
      <w:t>)</w:t>
    </w:r>
    <w:r w:rsidRPr="00006B20">
      <w:rPr>
        <w:color w:val="000000"/>
        <w:sz w:val="20"/>
        <w:szCs w:val="20"/>
      </w:rPr>
      <w:t xml:space="preserve">   </w:t>
    </w:r>
    <w:r w:rsidR="00006B20" w:rsidRPr="00006B20">
      <w:rPr>
        <w:color w:val="000000"/>
        <w:sz w:val="20"/>
        <w:szCs w:val="20"/>
      </w:rPr>
      <w:t xml:space="preserve">   </w:t>
    </w:r>
    <w:r w:rsidRPr="00006B20">
      <w:rPr>
        <w:color w:val="000000"/>
        <w:sz w:val="20"/>
        <w:szCs w:val="20"/>
      </w:rPr>
      <w:fldChar w:fldCharType="begin"/>
    </w:r>
    <w:r w:rsidRPr="00006B20">
      <w:rPr>
        <w:color w:val="000000"/>
        <w:sz w:val="20"/>
        <w:szCs w:val="20"/>
      </w:rPr>
      <w:instrText>PAGE</w:instrText>
    </w:r>
    <w:r w:rsidRPr="00006B20">
      <w:rPr>
        <w:color w:val="000000"/>
        <w:sz w:val="20"/>
        <w:szCs w:val="20"/>
      </w:rPr>
      <w:fldChar w:fldCharType="separate"/>
    </w:r>
    <w:r w:rsidR="006E790D" w:rsidRPr="00006B20">
      <w:rPr>
        <w:noProof/>
        <w:color w:val="000000"/>
        <w:sz w:val="20"/>
        <w:szCs w:val="20"/>
      </w:rPr>
      <w:t>1</w:t>
    </w:r>
    <w:r w:rsidRPr="00006B20">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7965"/>
    <w:multiLevelType w:val="hybridMultilevel"/>
    <w:tmpl w:val="AF4E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E2DE4"/>
    <w:multiLevelType w:val="hybridMultilevel"/>
    <w:tmpl w:val="80E0796A"/>
    <w:lvl w:ilvl="0" w:tplc="61208574">
      <w:start w:val="1"/>
      <w:numFmt w:val="decimal"/>
      <w:lvlText w:val="%1."/>
      <w:lvlJc w:val="left"/>
      <w:pPr>
        <w:ind w:left="820" w:hanging="360"/>
      </w:pPr>
      <w:rPr>
        <w:rFonts w:ascii="Arial" w:eastAsia="Arial" w:hAnsi="Arial" w:cs="Arial" w:hint="default"/>
        <w:b/>
        <w:bCs/>
        <w:i w:val="0"/>
        <w:iCs w:val="0"/>
        <w:spacing w:val="-1"/>
        <w:w w:val="100"/>
        <w:sz w:val="22"/>
        <w:szCs w:val="22"/>
        <w:lang w:val="en-US" w:eastAsia="en-US" w:bidi="ar-SA"/>
      </w:rPr>
    </w:lvl>
    <w:lvl w:ilvl="1" w:tplc="5CD60676">
      <w:start w:val="1"/>
      <w:numFmt w:val="lowerLetter"/>
      <w:lvlText w:val="%2."/>
      <w:lvlJc w:val="left"/>
      <w:pPr>
        <w:ind w:left="1540" w:hanging="360"/>
      </w:pPr>
      <w:rPr>
        <w:rFonts w:hint="default"/>
        <w:spacing w:val="-1"/>
        <w:w w:val="100"/>
        <w:lang w:val="en-US" w:eastAsia="en-US" w:bidi="ar-SA"/>
      </w:rPr>
    </w:lvl>
    <w:lvl w:ilvl="2" w:tplc="1702FA52">
      <w:numFmt w:val="bullet"/>
      <w:lvlText w:val="•"/>
      <w:lvlJc w:val="left"/>
      <w:pPr>
        <w:ind w:left="2493" w:hanging="360"/>
      </w:pPr>
      <w:rPr>
        <w:rFonts w:hint="default"/>
        <w:lang w:val="en-US" w:eastAsia="en-US" w:bidi="ar-SA"/>
      </w:rPr>
    </w:lvl>
    <w:lvl w:ilvl="3" w:tplc="C584FA32">
      <w:numFmt w:val="bullet"/>
      <w:lvlText w:val="•"/>
      <w:lvlJc w:val="left"/>
      <w:pPr>
        <w:ind w:left="3446" w:hanging="360"/>
      </w:pPr>
      <w:rPr>
        <w:rFonts w:hint="default"/>
        <w:lang w:val="en-US" w:eastAsia="en-US" w:bidi="ar-SA"/>
      </w:rPr>
    </w:lvl>
    <w:lvl w:ilvl="4" w:tplc="EECEE7DC">
      <w:numFmt w:val="bullet"/>
      <w:lvlText w:val="•"/>
      <w:lvlJc w:val="left"/>
      <w:pPr>
        <w:ind w:left="4400" w:hanging="360"/>
      </w:pPr>
      <w:rPr>
        <w:rFonts w:hint="default"/>
        <w:lang w:val="en-US" w:eastAsia="en-US" w:bidi="ar-SA"/>
      </w:rPr>
    </w:lvl>
    <w:lvl w:ilvl="5" w:tplc="A7423268">
      <w:numFmt w:val="bullet"/>
      <w:lvlText w:val="•"/>
      <w:lvlJc w:val="left"/>
      <w:pPr>
        <w:ind w:left="5353" w:hanging="360"/>
      </w:pPr>
      <w:rPr>
        <w:rFonts w:hint="default"/>
        <w:lang w:val="en-US" w:eastAsia="en-US" w:bidi="ar-SA"/>
      </w:rPr>
    </w:lvl>
    <w:lvl w:ilvl="6" w:tplc="50A2D91E">
      <w:numFmt w:val="bullet"/>
      <w:lvlText w:val="•"/>
      <w:lvlJc w:val="left"/>
      <w:pPr>
        <w:ind w:left="6306" w:hanging="360"/>
      </w:pPr>
      <w:rPr>
        <w:rFonts w:hint="default"/>
        <w:lang w:val="en-US" w:eastAsia="en-US" w:bidi="ar-SA"/>
      </w:rPr>
    </w:lvl>
    <w:lvl w:ilvl="7" w:tplc="F28C7D5C">
      <w:numFmt w:val="bullet"/>
      <w:lvlText w:val="•"/>
      <w:lvlJc w:val="left"/>
      <w:pPr>
        <w:ind w:left="7260" w:hanging="360"/>
      </w:pPr>
      <w:rPr>
        <w:rFonts w:hint="default"/>
        <w:lang w:val="en-US" w:eastAsia="en-US" w:bidi="ar-SA"/>
      </w:rPr>
    </w:lvl>
    <w:lvl w:ilvl="8" w:tplc="8F42732A">
      <w:numFmt w:val="bullet"/>
      <w:lvlText w:val="•"/>
      <w:lvlJc w:val="left"/>
      <w:pPr>
        <w:ind w:left="8213" w:hanging="360"/>
      </w:pPr>
      <w:rPr>
        <w:rFonts w:hint="default"/>
        <w:lang w:val="en-US" w:eastAsia="en-US" w:bidi="ar-SA"/>
      </w:rPr>
    </w:lvl>
  </w:abstractNum>
  <w:abstractNum w:abstractNumId="2" w15:restartNumberingAfterBreak="0">
    <w:nsid w:val="3E6E510D"/>
    <w:multiLevelType w:val="multilevel"/>
    <w:tmpl w:val="3FA6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A87D67"/>
    <w:multiLevelType w:val="hybridMultilevel"/>
    <w:tmpl w:val="3A100AA2"/>
    <w:lvl w:ilvl="0" w:tplc="53AC4EE4">
      <w:start w:val="1"/>
      <w:numFmt w:val="decimal"/>
      <w:lvlText w:val="%1."/>
      <w:lvlJc w:val="left"/>
      <w:pPr>
        <w:ind w:left="820" w:hanging="360"/>
      </w:pPr>
      <w:rPr>
        <w:rFonts w:ascii="Arial" w:eastAsia="Arial" w:hAnsi="Arial" w:cs="Arial" w:hint="default"/>
        <w:b w:val="0"/>
        <w:bCs w:val="0"/>
        <w:i w:val="0"/>
        <w:iCs w:val="0"/>
        <w:spacing w:val="-1"/>
        <w:w w:val="99"/>
        <w:sz w:val="20"/>
        <w:szCs w:val="20"/>
        <w:lang w:val="en-US" w:eastAsia="en-US" w:bidi="ar-SA"/>
      </w:rPr>
    </w:lvl>
    <w:lvl w:ilvl="1" w:tplc="DD12A986">
      <w:numFmt w:val="bullet"/>
      <w:lvlText w:val="●"/>
      <w:lvlJc w:val="left"/>
      <w:pPr>
        <w:ind w:left="1540" w:hanging="360"/>
      </w:pPr>
      <w:rPr>
        <w:rFonts w:ascii="Arial" w:eastAsia="Arial" w:hAnsi="Arial" w:cs="Arial" w:hint="default"/>
        <w:b w:val="0"/>
        <w:bCs w:val="0"/>
        <w:i w:val="0"/>
        <w:iCs w:val="0"/>
        <w:w w:val="100"/>
        <w:sz w:val="22"/>
        <w:szCs w:val="22"/>
        <w:lang w:val="en-US" w:eastAsia="en-US" w:bidi="ar-SA"/>
      </w:rPr>
    </w:lvl>
    <w:lvl w:ilvl="2" w:tplc="0E4856A2">
      <w:numFmt w:val="bullet"/>
      <w:lvlText w:val="•"/>
      <w:lvlJc w:val="left"/>
      <w:pPr>
        <w:ind w:left="2493" w:hanging="360"/>
      </w:pPr>
      <w:rPr>
        <w:rFonts w:hint="default"/>
        <w:lang w:val="en-US" w:eastAsia="en-US" w:bidi="ar-SA"/>
      </w:rPr>
    </w:lvl>
    <w:lvl w:ilvl="3" w:tplc="F66C58D2">
      <w:numFmt w:val="bullet"/>
      <w:lvlText w:val="•"/>
      <w:lvlJc w:val="left"/>
      <w:pPr>
        <w:ind w:left="3446" w:hanging="360"/>
      </w:pPr>
      <w:rPr>
        <w:rFonts w:hint="default"/>
        <w:lang w:val="en-US" w:eastAsia="en-US" w:bidi="ar-SA"/>
      </w:rPr>
    </w:lvl>
    <w:lvl w:ilvl="4" w:tplc="F11677AA">
      <w:numFmt w:val="bullet"/>
      <w:lvlText w:val="•"/>
      <w:lvlJc w:val="left"/>
      <w:pPr>
        <w:ind w:left="4400" w:hanging="360"/>
      </w:pPr>
      <w:rPr>
        <w:rFonts w:hint="default"/>
        <w:lang w:val="en-US" w:eastAsia="en-US" w:bidi="ar-SA"/>
      </w:rPr>
    </w:lvl>
    <w:lvl w:ilvl="5" w:tplc="25E048D0">
      <w:numFmt w:val="bullet"/>
      <w:lvlText w:val="•"/>
      <w:lvlJc w:val="left"/>
      <w:pPr>
        <w:ind w:left="5353" w:hanging="360"/>
      </w:pPr>
      <w:rPr>
        <w:rFonts w:hint="default"/>
        <w:lang w:val="en-US" w:eastAsia="en-US" w:bidi="ar-SA"/>
      </w:rPr>
    </w:lvl>
    <w:lvl w:ilvl="6" w:tplc="B5E6F008">
      <w:numFmt w:val="bullet"/>
      <w:lvlText w:val="•"/>
      <w:lvlJc w:val="left"/>
      <w:pPr>
        <w:ind w:left="6306" w:hanging="360"/>
      </w:pPr>
      <w:rPr>
        <w:rFonts w:hint="default"/>
        <w:lang w:val="en-US" w:eastAsia="en-US" w:bidi="ar-SA"/>
      </w:rPr>
    </w:lvl>
    <w:lvl w:ilvl="7" w:tplc="01E05610">
      <w:numFmt w:val="bullet"/>
      <w:lvlText w:val="•"/>
      <w:lvlJc w:val="left"/>
      <w:pPr>
        <w:ind w:left="7260" w:hanging="360"/>
      </w:pPr>
      <w:rPr>
        <w:rFonts w:hint="default"/>
        <w:lang w:val="en-US" w:eastAsia="en-US" w:bidi="ar-SA"/>
      </w:rPr>
    </w:lvl>
    <w:lvl w:ilvl="8" w:tplc="FD64888E">
      <w:numFmt w:val="bullet"/>
      <w:lvlText w:val="•"/>
      <w:lvlJc w:val="left"/>
      <w:pPr>
        <w:ind w:left="8213" w:hanging="360"/>
      </w:pPr>
      <w:rPr>
        <w:rFonts w:hint="default"/>
        <w:lang w:val="en-US" w:eastAsia="en-US" w:bidi="ar-SA"/>
      </w:rPr>
    </w:lvl>
  </w:abstractNum>
  <w:abstractNum w:abstractNumId="4" w15:restartNumberingAfterBreak="0">
    <w:nsid w:val="55130312"/>
    <w:multiLevelType w:val="hybridMultilevel"/>
    <w:tmpl w:val="F978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FF1FF0"/>
    <w:multiLevelType w:val="multilevel"/>
    <w:tmpl w:val="D92E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6577FE"/>
    <w:multiLevelType w:val="multilevel"/>
    <w:tmpl w:val="4F7A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414D5A"/>
    <w:multiLevelType w:val="hybridMultilevel"/>
    <w:tmpl w:val="669CFD80"/>
    <w:lvl w:ilvl="0" w:tplc="AC70EBFC">
      <w:start w:val="1"/>
      <w:numFmt w:val="decimal"/>
      <w:lvlText w:val="%1."/>
      <w:lvlJc w:val="left"/>
      <w:pPr>
        <w:ind w:left="820" w:hanging="360"/>
      </w:pPr>
      <w:rPr>
        <w:rFonts w:ascii="Arial" w:eastAsia="Arial" w:hAnsi="Arial" w:cs="Arial" w:hint="default"/>
        <w:b w:val="0"/>
        <w:bCs w:val="0"/>
        <w:i w:val="0"/>
        <w:iCs w:val="0"/>
        <w:spacing w:val="-1"/>
        <w:w w:val="100"/>
        <w:sz w:val="22"/>
        <w:szCs w:val="22"/>
        <w:lang w:val="en-US" w:eastAsia="en-US" w:bidi="ar-SA"/>
      </w:rPr>
    </w:lvl>
    <w:lvl w:ilvl="1" w:tplc="C89ED060">
      <w:numFmt w:val="bullet"/>
      <w:lvlText w:val="•"/>
      <w:lvlJc w:val="left"/>
      <w:pPr>
        <w:ind w:left="1750" w:hanging="360"/>
      </w:pPr>
      <w:rPr>
        <w:rFonts w:hint="default"/>
        <w:lang w:val="en-US" w:eastAsia="en-US" w:bidi="ar-SA"/>
      </w:rPr>
    </w:lvl>
    <w:lvl w:ilvl="2" w:tplc="9A041D40">
      <w:numFmt w:val="bullet"/>
      <w:lvlText w:val="•"/>
      <w:lvlJc w:val="left"/>
      <w:pPr>
        <w:ind w:left="2680" w:hanging="360"/>
      </w:pPr>
      <w:rPr>
        <w:rFonts w:hint="default"/>
        <w:lang w:val="en-US" w:eastAsia="en-US" w:bidi="ar-SA"/>
      </w:rPr>
    </w:lvl>
    <w:lvl w:ilvl="3" w:tplc="69729136">
      <w:numFmt w:val="bullet"/>
      <w:lvlText w:val="•"/>
      <w:lvlJc w:val="left"/>
      <w:pPr>
        <w:ind w:left="3610" w:hanging="360"/>
      </w:pPr>
      <w:rPr>
        <w:rFonts w:hint="default"/>
        <w:lang w:val="en-US" w:eastAsia="en-US" w:bidi="ar-SA"/>
      </w:rPr>
    </w:lvl>
    <w:lvl w:ilvl="4" w:tplc="67A22AE0">
      <w:numFmt w:val="bullet"/>
      <w:lvlText w:val="•"/>
      <w:lvlJc w:val="left"/>
      <w:pPr>
        <w:ind w:left="4540" w:hanging="360"/>
      </w:pPr>
      <w:rPr>
        <w:rFonts w:hint="default"/>
        <w:lang w:val="en-US" w:eastAsia="en-US" w:bidi="ar-SA"/>
      </w:rPr>
    </w:lvl>
    <w:lvl w:ilvl="5" w:tplc="39F000BA">
      <w:numFmt w:val="bullet"/>
      <w:lvlText w:val="•"/>
      <w:lvlJc w:val="left"/>
      <w:pPr>
        <w:ind w:left="5470" w:hanging="360"/>
      </w:pPr>
      <w:rPr>
        <w:rFonts w:hint="default"/>
        <w:lang w:val="en-US" w:eastAsia="en-US" w:bidi="ar-SA"/>
      </w:rPr>
    </w:lvl>
    <w:lvl w:ilvl="6" w:tplc="5EDEEC94">
      <w:numFmt w:val="bullet"/>
      <w:lvlText w:val="•"/>
      <w:lvlJc w:val="left"/>
      <w:pPr>
        <w:ind w:left="6400" w:hanging="360"/>
      </w:pPr>
      <w:rPr>
        <w:rFonts w:hint="default"/>
        <w:lang w:val="en-US" w:eastAsia="en-US" w:bidi="ar-SA"/>
      </w:rPr>
    </w:lvl>
    <w:lvl w:ilvl="7" w:tplc="7A885286">
      <w:numFmt w:val="bullet"/>
      <w:lvlText w:val="•"/>
      <w:lvlJc w:val="left"/>
      <w:pPr>
        <w:ind w:left="7330" w:hanging="360"/>
      </w:pPr>
      <w:rPr>
        <w:rFonts w:hint="default"/>
        <w:lang w:val="en-US" w:eastAsia="en-US" w:bidi="ar-SA"/>
      </w:rPr>
    </w:lvl>
    <w:lvl w:ilvl="8" w:tplc="5DA4EA7E">
      <w:numFmt w:val="bullet"/>
      <w:lvlText w:val="•"/>
      <w:lvlJc w:val="left"/>
      <w:pPr>
        <w:ind w:left="8260" w:hanging="360"/>
      </w:pPr>
      <w:rPr>
        <w:rFonts w:hint="default"/>
        <w:lang w:val="en-US" w:eastAsia="en-US" w:bidi="ar-SA"/>
      </w:rPr>
    </w:lvl>
  </w:abstractNum>
  <w:num w:numId="1" w16cid:durableId="1011030547">
    <w:abstractNumId w:val="3"/>
  </w:num>
  <w:num w:numId="2" w16cid:durableId="1850292393">
    <w:abstractNumId w:val="1"/>
  </w:num>
  <w:num w:numId="3" w16cid:durableId="1476799814">
    <w:abstractNumId w:val="2"/>
  </w:num>
  <w:num w:numId="4" w16cid:durableId="759330003">
    <w:abstractNumId w:val="0"/>
  </w:num>
  <w:num w:numId="5" w16cid:durableId="62145405">
    <w:abstractNumId w:val="6"/>
  </w:num>
  <w:num w:numId="6" w16cid:durableId="1978759771">
    <w:abstractNumId w:val="5"/>
  </w:num>
  <w:num w:numId="7" w16cid:durableId="1405684020">
    <w:abstractNumId w:val="7"/>
  </w:num>
  <w:num w:numId="8" w16cid:durableId="103228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604"/>
    <w:rsid w:val="00004044"/>
    <w:rsid w:val="00006B20"/>
    <w:rsid w:val="00026B50"/>
    <w:rsid w:val="00036AD3"/>
    <w:rsid w:val="00036E77"/>
    <w:rsid w:val="000410E4"/>
    <w:rsid w:val="0004706C"/>
    <w:rsid w:val="00050DBC"/>
    <w:rsid w:val="000559E8"/>
    <w:rsid w:val="00055BE2"/>
    <w:rsid w:val="00061784"/>
    <w:rsid w:val="00063590"/>
    <w:rsid w:val="00070C12"/>
    <w:rsid w:val="000777D3"/>
    <w:rsid w:val="000A3715"/>
    <w:rsid w:val="000A69A8"/>
    <w:rsid w:val="000A6D54"/>
    <w:rsid w:val="000E764F"/>
    <w:rsid w:val="000F0996"/>
    <w:rsid w:val="00113E47"/>
    <w:rsid w:val="001150BE"/>
    <w:rsid w:val="001178F2"/>
    <w:rsid w:val="00127723"/>
    <w:rsid w:val="00142B69"/>
    <w:rsid w:val="001457AD"/>
    <w:rsid w:val="00152BFB"/>
    <w:rsid w:val="0015636F"/>
    <w:rsid w:val="00163DFA"/>
    <w:rsid w:val="001771B1"/>
    <w:rsid w:val="001A04A0"/>
    <w:rsid w:val="001A3AE1"/>
    <w:rsid w:val="001B1195"/>
    <w:rsid w:val="001C3088"/>
    <w:rsid w:val="001C532F"/>
    <w:rsid w:val="001D62CB"/>
    <w:rsid w:val="001E5124"/>
    <w:rsid w:val="00206694"/>
    <w:rsid w:val="002068A7"/>
    <w:rsid w:val="002374B8"/>
    <w:rsid w:val="00237DA4"/>
    <w:rsid w:val="002412AA"/>
    <w:rsid w:val="00241D74"/>
    <w:rsid w:val="00246011"/>
    <w:rsid w:val="002578C5"/>
    <w:rsid w:val="00265210"/>
    <w:rsid w:val="00285CED"/>
    <w:rsid w:val="00287970"/>
    <w:rsid w:val="00291668"/>
    <w:rsid w:val="002941A0"/>
    <w:rsid w:val="002A33CF"/>
    <w:rsid w:val="002B2D52"/>
    <w:rsid w:val="00311A20"/>
    <w:rsid w:val="00312D19"/>
    <w:rsid w:val="003146AD"/>
    <w:rsid w:val="003233B2"/>
    <w:rsid w:val="00324581"/>
    <w:rsid w:val="0032606D"/>
    <w:rsid w:val="00332D0C"/>
    <w:rsid w:val="0033609C"/>
    <w:rsid w:val="003404F3"/>
    <w:rsid w:val="0034442E"/>
    <w:rsid w:val="00346DB9"/>
    <w:rsid w:val="00351CA0"/>
    <w:rsid w:val="00360ED2"/>
    <w:rsid w:val="00361B3C"/>
    <w:rsid w:val="00383A7C"/>
    <w:rsid w:val="003A1297"/>
    <w:rsid w:val="003A1507"/>
    <w:rsid w:val="003B2F61"/>
    <w:rsid w:val="003D006E"/>
    <w:rsid w:val="003D1AB2"/>
    <w:rsid w:val="003F193D"/>
    <w:rsid w:val="003F4032"/>
    <w:rsid w:val="003F52D2"/>
    <w:rsid w:val="004079D5"/>
    <w:rsid w:val="00414CD9"/>
    <w:rsid w:val="0042560C"/>
    <w:rsid w:val="00431232"/>
    <w:rsid w:val="00461BCA"/>
    <w:rsid w:val="00464B57"/>
    <w:rsid w:val="00471735"/>
    <w:rsid w:val="00491C32"/>
    <w:rsid w:val="00494F24"/>
    <w:rsid w:val="004A702C"/>
    <w:rsid w:val="004C515E"/>
    <w:rsid w:val="004E0DB4"/>
    <w:rsid w:val="004F399C"/>
    <w:rsid w:val="004F5BCF"/>
    <w:rsid w:val="005014F6"/>
    <w:rsid w:val="005143E5"/>
    <w:rsid w:val="00517109"/>
    <w:rsid w:val="00522991"/>
    <w:rsid w:val="0052434B"/>
    <w:rsid w:val="00524EB9"/>
    <w:rsid w:val="005338C4"/>
    <w:rsid w:val="0054299D"/>
    <w:rsid w:val="005443B6"/>
    <w:rsid w:val="005507BE"/>
    <w:rsid w:val="00574811"/>
    <w:rsid w:val="0059321D"/>
    <w:rsid w:val="005B47EB"/>
    <w:rsid w:val="005B7866"/>
    <w:rsid w:val="005D6D42"/>
    <w:rsid w:val="005E0744"/>
    <w:rsid w:val="005E1DDF"/>
    <w:rsid w:val="0060599B"/>
    <w:rsid w:val="00620CCE"/>
    <w:rsid w:val="00622784"/>
    <w:rsid w:val="0064501E"/>
    <w:rsid w:val="00647F79"/>
    <w:rsid w:val="00654BE8"/>
    <w:rsid w:val="00655DDC"/>
    <w:rsid w:val="006637D1"/>
    <w:rsid w:val="00664CDD"/>
    <w:rsid w:val="00665A5F"/>
    <w:rsid w:val="00674CB3"/>
    <w:rsid w:val="00677D48"/>
    <w:rsid w:val="00692A74"/>
    <w:rsid w:val="006A10E7"/>
    <w:rsid w:val="006A120D"/>
    <w:rsid w:val="006A313C"/>
    <w:rsid w:val="006A379C"/>
    <w:rsid w:val="006A6138"/>
    <w:rsid w:val="006A6AF3"/>
    <w:rsid w:val="006B3BD2"/>
    <w:rsid w:val="006B58B5"/>
    <w:rsid w:val="006D1991"/>
    <w:rsid w:val="006E0DC1"/>
    <w:rsid w:val="006E790D"/>
    <w:rsid w:val="006F28EB"/>
    <w:rsid w:val="006F5A1F"/>
    <w:rsid w:val="00713A50"/>
    <w:rsid w:val="0071584D"/>
    <w:rsid w:val="00723871"/>
    <w:rsid w:val="0073338B"/>
    <w:rsid w:val="007510DA"/>
    <w:rsid w:val="00756352"/>
    <w:rsid w:val="00756963"/>
    <w:rsid w:val="00761913"/>
    <w:rsid w:val="007674F9"/>
    <w:rsid w:val="00770AEB"/>
    <w:rsid w:val="00777005"/>
    <w:rsid w:val="007A773C"/>
    <w:rsid w:val="007A7C10"/>
    <w:rsid w:val="007B6071"/>
    <w:rsid w:val="007E4B03"/>
    <w:rsid w:val="007F0A86"/>
    <w:rsid w:val="00805132"/>
    <w:rsid w:val="00807458"/>
    <w:rsid w:val="00821331"/>
    <w:rsid w:val="00836F34"/>
    <w:rsid w:val="00862CF3"/>
    <w:rsid w:val="00873816"/>
    <w:rsid w:val="00881BB4"/>
    <w:rsid w:val="008864B5"/>
    <w:rsid w:val="0089524F"/>
    <w:rsid w:val="008C4524"/>
    <w:rsid w:val="008C66E2"/>
    <w:rsid w:val="008E03F0"/>
    <w:rsid w:val="008E7189"/>
    <w:rsid w:val="009055BF"/>
    <w:rsid w:val="009137D6"/>
    <w:rsid w:val="00922064"/>
    <w:rsid w:val="00922D96"/>
    <w:rsid w:val="00932550"/>
    <w:rsid w:val="00944673"/>
    <w:rsid w:val="009533B8"/>
    <w:rsid w:val="00973D5C"/>
    <w:rsid w:val="00982767"/>
    <w:rsid w:val="00994C40"/>
    <w:rsid w:val="00994ED7"/>
    <w:rsid w:val="009A3296"/>
    <w:rsid w:val="009D0F20"/>
    <w:rsid w:val="009D4795"/>
    <w:rsid w:val="009D490D"/>
    <w:rsid w:val="009E05BA"/>
    <w:rsid w:val="009F7F08"/>
    <w:rsid w:val="00A01EB9"/>
    <w:rsid w:val="00A062D0"/>
    <w:rsid w:val="00A17C17"/>
    <w:rsid w:val="00A21466"/>
    <w:rsid w:val="00A240B0"/>
    <w:rsid w:val="00A25D41"/>
    <w:rsid w:val="00A41993"/>
    <w:rsid w:val="00A46BD5"/>
    <w:rsid w:val="00A615BA"/>
    <w:rsid w:val="00A622D3"/>
    <w:rsid w:val="00A714AB"/>
    <w:rsid w:val="00AA3E42"/>
    <w:rsid w:val="00AA7C0C"/>
    <w:rsid w:val="00AB4C05"/>
    <w:rsid w:val="00AC223C"/>
    <w:rsid w:val="00AD0CB8"/>
    <w:rsid w:val="00AD398E"/>
    <w:rsid w:val="00AE2C2E"/>
    <w:rsid w:val="00AE61B2"/>
    <w:rsid w:val="00AF215C"/>
    <w:rsid w:val="00AF55BD"/>
    <w:rsid w:val="00B0540C"/>
    <w:rsid w:val="00B1138C"/>
    <w:rsid w:val="00B154DE"/>
    <w:rsid w:val="00B16273"/>
    <w:rsid w:val="00B20A1D"/>
    <w:rsid w:val="00B32A66"/>
    <w:rsid w:val="00B33583"/>
    <w:rsid w:val="00B336B7"/>
    <w:rsid w:val="00B4536F"/>
    <w:rsid w:val="00B56AA3"/>
    <w:rsid w:val="00B63447"/>
    <w:rsid w:val="00B80E13"/>
    <w:rsid w:val="00B83B91"/>
    <w:rsid w:val="00BA18FA"/>
    <w:rsid w:val="00BB1AE8"/>
    <w:rsid w:val="00BC44DB"/>
    <w:rsid w:val="00BD0B7F"/>
    <w:rsid w:val="00BF0A44"/>
    <w:rsid w:val="00BF1DC6"/>
    <w:rsid w:val="00BF3F3F"/>
    <w:rsid w:val="00C02D08"/>
    <w:rsid w:val="00C06A69"/>
    <w:rsid w:val="00C108C4"/>
    <w:rsid w:val="00C10E92"/>
    <w:rsid w:val="00C153D4"/>
    <w:rsid w:val="00C2509F"/>
    <w:rsid w:val="00C27EF1"/>
    <w:rsid w:val="00C30B32"/>
    <w:rsid w:val="00C439F5"/>
    <w:rsid w:val="00C52193"/>
    <w:rsid w:val="00C52505"/>
    <w:rsid w:val="00C54B66"/>
    <w:rsid w:val="00C6340A"/>
    <w:rsid w:val="00C63EEF"/>
    <w:rsid w:val="00C70426"/>
    <w:rsid w:val="00C707F5"/>
    <w:rsid w:val="00C71F13"/>
    <w:rsid w:val="00C7694D"/>
    <w:rsid w:val="00C77300"/>
    <w:rsid w:val="00C82EE2"/>
    <w:rsid w:val="00C93289"/>
    <w:rsid w:val="00CB2481"/>
    <w:rsid w:val="00CB3F64"/>
    <w:rsid w:val="00CB406C"/>
    <w:rsid w:val="00CD7843"/>
    <w:rsid w:val="00CF3365"/>
    <w:rsid w:val="00D07901"/>
    <w:rsid w:val="00D10B28"/>
    <w:rsid w:val="00D353B8"/>
    <w:rsid w:val="00D4151B"/>
    <w:rsid w:val="00D44CE1"/>
    <w:rsid w:val="00D506DC"/>
    <w:rsid w:val="00D526F0"/>
    <w:rsid w:val="00D61F95"/>
    <w:rsid w:val="00D66B0D"/>
    <w:rsid w:val="00D72B97"/>
    <w:rsid w:val="00D741C0"/>
    <w:rsid w:val="00D763B0"/>
    <w:rsid w:val="00D77E0E"/>
    <w:rsid w:val="00D83C49"/>
    <w:rsid w:val="00DA764A"/>
    <w:rsid w:val="00DB14F5"/>
    <w:rsid w:val="00DC688B"/>
    <w:rsid w:val="00DC76F3"/>
    <w:rsid w:val="00DD0B9B"/>
    <w:rsid w:val="00E060E3"/>
    <w:rsid w:val="00E0631B"/>
    <w:rsid w:val="00E10886"/>
    <w:rsid w:val="00E120BF"/>
    <w:rsid w:val="00E25C93"/>
    <w:rsid w:val="00E26604"/>
    <w:rsid w:val="00E3755F"/>
    <w:rsid w:val="00E42B92"/>
    <w:rsid w:val="00E44054"/>
    <w:rsid w:val="00E73D4A"/>
    <w:rsid w:val="00E8004A"/>
    <w:rsid w:val="00E80208"/>
    <w:rsid w:val="00E81FA2"/>
    <w:rsid w:val="00E845DD"/>
    <w:rsid w:val="00EA239E"/>
    <w:rsid w:val="00EB2A51"/>
    <w:rsid w:val="00EC04CE"/>
    <w:rsid w:val="00EC16F7"/>
    <w:rsid w:val="00EC1D35"/>
    <w:rsid w:val="00EE404E"/>
    <w:rsid w:val="00F11410"/>
    <w:rsid w:val="00F16991"/>
    <w:rsid w:val="00F16C8C"/>
    <w:rsid w:val="00F21F8A"/>
    <w:rsid w:val="00F24270"/>
    <w:rsid w:val="00F3205A"/>
    <w:rsid w:val="00F35D7C"/>
    <w:rsid w:val="00F365FE"/>
    <w:rsid w:val="00F54776"/>
    <w:rsid w:val="00F56890"/>
    <w:rsid w:val="00F639F0"/>
    <w:rsid w:val="00F734EC"/>
    <w:rsid w:val="00F739CD"/>
    <w:rsid w:val="00F809FB"/>
    <w:rsid w:val="00F94B43"/>
    <w:rsid w:val="00FA35B0"/>
    <w:rsid w:val="00FA75BA"/>
    <w:rsid w:val="00FB2A89"/>
    <w:rsid w:val="00FD78F4"/>
    <w:rsid w:val="00FE4638"/>
    <w:rsid w:val="00FF15B7"/>
    <w:rsid w:val="00FF5F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0AF5"/>
  <w15:docId w15:val="{52753ACE-F603-E047-9FCD-077B29FD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6E790D"/>
    <w:pPr>
      <w:widowControl w:val="0"/>
      <w:tabs>
        <w:tab w:val="clear" w:pos="8640"/>
      </w:tabs>
      <w:suppressAutoHyphens w:val="0"/>
      <w:spacing w:line="240" w:lineRule="auto"/>
      <w:ind w:left="820" w:hanging="361"/>
    </w:pPr>
    <w:rPr>
      <w:rFonts w:ascii="Arial" w:eastAsia="Arial" w:hAnsi="Arial" w:cs="Arial"/>
      <w:sz w:val="22"/>
      <w:szCs w:val="22"/>
    </w:rPr>
  </w:style>
  <w:style w:type="character" w:styleId="UnresolvedMention">
    <w:name w:val="Unresolved Mention"/>
    <w:basedOn w:val="DefaultParagraphFont"/>
    <w:uiPriority w:val="99"/>
    <w:semiHidden/>
    <w:unhideWhenUsed/>
    <w:rsid w:val="00836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1346</Words>
  <Characters>6857</Characters>
  <Application>Microsoft Office Word</Application>
  <DocSecurity>4</DocSecurity>
  <Lines>129</Lines>
  <Paragraphs>31</Paragraphs>
  <ScaleCrop>false</ScaleCrop>
  <Company>Surge</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None;Marsha Harwell</dc:creator>
  <cp:keywords/>
  <cp:lastModifiedBy>Steve Mills</cp:lastModifiedBy>
  <cp:revision>2</cp:revision>
  <dcterms:created xsi:type="dcterms:W3CDTF">2024-05-24T19:17:00Z</dcterms:created>
  <dcterms:modified xsi:type="dcterms:W3CDTF">2024-05-24T19:17:00Z</dcterms:modified>
</cp:coreProperties>
</file>