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09AD" w:rsidRDefault="005409A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5409AD" w:rsidRDefault="005409A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409AD" w:rsidRDefault="005409A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409AD" w:rsidRDefault="005409A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5409AD" w:rsidRDefault="005409A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5409AD" w:rsidRDefault="005409A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1C3076A8" w:rsidR="005409AD" w:rsidRDefault="00987B60">
      <w:pPr>
        <w:spacing w:line="240" w:lineRule="auto"/>
        <w:ind w:firstLine="0"/>
        <w:jc w:val="center"/>
      </w:pPr>
      <w:r>
        <w:t>Research for 21</w:t>
      </w:r>
      <w:r w:rsidRPr="00987B60">
        <w:rPr>
          <w:vertAlign w:val="superscript"/>
        </w:rPr>
        <w:t>st</w:t>
      </w:r>
      <w:r>
        <w:t xml:space="preserve"> Century</w:t>
      </w:r>
    </w:p>
    <w:p w14:paraId="00000008" w14:textId="77777777" w:rsidR="005409AD" w:rsidRDefault="005409AD">
      <w:pPr>
        <w:spacing w:line="240" w:lineRule="auto"/>
        <w:ind w:firstLine="0"/>
        <w:jc w:val="center"/>
      </w:pPr>
    </w:p>
    <w:p w14:paraId="00000009" w14:textId="2DAE4423" w:rsidR="005409AD" w:rsidRDefault="00987B60">
      <w:pPr>
        <w:spacing w:line="240" w:lineRule="auto"/>
        <w:ind w:firstLine="0"/>
        <w:jc w:val="center"/>
      </w:pPr>
      <w:r>
        <w:t>Milkias Taye Gutema</w:t>
      </w:r>
    </w:p>
    <w:p w14:paraId="0000000A" w14:textId="77777777" w:rsidR="005409AD" w:rsidRDefault="005409AD">
      <w:pPr>
        <w:spacing w:line="240" w:lineRule="auto"/>
        <w:ind w:firstLine="0"/>
        <w:jc w:val="center"/>
      </w:pPr>
    </w:p>
    <w:p w14:paraId="0000000B" w14:textId="77777777" w:rsidR="005409AD" w:rsidRDefault="00A13A5D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5409AD" w:rsidRDefault="005409AD">
      <w:pPr>
        <w:spacing w:line="240" w:lineRule="auto"/>
        <w:ind w:firstLine="0"/>
        <w:jc w:val="center"/>
      </w:pPr>
    </w:p>
    <w:p w14:paraId="0000000D" w14:textId="54C6EB76" w:rsidR="005409AD" w:rsidRDefault="00987B60">
      <w:pPr>
        <w:spacing w:line="240" w:lineRule="auto"/>
        <w:ind w:firstLine="0"/>
        <w:jc w:val="center"/>
      </w:pPr>
      <w:r>
        <w:t>February 07, 2024</w:t>
      </w:r>
    </w:p>
    <w:p w14:paraId="0000000E" w14:textId="77777777" w:rsidR="005409AD" w:rsidRDefault="005409AD">
      <w:pPr>
        <w:spacing w:line="240" w:lineRule="auto"/>
        <w:ind w:firstLine="0"/>
        <w:jc w:val="center"/>
      </w:pPr>
    </w:p>
    <w:p w14:paraId="0000000F" w14:textId="77777777" w:rsidR="005409AD" w:rsidRDefault="005409AD">
      <w:pPr>
        <w:spacing w:line="240" w:lineRule="auto"/>
        <w:ind w:firstLine="0"/>
        <w:jc w:val="center"/>
      </w:pPr>
    </w:p>
    <w:p w14:paraId="00000010" w14:textId="77777777" w:rsidR="005409AD" w:rsidRDefault="005409AD">
      <w:pPr>
        <w:spacing w:line="240" w:lineRule="auto"/>
        <w:ind w:firstLine="0"/>
        <w:jc w:val="center"/>
      </w:pPr>
    </w:p>
    <w:p w14:paraId="00000011" w14:textId="77777777" w:rsidR="005409AD" w:rsidRDefault="005409AD">
      <w:pPr>
        <w:spacing w:line="240" w:lineRule="auto"/>
        <w:ind w:firstLine="0"/>
        <w:jc w:val="center"/>
      </w:pPr>
    </w:p>
    <w:p w14:paraId="00000012" w14:textId="77777777" w:rsidR="005409AD" w:rsidRDefault="005409AD">
      <w:pPr>
        <w:spacing w:line="240" w:lineRule="auto"/>
        <w:ind w:firstLine="0"/>
        <w:jc w:val="center"/>
      </w:pPr>
    </w:p>
    <w:p w14:paraId="00000013" w14:textId="77777777" w:rsidR="005409AD" w:rsidRDefault="00A13A5D">
      <w:pPr>
        <w:spacing w:line="240" w:lineRule="auto"/>
        <w:ind w:firstLine="0"/>
        <w:jc w:val="center"/>
      </w:pPr>
      <w:r>
        <w:t>Professor</w:t>
      </w:r>
    </w:p>
    <w:p w14:paraId="00000014" w14:textId="77777777" w:rsidR="005409AD" w:rsidRDefault="005409AD">
      <w:pPr>
        <w:spacing w:line="240" w:lineRule="auto"/>
        <w:ind w:firstLine="0"/>
        <w:jc w:val="center"/>
      </w:pPr>
    </w:p>
    <w:p w14:paraId="00000015" w14:textId="77777777" w:rsidR="005409AD" w:rsidRDefault="005409AD">
      <w:pPr>
        <w:spacing w:line="240" w:lineRule="auto"/>
        <w:ind w:firstLine="0"/>
        <w:jc w:val="center"/>
      </w:pPr>
    </w:p>
    <w:p w14:paraId="00000016" w14:textId="64433401" w:rsidR="005409AD" w:rsidRDefault="00A13A5D">
      <w:pPr>
        <w:spacing w:line="240" w:lineRule="auto"/>
        <w:ind w:firstLine="0"/>
        <w:jc w:val="center"/>
      </w:pPr>
      <w:r>
        <w:t xml:space="preserve">Dr. </w:t>
      </w:r>
      <w:r w:rsidR="00987B60" w:rsidRPr="00987B60">
        <w:t>David Ward</w:t>
      </w:r>
      <w:r w:rsidR="00987B60">
        <w:t xml:space="preserve"> </w:t>
      </w:r>
    </w:p>
    <w:p w14:paraId="00000017" w14:textId="77777777" w:rsidR="005409AD" w:rsidRDefault="005409A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5409AD" w:rsidRDefault="00A13A5D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31766D19" w14:textId="77777777" w:rsidR="00987B60" w:rsidRDefault="00987B60" w:rsidP="00987B60">
      <w:pPr>
        <w:tabs>
          <w:tab w:val="right" w:pos="8640"/>
          <w:tab w:val="right" w:pos="8640"/>
        </w:tabs>
        <w:spacing w:line="360" w:lineRule="auto"/>
        <w:ind w:firstLine="0"/>
        <w:jc w:val="both"/>
      </w:pPr>
      <w:r>
        <w:lastRenderedPageBreak/>
        <w:t>Assignment #2 – Exercise</w:t>
      </w:r>
    </w:p>
    <w:p w14:paraId="2744348C" w14:textId="77777777" w:rsidR="00987B60" w:rsidRDefault="00987B60" w:rsidP="00987B60">
      <w:pPr>
        <w:tabs>
          <w:tab w:val="right" w:pos="8640"/>
          <w:tab w:val="right" w:pos="8640"/>
        </w:tabs>
        <w:spacing w:line="360" w:lineRule="auto"/>
        <w:ind w:firstLine="0"/>
        <w:jc w:val="both"/>
      </w:pPr>
      <w:r>
        <w:t>Submit to DIAL using the OGS Assignment Template to create a document containing the</w:t>
      </w:r>
    </w:p>
    <w:p w14:paraId="7EA097E0" w14:textId="77777777" w:rsidR="00987B60" w:rsidRDefault="00987B60" w:rsidP="00987B60">
      <w:pPr>
        <w:tabs>
          <w:tab w:val="clear" w:pos="8640"/>
          <w:tab w:val="right" w:pos="8730"/>
        </w:tabs>
        <w:spacing w:line="360" w:lineRule="auto"/>
        <w:ind w:firstLine="0"/>
        <w:jc w:val="both"/>
      </w:pPr>
      <w:r>
        <w:t>following:</w:t>
      </w:r>
    </w:p>
    <w:p w14:paraId="0A758C4F" w14:textId="40C63D60" w:rsidR="00987B60" w:rsidRDefault="00987B60" w:rsidP="00987B60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Obtain a library card from one local municipal library and one university or college library. Insert a picture of the library card into your Assignment document.</w:t>
      </w:r>
    </w:p>
    <w:p w14:paraId="0C8D8217" w14:textId="000A4BE0" w:rsidR="00987B60" w:rsidRDefault="00987B60" w:rsidP="00987B60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Locate and establish a working relationship with one research librarian in each library. Provide the name and location of the libraries and research librarians you selected.</w:t>
      </w:r>
    </w:p>
    <w:p w14:paraId="229BE30F" w14:textId="6E3CBC86" w:rsidR="00987B60" w:rsidRDefault="00987B60" w:rsidP="00987B60">
      <w:pPr>
        <w:pStyle w:val="ListParagraph"/>
        <w:numPr>
          <w:ilvl w:val="0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Practice your online research skills in ProQuest, Google Scholar, Google Books, and Open Access These and Dissertations to create a starter Works Cited reference list in APA 7 format.</w:t>
      </w:r>
    </w:p>
    <w:p w14:paraId="46D8D9AB" w14:textId="05B4D180" w:rsidR="00987B60" w:rsidRDefault="00987B60" w:rsidP="00987B6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Use the OGS Library User’s Guide (2020) RESEARCH DATABASE PASSWORDS to access the ProQuest database. Find a research journal article related to a topic of interest. Download it and provide an APA formatted bibliographic reference for the article: Last Name, First name initials. (Year). Article title in sentence case. Journal Title, Vol.#(Issue #), pp. page range. Double spaced in a .5 inch hanging indent.</w:t>
      </w:r>
    </w:p>
    <w:p w14:paraId="35A9084A" w14:textId="54176F45" w:rsidR="00987B60" w:rsidRDefault="00987B60" w:rsidP="00987B6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Use Google Scholar (https://scholar.google.com) Find a research journal article related to a topic of interest. Download it and provide an APA formatted bibliographic reference for the article like the ProQuest article.</w:t>
      </w:r>
    </w:p>
    <w:p w14:paraId="5BD03995" w14:textId="26356949" w:rsidR="00987B60" w:rsidRDefault="00987B60" w:rsidP="00987B6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Use Google Books (https://books.google.com) and find a book within the last 5 years about a topic of interest. Download it and provide an APA formatted bibliographic reference for the book: Last Name, First name initials. (Year). Book title in sentence case and italicized. Publisher. Double spaced in a .5 inch hanging indent.</w:t>
      </w:r>
    </w:p>
    <w:p w14:paraId="0000001B" w14:textId="2F94D04A" w:rsidR="005409AD" w:rsidRDefault="00987B60" w:rsidP="00987B60">
      <w:pPr>
        <w:pStyle w:val="ListParagraph"/>
        <w:numPr>
          <w:ilvl w:val="1"/>
          <w:numId w:val="1"/>
        </w:numPr>
        <w:tabs>
          <w:tab w:val="right" w:pos="8640"/>
          <w:tab w:val="right" w:pos="8640"/>
        </w:tabs>
        <w:spacing w:line="360" w:lineRule="auto"/>
        <w:jc w:val="both"/>
      </w:pPr>
      <w:r>
        <w:t>Use Open Access These and Dissertations (https://oatd.org) find a dissertation within the last 5 years about a topic of interest. Download it and provide an APA formatted bibliographic reference for the dissertation: Last Name, First name initials. (Year). Dissertation title in sentence case and italicized. [Doctoral Dissertation] Name of School. Double spaced in a .5 inch hanging indent.</w:t>
      </w:r>
    </w:p>
    <w:p w14:paraId="0000001C" w14:textId="77777777" w:rsidR="005409AD" w:rsidRDefault="005409AD">
      <w:pPr>
        <w:tabs>
          <w:tab w:val="right" w:pos="8640"/>
          <w:tab w:val="right" w:pos="8640"/>
        </w:tabs>
      </w:pPr>
    </w:p>
    <w:p w14:paraId="0000001D" w14:textId="77777777" w:rsidR="005409AD" w:rsidRDefault="005409AD">
      <w:pPr>
        <w:tabs>
          <w:tab w:val="right" w:pos="8640"/>
          <w:tab w:val="right" w:pos="8640"/>
        </w:tabs>
      </w:pPr>
    </w:p>
    <w:p w14:paraId="03F58B4F" w14:textId="6EF05CF4" w:rsidR="00F1170A" w:rsidRDefault="001B4B53" w:rsidP="00F1170A">
      <w:pPr>
        <w:pStyle w:val="ListParagraph"/>
        <w:numPr>
          <w:ilvl w:val="0"/>
          <w:numId w:val="4"/>
        </w:numPr>
        <w:tabs>
          <w:tab w:val="right" w:pos="8640"/>
          <w:tab w:val="right" w:pos="8640"/>
        </w:tabs>
      </w:pPr>
      <w:r>
        <w:lastRenderedPageBreak/>
        <w:t xml:space="preserve">Library Membership of Addis Ababa University (AAU) and Ethiopian Graduate School of Theology (EGST) </w:t>
      </w:r>
    </w:p>
    <w:p w14:paraId="3C4A95F0" w14:textId="3C369254" w:rsidR="006A1A0F" w:rsidRDefault="006A1A0F">
      <w:pPr>
        <w:tabs>
          <w:tab w:val="right" w:pos="8640"/>
          <w:tab w:val="right" w:pos="8640"/>
        </w:tabs>
      </w:pPr>
      <w:r>
        <w:rPr>
          <w:noProof/>
        </w:rPr>
        <w:drawing>
          <wp:inline distT="0" distB="0" distL="0" distR="0" wp14:anchorId="0015637B" wp14:editId="621D329B">
            <wp:extent cx="1688398" cy="1229139"/>
            <wp:effectExtent l="0" t="0" r="1270" b="3175"/>
            <wp:docPr id="1371081912" name="Picture 1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81912" name="Picture 1" descr="A close-up of a certifica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974" cy="135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B53">
        <w:rPr>
          <w:noProof/>
        </w:rPr>
        <w:drawing>
          <wp:inline distT="0" distB="0" distL="0" distR="0" wp14:anchorId="090D22D4" wp14:editId="5256AC4F">
            <wp:extent cx="1907453" cy="1222727"/>
            <wp:effectExtent l="0" t="0" r="0" b="0"/>
            <wp:docPr id="168659228" name="Picture 2" descr="A close-up of a library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59228" name="Picture 2" descr="A close-up of a library car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509" cy="134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B53">
        <w:rPr>
          <w:noProof/>
        </w:rPr>
        <w:drawing>
          <wp:inline distT="0" distB="0" distL="0" distR="0" wp14:anchorId="14987650" wp14:editId="20F0D636">
            <wp:extent cx="1868557" cy="1191603"/>
            <wp:effectExtent l="0" t="0" r="0" b="2540"/>
            <wp:docPr id="2047127708" name="Picture 3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27708" name="Picture 3" descr="A close-up of a docum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18" cy="123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E" w14:textId="5D6D2070" w:rsidR="005409AD" w:rsidRPr="00BD271B" w:rsidRDefault="001B4B53" w:rsidP="001B4B53">
      <w:pPr>
        <w:pStyle w:val="ListParagraph"/>
        <w:numPr>
          <w:ilvl w:val="0"/>
          <w:numId w:val="4"/>
        </w:numPr>
        <w:tabs>
          <w:tab w:val="right" w:pos="8640"/>
          <w:tab w:val="right" w:pos="8640"/>
        </w:tabs>
      </w:pPr>
      <w:r>
        <w:t xml:space="preserve">I stablished a working relationship with two </w:t>
      </w:r>
      <w:proofErr w:type="gramStart"/>
      <w:r>
        <w:t>librarian</w:t>
      </w:r>
      <w:proofErr w:type="gramEnd"/>
      <w:r>
        <w:t xml:space="preserve">, from Addis Ababa university with Desta Bellay and from EGST Library with Sara Abirham. </w:t>
      </w:r>
      <w:r w:rsidR="00BD271B">
        <w:rPr>
          <w:color w:val="FF0000"/>
        </w:rPr>
        <w:t>EXCELLENT!</w:t>
      </w:r>
    </w:p>
    <w:p w14:paraId="2A3E58AD" w14:textId="0AACE550" w:rsidR="00BD271B" w:rsidRPr="00BD271B" w:rsidRDefault="00BD271B" w:rsidP="00BD271B">
      <w:pPr>
        <w:pStyle w:val="ListParagraph"/>
        <w:tabs>
          <w:tab w:val="right" w:pos="8640"/>
          <w:tab w:val="right" w:pos="8640"/>
        </w:tabs>
        <w:ind w:left="270" w:firstLine="0"/>
        <w:rPr>
          <w:b/>
          <w:bCs/>
          <w:color w:val="FF0000"/>
        </w:rPr>
      </w:pPr>
      <w:r>
        <w:rPr>
          <w:b/>
          <w:bCs/>
          <w:color w:val="FF0000"/>
        </w:rPr>
        <w:t xml:space="preserve">Journal titles and </w:t>
      </w:r>
      <w:proofErr w:type="spellStart"/>
      <w:r>
        <w:rPr>
          <w:b/>
          <w:bCs/>
          <w:color w:val="FF0000"/>
        </w:rPr>
        <w:t>Volum</w:t>
      </w:r>
      <w:proofErr w:type="spellEnd"/>
      <w:r>
        <w:rPr>
          <w:b/>
          <w:bCs/>
          <w:color w:val="FF0000"/>
        </w:rPr>
        <w:t xml:space="preserve"> are to be italicized in title case.</w:t>
      </w:r>
    </w:p>
    <w:p w14:paraId="596021C6" w14:textId="77777777" w:rsidR="006A1A0F" w:rsidRDefault="006A1A0F" w:rsidP="006A1A0F">
      <w:pPr>
        <w:pStyle w:val="ListParagraph"/>
        <w:numPr>
          <w:ilvl w:val="0"/>
          <w:numId w:val="3"/>
        </w:numPr>
        <w:tabs>
          <w:tab w:val="clear" w:pos="8640"/>
        </w:tabs>
        <w:suppressAutoHyphens w:val="0"/>
        <w:autoSpaceDE/>
        <w:autoSpaceDN/>
        <w:spacing w:after="160"/>
      </w:pPr>
      <w:r w:rsidRPr="008D09A5">
        <w:t>ProQuest</w:t>
      </w:r>
    </w:p>
    <w:p w14:paraId="57FC8730" w14:textId="77777777" w:rsidR="006A1A0F" w:rsidRPr="00FF1B4D" w:rsidRDefault="006A1A0F" w:rsidP="006A1A0F">
      <w:pPr>
        <w:ind w:left="720" w:hanging="720"/>
        <w:outlineLvl w:val="0"/>
        <w:rPr>
          <w:color w:val="000000" w:themeColor="text1"/>
          <w:kern w:val="36"/>
        </w:rPr>
      </w:pPr>
      <w:r w:rsidRPr="008C49EB">
        <w:rPr>
          <w:color w:val="000000" w:themeColor="text1"/>
          <w:kern w:val="36"/>
        </w:rPr>
        <w:t xml:space="preserve">Raoush, A. (2023). </w:t>
      </w:r>
      <w:r w:rsidRPr="008D09A5">
        <w:rPr>
          <w:color w:val="000000" w:themeColor="text1"/>
          <w:kern w:val="36"/>
        </w:rPr>
        <w:t xml:space="preserve">Transformational leadership impact on innovative </w:t>
      </w:r>
      <w:r w:rsidRPr="008C49EB">
        <w:rPr>
          <w:color w:val="000000" w:themeColor="text1"/>
          <w:kern w:val="36"/>
        </w:rPr>
        <w:t>behavior</w:t>
      </w:r>
      <w:r w:rsidRPr="008D09A5">
        <w:rPr>
          <w:color w:val="000000" w:themeColor="text1"/>
          <w:kern w:val="36"/>
        </w:rPr>
        <w:t xml:space="preserve"> as perceived by healthcare workers in private hospitals in Jordan</w:t>
      </w:r>
      <w:r w:rsidRPr="008C49EB">
        <w:rPr>
          <w:color w:val="000000" w:themeColor="text1"/>
          <w:kern w:val="36"/>
        </w:rPr>
        <w:t xml:space="preserve">. </w:t>
      </w:r>
      <w:r w:rsidRPr="003B6EE0">
        <w:rPr>
          <w:i/>
          <w:iCs/>
          <w:color w:val="FF0000"/>
          <w:kern w:val="36"/>
        </w:rPr>
        <w:t>Cogent Business &amp; Management, Vol. 10</w:t>
      </w:r>
      <w:r w:rsidRPr="008C49EB">
        <w:rPr>
          <w:color w:val="000000" w:themeColor="text1"/>
          <w:kern w:val="36"/>
        </w:rPr>
        <w:t xml:space="preserve">(Issue 3), pp. 1-16. </w:t>
      </w:r>
    </w:p>
    <w:p w14:paraId="0DDB299D" w14:textId="77777777" w:rsidR="006A1A0F" w:rsidRDefault="006A1A0F" w:rsidP="006A1A0F">
      <w:pPr>
        <w:pStyle w:val="ListParagraph"/>
        <w:numPr>
          <w:ilvl w:val="0"/>
          <w:numId w:val="3"/>
        </w:numPr>
        <w:tabs>
          <w:tab w:val="clear" w:pos="8640"/>
        </w:tabs>
        <w:suppressAutoHyphens w:val="0"/>
        <w:autoSpaceDE/>
        <w:autoSpaceDN/>
        <w:spacing w:after="160"/>
      </w:pPr>
      <w:r w:rsidRPr="008D09A5">
        <w:t>Google Scholar</w:t>
      </w:r>
    </w:p>
    <w:p w14:paraId="2BD8121A" w14:textId="49A56E8A" w:rsidR="006A1A0F" w:rsidRPr="00E9560D" w:rsidRDefault="006A1A0F" w:rsidP="006A1A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720" w:hanging="720"/>
        <w:rPr>
          <w:color w:val="01154D"/>
        </w:rPr>
      </w:pPr>
      <w:proofErr w:type="spellStart"/>
      <w:r>
        <w:t>Azimatova</w:t>
      </w:r>
      <w:proofErr w:type="spellEnd"/>
      <w:r>
        <w:t xml:space="preserve">, I. (2023). Issues of development of management culture in leaders. </w:t>
      </w:r>
      <w:r w:rsidRPr="003B6EE0">
        <w:rPr>
          <w:i/>
          <w:iCs/>
          <w:color w:val="FF0000"/>
        </w:rPr>
        <w:t xml:space="preserve">International </w:t>
      </w:r>
      <w:r w:rsidR="003B6EE0" w:rsidRPr="003B6EE0">
        <w:rPr>
          <w:b/>
          <w:bCs/>
          <w:i/>
          <w:iCs/>
          <w:color w:val="FF0000"/>
          <w:u w:val="single"/>
        </w:rPr>
        <w:t>B</w:t>
      </w:r>
      <w:r w:rsidRPr="003B6EE0">
        <w:rPr>
          <w:i/>
          <w:iCs/>
          <w:color w:val="FF0000"/>
        </w:rPr>
        <w:t xml:space="preserve">ulletin of </w:t>
      </w:r>
      <w:r w:rsidR="003B6EE0">
        <w:rPr>
          <w:b/>
          <w:bCs/>
          <w:i/>
          <w:iCs/>
          <w:color w:val="FF0000"/>
          <w:u w:val="single"/>
        </w:rPr>
        <w:t>A</w:t>
      </w:r>
      <w:r w:rsidRPr="003B6EE0">
        <w:rPr>
          <w:i/>
          <w:iCs/>
          <w:color w:val="FF0000"/>
        </w:rPr>
        <w:t xml:space="preserve">pplied </w:t>
      </w:r>
      <w:r w:rsidR="003B6EE0" w:rsidRPr="003B6EE0">
        <w:rPr>
          <w:b/>
          <w:bCs/>
          <w:i/>
          <w:iCs/>
          <w:color w:val="FF0000"/>
          <w:u w:val="single"/>
        </w:rPr>
        <w:t>S</w:t>
      </w:r>
      <w:r w:rsidRPr="003B6EE0">
        <w:rPr>
          <w:i/>
          <w:iCs/>
          <w:color w:val="FF0000"/>
        </w:rPr>
        <w:t xml:space="preserve">cience and </w:t>
      </w:r>
      <w:r w:rsidR="003B6EE0">
        <w:rPr>
          <w:b/>
          <w:bCs/>
          <w:i/>
          <w:iCs/>
          <w:color w:val="FF0000"/>
          <w:u w:val="single"/>
        </w:rPr>
        <w:t>T</w:t>
      </w:r>
      <w:r w:rsidRPr="003B6EE0">
        <w:rPr>
          <w:i/>
          <w:iCs/>
          <w:color w:val="FF0000"/>
        </w:rPr>
        <w:t>echnology, Vol. 2</w:t>
      </w:r>
      <w:r w:rsidRPr="003B6EE0">
        <w:rPr>
          <w:color w:val="FF0000"/>
        </w:rPr>
        <w:t xml:space="preserve"> </w:t>
      </w:r>
      <w:r>
        <w:t>(Issue 8), pp. 177-180.</w:t>
      </w:r>
    </w:p>
    <w:p w14:paraId="1B3B2D6A" w14:textId="77777777" w:rsidR="006A1A0F" w:rsidRDefault="006A1A0F" w:rsidP="006A1A0F">
      <w:pPr>
        <w:pStyle w:val="ListParagraph"/>
        <w:numPr>
          <w:ilvl w:val="0"/>
          <w:numId w:val="3"/>
        </w:numPr>
        <w:tabs>
          <w:tab w:val="clear" w:pos="8640"/>
        </w:tabs>
        <w:suppressAutoHyphens w:val="0"/>
        <w:autoSpaceDE/>
        <w:autoSpaceDN/>
        <w:spacing w:after="160"/>
      </w:pPr>
      <w:r w:rsidRPr="008D09A5">
        <w:t>Google Books</w:t>
      </w:r>
    </w:p>
    <w:p w14:paraId="4849F74D" w14:textId="75D45E86" w:rsidR="006A1A0F" w:rsidRPr="008C49EB" w:rsidRDefault="006A1A0F" w:rsidP="006A1A0F">
      <w:pPr>
        <w:ind w:left="720" w:hanging="720"/>
      </w:pPr>
      <w:proofErr w:type="spellStart"/>
      <w:r w:rsidRPr="008C49EB">
        <w:t>Hieker</w:t>
      </w:r>
      <w:proofErr w:type="spellEnd"/>
      <w:r w:rsidRPr="008C49EB">
        <w:t>, C., Pringle, J. (2020). </w:t>
      </w:r>
      <w:r w:rsidRPr="008C49EB">
        <w:rPr>
          <w:i/>
          <w:iCs/>
        </w:rPr>
        <w:t xml:space="preserve">The </w:t>
      </w:r>
      <w:r>
        <w:rPr>
          <w:i/>
          <w:iCs/>
        </w:rPr>
        <w:t>f</w:t>
      </w:r>
      <w:r w:rsidRPr="008C49EB">
        <w:rPr>
          <w:i/>
          <w:iCs/>
        </w:rPr>
        <w:t xml:space="preserve">uture of </w:t>
      </w:r>
      <w:r>
        <w:rPr>
          <w:i/>
          <w:iCs/>
        </w:rPr>
        <w:t>l</w:t>
      </w:r>
      <w:r w:rsidRPr="008C49EB">
        <w:rPr>
          <w:i/>
          <w:iCs/>
        </w:rPr>
        <w:t xml:space="preserve">eadership </w:t>
      </w:r>
      <w:r>
        <w:rPr>
          <w:i/>
          <w:iCs/>
        </w:rPr>
        <w:t>d</w:t>
      </w:r>
      <w:r w:rsidRPr="008C49EB">
        <w:rPr>
          <w:i/>
          <w:iCs/>
        </w:rPr>
        <w:t xml:space="preserve">evelopment: </w:t>
      </w:r>
      <w:r w:rsidR="003B6EE0">
        <w:rPr>
          <w:b/>
          <w:bCs/>
          <w:i/>
          <w:iCs/>
          <w:color w:val="FF0000"/>
        </w:rPr>
        <w:t>D</w:t>
      </w:r>
      <w:r w:rsidRPr="008C49EB">
        <w:rPr>
          <w:i/>
          <w:iCs/>
        </w:rPr>
        <w:t xml:space="preserve">isruption and the </w:t>
      </w:r>
      <w:r>
        <w:rPr>
          <w:i/>
          <w:iCs/>
        </w:rPr>
        <w:t>i</w:t>
      </w:r>
      <w:r w:rsidRPr="008C49EB">
        <w:rPr>
          <w:i/>
          <w:iCs/>
        </w:rPr>
        <w:t xml:space="preserve">mpact of </w:t>
      </w:r>
      <w:r>
        <w:rPr>
          <w:i/>
          <w:iCs/>
        </w:rPr>
        <w:t>m</w:t>
      </w:r>
      <w:r w:rsidRPr="008C49EB">
        <w:rPr>
          <w:i/>
          <w:iCs/>
        </w:rPr>
        <w:t>egatrends</w:t>
      </w:r>
      <w:r w:rsidRPr="008C49EB">
        <w:t>. </w:t>
      </w:r>
      <w:r w:rsidRPr="003B6EE0">
        <w:rPr>
          <w:strike/>
          <w:color w:val="FF0000"/>
        </w:rPr>
        <w:t>Germany:</w:t>
      </w:r>
      <w:r w:rsidRPr="003B6EE0">
        <w:rPr>
          <w:color w:val="FF0000"/>
        </w:rPr>
        <w:t> </w:t>
      </w:r>
      <w:r w:rsidRPr="008C49EB">
        <w:t>Springer International Publishing.</w:t>
      </w:r>
    </w:p>
    <w:p w14:paraId="58A11CDD" w14:textId="77777777" w:rsidR="006A1A0F" w:rsidRDefault="006A1A0F" w:rsidP="006A1A0F">
      <w:pPr>
        <w:pStyle w:val="ListParagraph"/>
        <w:numPr>
          <w:ilvl w:val="0"/>
          <w:numId w:val="3"/>
        </w:numPr>
        <w:tabs>
          <w:tab w:val="clear" w:pos="8640"/>
        </w:tabs>
        <w:suppressAutoHyphens w:val="0"/>
        <w:autoSpaceDE/>
        <w:autoSpaceDN/>
        <w:spacing w:after="160"/>
      </w:pPr>
      <w:r w:rsidRPr="008D09A5">
        <w:t>Open Access These and Dissertations</w:t>
      </w:r>
    </w:p>
    <w:p w14:paraId="37DD2699" w14:textId="4EE43B1F" w:rsidR="006A1A0F" w:rsidRPr="004C3B1A" w:rsidRDefault="006A1A0F" w:rsidP="006A1A0F">
      <w:pPr>
        <w:ind w:left="720" w:hanging="720"/>
      </w:pPr>
      <w:r>
        <w:t xml:space="preserve">Charron, V. (2020). </w:t>
      </w:r>
      <w:r w:rsidRPr="00FF1B4D">
        <w:rPr>
          <w:i/>
          <w:iCs/>
        </w:rPr>
        <w:t xml:space="preserve">Leadership development: </w:t>
      </w:r>
      <w:r w:rsidR="003B6EE0">
        <w:rPr>
          <w:b/>
          <w:bCs/>
          <w:i/>
          <w:iCs/>
          <w:color w:val="FF0000"/>
          <w:u w:val="single"/>
        </w:rPr>
        <w:t>C</w:t>
      </w:r>
      <w:r w:rsidRPr="00FF1B4D">
        <w:rPr>
          <w:i/>
          <w:iCs/>
        </w:rPr>
        <w:t>reating a culture of developing leaders in the church</w:t>
      </w:r>
      <w:r>
        <w:t xml:space="preserve">. </w:t>
      </w:r>
      <w:r w:rsidRPr="004C3B1A">
        <w:t>[Doctoral</w:t>
      </w:r>
      <w:r>
        <w:t xml:space="preserve"> </w:t>
      </w:r>
      <w:r w:rsidRPr="004C3B1A">
        <w:t>Dissertation]</w:t>
      </w:r>
      <w:r>
        <w:t xml:space="preserve"> Liberty University. </w:t>
      </w:r>
    </w:p>
    <w:p w14:paraId="00000021" w14:textId="77777777" w:rsidR="005409AD" w:rsidRDefault="005409AD" w:rsidP="00B55719">
      <w:pPr>
        <w:tabs>
          <w:tab w:val="right" w:pos="8640"/>
          <w:tab w:val="right" w:pos="8640"/>
        </w:tabs>
        <w:ind w:firstLine="0"/>
      </w:pPr>
    </w:p>
    <w:p w14:paraId="00000022" w14:textId="77777777" w:rsidR="005409AD" w:rsidRDefault="005409AD">
      <w:pPr>
        <w:tabs>
          <w:tab w:val="right" w:pos="8640"/>
          <w:tab w:val="right" w:pos="8640"/>
        </w:tabs>
      </w:pPr>
    </w:p>
    <w:p w14:paraId="00000023" w14:textId="77777777" w:rsidR="005409AD" w:rsidRDefault="005409AD">
      <w:pPr>
        <w:tabs>
          <w:tab w:val="right" w:pos="8640"/>
          <w:tab w:val="right" w:pos="8640"/>
        </w:tabs>
      </w:pPr>
    </w:p>
    <w:p w14:paraId="00000024" w14:textId="77777777" w:rsidR="005409AD" w:rsidRDefault="005409AD">
      <w:pPr>
        <w:tabs>
          <w:tab w:val="right" w:pos="8640"/>
          <w:tab w:val="right" w:pos="8640"/>
        </w:tabs>
      </w:pPr>
    </w:p>
    <w:p w14:paraId="00000025" w14:textId="77777777" w:rsidR="005409AD" w:rsidRDefault="005409AD">
      <w:pPr>
        <w:tabs>
          <w:tab w:val="right" w:pos="8640"/>
          <w:tab w:val="right" w:pos="8640"/>
        </w:tabs>
      </w:pPr>
    </w:p>
    <w:p w14:paraId="00000026" w14:textId="77777777" w:rsidR="005409AD" w:rsidRDefault="005409AD">
      <w:pPr>
        <w:tabs>
          <w:tab w:val="right" w:pos="8640"/>
          <w:tab w:val="right" w:pos="8640"/>
        </w:tabs>
      </w:pPr>
    </w:p>
    <w:p w14:paraId="00000027" w14:textId="77777777" w:rsidR="005409AD" w:rsidRDefault="005409AD">
      <w:pPr>
        <w:tabs>
          <w:tab w:val="right" w:pos="8640"/>
          <w:tab w:val="right" w:pos="8640"/>
        </w:tabs>
      </w:pPr>
    </w:p>
    <w:p w14:paraId="00000028" w14:textId="77777777" w:rsidR="005409AD" w:rsidRDefault="005409AD">
      <w:pPr>
        <w:tabs>
          <w:tab w:val="right" w:pos="8640"/>
          <w:tab w:val="right" w:pos="8640"/>
        </w:tabs>
      </w:pPr>
    </w:p>
    <w:p w14:paraId="00000029" w14:textId="77777777" w:rsidR="005409AD" w:rsidRDefault="005409AD">
      <w:pPr>
        <w:tabs>
          <w:tab w:val="right" w:pos="8640"/>
          <w:tab w:val="right" w:pos="8640"/>
        </w:tabs>
      </w:pPr>
    </w:p>
    <w:p w14:paraId="0000002A" w14:textId="77777777" w:rsidR="005409AD" w:rsidRDefault="005409AD">
      <w:pPr>
        <w:tabs>
          <w:tab w:val="right" w:pos="8640"/>
          <w:tab w:val="right" w:pos="8640"/>
        </w:tabs>
      </w:pPr>
    </w:p>
    <w:p w14:paraId="0000002B" w14:textId="77777777" w:rsidR="005409AD" w:rsidRDefault="005409AD" w:rsidP="00B55719">
      <w:pPr>
        <w:tabs>
          <w:tab w:val="right" w:pos="8640"/>
          <w:tab w:val="right" w:pos="8640"/>
        </w:tabs>
        <w:ind w:firstLine="0"/>
      </w:pPr>
    </w:p>
    <w:p w14:paraId="0000002C" w14:textId="77777777" w:rsidR="005409AD" w:rsidRDefault="005409AD">
      <w:pPr>
        <w:tabs>
          <w:tab w:val="right" w:pos="8640"/>
          <w:tab w:val="right" w:pos="8640"/>
        </w:tabs>
      </w:pPr>
    </w:p>
    <w:p w14:paraId="0000002D" w14:textId="77777777" w:rsidR="005409AD" w:rsidRDefault="005409AD">
      <w:pPr>
        <w:tabs>
          <w:tab w:val="right" w:pos="8640"/>
          <w:tab w:val="right" w:pos="8640"/>
        </w:tabs>
      </w:pPr>
    </w:p>
    <w:p w14:paraId="0000002E" w14:textId="77777777" w:rsidR="005409AD" w:rsidRDefault="005409AD">
      <w:pPr>
        <w:tabs>
          <w:tab w:val="right" w:pos="8640"/>
          <w:tab w:val="right" w:pos="8640"/>
        </w:tabs>
      </w:pPr>
    </w:p>
    <w:p w14:paraId="00000031" w14:textId="77777777" w:rsidR="005409AD" w:rsidRDefault="005409AD" w:rsidP="00B55719">
      <w:pPr>
        <w:tabs>
          <w:tab w:val="right" w:pos="8640"/>
          <w:tab w:val="right" w:pos="8640"/>
        </w:tabs>
        <w:ind w:firstLine="0"/>
      </w:pPr>
    </w:p>
    <w:p w14:paraId="00000032" w14:textId="77777777" w:rsidR="005409AD" w:rsidRDefault="005409AD">
      <w:pPr>
        <w:tabs>
          <w:tab w:val="right" w:pos="8640"/>
          <w:tab w:val="right" w:pos="8640"/>
        </w:tabs>
      </w:pPr>
    </w:p>
    <w:p w14:paraId="00000033" w14:textId="77777777" w:rsidR="005409AD" w:rsidRDefault="005409AD">
      <w:pPr>
        <w:tabs>
          <w:tab w:val="right" w:pos="8640"/>
          <w:tab w:val="right" w:pos="8640"/>
        </w:tabs>
      </w:pPr>
    </w:p>
    <w:p w14:paraId="00000034" w14:textId="77777777" w:rsidR="005409AD" w:rsidRDefault="005409AD">
      <w:pPr>
        <w:tabs>
          <w:tab w:val="right" w:pos="8640"/>
          <w:tab w:val="right" w:pos="8640"/>
        </w:tabs>
      </w:pPr>
    </w:p>
    <w:p w14:paraId="00000035" w14:textId="77777777" w:rsidR="005409AD" w:rsidRDefault="005409AD">
      <w:pPr>
        <w:tabs>
          <w:tab w:val="right" w:pos="8640"/>
          <w:tab w:val="right" w:pos="8640"/>
        </w:tabs>
      </w:pPr>
    </w:p>
    <w:p w14:paraId="00000036" w14:textId="77777777" w:rsidR="005409AD" w:rsidRDefault="005409AD">
      <w:pPr>
        <w:tabs>
          <w:tab w:val="right" w:pos="8640"/>
          <w:tab w:val="right" w:pos="8640"/>
        </w:tabs>
      </w:pPr>
    </w:p>
    <w:p w14:paraId="00000037" w14:textId="77777777" w:rsidR="005409AD" w:rsidRDefault="005409AD">
      <w:pPr>
        <w:tabs>
          <w:tab w:val="right" w:pos="8640"/>
          <w:tab w:val="right" w:pos="8640"/>
        </w:tabs>
      </w:pPr>
    </w:p>
    <w:p w14:paraId="00000038" w14:textId="77777777" w:rsidR="005409AD" w:rsidRDefault="005409AD">
      <w:pPr>
        <w:tabs>
          <w:tab w:val="right" w:pos="8640"/>
          <w:tab w:val="right" w:pos="8640"/>
        </w:tabs>
      </w:pPr>
    </w:p>
    <w:p w14:paraId="00000039" w14:textId="77777777" w:rsidR="005409AD" w:rsidRDefault="00A13A5D">
      <w:pPr>
        <w:tabs>
          <w:tab w:val="right" w:pos="8640"/>
          <w:tab w:val="right" w:pos="8640"/>
        </w:tabs>
      </w:pPr>
      <w:r>
        <w:br w:type="page"/>
      </w:r>
    </w:p>
    <w:p w14:paraId="0000003D" w14:textId="77777777" w:rsidR="005409AD" w:rsidRDefault="005409AD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5409AD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CFA4" w14:textId="77777777" w:rsidR="00965588" w:rsidRDefault="00965588">
      <w:pPr>
        <w:spacing w:line="240" w:lineRule="auto"/>
      </w:pPr>
      <w:r>
        <w:separator/>
      </w:r>
    </w:p>
  </w:endnote>
  <w:endnote w:type="continuationSeparator" w:id="0">
    <w:p w14:paraId="77991774" w14:textId="77777777" w:rsidR="00965588" w:rsidRDefault="00965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14C6" w14:textId="77777777" w:rsidR="00965588" w:rsidRDefault="00965588">
      <w:pPr>
        <w:spacing w:line="240" w:lineRule="auto"/>
      </w:pPr>
      <w:r>
        <w:separator/>
      </w:r>
    </w:p>
  </w:footnote>
  <w:footnote w:type="continuationSeparator" w:id="0">
    <w:p w14:paraId="35E7A0B1" w14:textId="77777777" w:rsidR="00965588" w:rsidRDefault="00965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5AD6FA15" w:rsidR="005409AD" w:rsidRDefault="00987B60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Milkias Gutema,    </w:t>
    </w:r>
    <w:r w:rsidRPr="00987B60">
      <w:rPr>
        <w:sz w:val="20"/>
        <w:szCs w:val="20"/>
      </w:rPr>
      <w:t>SR-953</w:t>
    </w:r>
    <w:r>
      <w:rPr>
        <w:sz w:val="20"/>
        <w:szCs w:val="20"/>
      </w:rPr>
      <w:t xml:space="preserve">, </w:t>
    </w:r>
    <w:r w:rsidRPr="00987B60">
      <w:rPr>
        <w:sz w:val="20"/>
        <w:szCs w:val="20"/>
      </w:rPr>
      <w:t xml:space="preserve"> Research for 21st Century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#2,    Spring 2024,    date (02/07/2024)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7C4"/>
    <w:multiLevelType w:val="hybridMultilevel"/>
    <w:tmpl w:val="A72A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F678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9F4"/>
    <w:multiLevelType w:val="hybridMultilevel"/>
    <w:tmpl w:val="4064B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46C7"/>
    <w:multiLevelType w:val="hybridMultilevel"/>
    <w:tmpl w:val="F45E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E0572"/>
    <w:multiLevelType w:val="hybridMultilevel"/>
    <w:tmpl w:val="34CE2A60"/>
    <w:lvl w:ilvl="0" w:tplc="10A27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134332">
    <w:abstractNumId w:val="2"/>
  </w:num>
  <w:num w:numId="2" w16cid:durableId="1913466989">
    <w:abstractNumId w:val="0"/>
  </w:num>
  <w:num w:numId="3" w16cid:durableId="39911677">
    <w:abstractNumId w:val="1"/>
  </w:num>
  <w:num w:numId="4" w16cid:durableId="1628469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AD"/>
    <w:rsid w:val="001B4B53"/>
    <w:rsid w:val="003B6EE0"/>
    <w:rsid w:val="003C3DF6"/>
    <w:rsid w:val="005409AD"/>
    <w:rsid w:val="006A1A0F"/>
    <w:rsid w:val="00965588"/>
    <w:rsid w:val="00987B60"/>
    <w:rsid w:val="00B55719"/>
    <w:rsid w:val="00BD271B"/>
    <w:rsid w:val="00F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37FF"/>
  <w15:docId w15:val="{88E78845-7ABA-0E4D-AE4F-42E19E7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2</cp:revision>
  <dcterms:created xsi:type="dcterms:W3CDTF">2024-02-09T11:37:00Z</dcterms:created>
  <dcterms:modified xsi:type="dcterms:W3CDTF">2024-02-09T11:37:00Z</dcterms:modified>
</cp:coreProperties>
</file>