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C097E" w:rsidRDefault="00FC097E">
      <w:pPr>
        <w:keepLines/>
        <w:pBdr>
          <w:top w:val="nil"/>
          <w:left w:val="nil"/>
          <w:bottom w:val="nil"/>
          <w:right w:val="nil"/>
          <w:between w:val="nil"/>
        </w:pBdr>
        <w:tabs>
          <w:tab w:val="right" w:pos="8640"/>
        </w:tabs>
        <w:ind w:left="720" w:hanging="720"/>
      </w:pPr>
    </w:p>
    <w:p w14:paraId="00000002" w14:textId="77777777" w:rsidR="00FC097E" w:rsidRDefault="00FC097E">
      <w:pPr>
        <w:pBdr>
          <w:top w:val="nil"/>
          <w:left w:val="nil"/>
          <w:bottom w:val="nil"/>
          <w:right w:val="nil"/>
          <w:between w:val="nil"/>
        </w:pBdr>
        <w:tabs>
          <w:tab w:val="right" w:pos="8640"/>
          <w:tab w:val="right" w:pos="8640"/>
        </w:tabs>
        <w:jc w:val="center"/>
        <w:rPr>
          <w:color w:val="000000"/>
        </w:rPr>
      </w:pPr>
    </w:p>
    <w:p w14:paraId="00000003" w14:textId="77777777" w:rsidR="00FC097E" w:rsidRDefault="00FC097E">
      <w:pPr>
        <w:pBdr>
          <w:top w:val="nil"/>
          <w:left w:val="nil"/>
          <w:bottom w:val="nil"/>
          <w:right w:val="nil"/>
          <w:between w:val="nil"/>
        </w:pBdr>
        <w:tabs>
          <w:tab w:val="right" w:pos="8640"/>
          <w:tab w:val="right" w:pos="8640"/>
        </w:tabs>
        <w:jc w:val="center"/>
        <w:rPr>
          <w:color w:val="000000"/>
        </w:rPr>
      </w:pPr>
    </w:p>
    <w:p w14:paraId="00000004" w14:textId="77777777" w:rsidR="00FC097E" w:rsidRDefault="00FC097E">
      <w:pPr>
        <w:pBdr>
          <w:top w:val="nil"/>
          <w:left w:val="nil"/>
          <w:bottom w:val="nil"/>
          <w:right w:val="nil"/>
          <w:between w:val="nil"/>
        </w:pBdr>
        <w:tabs>
          <w:tab w:val="right" w:pos="8640"/>
          <w:tab w:val="right" w:pos="8640"/>
        </w:tabs>
        <w:ind w:firstLine="0"/>
        <w:jc w:val="center"/>
        <w:rPr>
          <w:color w:val="000000"/>
        </w:rPr>
      </w:pPr>
    </w:p>
    <w:p w14:paraId="00000005" w14:textId="77777777" w:rsidR="00FC097E" w:rsidRDefault="00FC097E">
      <w:pPr>
        <w:pBdr>
          <w:top w:val="nil"/>
          <w:left w:val="nil"/>
          <w:bottom w:val="nil"/>
          <w:right w:val="nil"/>
          <w:between w:val="nil"/>
        </w:pBdr>
        <w:tabs>
          <w:tab w:val="right" w:pos="8640"/>
          <w:tab w:val="right" w:pos="8640"/>
        </w:tabs>
        <w:ind w:firstLine="0"/>
        <w:jc w:val="center"/>
        <w:rPr>
          <w:color w:val="000000"/>
        </w:rPr>
      </w:pPr>
    </w:p>
    <w:p w14:paraId="00000006" w14:textId="77777777" w:rsidR="00FC097E" w:rsidRDefault="00FC097E">
      <w:pPr>
        <w:pBdr>
          <w:top w:val="nil"/>
          <w:left w:val="nil"/>
          <w:bottom w:val="nil"/>
          <w:right w:val="nil"/>
          <w:between w:val="nil"/>
        </w:pBdr>
        <w:tabs>
          <w:tab w:val="right" w:pos="8640"/>
          <w:tab w:val="right" w:pos="8640"/>
        </w:tabs>
        <w:ind w:firstLine="0"/>
        <w:jc w:val="center"/>
        <w:rPr>
          <w:color w:val="000000"/>
        </w:rPr>
      </w:pPr>
    </w:p>
    <w:p w14:paraId="00000007" w14:textId="4E81D553" w:rsidR="00FC097E" w:rsidRPr="00126A4E" w:rsidRDefault="00CA1A24">
      <w:pPr>
        <w:spacing w:line="240" w:lineRule="auto"/>
        <w:ind w:firstLine="0"/>
        <w:jc w:val="center"/>
        <w:rPr>
          <w:b/>
          <w:bCs/>
        </w:rPr>
      </w:pPr>
      <w:r w:rsidRPr="00126A4E">
        <w:rPr>
          <w:b/>
          <w:bCs/>
        </w:rPr>
        <w:t>Hermeneutics and Communication</w:t>
      </w:r>
    </w:p>
    <w:p w14:paraId="00000008" w14:textId="77777777" w:rsidR="00FC097E" w:rsidRDefault="00FC097E">
      <w:pPr>
        <w:spacing w:line="240" w:lineRule="auto"/>
        <w:ind w:firstLine="0"/>
        <w:jc w:val="center"/>
      </w:pPr>
    </w:p>
    <w:p w14:paraId="00000009" w14:textId="3E280689" w:rsidR="00FC097E" w:rsidRDefault="00CA1A24">
      <w:pPr>
        <w:spacing w:line="240" w:lineRule="auto"/>
        <w:ind w:firstLine="0"/>
        <w:jc w:val="center"/>
      </w:pPr>
      <w:r>
        <w:t>Antwan D. Brown</w:t>
      </w:r>
    </w:p>
    <w:p w14:paraId="0000000A" w14:textId="77777777" w:rsidR="00FC097E" w:rsidRDefault="00FC097E">
      <w:pPr>
        <w:spacing w:line="240" w:lineRule="auto"/>
        <w:ind w:firstLine="0"/>
        <w:jc w:val="center"/>
      </w:pPr>
    </w:p>
    <w:p w14:paraId="0000000B" w14:textId="77777777" w:rsidR="00FC097E" w:rsidRDefault="00000000">
      <w:pPr>
        <w:spacing w:line="240" w:lineRule="auto"/>
        <w:ind w:firstLine="0"/>
        <w:jc w:val="center"/>
      </w:pPr>
      <w:r>
        <w:t>Omega Graduate School</w:t>
      </w:r>
    </w:p>
    <w:p w14:paraId="0000000C" w14:textId="77777777" w:rsidR="00FC097E" w:rsidRDefault="00FC097E">
      <w:pPr>
        <w:spacing w:line="240" w:lineRule="auto"/>
        <w:ind w:firstLine="0"/>
        <w:jc w:val="center"/>
      </w:pPr>
    </w:p>
    <w:p w14:paraId="0000000D" w14:textId="1DBF9293" w:rsidR="00FC097E" w:rsidRDefault="00000000">
      <w:pPr>
        <w:spacing w:line="240" w:lineRule="auto"/>
        <w:ind w:firstLine="0"/>
        <w:jc w:val="center"/>
      </w:pPr>
      <w:r>
        <w:t>J</w:t>
      </w:r>
      <w:r w:rsidR="00CA1A24">
        <w:t>anuary</w:t>
      </w:r>
      <w:r>
        <w:t xml:space="preserve"> 2</w:t>
      </w:r>
      <w:r w:rsidR="00CA1A24">
        <w:t>3</w:t>
      </w:r>
      <w:r>
        <w:t>, 202</w:t>
      </w:r>
      <w:r w:rsidR="00CA1A24">
        <w:t>4</w:t>
      </w:r>
    </w:p>
    <w:p w14:paraId="0000000E" w14:textId="77777777" w:rsidR="00FC097E" w:rsidRDefault="00FC097E">
      <w:pPr>
        <w:spacing w:line="240" w:lineRule="auto"/>
        <w:ind w:firstLine="0"/>
        <w:jc w:val="center"/>
      </w:pPr>
    </w:p>
    <w:p w14:paraId="0000000F" w14:textId="77777777" w:rsidR="00FC097E" w:rsidRDefault="00FC097E">
      <w:pPr>
        <w:spacing w:line="240" w:lineRule="auto"/>
        <w:ind w:firstLine="0"/>
        <w:jc w:val="center"/>
      </w:pPr>
    </w:p>
    <w:p w14:paraId="00000010" w14:textId="77777777" w:rsidR="00FC097E" w:rsidRDefault="00FC097E">
      <w:pPr>
        <w:spacing w:line="240" w:lineRule="auto"/>
        <w:ind w:firstLine="0"/>
        <w:jc w:val="center"/>
      </w:pPr>
    </w:p>
    <w:p w14:paraId="00000011" w14:textId="77777777" w:rsidR="00FC097E" w:rsidRDefault="00FC097E">
      <w:pPr>
        <w:spacing w:line="240" w:lineRule="auto"/>
        <w:ind w:firstLine="0"/>
        <w:jc w:val="center"/>
      </w:pPr>
    </w:p>
    <w:p w14:paraId="00000012" w14:textId="77777777" w:rsidR="00FC097E" w:rsidRDefault="00FC097E">
      <w:pPr>
        <w:spacing w:line="240" w:lineRule="auto"/>
        <w:ind w:firstLine="0"/>
        <w:jc w:val="center"/>
      </w:pPr>
    </w:p>
    <w:p w14:paraId="00000013" w14:textId="77777777" w:rsidR="00FC097E" w:rsidRDefault="00000000">
      <w:pPr>
        <w:spacing w:line="240" w:lineRule="auto"/>
        <w:ind w:firstLine="0"/>
        <w:jc w:val="center"/>
      </w:pPr>
      <w:r>
        <w:t>Professor</w:t>
      </w:r>
    </w:p>
    <w:p w14:paraId="00000014" w14:textId="77777777" w:rsidR="00FC097E" w:rsidRDefault="00FC097E">
      <w:pPr>
        <w:spacing w:line="240" w:lineRule="auto"/>
        <w:ind w:firstLine="0"/>
        <w:jc w:val="center"/>
      </w:pPr>
    </w:p>
    <w:p w14:paraId="00000015" w14:textId="77777777" w:rsidR="00FC097E" w:rsidRDefault="00FC097E">
      <w:pPr>
        <w:spacing w:line="240" w:lineRule="auto"/>
        <w:ind w:firstLine="0"/>
        <w:jc w:val="center"/>
      </w:pPr>
    </w:p>
    <w:p w14:paraId="00000016" w14:textId="773A2D07" w:rsidR="00FC097E" w:rsidRDefault="00000000">
      <w:pPr>
        <w:spacing w:line="240" w:lineRule="auto"/>
        <w:ind w:firstLine="0"/>
        <w:jc w:val="center"/>
      </w:pPr>
      <w:r>
        <w:t xml:space="preserve">Dr. </w:t>
      </w:r>
      <w:r w:rsidR="00CA1A24">
        <w:t>Ken Schmidt</w:t>
      </w:r>
    </w:p>
    <w:p w14:paraId="00000017" w14:textId="77777777" w:rsidR="00FC097E" w:rsidRDefault="00FC097E">
      <w:pPr>
        <w:pBdr>
          <w:top w:val="nil"/>
          <w:left w:val="nil"/>
          <w:bottom w:val="nil"/>
          <w:right w:val="nil"/>
          <w:between w:val="nil"/>
        </w:pBdr>
        <w:tabs>
          <w:tab w:val="right" w:pos="8640"/>
          <w:tab w:val="right" w:pos="8640"/>
        </w:tabs>
        <w:ind w:firstLine="0"/>
        <w:jc w:val="center"/>
      </w:pPr>
    </w:p>
    <w:p w14:paraId="00000018" w14:textId="77777777" w:rsidR="00FC097E" w:rsidRDefault="00000000">
      <w:pPr>
        <w:tabs>
          <w:tab w:val="right" w:pos="8640"/>
          <w:tab w:val="right" w:pos="8640"/>
        </w:tabs>
        <w:spacing w:line="240" w:lineRule="auto"/>
        <w:ind w:firstLine="0"/>
      </w:pPr>
      <w:r>
        <w:br w:type="page"/>
      </w:r>
    </w:p>
    <w:p w14:paraId="00000019" w14:textId="77777777" w:rsidR="00FC097E" w:rsidRDefault="00FC097E">
      <w:pPr>
        <w:tabs>
          <w:tab w:val="right" w:pos="8640"/>
          <w:tab w:val="right" w:pos="8640"/>
        </w:tabs>
      </w:pPr>
    </w:p>
    <w:p w14:paraId="2F766DF8" w14:textId="77777777" w:rsidR="00CA1A24" w:rsidRDefault="00CA1A24" w:rsidP="00CA1A24">
      <w:pPr>
        <w:pStyle w:val="Default"/>
      </w:pPr>
    </w:p>
    <w:p w14:paraId="6D65998F" w14:textId="77777777" w:rsidR="00CA1A24" w:rsidRPr="00CA1A24" w:rsidRDefault="00CA1A24" w:rsidP="002B2DA4">
      <w:pPr>
        <w:pStyle w:val="Default"/>
        <w:rPr>
          <w:rFonts w:ascii="Times New Roman" w:hAnsi="Times New Roman" w:cs="Times New Roman"/>
        </w:rPr>
      </w:pPr>
      <w:r w:rsidRPr="00CA1A24">
        <w:rPr>
          <w:rFonts w:ascii="Times New Roman" w:hAnsi="Times New Roman" w:cs="Times New Roman"/>
        </w:rPr>
        <w:t xml:space="preserve">Write a three-paragraph essay responding to the following question: </w:t>
      </w:r>
    </w:p>
    <w:p w14:paraId="56C76A58" w14:textId="77777777" w:rsidR="002B2DA4" w:rsidRDefault="002B2DA4" w:rsidP="002B2DA4">
      <w:pPr>
        <w:tabs>
          <w:tab w:val="right" w:pos="8640"/>
          <w:tab w:val="right" w:pos="8640"/>
        </w:tabs>
        <w:spacing w:line="240" w:lineRule="auto"/>
      </w:pPr>
    </w:p>
    <w:p w14:paraId="0000001B" w14:textId="26F9C355" w:rsidR="00FC097E" w:rsidRPr="00CA1A24" w:rsidRDefault="00CA1A24" w:rsidP="002B2DA4">
      <w:pPr>
        <w:tabs>
          <w:tab w:val="right" w:pos="8640"/>
          <w:tab w:val="right" w:pos="8640"/>
        </w:tabs>
        <w:spacing w:line="240" w:lineRule="auto"/>
      </w:pPr>
      <w:r w:rsidRPr="00CA1A24">
        <w:t>When have you noticed your pre-judgments influencing your interpretations? How have you experienced a "fusion of horizons" in your learning experiences?</w:t>
      </w:r>
    </w:p>
    <w:p w14:paraId="0000001C" w14:textId="77777777" w:rsidR="00FC097E" w:rsidRDefault="00FC097E">
      <w:pPr>
        <w:tabs>
          <w:tab w:val="right" w:pos="8640"/>
          <w:tab w:val="right" w:pos="8640"/>
        </w:tabs>
      </w:pPr>
    </w:p>
    <w:p w14:paraId="0000001D" w14:textId="77777777" w:rsidR="00FC097E" w:rsidRDefault="00FC097E">
      <w:pPr>
        <w:tabs>
          <w:tab w:val="right" w:pos="8640"/>
          <w:tab w:val="right" w:pos="8640"/>
        </w:tabs>
      </w:pPr>
    </w:p>
    <w:p w14:paraId="0000001E" w14:textId="77777777" w:rsidR="00FC097E" w:rsidRDefault="00FC097E">
      <w:pPr>
        <w:tabs>
          <w:tab w:val="right" w:pos="8640"/>
          <w:tab w:val="right" w:pos="8640"/>
        </w:tabs>
      </w:pPr>
    </w:p>
    <w:p w14:paraId="0000001F" w14:textId="77777777" w:rsidR="00FC097E" w:rsidRDefault="00FC097E">
      <w:pPr>
        <w:tabs>
          <w:tab w:val="right" w:pos="8640"/>
          <w:tab w:val="right" w:pos="8640"/>
        </w:tabs>
      </w:pPr>
    </w:p>
    <w:p w14:paraId="00000020" w14:textId="77777777" w:rsidR="00FC097E" w:rsidRDefault="00FC097E">
      <w:pPr>
        <w:tabs>
          <w:tab w:val="right" w:pos="8640"/>
          <w:tab w:val="right" w:pos="8640"/>
        </w:tabs>
      </w:pPr>
    </w:p>
    <w:p w14:paraId="00000021" w14:textId="77777777" w:rsidR="00FC097E" w:rsidRDefault="00FC097E">
      <w:pPr>
        <w:tabs>
          <w:tab w:val="right" w:pos="8640"/>
          <w:tab w:val="right" w:pos="8640"/>
        </w:tabs>
      </w:pPr>
    </w:p>
    <w:p w14:paraId="00000022" w14:textId="77777777" w:rsidR="00FC097E" w:rsidRDefault="00FC097E">
      <w:pPr>
        <w:tabs>
          <w:tab w:val="right" w:pos="8640"/>
          <w:tab w:val="right" w:pos="8640"/>
        </w:tabs>
      </w:pPr>
    </w:p>
    <w:p w14:paraId="00000023" w14:textId="77777777" w:rsidR="00FC097E" w:rsidRDefault="00FC097E">
      <w:pPr>
        <w:tabs>
          <w:tab w:val="right" w:pos="8640"/>
          <w:tab w:val="right" w:pos="8640"/>
        </w:tabs>
      </w:pPr>
    </w:p>
    <w:p w14:paraId="00000024" w14:textId="77777777" w:rsidR="00FC097E" w:rsidRDefault="00FC097E">
      <w:pPr>
        <w:tabs>
          <w:tab w:val="right" w:pos="8640"/>
          <w:tab w:val="right" w:pos="8640"/>
        </w:tabs>
      </w:pPr>
    </w:p>
    <w:p w14:paraId="00000025" w14:textId="77777777" w:rsidR="00FC097E" w:rsidRDefault="00FC097E">
      <w:pPr>
        <w:tabs>
          <w:tab w:val="right" w:pos="8640"/>
          <w:tab w:val="right" w:pos="8640"/>
        </w:tabs>
      </w:pPr>
    </w:p>
    <w:p w14:paraId="00000026" w14:textId="77777777" w:rsidR="00FC097E" w:rsidRDefault="00FC097E">
      <w:pPr>
        <w:tabs>
          <w:tab w:val="right" w:pos="8640"/>
          <w:tab w:val="right" w:pos="8640"/>
        </w:tabs>
      </w:pPr>
    </w:p>
    <w:p w14:paraId="00000027" w14:textId="77777777" w:rsidR="00FC097E" w:rsidRDefault="00FC097E">
      <w:pPr>
        <w:tabs>
          <w:tab w:val="right" w:pos="8640"/>
          <w:tab w:val="right" w:pos="8640"/>
        </w:tabs>
      </w:pPr>
    </w:p>
    <w:p w14:paraId="00000028" w14:textId="77777777" w:rsidR="00FC097E" w:rsidRDefault="00FC097E">
      <w:pPr>
        <w:tabs>
          <w:tab w:val="right" w:pos="8640"/>
          <w:tab w:val="right" w:pos="8640"/>
        </w:tabs>
      </w:pPr>
    </w:p>
    <w:p w14:paraId="00000029" w14:textId="77777777" w:rsidR="00FC097E" w:rsidRDefault="00FC097E">
      <w:pPr>
        <w:tabs>
          <w:tab w:val="right" w:pos="8640"/>
          <w:tab w:val="right" w:pos="8640"/>
        </w:tabs>
      </w:pPr>
    </w:p>
    <w:p w14:paraId="0000002A" w14:textId="77777777" w:rsidR="00FC097E" w:rsidRDefault="00FC097E">
      <w:pPr>
        <w:tabs>
          <w:tab w:val="right" w:pos="8640"/>
          <w:tab w:val="right" w:pos="8640"/>
        </w:tabs>
      </w:pPr>
    </w:p>
    <w:p w14:paraId="0000002B" w14:textId="77777777" w:rsidR="00FC097E" w:rsidRDefault="00FC097E">
      <w:pPr>
        <w:tabs>
          <w:tab w:val="right" w:pos="8640"/>
          <w:tab w:val="right" w:pos="8640"/>
        </w:tabs>
      </w:pPr>
    </w:p>
    <w:p w14:paraId="0000002C" w14:textId="77777777" w:rsidR="00FC097E" w:rsidRDefault="00FC097E">
      <w:pPr>
        <w:tabs>
          <w:tab w:val="right" w:pos="8640"/>
          <w:tab w:val="right" w:pos="8640"/>
        </w:tabs>
      </w:pPr>
    </w:p>
    <w:p w14:paraId="0000002D" w14:textId="77777777" w:rsidR="00FC097E" w:rsidRDefault="00FC097E">
      <w:pPr>
        <w:tabs>
          <w:tab w:val="right" w:pos="8640"/>
          <w:tab w:val="right" w:pos="8640"/>
        </w:tabs>
      </w:pPr>
    </w:p>
    <w:p w14:paraId="0000002E" w14:textId="77777777" w:rsidR="00FC097E" w:rsidRDefault="00FC097E">
      <w:pPr>
        <w:tabs>
          <w:tab w:val="right" w:pos="8640"/>
          <w:tab w:val="right" w:pos="8640"/>
        </w:tabs>
      </w:pPr>
    </w:p>
    <w:p w14:paraId="0000002F" w14:textId="77777777" w:rsidR="00FC097E" w:rsidRDefault="00FC097E">
      <w:pPr>
        <w:tabs>
          <w:tab w:val="right" w:pos="8640"/>
          <w:tab w:val="right" w:pos="8640"/>
        </w:tabs>
      </w:pPr>
    </w:p>
    <w:p w14:paraId="148243E9" w14:textId="4B877755" w:rsidR="002B2DA4" w:rsidRDefault="002B2DA4" w:rsidP="002B2DA4">
      <w:pPr>
        <w:tabs>
          <w:tab w:val="right" w:pos="8640"/>
          <w:tab w:val="right" w:pos="8640"/>
        </w:tabs>
      </w:pPr>
      <w:r>
        <w:t xml:space="preserve">Prejudices, often rooted in our background, experiences, culture, social norms, and religion, inevitably shade our perceptions and interpretations of the worlds we encounter. I can recall when I experienced this and recognized how my prejudices colored my reading of the Scriptures. In 2015, while recovering from back surgery, I had nothing but time on my hands to do a significant bit of reading and studying. In my study of biblical texts, I had a difficult time reconciling what was clearly expressed by the author and what I had been taught in my faith tradition. This seeming crisis of conflict caused me to experience hurt and anger, causing me to shut the Bible and walk away from the study because I had felt lied to and betrayed by my teachers and pastors. </w:t>
      </w:r>
    </w:p>
    <w:p w14:paraId="6473FAD0" w14:textId="77777777" w:rsidR="002B2DA4" w:rsidRDefault="002B2DA4" w:rsidP="002B2DA4">
      <w:pPr>
        <w:tabs>
          <w:tab w:val="right" w:pos="8640"/>
          <w:tab w:val="right" w:pos="8640"/>
        </w:tabs>
      </w:pPr>
    </w:p>
    <w:p w14:paraId="5069EE1B" w14:textId="7B49712B" w:rsidR="002B2DA4" w:rsidRDefault="002B2DA4" w:rsidP="002B2DA4">
      <w:pPr>
        <w:tabs>
          <w:tab w:val="right" w:pos="8640"/>
          <w:tab w:val="right" w:pos="8640"/>
        </w:tabs>
      </w:pPr>
      <w:r>
        <w:t>I decided to return to the study because I had to have an</w:t>
      </w:r>
      <w:r>
        <w:t xml:space="preserve"> inward,</w:t>
      </w:r>
      <w:r>
        <w:t xml:space="preserve"> honest conversation about whether to rely on my traditional teachings or the clear teachings of the text. When I decided to lay aside my traditional faith biases, I encountered what Hans-Georg Gadamer coined as a "fusion of horizons." Gadamer's hermeneutic approach refers to the point in the interpretive process when the reader's "horizon" encounters the text's "horizon." As I continued to engage the text devoid of my presuppositions as much as possible, it became easier to </w:t>
      </w:r>
      <w:r>
        <w:t>confront</w:t>
      </w:r>
      <w:r>
        <w:t xml:space="preserve"> it honestly and openly. It allowed me to consider many other parts of the text that I'd previously robbed the text of due to my prejudices. These prejudices forced me to remove the historical, socio-political, cultural, and economic backgrounds of the text's author and audience. This new approach to scripture study was transformative because it caused me to be more than a casual student. Now, I had become an investigator of the text, asking many questions of the text that I had not asked or even considered previously.  </w:t>
      </w:r>
    </w:p>
    <w:p w14:paraId="0AE054E8" w14:textId="77777777" w:rsidR="002B2DA4" w:rsidRDefault="002B2DA4" w:rsidP="002B2DA4">
      <w:pPr>
        <w:tabs>
          <w:tab w:val="right" w:pos="8640"/>
          <w:tab w:val="right" w:pos="8640"/>
        </w:tabs>
      </w:pPr>
    </w:p>
    <w:p w14:paraId="00000031" w14:textId="73ED22BA" w:rsidR="00FC097E" w:rsidRDefault="002B2DA4" w:rsidP="002B2DA4">
      <w:pPr>
        <w:tabs>
          <w:tab w:val="right" w:pos="8640"/>
          <w:tab w:val="right" w:pos="8640"/>
        </w:tabs>
      </w:pPr>
      <w:r>
        <w:t xml:space="preserve">This interpretive approach of "fusion of horizons" </w:t>
      </w:r>
      <w:proofErr w:type="gramStart"/>
      <w:r>
        <w:t>opened up</w:t>
      </w:r>
      <w:proofErr w:type="gramEnd"/>
      <w:r>
        <w:t xml:space="preserve"> the text and allowed me to experience its true beauty. This collaboration of horizons opened my eyes widely and allowed me to consider my biases, prejudices, and presuppositions. This shift in how I approached studying the text allowed me to become a better student of the Bible, which led to me being a better teacher. Gadamer's interpretive process, "fusion of horizons," aided in my growth and helped me better understand the importance of being aware of biases and prejudices, acknowledging those biases and prejudices, and intentionally eliminating or mitigating them as best I can when encountering biblical texts.</w:t>
      </w:r>
    </w:p>
    <w:p w14:paraId="00000032" w14:textId="77777777" w:rsidR="00FC097E" w:rsidRDefault="00FC097E">
      <w:pPr>
        <w:tabs>
          <w:tab w:val="right" w:pos="8640"/>
          <w:tab w:val="right" w:pos="8640"/>
        </w:tabs>
      </w:pPr>
    </w:p>
    <w:p w14:paraId="00000033" w14:textId="77777777" w:rsidR="00FC097E" w:rsidRDefault="00FC097E">
      <w:pPr>
        <w:tabs>
          <w:tab w:val="right" w:pos="8640"/>
          <w:tab w:val="right" w:pos="8640"/>
        </w:tabs>
      </w:pPr>
    </w:p>
    <w:p w14:paraId="00000034" w14:textId="77777777" w:rsidR="00FC097E" w:rsidRDefault="00FC097E">
      <w:pPr>
        <w:tabs>
          <w:tab w:val="right" w:pos="8640"/>
          <w:tab w:val="right" w:pos="8640"/>
        </w:tabs>
      </w:pPr>
    </w:p>
    <w:p w14:paraId="00000035" w14:textId="77777777" w:rsidR="00FC097E" w:rsidRDefault="00FC097E">
      <w:pPr>
        <w:tabs>
          <w:tab w:val="right" w:pos="8640"/>
          <w:tab w:val="right" w:pos="8640"/>
        </w:tabs>
      </w:pPr>
    </w:p>
    <w:p w14:paraId="00000036" w14:textId="77777777" w:rsidR="00FC097E" w:rsidRDefault="00FC097E">
      <w:pPr>
        <w:tabs>
          <w:tab w:val="right" w:pos="8640"/>
          <w:tab w:val="right" w:pos="8640"/>
        </w:tabs>
      </w:pPr>
    </w:p>
    <w:p w14:paraId="00000037" w14:textId="77777777" w:rsidR="00FC097E" w:rsidRDefault="00FC097E">
      <w:pPr>
        <w:tabs>
          <w:tab w:val="right" w:pos="8640"/>
          <w:tab w:val="right" w:pos="8640"/>
        </w:tabs>
      </w:pPr>
    </w:p>
    <w:p w14:paraId="00000038" w14:textId="77777777" w:rsidR="00FC097E" w:rsidRDefault="00FC097E">
      <w:pPr>
        <w:tabs>
          <w:tab w:val="right" w:pos="8640"/>
          <w:tab w:val="right" w:pos="8640"/>
        </w:tabs>
      </w:pPr>
    </w:p>
    <w:p w14:paraId="00000039" w14:textId="77777777" w:rsidR="00FC097E" w:rsidRDefault="00000000">
      <w:pPr>
        <w:tabs>
          <w:tab w:val="right" w:pos="8640"/>
          <w:tab w:val="right" w:pos="8640"/>
        </w:tabs>
      </w:pPr>
      <w:r>
        <w:br w:type="page"/>
      </w:r>
    </w:p>
    <w:p w14:paraId="0000003A" w14:textId="77777777" w:rsidR="00FC097E" w:rsidRDefault="00000000">
      <w:pPr>
        <w:tabs>
          <w:tab w:val="right" w:pos="8640"/>
          <w:tab w:val="right" w:pos="8640"/>
        </w:tabs>
        <w:jc w:val="center"/>
      </w:pPr>
      <w:r>
        <w:lastRenderedPageBreak/>
        <w:t>WORKS CITED</w:t>
      </w:r>
    </w:p>
    <w:p w14:paraId="0000003B" w14:textId="77777777" w:rsidR="00FC097E" w:rsidRDefault="00FC097E">
      <w:pPr>
        <w:pStyle w:val="Title"/>
        <w:tabs>
          <w:tab w:val="right" w:pos="8640"/>
          <w:tab w:val="right" w:pos="8640"/>
        </w:tabs>
        <w:spacing w:line="276" w:lineRule="auto"/>
        <w:jc w:val="left"/>
      </w:pPr>
    </w:p>
    <w:p w14:paraId="0000003C" w14:textId="77777777" w:rsidR="00FC097E" w:rsidRDefault="00FC097E">
      <w:pPr>
        <w:pStyle w:val="Title"/>
        <w:tabs>
          <w:tab w:val="right" w:pos="8640"/>
          <w:tab w:val="right" w:pos="8640"/>
        </w:tabs>
        <w:spacing w:line="276" w:lineRule="auto"/>
        <w:jc w:val="left"/>
      </w:pPr>
    </w:p>
    <w:p w14:paraId="0000003D" w14:textId="77777777" w:rsidR="00FC097E" w:rsidRDefault="00FC097E">
      <w:pPr>
        <w:tabs>
          <w:tab w:val="right" w:pos="8640"/>
          <w:tab w:val="right" w:pos="8640"/>
        </w:tabs>
        <w:spacing w:line="240" w:lineRule="auto"/>
        <w:ind w:firstLine="0"/>
      </w:pPr>
    </w:p>
    <w:sectPr w:rsidR="00FC097E">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17E7" w14:textId="77777777" w:rsidR="00A271D9" w:rsidRDefault="00A271D9">
      <w:pPr>
        <w:spacing w:line="240" w:lineRule="auto"/>
      </w:pPr>
      <w:r>
        <w:separator/>
      </w:r>
    </w:p>
  </w:endnote>
  <w:endnote w:type="continuationSeparator" w:id="0">
    <w:p w14:paraId="2B796842" w14:textId="77777777" w:rsidR="00A271D9" w:rsidRDefault="00A27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1ED1" w14:textId="77777777" w:rsidR="00A271D9" w:rsidRDefault="00A271D9">
      <w:pPr>
        <w:spacing w:line="240" w:lineRule="auto"/>
      </w:pPr>
      <w:r>
        <w:separator/>
      </w:r>
    </w:p>
  </w:footnote>
  <w:footnote w:type="continuationSeparator" w:id="0">
    <w:p w14:paraId="1ABCB939" w14:textId="77777777" w:rsidR="00A271D9" w:rsidRDefault="00A271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51FFAED" w:rsidR="00FC097E" w:rsidRDefault="00CA1A24">
    <w:pPr>
      <w:pBdr>
        <w:top w:val="nil"/>
        <w:left w:val="nil"/>
        <w:bottom w:val="nil"/>
        <w:right w:val="nil"/>
        <w:between w:val="nil"/>
      </w:pBdr>
      <w:tabs>
        <w:tab w:val="right" w:pos="8640"/>
        <w:tab w:val="right" w:pos="9360"/>
      </w:tabs>
      <w:ind w:firstLine="0"/>
      <w:rPr>
        <w:color w:val="000000"/>
      </w:rPr>
    </w:pPr>
    <w:r>
      <w:rPr>
        <w:sz w:val="20"/>
        <w:szCs w:val="20"/>
      </w:rPr>
      <w:t>Antwan D. Brown</w:t>
    </w:r>
    <w:r w:rsidR="00000000">
      <w:rPr>
        <w:sz w:val="20"/>
        <w:szCs w:val="20"/>
      </w:rPr>
      <w:t>, C</w:t>
    </w:r>
    <w:r>
      <w:rPr>
        <w:sz w:val="20"/>
        <w:szCs w:val="20"/>
      </w:rPr>
      <w:t>OM 803</w:t>
    </w:r>
    <w:r w:rsidR="00000000">
      <w:rPr>
        <w:sz w:val="20"/>
        <w:szCs w:val="20"/>
      </w:rPr>
      <w:t xml:space="preserve">, </w:t>
    </w:r>
    <w:r>
      <w:rPr>
        <w:sz w:val="20"/>
        <w:szCs w:val="20"/>
      </w:rPr>
      <w:t>Hermeneutics and Communications</w:t>
    </w:r>
    <w:r w:rsidR="00000000">
      <w:rPr>
        <w:sz w:val="20"/>
        <w:szCs w:val="20"/>
      </w:rPr>
      <w:t xml:space="preserve">, </w:t>
    </w:r>
    <w:r w:rsidR="00000000">
      <w:rPr>
        <w:color w:val="000000"/>
        <w:sz w:val="20"/>
        <w:szCs w:val="20"/>
      </w:rPr>
      <w:t>Assignment</w:t>
    </w:r>
    <w:r w:rsidR="00000000">
      <w:rPr>
        <w:sz w:val="20"/>
        <w:szCs w:val="20"/>
      </w:rPr>
      <w:t xml:space="preserve"> #</w:t>
    </w:r>
    <w:r>
      <w:rPr>
        <w:sz w:val="20"/>
        <w:szCs w:val="20"/>
      </w:rPr>
      <w:t xml:space="preserve"> 1</w:t>
    </w:r>
    <w:r w:rsidR="00000000">
      <w:rPr>
        <w:sz w:val="20"/>
        <w:szCs w:val="20"/>
      </w:rPr>
      <w:t xml:space="preserve">, </w:t>
    </w:r>
    <w:r>
      <w:rPr>
        <w:sz w:val="20"/>
        <w:szCs w:val="20"/>
      </w:rPr>
      <w:t>Spring 2024</w:t>
    </w:r>
    <w:r w:rsidR="00000000">
      <w:rPr>
        <w:sz w:val="20"/>
        <w:szCs w:val="20"/>
      </w:rPr>
      <w:t xml:space="preserve">   </w:t>
    </w:r>
    <w:r>
      <w:rPr>
        <w:sz w:val="20"/>
        <w:szCs w:val="20"/>
      </w:rPr>
      <w:t>01/23/2024</w:t>
    </w:r>
    <w:r w:rsidR="00000000">
      <w:rPr>
        <w:color w:val="000000"/>
      </w:rPr>
      <w:t xml:space="preserve"> </w:t>
    </w:r>
    <w:r w:rsidR="00000000">
      <w:tab/>
      <w:t xml:space="preserve"> </w:t>
    </w:r>
    <w:r w:rsidR="00000000">
      <w:rPr>
        <w:color w:val="000000"/>
      </w:rPr>
      <w:t xml:space="preserve">                                       </w:t>
    </w:r>
    <w:r w:rsidR="00000000">
      <w:rPr>
        <w:color w:val="000000"/>
      </w:rPr>
      <w:fldChar w:fldCharType="begin"/>
    </w:r>
    <w:r w:rsidR="00000000">
      <w:rPr>
        <w:color w:val="000000"/>
      </w:rPr>
      <w:instrText>PAGE</w:instrText>
    </w:r>
    <w:r w:rsidR="00000000">
      <w:rPr>
        <w:color w:val="000000"/>
      </w:rPr>
      <w:fldChar w:fldCharType="separate"/>
    </w:r>
    <w:r w:rsidR="00995660">
      <w:rPr>
        <w:noProof/>
        <w:color w:val="000000"/>
      </w:rPr>
      <w:t>1</w:t>
    </w:r>
    <w:r w:rsidR="00000000">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7E"/>
    <w:rsid w:val="00126A4E"/>
    <w:rsid w:val="00213ACF"/>
    <w:rsid w:val="002B2DA4"/>
    <w:rsid w:val="007458C1"/>
    <w:rsid w:val="00995660"/>
    <w:rsid w:val="00A271D9"/>
    <w:rsid w:val="00CA1A24"/>
    <w:rsid w:val="00FC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721CB"/>
  <w15:docId w15:val="{7FAEBF17-13E2-D147-B011-7391CFF4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CA1A24"/>
    <w:pPr>
      <w:tabs>
        <w:tab w:val="clear" w:pos="8640"/>
      </w:tabs>
      <w:autoSpaceDE w:val="0"/>
      <w:autoSpaceDN w:val="0"/>
      <w:adjustRightInd w:val="0"/>
      <w:spacing w:line="240" w:lineRule="auto"/>
      <w:ind w:firstLine="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443D2C-9E59-5348-9C3B-2D2905CB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Antwan Brown</cp:lastModifiedBy>
  <cp:revision>2</cp:revision>
  <dcterms:created xsi:type="dcterms:W3CDTF">2024-01-24T02:18:00Z</dcterms:created>
  <dcterms:modified xsi:type="dcterms:W3CDTF">2024-01-24T02:18:00Z</dcterms:modified>
</cp:coreProperties>
</file>