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DE0" w14:textId="77777777" w:rsidR="00DE621F" w:rsidRDefault="00DE621F">
      <w:pPr>
        <w:spacing w:after="160" w:line="259" w:lineRule="auto"/>
      </w:pPr>
    </w:p>
    <w:p w14:paraId="32DA0E56" w14:textId="77777777" w:rsidR="00DE621F" w:rsidRDefault="00DE621F">
      <w:pPr>
        <w:spacing w:after="160" w:line="259" w:lineRule="auto"/>
      </w:pPr>
    </w:p>
    <w:p w14:paraId="1D9E855C" w14:textId="77777777" w:rsidR="00DE621F" w:rsidRDefault="00DE621F">
      <w:pPr>
        <w:spacing w:after="160" w:line="259" w:lineRule="auto"/>
      </w:pPr>
    </w:p>
    <w:p w14:paraId="695625C6" w14:textId="77777777" w:rsidR="00DE621F" w:rsidRDefault="00DE621F">
      <w:pPr>
        <w:spacing w:after="160" w:line="259" w:lineRule="auto"/>
      </w:pPr>
    </w:p>
    <w:p w14:paraId="3459DDB4" w14:textId="77777777" w:rsidR="00DE621F" w:rsidRDefault="00DE621F">
      <w:pPr>
        <w:spacing w:after="160" w:line="259" w:lineRule="auto"/>
      </w:pPr>
    </w:p>
    <w:p w14:paraId="345AFA5A" w14:textId="77777777" w:rsidR="00DE621F" w:rsidRDefault="00DE621F">
      <w:pPr>
        <w:spacing w:after="160" w:line="259" w:lineRule="auto"/>
      </w:pPr>
    </w:p>
    <w:p w14:paraId="12B4ECB1" w14:textId="6C1EC9E2" w:rsidR="00DE621F" w:rsidRPr="00DE621F" w:rsidRDefault="00152E5F" w:rsidP="00DE621F">
      <w:pPr>
        <w:pStyle w:val="Title"/>
      </w:pPr>
      <w:r>
        <w:t xml:space="preserve">Chapter </w:t>
      </w:r>
      <w:r w:rsidR="002A5AA3">
        <w:t>3</w:t>
      </w:r>
    </w:p>
    <w:p w14:paraId="362C38C7" w14:textId="77777777" w:rsidR="00DE621F" w:rsidRDefault="00DE621F" w:rsidP="00DE621F">
      <w:pPr>
        <w:spacing w:after="160" w:line="259" w:lineRule="auto"/>
        <w:jc w:val="center"/>
      </w:pPr>
      <w:r>
        <w:t>Your Name</w:t>
      </w:r>
    </w:p>
    <w:p w14:paraId="390173BF" w14:textId="24EE498B" w:rsidR="00DE621F" w:rsidRDefault="00DE621F" w:rsidP="00DE621F">
      <w:pPr>
        <w:spacing w:after="160" w:line="259" w:lineRule="auto"/>
        <w:jc w:val="center"/>
      </w:pPr>
      <w:r>
        <w:t>Omega Graduate School</w:t>
      </w:r>
    </w:p>
    <w:p w14:paraId="55BF1797" w14:textId="77777777" w:rsidR="00DE621F" w:rsidRDefault="00DE621F" w:rsidP="00DE621F">
      <w:pPr>
        <w:spacing w:after="160" w:line="259" w:lineRule="auto"/>
        <w:jc w:val="center"/>
      </w:pPr>
    </w:p>
    <w:p w14:paraId="4B0860E3" w14:textId="52D95FEA" w:rsidR="00DE621F" w:rsidRDefault="00DE621F" w:rsidP="00DE621F">
      <w:pPr>
        <w:spacing w:after="160" w:line="259" w:lineRule="auto"/>
        <w:jc w:val="center"/>
      </w:pPr>
      <w:r>
        <w:t>Date</w:t>
      </w:r>
    </w:p>
    <w:p w14:paraId="4421E9EC" w14:textId="77777777" w:rsidR="00DE621F" w:rsidRDefault="00DE621F">
      <w:pPr>
        <w:spacing w:after="160" w:line="259" w:lineRule="auto"/>
      </w:pPr>
    </w:p>
    <w:p w14:paraId="01B80D9D" w14:textId="77777777" w:rsidR="00DE621F" w:rsidRDefault="00DE621F">
      <w:pPr>
        <w:spacing w:after="160" w:line="259" w:lineRule="auto"/>
      </w:pPr>
    </w:p>
    <w:p w14:paraId="71E46B43" w14:textId="77777777" w:rsidR="00D72F27" w:rsidRDefault="00D72F27">
      <w:pPr>
        <w:spacing w:after="160" w:line="259" w:lineRule="auto"/>
      </w:pPr>
    </w:p>
    <w:p w14:paraId="3EBE546C" w14:textId="77777777" w:rsidR="00D72F27" w:rsidRDefault="00D72F27">
      <w:pPr>
        <w:spacing w:after="160" w:line="259" w:lineRule="auto"/>
      </w:pPr>
    </w:p>
    <w:p w14:paraId="38DE72A2" w14:textId="77777777" w:rsidR="00D72F27" w:rsidRDefault="00D72F27">
      <w:pPr>
        <w:spacing w:after="160" w:line="259" w:lineRule="auto"/>
      </w:pPr>
    </w:p>
    <w:p w14:paraId="68B9DF88" w14:textId="77777777" w:rsidR="00D72F27" w:rsidRDefault="00D72F27">
      <w:pPr>
        <w:spacing w:after="160" w:line="259" w:lineRule="auto"/>
      </w:pPr>
    </w:p>
    <w:p w14:paraId="3CFBC057" w14:textId="77777777" w:rsidR="00D72F27" w:rsidRDefault="00D72F27">
      <w:pPr>
        <w:spacing w:after="160" w:line="259" w:lineRule="auto"/>
      </w:pPr>
    </w:p>
    <w:p w14:paraId="473719E4" w14:textId="77777777" w:rsidR="00D72F27" w:rsidRDefault="00D72F27">
      <w:pPr>
        <w:spacing w:after="160" w:line="259" w:lineRule="auto"/>
      </w:pPr>
    </w:p>
    <w:p w14:paraId="3506213C" w14:textId="77777777" w:rsidR="00D72F27" w:rsidRDefault="00D72F27">
      <w:pPr>
        <w:spacing w:after="160" w:line="259" w:lineRule="auto"/>
      </w:pPr>
    </w:p>
    <w:p w14:paraId="738ACCA8" w14:textId="77777777" w:rsidR="00D72F27" w:rsidRDefault="00D72F27">
      <w:pPr>
        <w:spacing w:after="160" w:line="259" w:lineRule="auto"/>
      </w:pPr>
    </w:p>
    <w:p w14:paraId="05698972" w14:textId="77777777" w:rsidR="00D72F27" w:rsidRDefault="00D72F27">
      <w:pPr>
        <w:spacing w:after="160" w:line="259" w:lineRule="auto"/>
      </w:pPr>
    </w:p>
    <w:p w14:paraId="3FA9ECE9" w14:textId="77777777" w:rsidR="00D72F27" w:rsidRDefault="00D72F27">
      <w:pPr>
        <w:spacing w:after="160" w:line="259" w:lineRule="auto"/>
      </w:pPr>
    </w:p>
    <w:p w14:paraId="12F36C5B" w14:textId="77777777" w:rsidR="00D72F27" w:rsidRDefault="00D72F27">
      <w:pPr>
        <w:spacing w:after="160" w:line="259" w:lineRule="auto"/>
      </w:pPr>
    </w:p>
    <w:p w14:paraId="4E1BCEB6" w14:textId="4E5CBEC7" w:rsidR="00DE621F" w:rsidRDefault="00D72F27">
      <w:pPr>
        <w:spacing w:after="160" w:line="259" w:lineRule="auto"/>
      </w:pPr>
      <w:r>
        <w:t>Your Chair Name</w:t>
      </w:r>
    </w:p>
    <w:p w14:paraId="35960EDB" w14:textId="77777777" w:rsidR="00330468" w:rsidRDefault="00330468">
      <w:pPr>
        <w:spacing w:after="160" w:line="259" w:lineRule="auto"/>
        <w:rPr>
          <w:b/>
          <w:bCs/>
        </w:rPr>
      </w:pPr>
      <w:r>
        <w:br w:type="page"/>
      </w:r>
    </w:p>
    <w:p w14:paraId="40AEF58F" w14:textId="5B1DB2D1" w:rsidR="00B17773" w:rsidRDefault="00D72F27" w:rsidP="00170F51">
      <w:pPr>
        <w:pStyle w:val="Heading1"/>
      </w:pPr>
      <w:r>
        <w:lastRenderedPageBreak/>
        <w:t>I</w:t>
      </w:r>
      <w:r w:rsidR="00B17773" w:rsidRPr="00B17773">
        <w:t>ntroduction</w:t>
      </w:r>
      <w:r w:rsidR="00E9488C">
        <w:t xml:space="preserve"> </w:t>
      </w:r>
      <w:r w:rsidR="00B17773" w:rsidRPr="00B17773">
        <w:t>(</w:t>
      </w:r>
      <w:r w:rsidR="00330468">
        <w:t>1</w:t>
      </w:r>
      <w:r w:rsidR="00B17773" w:rsidRPr="00B17773">
        <w:t xml:space="preserve"> page)</w:t>
      </w:r>
    </w:p>
    <w:p w14:paraId="16770A7C" w14:textId="460FF430" w:rsidR="0045379E" w:rsidRPr="0045379E" w:rsidRDefault="00D334B2" w:rsidP="00D334B2">
      <w:pPr>
        <w:ind w:firstLine="720"/>
      </w:pPr>
      <w:r w:rsidRPr="00D334B2">
        <w:t>Introduce the methodology chapter, outlining the structure and significance of this section in your dissertation. Explain how this methodology will address your research questions.</w:t>
      </w:r>
    </w:p>
    <w:p w14:paraId="4EB380EC" w14:textId="2254E86A" w:rsidR="00330468" w:rsidRDefault="00330468" w:rsidP="00330468">
      <w:pPr>
        <w:pStyle w:val="Heading1"/>
      </w:pPr>
      <w:r>
        <w:t>Research Questions (1-2 paragraphs)</w:t>
      </w:r>
    </w:p>
    <w:p w14:paraId="4260F4CF" w14:textId="144BBFF8" w:rsidR="00D334B2" w:rsidRPr="00D334B2" w:rsidRDefault="00D334B2" w:rsidP="00D334B2">
      <w:pPr>
        <w:ind w:firstLine="720"/>
      </w:pPr>
      <w:r w:rsidRPr="00D334B2">
        <w:t>Clearly state the research questions guiding your dissertation. These questions should directly relate to the problem identified in Chapter 1 and be designed to be answered through your chosen methodology.</w:t>
      </w:r>
      <w:r>
        <w:t xml:space="preserve"> Use the format provided in the Prospectus.</w:t>
      </w:r>
    </w:p>
    <w:p w14:paraId="68095652" w14:textId="7916CCCA" w:rsidR="00330468" w:rsidRDefault="00330468" w:rsidP="00D51A70">
      <w:pPr>
        <w:pStyle w:val="Heading1"/>
      </w:pPr>
      <w:r>
        <w:t>Hypotheses (1-2 paragraphs, quantitative only)</w:t>
      </w:r>
    </w:p>
    <w:p w14:paraId="3E3C98B7" w14:textId="50EB9B91" w:rsidR="00D334B2" w:rsidRPr="00D334B2" w:rsidRDefault="00D334B2" w:rsidP="00D334B2">
      <w:pPr>
        <w:ind w:firstLine="720"/>
      </w:pPr>
      <w:r w:rsidRPr="00D334B2">
        <w:t xml:space="preserve">For dissertations employing quantitative methods, present your hypotheses. These should be specific, testable predictions derived from your theoretical framework. </w:t>
      </w:r>
      <w:r>
        <w:t>Use the format provided in the Prospectus.</w:t>
      </w:r>
    </w:p>
    <w:p w14:paraId="175CCB6A" w14:textId="081E3A48" w:rsidR="00DD4E45" w:rsidRDefault="00DD4E45" w:rsidP="00D51A70">
      <w:pPr>
        <w:pStyle w:val="Heading1"/>
      </w:pPr>
      <w:r>
        <w:t>Research Methodology and Design (1-2 pages)</w:t>
      </w:r>
    </w:p>
    <w:p w14:paraId="6877AEFA" w14:textId="3A9C02D0" w:rsidR="00477E3B" w:rsidRPr="00477E3B" w:rsidRDefault="00477E3B" w:rsidP="00477E3B">
      <w:pPr>
        <w:ind w:firstLine="720"/>
      </w:pPr>
      <w:r w:rsidRPr="00477E3B">
        <w:t>Describe the overall approach and design of your study. Include whether your dissertation uses qualitative, quantitative, or mixed methods, and justify your choice.</w:t>
      </w:r>
      <w:r>
        <w:t xml:space="preserve"> Justify your chose</w:t>
      </w:r>
      <w:r w:rsidR="00561645">
        <w:t>n</w:t>
      </w:r>
      <w:r>
        <w:t xml:space="preserve"> design (quasi-experimental or correlational for quantitative o</w:t>
      </w:r>
      <w:r w:rsidR="00561645">
        <w:t>r basic qualitative).</w:t>
      </w:r>
    </w:p>
    <w:p w14:paraId="647B9A86" w14:textId="07AE1361" w:rsidR="00806020" w:rsidRDefault="00E80291" w:rsidP="001B7180">
      <w:pPr>
        <w:pStyle w:val="Heading2"/>
      </w:pPr>
      <w:r>
        <w:t>Population and Sampling (1 page)</w:t>
      </w:r>
    </w:p>
    <w:p w14:paraId="36687989" w14:textId="60079D04" w:rsidR="00477E3B" w:rsidRPr="00477E3B" w:rsidRDefault="00477E3B" w:rsidP="00561645">
      <w:pPr>
        <w:ind w:firstLine="720"/>
      </w:pPr>
      <w:r w:rsidRPr="00477E3B">
        <w:t xml:space="preserve">Define the </w:t>
      </w:r>
      <w:r w:rsidR="00561645">
        <w:t xml:space="preserve">size and demographics of the target </w:t>
      </w:r>
      <w:r w:rsidRPr="00477E3B">
        <w:t>population related to your dissertation topic and explain your sampling strategy. Include details on sample size and how participants are selected.</w:t>
      </w:r>
      <w:r w:rsidR="00561645">
        <w:t xml:space="preserve"> Samples should </w:t>
      </w:r>
      <w:r w:rsidR="0017593F">
        <w:t>have at least 15 participants for a basic qualitative or non-parametric quantitative design (applying only to the sample) design.</w:t>
      </w:r>
      <w:r w:rsidR="001B7180">
        <w:t xml:space="preserve"> Procedures for securing site permission should be documented.</w:t>
      </w:r>
    </w:p>
    <w:p w14:paraId="502F4154" w14:textId="70BF521B" w:rsidR="009420BB" w:rsidRDefault="009420BB" w:rsidP="001B7180">
      <w:pPr>
        <w:pStyle w:val="Heading2"/>
      </w:pPr>
      <w:r>
        <w:t>Instrumentation (1-2 pages)</w:t>
      </w:r>
    </w:p>
    <w:p w14:paraId="102C9E48" w14:textId="60F3D91C" w:rsidR="0017593F" w:rsidRDefault="0017593F" w:rsidP="0017593F">
      <w:pPr>
        <w:ind w:firstLine="720"/>
      </w:pPr>
      <w:r w:rsidRPr="0017593F">
        <w:lastRenderedPageBreak/>
        <w:t xml:space="preserve">Discuss the instruments you will use to collect data, such as surveys, </w:t>
      </w:r>
      <w:r>
        <w:t xml:space="preserve">archival data, or </w:t>
      </w:r>
      <w:r w:rsidRPr="0017593F">
        <w:t>interview</w:t>
      </w:r>
      <w:r>
        <w:t xml:space="preserve"> protocols</w:t>
      </w:r>
      <w:r w:rsidRPr="0017593F">
        <w:t>. Explain the development and selection of these instruments</w:t>
      </w:r>
      <w:r>
        <w:t>. For validated survey instruments, be sure to cite the studies in which they were validated. For qualitative interview protocols, describe a process for field testing with subject matter experts.</w:t>
      </w:r>
    </w:p>
    <w:p w14:paraId="7119EA30" w14:textId="039679FA" w:rsidR="00924547" w:rsidRDefault="00924547" w:rsidP="00924547">
      <w:pPr>
        <w:pStyle w:val="Heading2"/>
      </w:pPr>
      <w:r>
        <w:t>Variables</w:t>
      </w:r>
    </w:p>
    <w:p w14:paraId="04D02A7C" w14:textId="220B70B1" w:rsidR="0026194A" w:rsidRDefault="0026194A" w:rsidP="0017593F">
      <w:pPr>
        <w:ind w:firstLine="720"/>
      </w:pPr>
      <w:r>
        <w:t>Tables or matrices should align</w:t>
      </w:r>
      <w:r w:rsidR="00C045F7">
        <w:t xml:space="preserve"> your research questions and the constructs/variables measured by your instruments to</w:t>
      </w:r>
      <w:r>
        <w:t xml:space="preserve"> help establish clear organization and structure.</w:t>
      </w:r>
    </w:p>
    <w:p w14:paraId="2D0CBFE6" w14:textId="46C36309" w:rsidR="00924547" w:rsidRPr="00924547" w:rsidRDefault="00924547" w:rsidP="00924547">
      <w:pPr>
        <w:rPr>
          <w:i/>
          <w:iCs/>
        </w:rPr>
      </w:pPr>
      <w:r w:rsidRPr="00924547">
        <w:rPr>
          <w:b/>
          <w:bCs/>
        </w:rPr>
        <w:t>Table 1</w:t>
      </w:r>
      <w:r w:rsidRPr="00924547">
        <w:rPr>
          <w:b/>
          <w:bCs/>
        </w:rPr>
        <w:br/>
      </w:r>
      <w:r w:rsidRPr="00924547">
        <w:rPr>
          <w:i/>
          <w:iCs/>
        </w:rPr>
        <w:t>Alignment of Variables to Research Questions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183"/>
        <w:gridCol w:w="3117"/>
      </w:tblGrid>
      <w:tr w:rsidR="00924547" w:rsidRPr="00D3755B" w14:paraId="44EF85E1" w14:textId="77777777" w:rsidTr="00E93E21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26A7A61" w14:textId="334D1B9D" w:rsidR="00924547" w:rsidRPr="00D3755B" w:rsidRDefault="00E93E21" w:rsidP="00924547">
            <w:pPr>
              <w:spacing w:line="240" w:lineRule="auto"/>
            </w:pPr>
            <w:r>
              <w:t xml:space="preserve">Quantitative </w:t>
            </w:r>
            <w:r w:rsidR="00924547" w:rsidRPr="00D3755B">
              <w:t>Variable</w:t>
            </w:r>
            <w:r>
              <w:t>(s) or Qualitative Open-Ended Question(s)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9E584E7" w14:textId="79F3E291" w:rsidR="00924547" w:rsidRPr="00D3755B" w:rsidRDefault="00D3755B" w:rsidP="00924547">
            <w:pPr>
              <w:spacing w:line="240" w:lineRule="auto"/>
            </w:pPr>
            <w:r w:rsidRPr="00D3755B">
              <w:t>Research Question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15284519" w14:textId="03656753" w:rsidR="00924547" w:rsidRPr="00D3755B" w:rsidRDefault="00D3755B" w:rsidP="00924547">
            <w:pPr>
              <w:spacing w:line="240" w:lineRule="auto"/>
            </w:pPr>
            <w:r w:rsidRPr="00D3755B">
              <w:t>Theory or Literature Support</w:t>
            </w:r>
          </w:p>
        </w:tc>
      </w:tr>
      <w:tr w:rsidR="00924547" w:rsidRPr="00D3755B" w14:paraId="34A753E2" w14:textId="77777777" w:rsidTr="00E93E21">
        <w:tc>
          <w:tcPr>
            <w:tcW w:w="4050" w:type="dxa"/>
            <w:tcBorders>
              <w:top w:val="single" w:sz="4" w:space="0" w:color="auto"/>
            </w:tcBorders>
          </w:tcPr>
          <w:p w14:paraId="33EFF29D" w14:textId="240E9538" w:rsidR="00924547" w:rsidRPr="00D3755B" w:rsidRDefault="00924547" w:rsidP="00924547">
            <w:pPr>
              <w:spacing w:line="240" w:lineRule="auto"/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173B3DC4" w14:textId="376652D1" w:rsidR="00924547" w:rsidRPr="00D3755B" w:rsidRDefault="00924547" w:rsidP="00924547">
            <w:pPr>
              <w:spacing w:line="240" w:lineRule="auto"/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56BD3BAE" w14:textId="302931C0" w:rsidR="00924547" w:rsidRPr="00D3755B" w:rsidRDefault="00924547" w:rsidP="00924547">
            <w:pPr>
              <w:spacing w:line="240" w:lineRule="auto"/>
            </w:pPr>
          </w:p>
        </w:tc>
      </w:tr>
      <w:tr w:rsidR="00D3755B" w:rsidRPr="00D3755B" w14:paraId="4DC0DE0D" w14:textId="77777777" w:rsidTr="00E93E21">
        <w:tc>
          <w:tcPr>
            <w:tcW w:w="4050" w:type="dxa"/>
          </w:tcPr>
          <w:p w14:paraId="011100EA" w14:textId="77777777" w:rsidR="00D3755B" w:rsidRPr="00D3755B" w:rsidRDefault="00D3755B" w:rsidP="00924547">
            <w:pPr>
              <w:spacing w:line="240" w:lineRule="auto"/>
            </w:pPr>
          </w:p>
        </w:tc>
        <w:tc>
          <w:tcPr>
            <w:tcW w:w="2183" w:type="dxa"/>
          </w:tcPr>
          <w:p w14:paraId="045CD1FA" w14:textId="77777777" w:rsidR="00D3755B" w:rsidRPr="00D3755B" w:rsidRDefault="00D3755B" w:rsidP="00924547">
            <w:pPr>
              <w:spacing w:line="240" w:lineRule="auto"/>
            </w:pPr>
          </w:p>
        </w:tc>
        <w:tc>
          <w:tcPr>
            <w:tcW w:w="3117" w:type="dxa"/>
          </w:tcPr>
          <w:p w14:paraId="77F00370" w14:textId="77777777" w:rsidR="00D3755B" w:rsidRPr="00D3755B" w:rsidRDefault="00D3755B" w:rsidP="00924547">
            <w:pPr>
              <w:spacing w:line="240" w:lineRule="auto"/>
            </w:pPr>
          </w:p>
        </w:tc>
      </w:tr>
    </w:tbl>
    <w:p w14:paraId="0F388721" w14:textId="5F7E98C9" w:rsidR="00D3755B" w:rsidRPr="0017593F" w:rsidRDefault="00D3755B" w:rsidP="00924547"/>
    <w:p w14:paraId="678F3376" w14:textId="121061BC" w:rsidR="009420BB" w:rsidRDefault="009420BB" w:rsidP="001B7180">
      <w:pPr>
        <w:pStyle w:val="Heading2"/>
      </w:pPr>
      <w:r>
        <w:t>Validity and Reliability (1-2 pages)</w:t>
      </w:r>
    </w:p>
    <w:p w14:paraId="3C76000B" w14:textId="77777777" w:rsidR="00E93E21" w:rsidRDefault="00254FF0" w:rsidP="00A20664">
      <w:pPr>
        <w:ind w:firstLine="720"/>
      </w:pPr>
      <w:r w:rsidRPr="00254FF0">
        <w:t>Address the validity and reliability of your chosen instruments. Describe steps to ensure your data collection methods accurately measure what they intend to</w:t>
      </w:r>
      <w:r>
        <w:t xml:space="preserve"> measure</w:t>
      </w:r>
      <w:r w:rsidRPr="00254FF0">
        <w:t>.</w:t>
      </w:r>
      <w:r>
        <w:t xml:space="preserve"> </w:t>
      </w:r>
    </w:p>
    <w:p w14:paraId="44FCADA8" w14:textId="4C7D2923" w:rsidR="00254FF0" w:rsidRPr="00254FF0" w:rsidRDefault="00254FF0" w:rsidP="00A20664">
      <w:pPr>
        <w:ind w:firstLine="720"/>
      </w:pPr>
      <w:r>
        <w:t>Qualita</w:t>
      </w:r>
      <w:r w:rsidR="00875CF0">
        <w:t>ti</w:t>
      </w:r>
      <w:r>
        <w:t xml:space="preserve">ve interview protocols should address </w:t>
      </w:r>
      <w:r w:rsidR="000A7E86">
        <w:t>credibility</w:t>
      </w:r>
      <w:r>
        <w:t>, transferability</w:t>
      </w:r>
      <w:r w:rsidR="00F36522">
        <w:t>/applicability</w:t>
      </w:r>
      <w:r>
        <w:t xml:space="preserve">, </w:t>
      </w:r>
      <w:r w:rsidR="00491C25">
        <w:t xml:space="preserve">dependability, and </w:t>
      </w:r>
      <w:r w:rsidR="000A7E86">
        <w:t>confirmability</w:t>
      </w:r>
      <w:r w:rsidR="00F36522">
        <w:t>/trustworthiness</w:t>
      </w:r>
      <w:r w:rsidR="00875CF0">
        <w:t>.</w:t>
      </w:r>
    </w:p>
    <w:p w14:paraId="488594A6" w14:textId="77777777" w:rsidR="001B7180" w:rsidRDefault="0072772A" w:rsidP="0072772A">
      <w:pPr>
        <w:pStyle w:val="Heading1"/>
      </w:pPr>
      <w:r>
        <w:t>Data Collection</w:t>
      </w:r>
      <w:r w:rsidR="001B7180">
        <w:t xml:space="preserve"> and Analysis</w:t>
      </w:r>
    </w:p>
    <w:p w14:paraId="3154358F" w14:textId="7B118446" w:rsidR="009420BB" w:rsidRDefault="001B7180" w:rsidP="001B7180">
      <w:pPr>
        <w:pStyle w:val="Heading2"/>
      </w:pPr>
      <w:r>
        <w:t>Data Collection</w:t>
      </w:r>
      <w:r w:rsidR="0072772A">
        <w:t xml:space="preserve"> (1 page)</w:t>
      </w:r>
    </w:p>
    <w:p w14:paraId="403B3CF0" w14:textId="3206AF15" w:rsidR="00802A84" w:rsidRPr="00802A84" w:rsidRDefault="00802A84" w:rsidP="00802A84">
      <w:pPr>
        <w:ind w:firstLine="720"/>
      </w:pPr>
      <w:r w:rsidRPr="00802A84">
        <w:t xml:space="preserve">Outline the procedures for collecting data. Detail the steps, timeline, and </w:t>
      </w:r>
      <w:r>
        <w:t>protocols for ensuring data collection consistency and quality</w:t>
      </w:r>
      <w:r w:rsidRPr="00802A84">
        <w:t>.</w:t>
      </w:r>
    </w:p>
    <w:p w14:paraId="61E1B023" w14:textId="6B77AF0E" w:rsidR="0072772A" w:rsidRDefault="0072772A" w:rsidP="001B7180">
      <w:pPr>
        <w:pStyle w:val="Heading2"/>
      </w:pPr>
      <w:r>
        <w:t>Data Preparation (1-2 paragraphs)</w:t>
      </w:r>
    </w:p>
    <w:p w14:paraId="1401DC63" w14:textId="119B92EC" w:rsidR="00802A84" w:rsidRPr="00802A84" w:rsidRDefault="00802A84" w:rsidP="00802A84">
      <w:pPr>
        <w:ind w:firstLine="720"/>
      </w:pPr>
      <w:r w:rsidRPr="00802A84">
        <w:lastRenderedPageBreak/>
        <w:t>Describe the processes for preparing data for analysis</w:t>
      </w:r>
      <w:r>
        <w:t>, such as</w:t>
      </w:r>
      <w:r w:rsidRPr="00802A84">
        <w:t xml:space="preserve"> cleaning and organizing </w:t>
      </w:r>
      <w:r>
        <w:t xml:space="preserve">quantitative </w:t>
      </w:r>
      <w:r w:rsidRPr="00802A84">
        <w:t>data</w:t>
      </w:r>
      <w:r>
        <w:t xml:space="preserve"> or transcribing </w:t>
      </w:r>
      <w:r w:rsidR="00DF18FA">
        <w:t xml:space="preserve">and member-checking </w:t>
      </w:r>
      <w:r>
        <w:t>qualitative data</w:t>
      </w:r>
      <w:r w:rsidRPr="00802A84">
        <w:t>.</w:t>
      </w:r>
    </w:p>
    <w:p w14:paraId="6C99DFDE" w14:textId="3105D9FB" w:rsidR="0072772A" w:rsidRDefault="0072772A" w:rsidP="001B7180">
      <w:pPr>
        <w:pStyle w:val="Heading2"/>
      </w:pPr>
      <w:r>
        <w:t>Data Analysis (1 page)</w:t>
      </w:r>
    </w:p>
    <w:p w14:paraId="4EBFB83B" w14:textId="5E6D76FF" w:rsidR="00802A84" w:rsidRDefault="00802A84" w:rsidP="00802A84">
      <w:pPr>
        <w:ind w:firstLine="720"/>
      </w:pPr>
      <w:r w:rsidRPr="00802A84">
        <w:t>Explain the methods and techniques for analyzing the collected data. Specify different analytical strategies for qualitative or quantitative data as appropriate.</w:t>
      </w:r>
      <w:r>
        <w:t xml:space="preserve"> For quantitative designs, state the statistical tests, assumptions testing, non-parametric alternatives to parametric tests, and post hoc procedures.</w:t>
      </w:r>
    </w:p>
    <w:p w14:paraId="64A6479F" w14:textId="4F9CB649" w:rsidR="00F4292D" w:rsidRPr="00802A84" w:rsidRDefault="00F4292D" w:rsidP="00802A84">
      <w:pPr>
        <w:ind w:firstLine="720"/>
      </w:pPr>
      <w:r>
        <w:t>For qualitative studies, delineate the steps of Creswell &amp; Poth’s data analysis spiral</w:t>
      </w:r>
      <w:r w:rsidR="00843CDB">
        <w:t xml:space="preserve"> and you will apply them to your dissertation</w:t>
      </w:r>
      <w:r>
        <w:t>.</w:t>
      </w:r>
    </w:p>
    <w:p w14:paraId="2F779840" w14:textId="29E7BDE6" w:rsidR="0072772A" w:rsidRDefault="0072772A" w:rsidP="0072772A">
      <w:pPr>
        <w:pStyle w:val="Heading1"/>
      </w:pPr>
      <w:r>
        <w:t>Ethical Considerations (1-2 pages)</w:t>
      </w:r>
    </w:p>
    <w:p w14:paraId="105AA1A4" w14:textId="7ADC278E" w:rsidR="00802A84" w:rsidRDefault="001B7180" w:rsidP="001B7180">
      <w:pPr>
        <w:ind w:firstLine="720"/>
      </w:pPr>
      <w:r w:rsidRPr="001B7180">
        <w:t>Discuss ethical issues related to your dissertation research and how they will be addressed. Include considerations for participant consent, confidentiality, and data security.</w:t>
      </w:r>
      <w:r w:rsidR="00844186">
        <w:t xml:space="preserve"> NIH/CITI certification should be documented as an appendix.</w:t>
      </w:r>
    </w:p>
    <w:p w14:paraId="543225C9" w14:textId="6D6E6C6B" w:rsidR="00DE22C7" w:rsidRDefault="00DE22C7" w:rsidP="00DE22C7">
      <w:pPr>
        <w:pStyle w:val="Heading2"/>
      </w:pPr>
      <w:r>
        <w:t>Participant Consent (1 page)</w:t>
      </w:r>
    </w:p>
    <w:p w14:paraId="4541CB09" w14:textId="0036972D" w:rsidR="00DE22C7" w:rsidRPr="00802A84" w:rsidRDefault="00DE22C7" w:rsidP="001B7180">
      <w:pPr>
        <w:ind w:firstLine="720"/>
      </w:pPr>
      <w:r>
        <w:t>Carefully describe how participants will be protected and informed of their rights and how consent will be captured.</w:t>
      </w:r>
    </w:p>
    <w:p w14:paraId="6B0463B4" w14:textId="06F5E132" w:rsidR="00827DE6" w:rsidRDefault="00827DE6" w:rsidP="00DE22C7">
      <w:pPr>
        <w:pStyle w:val="Heading2"/>
      </w:pPr>
      <w:r>
        <w:t>Bias Acknowledgment and Mitigation (1 page)</w:t>
      </w:r>
    </w:p>
    <w:p w14:paraId="4CC6D196" w14:textId="42936B25" w:rsidR="001B7180" w:rsidRPr="001B7180" w:rsidRDefault="00DE22C7" w:rsidP="00DE22C7">
      <w:pPr>
        <w:ind w:firstLine="720"/>
      </w:pPr>
      <w:r w:rsidRPr="00DE22C7">
        <w:t>Acknowledge potential biases in your dissertation research and outline strategies to mitigate these biases</w:t>
      </w:r>
      <w:r>
        <w:t xml:space="preserve">, such as </w:t>
      </w:r>
      <w:r w:rsidRPr="00DE22C7">
        <w:t>researcher bias, selection bias, or data analysis bias.</w:t>
      </w:r>
      <w:r>
        <w:t xml:space="preserve"> Acknowledge how faith-based biases will inform or potentially skew data analysis. It is always best to disclose potential bias rather than try to conceal it.</w:t>
      </w:r>
    </w:p>
    <w:p w14:paraId="4403746A" w14:textId="76F776C4" w:rsidR="00D51A70" w:rsidRPr="00330468" w:rsidRDefault="00D51A70" w:rsidP="00D51A70">
      <w:pPr>
        <w:pStyle w:val="Heading1"/>
      </w:pPr>
      <w:r>
        <w:t>Summary and Conclusion (1 page)</w:t>
      </w:r>
    </w:p>
    <w:p w14:paraId="73AC556D" w14:textId="724E32A4" w:rsidR="00312581" w:rsidRPr="00312581" w:rsidRDefault="00D15F69" w:rsidP="00D15F69">
      <w:pPr>
        <w:ind w:firstLine="720"/>
      </w:pPr>
      <w:r w:rsidRPr="00D15F69">
        <w:lastRenderedPageBreak/>
        <w:t xml:space="preserve">Summarize the key points of your methodology chapter. Highlight how your chosen methods will effectively address your research questions and contribute to your dissertation's </w:t>
      </w:r>
      <w:r>
        <w:t>purpose</w:t>
      </w:r>
      <w:r w:rsidRPr="00D15F69">
        <w:t>.</w:t>
      </w:r>
    </w:p>
    <w:sectPr w:rsidR="00312581" w:rsidRPr="003125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E002" w14:textId="77777777" w:rsidR="00D72F27" w:rsidRDefault="00D72F27" w:rsidP="00D72F27">
      <w:pPr>
        <w:spacing w:line="240" w:lineRule="auto"/>
      </w:pPr>
      <w:r>
        <w:separator/>
      </w:r>
    </w:p>
  </w:endnote>
  <w:endnote w:type="continuationSeparator" w:id="0">
    <w:p w14:paraId="7464EBC4" w14:textId="77777777" w:rsidR="00D72F27" w:rsidRDefault="00D72F27" w:rsidP="00D72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A6EA" w14:textId="77777777" w:rsidR="00D72F27" w:rsidRDefault="00D72F27" w:rsidP="00D72F27">
      <w:pPr>
        <w:spacing w:line="240" w:lineRule="auto"/>
      </w:pPr>
      <w:r>
        <w:separator/>
      </w:r>
    </w:p>
  </w:footnote>
  <w:footnote w:type="continuationSeparator" w:id="0">
    <w:p w14:paraId="47009CB0" w14:textId="77777777" w:rsidR="00D72F27" w:rsidRDefault="00D72F27" w:rsidP="00D72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0359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6B4BE" w14:textId="62FD9F88" w:rsidR="00D72F27" w:rsidRDefault="00D72F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638FB" w14:textId="77777777" w:rsidR="00D72F27" w:rsidRDefault="00D72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3C6"/>
    <w:multiLevelType w:val="hybridMultilevel"/>
    <w:tmpl w:val="D0C2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3F54"/>
    <w:multiLevelType w:val="multilevel"/>
    <w:tmpl w:val="5E52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61364"/>
    <w:multiLevelType w:val="multilevel"/>
    <w:tmpl w:val="268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943918">
    <w:abstractNumId w:val="0"/>
  </w:num>
  <w:num w:numId="2" w16cid:durableId="493882818">
    <w:abstractNumId w:val="2"/>
  </w:num>
  <w:num w:numId="3" w16cid:durableId="197479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wtDQ3MDWwNDUytrBU0lEKTi0uzszPAykwrQUA1P6B9iwAAAA="/>
  </w:docVars>
  <w:rsids>
    <w:rsidRoot w:val="00B17773"/>
    <w:rsid w:val="000A7E86"/>
    <w:rsid w:val="00152E5F"/>
    <w:rsid w:val="00170F51"/>
    <w:rsid w:val="0017593F"/>
    <w:rsid w:val="001A5167"/>
    <w:rsid w:val="001B7180"/>
    <w:rsid w:val="00254FF0"/>
    <w:rsid w:val="0026194A"/>
    <w:rsid w:val="002A5AA3"/>
    <w:rsid w:val="002B19CD"/>
    <w:rsid w:val="00312581"/>
    <w:rsid w:val="00330468"/>
    <w:rsid w:val="00334065"/>
    <w:rsid w:val="00343BD8"/>
    <w:rsid w:val="0045379E"/>
    <w:rsid w:val="004600E8"/>
    <w:rsid w:val="00477E3B"/>
    <w:rsid w:val="00491C25"/>
    <w:rsid w:val="00512C11"/>
    <w:rsid w:val="00561645"/>
    <w:rsid w:val="0072772A"/>
    <w:rsid w:val="00802A84"/>
    <w:rsid w:val="00806020"/>
    <w:rsid w:val="00827DE6"/>
    <w:rsid w:val="00843CDB"/>
    <w:rsid w:val="00844186"/>
    <w:rsid w:val="00875CF0"/>
    <w:rsid w:val="00924547"/>
    <w:rsid w:val="009420BB"/>
    <w:rsid w:val="00942576"/>
    <w:rsid w:val="009B6531"/>
    <w:rsid w:val="00A20664"/>
    <w:rsid w:val="00AE24FD"/>
    <w:rsid w:val="00B17773"/>
    <w:rsid w:val="00C045F7"/>
    <w:rsid w:val="00D15F69"/>
    <w:rsid w:val="00D334B2"/>
    <w:rsid w:val="00D3755B"/>
    <w:rsid w:val="00D51A70"/>
    <w:rsid w:val="00D72F27"/>
    <w:rsid w:val="00DD4E45"/>
    <w:rsid w:val="00DE22C7"/>
    <w:rsid w:val="00DE621F"/>
    <w:rsid w:val="00DF18FA"/>
    <w:rsid w:val="00E80291"/>
    <w:rsid w:val="00E93E21"/>
    <w:rsid w:val="00E9488C"/>
    <w:rsid w:val="00EC2034"/>
    <w:rsid w:val="00F36522"/>
    <w:rsid w:val="00F4292D"/>
    <w:rsid w:val="00F750FB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68F"/>
  <w15:chartTrackingRefBased/>
  <w15:docId w15:val="{4C80E274-83BF-49BD-BE45-04BD0F9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51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773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C11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73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0F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2C11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621F"/>
    <w:pPr>
      <w:spacing w:after="160" w:line="259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E621F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F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F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1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C2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C2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Reichard</dc:creator>
  <cp:keywords/>
  <dc:description/>
  <cp:lastModifiedBy>Joshua Reichard</cp:lastModifiedBy>
  <cp:revision>38</cp:revision>
  <dcterms:created xsi:type="dcterms:W3CDTF">2024-02-08T23:52:00Z</dcterms:created>
  <dcterms:modified xsi:type="dcterms:W3CDTF">2024-02-16T19:23:00Z</dcterms:modified>
</cp:coreProperties>
</file>