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1CF1" w14:textId="77777777" w:rsidR="00000000" w:rsidRDefault="00000000">
      <w:pPr>
        <w:pStyle w:val="NormalWeb"/>
        <w:jc w:val="center"/>
        <w:rPr>
          <w:rFonts w:ascii="Verdana" w:hAnsi="Verdana"/>
          <w:b/>
          <w:bCs/>
          <w:sz w:val="27"/>
          <w:szCs w:val="27"/>
        </w:rPr>
      </w:pPr>
      <w:r>
        <w:rPr>
          <w:rFonts w:ascii="Verdana" w:hAnsi="Verdana"/>
          <w:b/>
          <w:bCs/>
          <w:sz w:val="27"/>
          <w:szCs w:val="27"/>
        </w:rPr>
        <w:t>IRB Application</w:t>
      </w:r>
    </w:p>
    <w:tbl>
      <w:tblPr>
        <w:tblW w:w="15299" w:type="dxa"/>
        <w:tblCellMar>
          <w:left w:w="0" w:type="dxa"/>
          <w:right w:w="0" w:type="dxa"/>
        </w:tblCellMar>
        <w:tblLook w:val="04A0" w:firstRow="1" w:lastRow="0" w:firstColumn="1" w:lastColumn="0" w:noHBand="0" w:noVBand="1"/>
      </w:tblPr>
      <w:tblGrid>
        <w:gridCol w:w="12698"/>
        <w:gridCol w:w="2580"/>
        <w:gridCol w:w="6"/>
        <w:gridCol w:w="15"/>
      </w:tblGrid>
      <w:tr w:rsidR="003017E4" w:rsidRPr="003017E4" w14:paraId="1768779A" w14:textId="77777777" w:rsidTr="003017E4">
        <w:tc>
          <w:tcPr>
            <w:tcW w:w="12441" w:type="dxa"/>
            <w:noWrap/>
            <w:hideMark/>
          </w:tcPr>
          <w:tbl>
            <w:tblPr>
              <w:tblW w:w="11084" w:type="dxa"/>
              <w:tblCellMar>
                <w:left w:w="0" w:type="dxa"/>
                <w:right w:w="0" w:type="dxa"/>
              </w:tblCellMar>
              <w:tblLook w:val="04A0" w:firstRow="1" w:lastRow="0" w:firstColumn="1" w:lastColumn="0" w:noHBand="0" w:noVBand="1"/>
            </w:tblPr>
            <w:tblGrid>
              <w:gridCol w:w="11084"/>
            </w:tblGrid>
            <w:tr w:rsidR="003017E4" w:rsidRPr="003017E4" w14:paraId="0A8EC65C" w14:textId="77777777">
              <w:tc>
                <w:tcPr>
                  <w:tcW w:w="0" w:type="auto"/>
                  <w:vAlign w:val="center"/>
                  <w:hideMark/>
                </w:tcPr>
                <w:p w14:paraId="7E291EC7" w14:textId="77777777" w:rsidR="003017E4" w:rsidRPr="003017E4" w:rsidRDefault="003017E4" w:rsidP="003017E4">
                  <w:pPr>
                    <w:spacing w:before="100" w:beforeAutospacing="1" w:after="100" w:afterAutospacing="1" w:line="300" w:lineRule="atLeast"/>
                    <w:outlineLvl w:val="2"/>
                    <w:rPr>
                      <w:rFonts w:ascii="Roboto" w:eastAsia="Times New Roman" w:hAnsi="Roboto"/>
                      <w:b/>
                      <w:bCs/>
                      <w:color w:val="5F6368"/>
                      <w:sz w:val="27"/>
                      <w:szCs w:val="27"/>
                    </w:rPr>
                  </w:pPr>
                  <w:r w:rsidRPr="003017E4">
                    <w:rPr>
                      <w:rFonts w:ascii="Roboto" w:eastAsia="Times New Roman" w:hAnsi="Roboto"/>
                      <w:b/>
                      <w:bCs/>
                      <w:color w:val="1F1F1F"/>
                      <w:sz w:val="27"/>
                      <w:szCs w:val="27"/>
                    </w:rPr>
                    <w:t>Curtis McClane</w:t>
                  </w:r>
                  <w:r w:rsidRPr="003017E4">
                    <w:rPr>
                      <w:rFonts w:ascii="Roboto" w:eastAsia="Times New Roman" w:hAnsi="Roboto"/>
                      <w:b/>
                      <w:bCs/>
                      <w:color w:val="5F6368"/>
                      <w:sz w:val="27"/>
                      <w:szCs w:val="27"/>
                    </w:rPr>
                    <w:t> </w:t>
                  </w:r>
                  <w:r w:rsidRPr="003017E4">
                    <w:rPr>
                      <w:rFonts w:ascii="Roboto" w:eastAsia="Times New Roman" w:hAnsi="Roboto"/>
                      <w:b/>
                      <w:bCs/>
                      <w:color w:val="5E5E5E"/>
                      <w:sz w:val="27"/>
                      <w:szCs w:val="27"/>
                    </w:rPr>
                    <w:t>&lt;cao@ogs.edu&gt;</w:t>
                  </w:r>
                </w:p>
              </w:tc>
            </w:tr>
          </w:tbl>
          <w:p w14:paraId="225C79E3" w14:textId="77777777" w:rsidR="003017E4" w:rsidRPr="003017E4" w:rsidRDefault="003017E4" w:rsidP="003017E4">
            <w:pPr>
              <w:spacing w:line="300" w:lineRule="atLeast"/>
              <w:rPr>
                <w:rFonts w:ascii="Roboto" w:eastAsia="Times New Roman" w:hAnsi="Roboto"/>
              </w:rPr>
            </w:pPr>
          </w:p>
        </w:tc>
        <w:tc>
          <w:tcPr>
            <w:tcW w:w="0" w:type="auto"/>
            <w:noWrap/>
            <w:hideMark/>
          </w:tcPr>
          <w:p w14:paraId="50BCB15C" w14:textId="77777777" w:rsidR="003017E4" w:rsidRPr="003017E4" w:rsidRDefault="003017E4" w:rsidP="003017E4">
            <w:pPr>
              <w:jc w:val="right"/>
              <w:rPr>
                <w:rFonts w:ascii="Roboto" w:eastAsia="Times New Roman" w:hAnsi="Roboto"/>
                <w:color w:val="222222"/>
              </w:rPr>
            </w:pPr>
            <w:r w:rsidRPr="003017E4">
              <w:rPr>
                <w:rFonts w:ascii="Roboto" w:eastAsia="Times New Roman" w:hAnsi="Roboto"/>
                <w:color w:val="5E5E5E"/>
              </w:rPr>
              <w:t>Nov 22, 2023, 11:27 AM</w:t>
            </w:r>
          </w:p>
        </w:tc>
        <w:tc>
          <w:tcPr>
            <w:tcW w:w="0" w:type="auto"/>
            <w:noWrap/>
            <w:hideMark/>
          </w:tcPr>
          <w:p w14:paraId="71ED0397" w14:textId="77777777" w:rsidR="003017E4" w:rsidRPr="003017E4" w:rsidRDefault="003017E4" w:rsidP="003017E4">
            <w:pPr>
              <w:jc w:val="right"/>
              <w:rPr>
                <w:rFonts w:ascii="Roboto" w:eastAsia="Times New Roman" w:hAnsi="Roboto"/>
                <w:color w:val="222222"/>
              </w:rPr>
            </w:pPr>
          </w:p>
        </w:tc>
        <w:tc>
          <w:tcPr>
            <w:tcW w:w="0" w:type="auto"/>
            <w:vMerge w:val="restart"/>
            <w:noWrap/>
            <w:hideMark/>
          </w:tcPr>
          <w:p w14:paraId="2CAFAAA6" w14:textId="77777777" w:rsidR="003017E4" w:rsidRPr="003017E4" w:rsidRDefault="003017E4" w:rsidP="003017E4">
            <w:pPr>
              <w:spacing w:line="270" w:lineRule="atLeast"/>
              <w:jc w:val="center"/>
              <w:rPr>
                <w:rFonts w:ascii="Roboto" w:eastAsia="Times New Roman" w:hAnsi="Roboto"/>
                <w:color w:val="444444"/>
              </w:rPr>
            </w:pPr>
            <w:r w:rsidRPr="003017E4">
              <w:rPr>
                <w:rFonts w:ascii="Roboto" w:eastAsia="Times New Roman" w:hAnsi="Roboto"/>
                <w:noProof/>
                <w:color w:val="444444"/>
              </w:rPr>
              <w:drawing>
                <wp:inline distT="0" distB="0" distL="0" distR="0" wp14:anchorId="6D1283C9" wp14:editId="7A56988C">
                  <wp:extent cx="9525" cy="9525"/>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326045" w14:textId="77777777" w:rsidR="003017E4" w:rsidRPr="003017E4" w:rsidRDefault="003017E4" w:rsidP="003017E4">
            <w:pPr>
              <w:spacing w:line="270" w:lineRule="atLeast"/>
              <w:jc w:val="center"/>
              <w:rPr>
                <w:rFonts w:ascii="Roboto" w:eastAsia="Times New Roman" w:hAnsi="Roboto"/>
                <w:color w:val="444444"/>
              </w:rPr>
            </w:pPr>
            <w:r w:rsidRPr="003017E4">
              <w:rPr>
                <w:rFonts w:ascii="Roboto" w:eastAsia="Times New Roman" w:hAnsi="Roboto"/>
                <w:noProof/>
                <w:color w:val="444444"/>
              </w:rPr>
              <w:drawing>
                <wp:inline distT="0" distB="0" distL="0" distR="0" wp14:anchorId="67272DAA" wp14:editId="650FC7DE">
                  <wp:extent cx="9525" cy="9525"/>
                  <wp:effectExtent l="0" t="0" r="0"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9A41939" w14:textId="77777777" w:rsidR="003017E4" w:rsidRPr="003017E4" w:rsidRDefault="003017E4" w:rsidP="003017E4">
            <w:pPr>
              <w:spacing w:line="270" w:lineRule="atLeast"/>
              <w:jc w:val="center"/>
              <w:rPr>
                <w:rFonts w:ascii="Roboto" w:eastAsia="Times New Roman" w:hAnsi="Roboto"/>
                <w:color w:val="444444"/>
              </w:rPr>
            </w:pPr>
            <w:r w:rsidRPr="003017E4">
              <w:rPr>
                <w:rFonts w:ascii="Roboto" w:eastAsia="Times New Roman" w:hAnsi="Roboto"/>
                <w:noProof/>
                <w:color w:val="444444"/>
              </w:rPr>
              <w:drawing>
                <wp:inline distT="0" distB="0" distL="0" distR="0" wp14:anchorId="29738C2E" wp14:editId="50D59634">
                  <wp:extent cx="9525" cy="9525"/>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017E4" w:rsidRPr="003017E4" w14:paraId="0D6922E8" w14:textId="77777777" w:rsidTr="003017E4">
        <w:tc>
          <w:tcPr>
            <w:tcW w:w="0" w:type="auto"/>
            <w:gridSpan w:val="3"/>
            <w:vAlign w:val="center"/>
            <w:hideMark/>
          </w:tcPr>
          <w:tbl>
            <w:tblPr>
              <w:tblW w:w="15283" w:type="dxa"/>
              <w:tblCellMar>
                <w:left w:w="0" w:type="dxa"/>
                <w:right w:w="0" w:type="dxa"/>
              </w:tblCellMar>
              <w:tblLook w:val="04A0" w:firstRow="1" w:lastRow="0" w:firstColumn="1" w:lastColumn="0" w:noHBand="0" w:noVBand="1"/>
            </w:tblPr>
            <w:tblGrid>
              <w:gridCol w:w="15283"/>
            </w:tblGrid>
            <w:tr w:rsidR="003017E4" w:rsidRPr="003017E4" w14:paraId="52D0D610" w14:textId="77777777">
              <w:tc>
                <w:tcPr>
                  <w:tcW w:w="0" w:type="auto"/>
                  <w:noWrap/>
                  <w:vAlign w:val="center"/>
                  <w:hideMark/>
                </w:tcPr>
                <w:p w14:paraId="1DC104E5" w14:textId="77777777" w:rsidR="003017E4" w:rsidRPr="003017E4" w:rsidRDefault="003017E4" w:rsidP="003017E4">
                  <w:pPr>
                    <w:spacing w:line="300" w:lineRule="atLeast"/>
                    <w:rPr>
                      <w:rFonts w:eastAsia="Times New Roman"/>
                    </w:rPr>
                  </w:pPr>
                  <w:r w:rsidRPr="003017E4">
                    <w:rPr>
                      <w:rFonts w:ascii="Roboto" w:eastAsia="Times New Roman" w:hAnsi="Roboto"/>
                      <w:color w:val="5E5E5E"/>
                    </w:rPr>
                    <w:t>to me, Curtis, David</w:t>
                  </w:r>
                </w:p>
                <w:p w14:paraId="10E596A4" w14:textId="77777777" w:rsidR="003017E4" w:rsidRPr="003017E4" w:rsidRDefault="003017E4" w:rsidP="003017E4">
                  <w:pPr>
                    <w:spacing w:line="300" w:lineRule="atLeast"/>
                    <w:textAlignment w:val="top"/>
                    <w:rPr>
                      <w:rFonts w:eastAsia="Times New Roman"/>
                    </w:rPr>
                  </w:pPr>
                  <w:r w:rsidRPr="003017E4">
                    <w:rPr>
                      <w:rFonts w:eastAsia="Times New Roman"/>
                      <w:noProof/>
                    </w:rPr>
                    <w:drawing>
                      <wp:inline distT="0" distB="0" distL="0" distR="0" wp14:anchorId="2CF02C66" wp14:editId="14E400ED">
                        <wp:extent cx="9525" cy="9525"/>
                        <wp:effectExtent l="0" t="0" r="0"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0B0FE67" w14:textId="77777777" w:rsidR="003017E4" w:rsidRPr="003017E4" w:rsidRDefault="003017E4" w:rsidP="003017E4">
            <w:pPr>
              <w:rPr>
                <w:rFonts w:ascii="Roboto" w:eastAsia="Times New Roman" w:hAnsi="Roboto"/>
              </w:rPr>
            </w:pPr>
          </w:p>
        </w:tc>
        <w:tc>
          <w:tcPr>
            <w:tcW w:w="0" w:type="auto"/>
            <w:vMerge/>
            <w:vAlign w:val="center"/>
            <w:hideMark/>
          </w:tcPr>
          <w:p w14:paraId="111C800D" w14:textId="77777777" w:rsidR="003017E4" w:rsidRPr="003017E4" w:rsidRDefault="003017E4" w:rsidP="003017E4">
            <w:pPr>
              <w:rPr>
                <w:rFonts w:ascii="Roboto" w:eastAsia="Times New Roman" w:hAnsi="Roboto"/>
                <w:color w:val="444444"/>
              </w:rPr>
            </w:pPr>
          </w:p>
        </w:tc>
      </w:tr>
    </w:tbl>
    <w:p w14:paraId="156CC9E4" w14:textId="77777777" w:rsidR="003017E4" w:rsidRPr="003017E4" w:rsidRDefault="003017E4" w:rsidP="003017E4">
      <w:pPr>
        <w:shd w:val="clear" w:color="auto" w:fill="FFFFFF"/>
        <w:rPr>
          <w:rFonts w:ascii="Arial" w:eastAsia="Times New Roman" w:hAnsi="Arial" w:cs="Arial"/>
          <w:color w:val="222222"/>
        </w:rPr>
      </w:pPr>
      <w:r w:rsidRPr="003017E4">
        <w:rPr>
          <w:rFonts w:ascii="Arial" w:eastAsia="Times New Roman" w:hAnsi="Arial" w:cs="Arial"/>
          <w:color w:val="222222"/>
        </w:rPr>
        <w:t>Hello, Thuam:</w:t>
      </w:r>
    </w:p>
    <w:p w14:paraId="0989FEBB" w14:textId="77777777" w:rsidR="003017E4" w:rsidRPr="003017E4" w:rsidRDefault="003017E4" w:rsidP="003017E4">
      <w:pPr>
        <w:shd w:val="clear" w:color="auto" w:fill="FFFFFF"/>
        <w:rPr>
          <w:rFonts w:ascii="Arial" w:eastAsia="Times New Roman" w:hAnsi="Arial" w:cs="Arial"/>
          <w:color w:val="222222"/>
        </w:rPr>
      </w:pPr>
      <w:r w:rsidRPr="003017E4">
        <w:rPr>
          <w:rFonts w:ascii="Arial" w:eastAsia="Times New Roman" w:hAnsi="Arial" w:cs="Arial"/>
          <w:color w:val="222222"/>
        </w:rPr>
        <w:t>Thanks for the question. You need to go on our website, access the "Research" tab, and click on the Institutional Review Board (IRB). You need to complete the training there, and then download and save the certificate. You will need to make sure that your chair has a copy of the certificate, and the other documents below so that, with your chair's permission, all of the appropriate documents can be sent to the Dean at the same time. Once we receive those collection of documents, the Academic Team will vote for approval, and you will receive from the Dean's Office an IRB approval letter that grants you permission to begin collecting your data.</w:t>
      </w:r>
    </w:p>
    <w:p w14:paraId="0DFE09AE" w14:textId="77777777" w:rsidR="003017E4" w:rsidRPr="003017E4" w:rsidRDefault="003017E4" w:rsidP="003017E4">
      <w:pPr>
        <w:shd w:val="clear" w:color="auto" w:fill="FFFFFF"/>
        <w:rPr>
          <w:rFonts w:ascii="Arial" w:eastAsia="Times New Roman" w:hAnsi="Arial" w:cs="Arial"/>
          <w:color w:val="222222"/>
        </w:rPr>
      </w:pPr>
      <w:r w:rsidRPr="003017E4">
        <w:rPr>
          <w:rFonts w:ascii="Arial" w:eastAsia="Times New Roman" w:hAnsi="Arial" w:cs="Arial"/>
          <w:color w:val="222222"/>
        </w:rPr>
        <w:t>Here is the complete list below of the 6 documents we will need:</w:t>
      </w:r>
    </w:p>
    <w:p w14:paraId="65C5FF19" w14:textId="77777777" w:rsidR="003017E4" w:rsidRPr="003017E4" w:rsidRDefault="003017E4" w:rsidP="003017E4">
      <w:pPr>
        <w:shd w:val="clear" w:color="auto" w:fill="FFFFFF"/>
        <w:spacing w:after="160" w:line="235" w:lineRule="atLeast"/>
        <w:rPr>
          <w:rFonts w:ascii="Calibri" w:eastAsia="Times New Roman" w:hAnsi="Calibri" w:cs="Calibri"/>
          <w:color w:val="222222"/>
          <w:sz w:val="22"/>
          <w:szCs w:val="22"/>
        </w:rPr>
      </w:pPr>
      <w:bookmarkStart w:id="0" w:name="m_6000196088045133270__Hlk149813188"/>
      <w:r w:rsidRPr="003017E4">
        <w:rPr>
          <w:rFonts w:ascii="Calibri" w:eastAsia="Times New Roman" w:hAnsi="Calibri" w:cs="Calibri"/>
          <w:color w:val="222222"/>
          <w:sz w:val="22"/>
          <w:szCs w:val="22"/>
        </w:rPr>
        <w:t>LIST OF IRB DOCUMENTS FOR EACH PHD CANDIDATE FOR IRB APPROVAL</w:t>
      </w:r>
      <w:bookmarkEnd w:id="0"/>
    </w:p>
    <w:p w14:paraId="77D84655" w14:textId="77777777" w:rsidR="003017E4" w:rsidRPr="003017E4" w:rsidRDefault="003017E4" w:rsidP="003017E4">
      <w:pPr>
        <w:shd w:val="clear" w:color="auto" w:fill="FFFFFF"/>
        <w:spacing w:after="160"/>
        <w:ind w:left="720"/>
        <w:textAlignment w:val="baseline"/>
        <w:rPr>
          <w:rFonts w:eastAsia="Times New Roman"/>
          <w:color w:val="222222"/>
        </w:rPr>
      </w:pPr>
      <w:r w:rsidRPr="003017E4">
        <w:rPr>
          <w:rFonts w:ascii="Symbol" w:eastAsia="Times New Roman" w:hAnsi="Symbol"/>
          <w:color w:val="000000"/>
          <w:sz w:val="20"/>
          <w:szCs w:val="20"/>
        </w:rPr>
        <w:t>·</w:t>
      </w:r>
      <w:r w:rsidRPr="003017E4">
        <w:rPr>
          <w:rFonts w:eastAsia="Times New Roman"/>
          <w:color w:val="000000"/>
          <w:sz w:val="14"/>
          <w:szCs w:val="14"/>
        </w:rPr>
        <w:t>        </w:t>
      </w:r>
      <w:r w:rsidRPr="003017E4">
        <w:rPr>
          <w:rFonts w:ascii="Roboto" w:eastAsia="Times New Roman" w:hAnsi="Roboto"/>
          <w:i/>
          <w:iCs/>
          <w:color w:val="444746"/>
          <w:sz w:val="21"/>
          <w:szCs w:val="21"/>
        </w:rPr>
        <w:t>1) site permission,</w:t>
      </w:r>
    </w:p>
    <w:p w14:paraId="3F0F2C6E" w14:textId="77777777" w:rsidR="003017E4" w:rsidRPr="003017E4" w:rsidRDefault="003017E4" w:rsidP="003017E4">
      <w:pPr>
        <w:shd w:val="clear" w:color="auto" w:fill="FFFFFF"/>
        <w:spacing w:after="160"/>
        <w:ind w:left="720"/>
        <w:textAlignment w:val="baseline"/>
        <w:rPr>
          <w:rFonts w:eastAsia="Times New Roman"/>
          <w:color w:val="222222"/>
        </w:rPr>
      </w:pPr>
      <w:r w:rsidRPr="003017E4">
        <w:rPr>
          <w:rFonts w:ascii="Symbol" w:eastAsia="Times New Roman" w:hAnsi="Symbol"/>
          <w:color w:val="000000"/>
          <w:sz w:val="20"/>
          <w:szCs w:val="20"/>
        </w:rPr>
        <w:t>·</w:t>
      </w:r>
      <w:r w:rsidRPr="003017E4">
        <w:rPr>
          <w:rFonts w:eastAsia="Times New Roman"/>
          <w:color w:val="000000"/>
          <w:sz w:val="14"/>
          <w:szCs w:val="14"/>
        </w:rPr>
        <w:t>        </w:t>
      </w:r>
      <w:r w:rsidRPr="003017E4">
        <w:rPr>
          <w:rFonts w:ascii="Roboto" w:eastAsia="Times New Roman" w:hAnsi="Roboto"/>
          <w:i/>
          <w:iCs/>
          <w:color w:val="444746"/>
          <w:sz w:val="21"/>
          <w:szCs w:val="21"/>
        </w:rPr>
        <w:t>2) recruitment letter,</w:t>
      </w:r>
    </w:p>
    <w:p w14:paraId="4428540C" w14:textId="77777777" w:rsidR="003017E4" w:rsidRPr="003017E4" w:rsidRDefault="003017E4" w:rsidP="003017E4">
      <w:pPr>
        <w:shd w:val="clear" w:color="auto" w:fill="FFFFFF"/>
        <w:spacing w:after="160"/>
        <w:ind w:left="720"/>
        <w:textAlignment w:val="baseline"/>
        <w:rPr>
          <w:rFonts w:eastAsia="Times New Roman"/>
          <w:color w:val="222222"/>
        </w:rPr>
      </w:pPr>
      <w:r w:rsidRPr="003017E4">
        <w:rPr>
          <w:rFonts w:ascii="Symbol" w:eastAsia="Times New Roman" w:hAnsi="Symbol"/>
          <w:color w:val="000000"/>
          <w:sz w:val="20"/>
          <w:szCs w:val="20"/>
        </w:rPr>
        <w:t>·</w:t>
      </w:r>
      <w:r w:rsidRPr="003017E4">
        <w:rPr>
          <w:rFonts w:eastAsia="Times New Roman"/>
          <w:color w:val="000000"/>
          <w:sz w:val="14"/>
          <w:szCs w:val="14"/>
        </w:rPr>
        <w:t>        </w:t>
      </w:r>
      <w:r w:rsidRPr="003017E4">
        <w:rPr>
          <w:rFonts w:ascii="Roboto" w:eastAsia="Times New Roman" w:hAnsi="Roboto"/>
          <w:i/>
          <w:iCs/>
          <w:color w:val="444746"/>
          <w:sz w:val="21"/>
          <w:szCs w:val="21"/>
        </w:rPr>
        <w:t>3) informed consent,</w:t>
      </w:r>
    </w:p>
    <w:p w14:paraId="5A2D3343" w14:textId="77777777" w:rsidR="003017E4" w:rsidRPr="003017E4" w:rsidRDefault="003017E4" w:rsidP="003017E4">
      <w:pPr>
        <w:shd w:val="clear" w:color="auto" w:fill="FFFFFF"/>
        <w:spacing w:after="160"/>
        <w:ind w:left="720"/>
        <w:textAlignment w:val="baseline"/>
        <w:rPr>
          <w:rFonts w:eastAsia="Times New Roman"/>
          <w:color w:val="222222"/>
        </w:rPr>
      </w:pPr>
      <w:r w:rsidRPr="003017E4">
        <w:rPr>
          <w:rFonts w:ascii="Symbol" w:eastAsia="Times New Roman" w:hAnsi="Symbol"/>
          <w:color w:val="000000"/>
          <w:sz w:val="20"/>
          <w:szCs w:val="20"/>
        </w:rPr>
        <w:t>·</w:t>
      </w:r>
      <w:r w:rsidRPr="003017E4">
        <w:rPr>
          <w:rFonts w:eastAsia="Times New Roman"/>
          <w:color w:val="000000"/>
          <w:sz w:val="14"/>
          <w:szCs w:val="14"/>
        </w:rPr>
        <w:t>        </w:t>
      </w:r>
      <w:r w:rsidRPr="003017E4">
        <w:rPr>
          <w:rFonts w:ascii="Roboto" w:eastAsia="Times New Roman" w:hAnsi="Roboto"/>
          <w:i/>
          <w:iCs/>
          <w:color w:val="444746"/>
          <w:sz w:val="21"/>
          <w:szCs w:val="21"/>
        </w:rPr>
        <w:t>4) NIH certificate—downloaded from IRB link after completing required guidelines</w:t>
      </w:r>
    </w:p>
    <w:p w14:paraId="1314888E" w14:textId="77777777" w:rsidR="003017E4" w:rsidRPr="003017E4" w:rsidRDefault="003017E4" w:rsidP="003017E4">
      <w:pPr>
        <w:shd w:val="clear" w:color="auto" w:fill="FFFFFF"/>
        <w:spacing w:after="160"/>
        <w:ind w:left="720"/>
        <w:textAlignment w:val="baseline"/>
        <w:rPr>
          <w:rFonts w:eastAsia="Times New Roman"/>
          <w:color w:val="222222"/>
        </w:rPr>
      </w:pPr>
      <w:r w:rsidRPr="003017E4">
        <w:rPr>
          <w:rFonts w:ascii="Symbol" w:eastAsia="Times New Roman" w:hAnsi="Symbol"/>
          <w:color w:val="000000"/>
          <w:sz w:val="20"/>
          <w:szCs w:val="20"/>
        </w:rPr>
        <w:t>·</w:t>
      </w:r>
      <w:r w:rsidRPr="003017E4">
        <w:rPr>
          <w:rFonts w:eastAsia="Times New Roman"/>
          <w:color w:val="000000"/>
          <w:sz w:val="14"/>
          <w:szCs w:val="14"/>
        </w:rPr>
        <w:t>        </w:t>
      </w:r>
      <w:r w:rsidRPr="003017E4">
        <w:rPr>
          <w:rFonts w:ascii="Roboto" w:eastAsia="Times New Roman" w:hAnsi="Roboto"/>
          <w:i/>
          <w:iCs/>
          <w:color w:val="444746"/>
          <w:sz w:val="21"/>
          <w:szCs w:val="21"/>
        </w:rPr>
        <w:t>5) instruments</w:t>
      </w:r>
    </w:p>
    <w:p w14:paraId="15C762B1" w14:textId="77777777" w:rsidR="003017E4" w:rsidRPr="003017E4" w:rsidRDefault="003017E4" w:rsidP="003017E4">
      <w:pPr>
        <w:shd w:val="clear" w:color="auto" w:fill="FFFFFF"/>
        <w:spacing w:after="160"/>
        <w:ind w:left="720"/>
        <w:textAlignment w:val="baseline"/>
        <w:rPr>
          <w:rFonts w:eastAsia="Times New Roman"/>
          <w:color w:val="222222"/>
        </w:rPr>
      </w:pPr>
      <w:r w:rsidRPr="003017E4">
        <w:rPr>
          <w:rFonts w:ascii="Symbol" w:eastAsia="Times New Roman" w:hAnsi="Symbol"/>
          <w:color w:val="000000"/>
          <w:sz w:val="20"/>
          <w:szCs w:val="20"/>
        </w:rPr>
        <w:t>·</w:t>
      </w:r>
      <w:r w:rsidRPr="003017E4">
        <w:rPr>
          <w:rFonts w:eastAsia="Times New Roman"/>
          <w:color w:val="000000"/>
          <w:sz w:val="14"/>
          <w:szCs w:val="14"/>
        </w:rPr>
        <w:t>        </w:t>
      </w:r>
      <w:r w:rsidRPr="003017E4">
        <w:rPr>
          <w:rFonts w:ascii="Roboto" w:eastAsia="Times New Roman" w:hAnsi="Roboto"/>
          <w:i/>
          <w:iCs/>
          <w:color w:val="444746"/>
          <w:sz w:val="21"/>
          <w:szCs w:val="21"/>
        </w:rPr>
        <w:t>6) Academic resources demonstrating validation of instruments</w:t>
      </w:r>
    </w:p>
    <w:p w14:paraId="1D21CF22" w14:textId="77777777" w:rsidR="003017E4" w:rsidRPr="003017E4" w:rsidRDefault="003017E4" w:rsidP="003017E4">
      <w:pPr>
        <w:shd w:val="clear" w:color="auto" w:fill="FFFFFF"/>
        <w:spacing w:after="160"/>
        <w:ind w:left="720"/>
        <w:textAlignment w:val="baseline"/>
        <w:rPr>
          <w:rFonts w:eastAsia="Times New Roman"/>
          <w:color w:val="222222"/>
        </w:rPr>
      </w:pPr>
      <w:r w:rsidRPr="003017E4">
        <w:rPr>
          <w:rFonts w:ascii="Roboto" w:eastAsia="Times New Roman" w:hAnsi="Roboto"/>
          <w:i/>
          <w:iCs/>
          <w:color w:val="444746"/>
          <w:sz w:val="21"/>
          <w:szCs w:val="21"/>
        </w:rPr>
        <w:t>Let me know if you have any questions.</w:t>
      </w:r>
    </w:p>
    <w:p w14:paraId="351412FC" w14:textId="77777777" w:rsidR="003017E4" w:rsidRPr="003017E4" w:rsidRDefault="003017E4" w:rsidP="003017E4">
      <w:pPr>
        <w:shd w:val="clear" w:color="auto" w:fill="FFFFFF"/>
        <w:spacing w:after="160"/>
        <w:ind w:left="720"/>
        <w:textAlignment w:val="baseline"/>
        <w:rPr>
          <w:rFonts w:eastAsia="Times New Roman"/>
          <w:color w:val="222222"/>
        </w:rPr>
      </w:pPr>
      <w:r w:rsidRPr="003017E4">
        <w:rPr>
          <w:rFonts w:ascii="Roboto" w:eastAsia="Times New Roman" w:hAnsi="Roboto"/>
          <w:i/>
          <w:iCs/>
          <w:color w:val="444746"/>
          <w:sz w:val="21"/>
          <w:szCs w:val="21"/>
        </w:rPr>
        <w:t xml:space="preserve">May God bless </w:t>
      </w:r>
      <w:proofErr w:type="gramStart"/>
      <w:r w:rsidRPr="003017E4">
        <w:rPr>
          <w:rFonts w:ascii="Roboto" w:eastAsia="Times New Roman" w:hAnsi="Roboto"/>
          <w:i/>
          <w:iCs/>
          <w:color w:val="444746"/>
          <w:sz w:val="21"/>
          <w:szCs w:val="21"/>
        </w:rPr>
        <w:t>you, and</w:t>
      </w:r>
      <w:proofErr w:type="gramEnd"/>
      <w:r w:rsidRPr="003017E4">
        <w:rPr>
          <w:rFonts w:ascii="Roboto" w:eastAsia="Times New Roman" w:hAnsi="Roboto"/>
          <w:i/>
          <w:iCs/>
          <w:color w:val="444746"/>
          <w:sz w:val="21"/>
          <w:szCs w:val="21"/>
        </w:rPr>
        <w:t xml:space="preserve"> have a fantastic Thanksgiving with your family! </w:t>
      </w:r>
    </w:p>
    <w:p w14:paraId="5E2919E6" w14:textId="77777777" w:rsidR="003017E4" w:rsidRPr="003017E4" w:rsidRDefault="003017E4" w:rsidP="003017E4">
      <w:pPr>
        <w:shd w:val="clear" w:color="auto" w:fill="FFFFFF"/>
        <w:rPr>
          <w:rFonts w:ascii="Arial" w:eastAsia="Times New Roman" w:hAnsi="Arial" w:cs="Arial"/>
          <w:color w:val="222222"/>
        </w:rPr>
      </w:pPr>
      <w:r w:rsidRPr="003017E4">
        <w:rPr>
          <w:rFonts w:ascii="Arial" w:eastAsia="Times New Roman" w:hAnsi="Arial" w:cs="Arial"/>
          <w:b/>
          <w:bCs/>
          <w:color w:val="222222"/>
        </w:rPr>
        <w:t xml:space="preserve">Curtis D. McClane, Ph.D., </w:t>
      </w:r>
      <w:proofErr w:type="spellStart"/>
      <w:r w:rsidRPr="003017E4">
        <w:rPr>
          <w:rFonts w:ascii="Arial" w:eastAsia="Times New Roman" w:hAnsi="Arial" w:cs="Arial"/>
          <w:b/>
          <w:bCs/>
          <w:color w:val="222222"/>
        </w:rPr>
        <w:t>D.Min</w:t>
      </w:r>
      <w:proofErr w:type="spellEnd"/>
      <w:r w:rsidRPr="003017E4">
        <w:rPr>
          <w:rFonts w:ascii="Arial" w:eastAsia="Times New Roman" w:hAnsi="Arial" w:cs="Arial"/>
          <w:b/>
          <w:bCs/>
          <w:color w:val="222222"/>
        </w:rPr>
        <w:t>., M.Div.</w:t>
      </w:r>
      <w:r w:rsidRPr="003017E4">
        <w:rPr>
          <w:rFonts w:ascii="Arial" w:eastAsia="Times New Roman" w:hAnsi="Arial" w:cs="Arial"/>
          <w:color w:val="222222"/>
        </w:rPr>
        <w:br/>
      </w:r>
      <w:r w:rsidRPr="003017E4">
        <w:rPr>
          <w:rFonts w:ascii="Arial" w:eastAsia="Times New Roman" w:hAnsi="Arial" w:cs="Arial"/>
          <w:i/>
          <w:iCs/>
          <w:color w:val="222222"/>
        </w:rPr>
        <w:t>Executive Vice-President, Chief Academic Officer (CAO)/Dean of Faculty</w:t>
      </w:r>
    </w:p>
    <w:p w14:paraId="69D369EA" w14:textId="77777777" w:rsidR="003017E4" w:rsidRPr="003017E4" w:rsidRDefault="003017E4" w:rsidP="003017E4">
      <w:pPr>
        <w:shd w:val="clear" w:color="auto" w:fill="FFFFFF"/>
        <w:rPr>
          <w:rFonts w:ascii="Arial" w:eastAsia="Times New Roman" w:hAnsi="Arial" w:cs="Arial"/>
          <w:color w:val="222222"/>
        </w:rPr>
      </w:pPr>
      <w:r w:rsidRPr="003017E4">
        <w:rPr>
          <w:rFonts w:ascii="Arial" w:eastAsia="Times New Roman" w:hAnsi="Arial" w:cs="Arial"/>
          <w:b/>
          <w:bCs/>
          <w:color w:val="993366"/>
        </w:rPr>
        <w:t>Omega Graduate School</w:t>
      </w:r>
      <w:r w:rsidRPr="003017E4">
        <w:rPr>
          <w:rFonts w:ascii="Arial" w:eastAsia="Times New Roman" w:hAnsi="Arial" w:cs="Arial"/>
          <w:color w:val="993366"/>
        </w:rPr>
        <w:br/>
        <w:t>American Centre for Religion/Society Studies (ACRSS)</w:t>
      </w:r>
      <w:r w:rsidRPr="003017E4">
        <w:rPr>
          <w:rFonts w:ascii="Arial" w:eastAsia="Times New Roman" w:hAnsi="Arial" w:cs="Arial"/>
          <w:color w:val="222222"/>
        </w:rPr>
        <w:br/>
      </w:r>
      <w:r w:rsidRPr="003017E4">
        <w:rPr>
          <w:rFonts w:ascii="Arial" w:eastAsia="Times New Roman" w:hAnsi="Arial" w:cs="Arial"/>
          <w:color w:val="808080"/>
        </w:rPr>
        <w:t>500 Oxford Drive, Dayton, TN 37321 USA</w:t>
      </w:r>
      <w:r w:rsidRPr="003017E4">
        <w:rPr>
          <w:rFonts w:ascii="Arial" w:eastAsia="Times New Roman" w:hAnsi="Arial" w:cs="Arial"/>
          <w:color w:val="808080"/>
        </w:rPr>
        <w:br/>
        <w:t>Web: </w:t>
      </w:r>
      <w:hyperlink r:id="rId5" w:tgtFrame="_blank" w:history="1">
        <w:r w:rsidRPr="003017E4">
          <w:rPr>
            <w:rFonts w:ascii="Arial" w:eastAsia="Times New Roman" w:hAnsi="Arial" w:cs="Arial"/>
            <w:color w:val="A6A6A6"/>
            <w:u w:val="single"/>
          </w:rPr>
          <w:t>https://www.ogs.edu/</w:t>
        </w:r>
      </w:hyperlink>
    </w:p>
    <w:p w14:paraId="6E931C48" w14:textId="77777777" w:rsidR="003017E4" w:rsidRPr="003017E4" w:rsidRDefault="003017E4" w:rsidP="003017E4">
      <w:pPr>
        <w:shd w:val="clear" w:color="auto" w:fill="E8EAED"/>
        <w:spacing w:line="90" w:lineRule="atLeast"/>
        <w:rPr>
          <w:rFonts w:ascii="Arial" w:eastAsia="Times New Roman" w:hAnsi="Arial" w:cs="Arial"/>
          <w:color w:val="222222"/>
        </w:rPr>
      </w:pPr>
      <w:r w:rsidRPr="003017E4">
        <w:rPr>
          <w:rFonts w:ascii="Arial" w:eastAsia="Times New Roman" w:hAnsi="Arial" w:cs="Arial"/>
          <w:noProof/>
          <w:color w:val="222222"/>
        </w:rPr>
        <w:drawing>
          <wp:inline distT="0" distB="0" distL="0" distR="0" wp14:anchorId="0A043C99" wp14:editId="5F956B68">
            <wp:extent cx="9525" cy="9525"/>
            <wp:effectExtent l="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CB0F40A" w14:textId="77777777" w:rsidR="003017E4" w:rsidRPr="003017E4" w:rsidRDefault="003017E4" w:rsidP="003017E4">
      <w:pPr>
        <w:shd w:val="clear" w:color="auto" w:fill="FFFFFF"/>
        <w:rPr>
          <w:rFonts w:ascii="Arial" w:eastAsia="Times New Roman" w:hAnsi="Arial" w:cs="Arial"/>
          <w:color w:val="222222"/>
        </w:rPr>
      </w:pPr>
    </w:p>
    <w:p w14:paraId="4B8EDD1A" w14:textId="77777777" w:rsidR="003017E4" w:rsidRPr="003017E4" w:rsidRDefault="003017E4" w:rsidP="003017E4">
      <w:pPr>
        <w:shd w:val="clear" w:color="auto" w:fill="FFFFFF"/>
        <w:rPr>
          <w:rFonts w:ascii="Arial" w:eastAsia="Times New Roman" w:hAnsi="Arial" w:cs="Arial"/>
          <w:color w:val="500050"/>
        </w:rPr>
      </w:pPr>
    </w:p>
    <w:p w14:paraId="42C5147F" w14:textId="77777777" w:rsidR="003017E4" w:rsidRPr="003017E4" w:rsidRDefault="003017E4" w:rsidP="003017E4">
      <w:pPr>
        <w:shd w:val="clear" w:color="auto" w:fill="FFFFFF"/>
        <w:rPr>
          <w:rFonts w:ascii="Arial" w:eastAsia="Times New Roman" w:hAnsi="Arial" w:cs="Arial"/>
          <w:color w:val="500050"/>
        </w:rPr>
      </w:pPr>
      <w:r w:rsidRPr="003017E4">
        <w:rPr>
          <w:rFonts w:ascii="Arial" w:eastAsia="Times New Roman" w:hAnsi="Arial" w:cs="Arial"/>
          <w:color w:val="500050"/>
        </w:rPr>
        <w:t>On Wed, Nov 22, 2023 at 11:14 AM Thuam C. Khai &lt;</w:t>
      </w:r>
      <w:hyperlink r:id="rId7" w:tgtFrame="_blank" w:history="1">
        <w:r w:rsidRPr="003017E4">
          <w:rPr>
            <w:rFonts w:ascii="Arial" w:eastAsia="Times New Roman" w:hAnsi="Arial" w:cs="Arial"/>
            <w:color w:val="1155CC"/>
            <w:u w:val="single"/>
          </w:rPr>
          <w:t>tckhai@gmail.com</w:t>
        </w:r>
      </w:hyperlink>
      <w:r w:rsidRPr="003017E4">
        <w:rPr>
          <w:rFonts w:ascii="Arial" w:eastAsia="Times New Roman" w:hAnsi="Arial" w:cs="Arial"/>
          <w:color w:val="500050"/>
        </w:rPr>
        <w:t>&gt; wrote:</w:t>
      </w:r>
    </w:p>
    <w:p w14:paraId="1DB0351D" w14:textId="77777777" w:rsidR="003017E4" w:rsidRPr="003017E4" w:rsidRDefault="003017E4" w:rsidP="003017E4">
      <w:pPr>
        <w:shd w:val="clear" w:color="auto" w:fill="FFFFFF"/>
        <w:rPr>
          <w:rFonts w:ascii="Arial" w:eastAsia="Times New Roman" w:hAnsi="Arial" w:cs="Arial"/>
          <w:color w:val="500050"/>
        </w:rPr>
      </w:pPr>
      <w:r w:rsidRPr="003017E4">
        <w:rPr>
          <w:rFonts w:ascii="Arial" w:eastAsia="Times New Roman" w:hAnsi="Arial" w:cs="Arial"/>
          <w:color w:val="500050"/>
        </w:rPr>
        <w:t xml:space="preserve">Dear </w:t>
      </w:r>
      <w:proofErr w:type="gramStart"/>
      <w:r w:rsidRPr="003017E4">
        <w:rPr>
          <w:rFonts w:ascii="Arial" w:eastAsia="Times New Roman" w:hAnsi="Arial" w:cs="Arial"/>
          <w:color w:val="500050"/>
        </w:rPr>
        <w:t>Dr.</w:t>
      </w:r>
      <w:proofErr w:type="gramEnd"/>
      <w:r w:rsidRPr="003017E4">
        <w:rPr>
          <w:rFonts w:ascii="Arial" w:eastAsia="Times New Roman" w:hAnsi="Arial" w:cs="Arial"/>
          <w:color w:val="500050"/>
        </w:rPr>
        <w:t xml:space="preserve"> McClane,</w:t>
      </w:r>
    </w:p>
    <w:p w14:paraId="0BF25F5F" w14:textId="77777777" w:rsidR="003017E4" w:rsidRPr="003017E4" w:rsidRDefault="003017E4" w:rsidP="003017E4">
      <w:pPr>
        <w:shd w:val="clear" w:color="auto" w:fill="FFFFFF"/>
        <w:rPr>
          <w:rFonts w:ascii="Arial" w:eastAsia="Times New Roman" w:hAnsi="Arial" w:cs="Arial"/>
          <w:color w:val="500050"/>
        </w:rPr>
      </w:pPr>
    </w:p>
    <w:p w14:paraId="6C417E13" w14:textId="77777777" w:rsidR="003017E4" w:rsidRPr="003017E4" w:rsidRDefault="003017E4" w:rsidP="003017E4">
      <w:pPr>
        <w:shd w:val="clear" w:color="auto" w:fill="FFFFFF"/>
        <w:rPr>
          <w:rFonts w:ascii="Arial" w:eastAsia="Times New Roman" w:hAnsi="Arial" w:cs="Arial"/>
          <w:color w:val="500050"/>
        </w:rPr>
      </w:pPr>
      <w:r w:rsidRPr="003017E4">
        <w:rPr>
          <w:rFonts w:ascii="Arial" w:eastAsia="Times New Roman" w:hAnsi="Arial" w:cs="Arial"/>
          <w:color w:val="500050"/>
        </w:rPr>
        <w:t>I hope you will have a joyous Thanksgiving weekend with your family. Are there prerequisite lessons before IRB Approval? </w:t>
      </w:r>
    </w:p>
    <w:p w14:paraId="278E9272" w14:textId="77777777" w:rsidR="003017E4" w:rsidRPr="003017E4" w:rsidRDefault="003017E4" w:rsidP="003017E4">
      <w:pPr>
        <w:shd w:val="clear" w:color="auto" w:fill="FFFFFF"/>
        <w:rPr>
          <w:rFonts w:ascii="Arial" w:eastAsia="Times New Roman" w:hAnsi="Arial" w:cs="Arial"/>
          <w:color w:val="500050"/>
        </w:rPr>
      </w:pPr>
    </w:p>
    <w:p w14:paraId="2394D67D" w14:textId="77777777" w:rsidR="003017E4" w:rsidRPr="003017E4" w:rsidRDefault="003017E4" w:rsidP="003017E4">
      <w:pPr>
        <w:shd w:val="clear" w:color="auto" w:fill="FFFFFF"/>
        <w:rPr>
          <w:rFonts w:ascii="Arial" w:eastAsia="Times New Roman" w:hAnsi="Arial" w:cs="Arial"/>
          <w:color w:val="500050"/>
        </w:rPr>
      </w:pPr>
      <w:r w:rsidRPr="003017E4">
        <w:rPr>
          <w:rFonts w:ascii="Arial" w:eastAsia="Times New Roman" w:hAnsi="Arial" w:cs="Arial"/>
          <w:color w:val="500050"/>
        </w:rPr>
        <w:t>Sincerely,</w:t>
      </w:r>
    </w:p>
    <w:p w14:paraId="1FF5404B" w14:textId="77777777" w:rsidR="003017E4" w:rsidRPr="003017E4" w:rsidRDefault="003017E4" w:rsidP="003017E4">
      <w:pPr>
        <w:shd w:val="clear" w:color="auto" w:fill="FFFFFF"/>
        <w:rPr>
          <w:rFonts w:ascii="Arial" w:eastAsia="Times New Roman" w:hAnsi="Arial" w:cs="Arial"/>
          <w:color w:val="500050"/>
        </w:rPr>
      </w:pPr>
    </w:p>
    <w:p w14:paraId="61668C7B" w14:textId="3D851294" w:rsidR="00E155B8" w:rsidRDefault="003017E4" w:rsidP="003017E4">
      <w:pPr>
        <w:shd w:val="clear" w:color="auto" w:fill="FFFFFF"/>
      </w:pPr>
      <w:r w:rsidRPr="003017E4">
        <w:rPr>
          <w:rFonts w:ascii="Arial" w:eastAsia="Times New Roman" w:hAnsi="Arial" w:cs="Arial"/>
          <w:color w:val="500050"/>
        </w:rPr>
        <w:t>Thuam </w:t>
      </w:r>
    </w:p>
    <w:sectPr w:rsidR="00E15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155B8"/>
    <w:rsid w:val="00143366"/>
    <w:rsid w:val="003017E4"/>
    <w:rsid w:val="00E1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94C2E"/>
  <w15:chartTrackingRefBased/>
  <w15:docId w15:val="{F70BBB42-9FC4-48C4-8D34-B8C2D44F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613">
      <w:marLeft w:val="0"/>
      <w:marRight w:val="0"/>
      <w:marTop w:val="0"/>
      <w:marBottom w:val="0"/>
      <w:divBdr>
        <w:top w:val="none" w:sz="0" w:space="0" w:color="auto"/>
        <w:left w:val="none" w:sz="0" w:space="0" w:color="auto"/>
        <w:bottom w:val="none" w:sz="0" w:space="0" w:color="auto"/>
        <w:right w:val="none" w:sz="0" w:space="0" w:color="auto"/>
      </w:divBdr>
      <w:divsChild>
        <w:div w:id="1791975598">
          <w:marLeft w:val="0"/>
          <w:marRight w:val="0"/>
          <w:marTop w:val="0"/>
          <w:marBottom w:val="0"/>
          <w:divBdr>
            <w:top w:val="none" w:sz="0" w:space="0" w:color="auto"/>
            <w:left w:val="none" w:sz="0" w:space="0" w:color="auto"/>
            <w:bottom w:val="none" w:sz="0" w:space="0" w:color="auto"/>
            <w:right w:val="none" w:sz="0" w:space="0" w:color="auto"/>
          </w:divBdr>
        </w:div>
        <w:div w:id="129596915">
          <w:marLeft w:val="300"/>
          <w:marRight w:val="0"/>
          <w:marTop w:val="0"/>
          <w:marBottom w:val="0"/>
          <w:divBdr>
            <w:top w:val="none" w:sz="0" w:space="0" w:color="auto"/>
            <w:left w:val="none" w:sz="0" w:space="0" w:color="auto"/>
            <w:bottom w:val="none" w:sz="0" w:space="0" w:color="auto"/>
            <w:right w:val="none" w:sz="0" w:space="0" w:color="auto"/>
          </w:divBdr>
        </w:div>
        <w:div w:id="217135521">
          <w:marLeft w:val="300"/>
          <w:marRight w:val="0"/>
          <w:marTop w:val="0"/>
          <w:marBottom w:val="0"/>
          <w:divBdr>
            <w:top w:val="none" w:sz="0" w:space="0" w:color="auto"/>
            <w:left w:val="none" w:sz="0" w:space="0" w:color="auto"/>
            <w:bottom w:val="none" w:sz="0" w:space="0" w:color="auto"/>
            <w:right w:val="none" w:sz="0" w:space="0" w:color="auto"/>
          </w:divBdr>
        </w:div>
        <w:div w:id="2095205384">
          <w:marLeft w:val="300"/>
          <w:marRight w:val="0"/>
          <w:marTop w:val="0"/>
          <w:marBottom w:val="0"/>
          <w:divBdr>
            <w:top w:val="none" w:sz="0" w:space="0" w:color="auto"/>
            <w:left w:val="none" w:sz="0" w:space="0" w:color="auto"/>
            <w:bottom w:val="none" w:sz="0" w:space="0" w:color="auto"/>
            <w:right w:val="none" w:sz="0" w:space="0" w:color="auto"/>
          </w:divBdr>
        </w:div>
        <w:div w:id="2037458112">
          <w:marLeft w:val="0"/>
          <w:marRight w:val="0"/>
          <w:marTop w:val="0"/>
          <w:marBottom w:val="0"/>
          <w:divBdr>
            <w:top w:val="none" w:sz="0" w:space="0" w:color="auto"/>
            <w:left w:val="none" w:sz="0" w:space="0" w:color="auto"/>
            <w:bottom w:val="none" w:sz="0" w:space="0" w:color="auto"/>
            <w:right w:val="none" w:sz="0" w:space="0" w:color="auto"/>
          </w:divBdr>
        </w:div>
        <w:div w:id="1846046733">
          <w:marLeft w:val="60"/>
          <w:marRight w:val="0"/>
          <w:marTop w:val="0"/>
          <w:marBottom w:val="0"/>
          <w:divBdr>
            <w:top w:val="none" w:sz="0" w:space="0" w:color="auto"/>
            <w:left w:val="none" w:sz="0" w:space="0" w:color="auto"/>
            <w:bottom w:val="none" w:sz="0" w:space="0" w:color="auto"/>
            <w:right w:val="none" w:sz="0" w:space="0" w:color="auto"/>
          </w:divBdr>
        </w:div>
      </w:divsChild>
    </w:div>
    <w:div w:id="713500745">
      <w:marLeft w:val="0"/>
      <w:marRight w:val="0"/>
      <w:marTop w:val="0"/>
      <w:marBottom w:val="0"/>
      <w:divBdr>
        <w:top w:val="none" w:sz="0" w:space="0" w:color="auto"/>
        <w:left w:val="none" w:sz="0" w:space="0" w:color="auto"/>
        <w:bottom w:val="none" w:sz="0" w:space="0" w:color="auto"/>
        <w:right w:val="none" w:sz="0" w:space="0" w:color="auto"/>
      </w:divBdr>
      <w:divsChild>
        <w:div w:id="568075771">
          <w:marLeft w:val="0"/>
          <w:marRight w:val="0"/>
          <w:marTop w:val="120"/>
          <w:marBottom w:val="0"/>
          <w:divBdr>
            <w:top w:val="none" w:sz="0" w:space="0" w:color="auto"/>
            <w:left w:val="none" w:sz="0" w:space="0" w:color="auto"/>
            <w:bottom w:val="none" w:sz="0" w:space="0" w:color="auto"/>
            <w:right w:val="none" w:sz="0" w:space="0" w:color="auto"/>
          </w:divBdr>
          <w:divsChild>
            <w:div w:id="706565097">
              <w:marLeft w:val="0"/>
              <w:marRight w:val="0"/>
              <w:marTop w:val="0"/>
              <w:marBottom w:val="0"/>
              <w:divBdr>
                <w:top w:val="none" w:sz="0" w:space="0" w:color="auto"/>
                <w:left w:val="none" w:sz="0" w:space="0" w:color="auto"/>
                <w:bottom w:val="none" w:sz="0" w:space="0" w:color="auto"/>
                <w:right w:val="none" w:sz="0" w:space="0" w:color="auto"/>
              </w:divBdr>
              <w:divsChild>
                <w:div w:id="458304418">
                  <w:marLeft w:val="0"/>
                  <w:marRight w:val="0"/>
                  <w:marTop w:val="0"/>
                  <w:marBottom w:val="0"/>
                  <w:divBdr>
                    <w:top w:val="none" w:sz="0" w:space="0" w:color="auto"/>
                    <w:left w:val="none" w:sz="0" w:space="0" w:color="auto"/>
                    <w:bottom w:val="none" w:sz="0" w:space="0" w:color="auto"/>
                    <w:right w:val="none" w:sz="0" w:space="0" w:color="auto"/>
                  </w:divBdr>
                  <w:divsChild>
                    <w:div w:id="754088535">
                      <w:marLeft w:val="0"/>
                      <w:marRight w:val="0"/>
                      <w:marTop w:val="0"/>
                      <w:marBottom w:val="0"/>
                      <w:divBdr>
                        <w:top w:val="none" w:sz="0" w:space="0" w:color="auto"/>
                        <w:left w:val="none" w:sz="0" w:space="0" w:color="auto"/>
                        <w:bottom w:val="none" w:sz="0" w:space="0" w:color="auto"/>
                        <w:right w:val="none" w:sz="0" w:space="0" w:color="auto"/>
                      </w:divBdr>
                    </w:div>
                    <w:div w:id="48498996">
                      <w:marLeft w:val="0"/>
                      <w:marRight w:val="0"/>
                      <w:marTop w:val="0"/>
                      <w:marBottom w:val="0"/>
                      <w:divBdr>
                        <w:top w:val="none" w:sz="0" w:space="0" w:color="auto"/>
                        <w:left w:val="none" w:sz="0" w:space="0" w:color="auto"/>
                        <w:bottom w:val="none" w:sz="0" w:space="0" w:color="auto"/>
                        <w:right w:val="none" w:sz="0" w:space="0" w:color="auto"/>
                      </w:divBdr>
                    </w:div>
                    <w:div w:id="1324433456">
                      <w:marLeft w:val="0"/>
                      <w:marRight w:val="0"/>
                      <w:marTop w:val="0"/>
                      <w:marBottom w:val="0"/>
                      <w:divBdr>
                        <w:top w:val="none" w:sz="0" w:space="0" w:color="auto"/>
                        <w:left w:val="none" w:sz="0" w:space="0" w:color="auto"/>
                        <w:bottom w:val="none" w:sz="0" w:space="0" w:color="auto"/>
                        <w:right w:val="none" w:sz="0" w:space="0" w:color="auto"/>
                      </w:divBdr>
                      <w:divsChild>
                        <w:div w:id="895625894">
                          <w:marLeft w:val="0"/>
                          <w:marRight w:val="0"/>
                          <w:marTop w:val="0"/>
                          <w:marBottom w:val="0"/>
                          <w:divBdr>
                            <w:top w:val="none" w:sz="0" w:space="0" w:color="auto"/>
                            <w:left w:val="none" w:sz="0" w:space="0" w:color="auto"/>
                            <w:bottom w:val="none" w:sz="0" w:space="0" w:color="auto"/>
                            <w:right w:val="none" w:sz="0" w:space="0" w:color="auto"/>
                          </w:divBdr>
                          <w:divsChild>
                            <w:div w:id="934898123">
                              <w:marLeft w:val="0"/>
                              <w:marRight w:val="0"/>
                              <w:marTop w:val="0"/>
                              <w:marBottom w:val="0"/>
                              <w:divBdr>
                                <w:top w:val="none" w:sz="0" w:space="0" w:color="auto"/>
                                <w:left w:val="none" w:sz="0" w:space="0" w:color="auto"/>
                                <w:bottom w:val="none" w:sz="0" w:space="0" w:color="auto"/>
                                <w:right w:val="none" w:sz="0" w:space="0" w:color="auto"/>
                              </w:divBdr>
                              <w:divsChild>
                                <w:div w:id="6408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3211">
                          <w:marLeft w:val="0"/>
                          <w:marRight w:val="0"/>
                          <w:marTop w:val="30"/>
                          <w:marBottom w:val="0"/>
                          <w:divBdr>
                            <w:top w:val="none" w:sz="0" w:space="0" w:color="auto"/>
                            <w:left w:val="none" w:sz="0" w:space="0" w:color="auto"/>
                            <w:bottom w:val="none" w:sz="0" w:space="0" w:color="auto"/>
                            <w:right w:val="none" w:sz="0" w:space="0" w:color="auto"/>
                          </w:divBdr>
                          <w:divsChild>
                            <w:div w:id="869025820">
                              <w:marLeft w:val="0"/>
                              <w:marRight w:val="0"/>
                              <w:marTop w:val="0"/>
                              <w:marBottom w:val="0"/>
                              <w:divBdr>
                                <w:top w:val="none" w:sz="0" w:space="0" w:color="auto"/>
                                <w:left w:val="none" w:sz="0" w:space="0" w:color="auto"/>
                                <w:bottom w:val="none" w:sz="0" w:space="0" w:color="auto"/>
                                <w:right w:val="none" w:sz="0" w:space="0" w:color="auto"/>
                              </w:divBdr>
                            </w:div>
                          </w:divsChild>
                        </w:div>
                        <w:div w:id="16786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2968">
                  <w:marLeft w:val="0"/>
                  <w:marRight w:val="0"/>
                  <w:marTop w:val="0"/>
                  <w:marBottom w:val="0"/>
                  <w:divBdr>
                    <w:top w:val="none" w:sz="0" w:space="0" w:color="auto"/>
                    <w:left w:val="none" w:sz="0" w:space="0" w:color="auto"/>
                    <w:bottom w:val="none" w:sz="0" w:space="0" w:color="auto"/>
                    <w:right w:val="none" w:sz="0" w:space="0" w:color="auto"/>
                  </w:divBdr>
                  <w:divsChild>
                    <w:div w:id="1985885522">
                      <w:marLeft w:val="0"/>
                      <w:marRight w:val="0"/>
                      <w:marTop w:val="0"/>
                      <w:marBottom w:val="0"/>
                      <w:divBdr>
                        <w:top w:val="none" w:sz="0" w:space="0" w:color="auto"/>
                        <w:left w:val="none" w:sz="0" w:space="0" w:color="auto"/>
                        <w:bottom w:val="none" w:sz="0" w:space="0" w:color="auto"/>
                        <w:right w:val="none" w:sz="0" w:space="0" w:color="auto"/>
                      </w:divBdr>
                      <w:divsChild>
                        <w:div w:id="928120888">
                          <w:marLeft w:val="0"/>
                          <w:marRight w:val="0"/>
                          <w:marTop w:val="0"/>
                          <w:marBottom w:val="0"/>
                          <w:divBdr>
                            <w:top w:val="none" w:sz="0" w:space="0" w:color="auto"/>
                            <w:left w:val="none" w:sz="0" w:space="0" w:color="auto"/>
                            <w:bottom w:val="none" w:sz="0" w:space="0" w:color="auto"/>
                            <w:right w:val="none" w:sz="0" w:space="0" w:color="auto"/>
                          </w:divBdr>
                          <w:divsChild>
                            <w:div w:id="97481842">
                              <w:marLeft w:val="0"/>
                              <w:marRight w:val="0"/>
                              <w:marTop w:val="0"/>
                              <w:marBottom w:val="0"/>
                              <w:divBdr>
                                <w:top w:val="none" w:sz="0" w:space="0" w:color="auto"/>
                                <w:left w:val="none" w:sz="0" w:space="0" w:color="auto"/>
                                <w:bottom w:val="none" w:sz="0" w:space="0" w:color="auto"/>
                                <w:right w:val="none" w:sz="0" w:space="0" w:color="auto"/>
                              </w:divBdr>
                            </w:div>
                            <w:div w:id="18219982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5625886">
                                  <w:marLeft w:val="0"/>
                                  <w:marRight w:val="0"/>
                                  <w:marTop w:val="0"/>
                                  <w:marBottom w:val="0"/>
                                  <w:divBdr>
                                    <w:top w:val="none" w:sz="0" w:space="0" w:color="auto"/>
                                    <w:left w:val="none" w:sz="0" w:space="0" w:color="auto"/>
                                    <w:bottom w:val="none" w:sz="0" w:space="0" w:color="auto"/>
                                    <w:right w:val="none" w:sz="0" w:space="0" w:color="auto"/>
                                  </w:divBdr>
                                  <w:divsChild>
                                    <w:div w:id="1493571132">
                                      <w:marLeft w:val="0"/>
                                      <w:marRight w:val="0"/>
                                      <w:marTop w:val="0"/>
                                      <w:marBottom w:val="0"/>
                                      <w:divBdr>
                                        <w:top w:val="none" w:sz="0" w:space="0" w:color="auto"/>
                                        <w:left w:val="none" w:sz="0" w:space="0" w:color="auto"/>
                                        <w:bottom w:val="none" w:sz="0" w:space="0" w:color="auto"/>
                                        <w:right w:val="none" w:sz="0" w:space="0" w:color="auto"/>
                                      </w:divBdr>
                                    </w:div>
                                    <w:div w:id="220556681">
                                      <w:marLeft w:val="0"/>
                                      <w:marRight w:val="0"/>
                                      <w:marTop w:val="0"/>
                                      <w:marBottom w:val="0"/>
                                      <w:divBdr>
                                        <w:top w:val="none" w:sz="0" w:space="0" w:color="auto"/>
                                        <w:left w:val="none" w:sz="0" w:space="0" w:color="auto"/>
                                        <w:bottom w:val="none" w:sz="0" w:space="0" w:color="auto"/>
                                        <w:right w:val="none" w:sz="0" w:space="0" w:color="auto"/>
                                      </w:divBdr>
                                    </w:div>
                                    <w:div w:id="1472359208">
                                      <w:marLeft w:val="0"/>
                                      <w:marRight w:val="0"/>
                                      <w:marTop w:val="0"/>
                                      <w:marBottom w:val="0"/>
                                      <w:divBdr>
                                        <w:top w:val="none" w:sz="0" w:space="0" w:color="auto"/>
                                        <w:left w:val="none" w:sz="0" w:space="0" w:color="auto"/>
                                        <w:bottom w:val="none" w:sz="0" w:space="0" w:color="auto"/>
                                        <w:right w:val="none" w:sz="0" w:space="0" w:color="auto"/>
                                      </w:divBdr>
                                    </w:div>
                                    <w:div w:id="1934193970">
                                      <w:marLeft w:val="0"/>
                                      <w:marRight w:val="0"/>
                                      <w:marTop w:val="0"/>
                                      <w:marBottom w:val="0"/>
                                      <w:divBdr>
                                        <w:top w:val="none" w:sz="0" w:space="0" w:color="auto"/>
                                        <w:left w:val="none" w:sz="0" w:space="0" w:color="auto"/>
                                        <w:bottom w:val="none" w:sz="0" w:space="0" w:color="auto"/>
                                        <w:right w:val="none" w:sz="0" w:space="0" w:color="auto"/>
                                      </w:divBdr>
                                    </w:div>
                                    <w:div w:id="523636534">
                                      <w:marLeft w:val="0"/>
                                      <w:marRight w:val="0"/>
                                      <w:marTop w:val="0"/>
                                      <w:marBottom w:val="0"/>
                                      <w:divBdr>
                                        <w:top w:val="none" w:sz="0" w:space="0" w:color="auto"/>
                                        <w:left w:val="none" w:sz="0" w:space="0" w:color="auto"/>
                                        <w:bottom w:val="none" w:sz="0" w:space="0" w:color="auto"/>
                                        <w:right w:val="none" w:sz="0" w:space="0" w:color="auto"/>
                                      </w:divBdr>
                                    </w:div>
                                    <w:div w:id="577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ckha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s://www.ogs.edu/"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Thuam Khai</dc:creator>
  <cp:keywords/>
  <dc:description/>
  <cp:lastModifiedBy>Thuam Khai</cp:lastModifiedBy>
  <cp:revision>2</cp:revision>
  <dcterms:created xsi:type="dcterms:W3CDTF">2024-02-02T20:27:00Z</dcterms:created>
  <dcterms:modified xsi:type="dcterms:W3CDTF">2024-02-02T20:27:00Z</dcterms:modified>
</cp:coreProperties>
</file>