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F4EE0" w14:textId="10A21E01" w:rsidR="00055F58" w:rsidRPr="00B1733A" w:rsidRDefault="00B1733A" w:rsidP="00B1733A">
      <w:pPr>
        <w:pStyle w:val="Heading1"/>
      </w:pPr>
      <w:r>
        <w:t xml:space="preserve">Biblical </w:t>
      </w:r>
      <w:r w:rsidRPr="00B1733A">
        <w:t>Forgiveness</w:t>
      </w:r>
    </w:p>
    <w:p w14:paraId="40E64D5C" w14:textId="5C180E86" w:rsidR="00724C6B" w:rsidRDefault="00724C6B" w:rsidP="00724C6B">
      <w:r>
        <w:tab/>
        <w:t xml:space="preserve">Scripture has a lot to say about forgiveness. Knowing what forgiveness is and how to forgive is critical to our personal </w:t>
      </w:r>
      <w:r w:rsidR="00FA699A">
        <w:t>maturity</w:t>
      </w:r>
      <w:r>
        <w:t xml:space="preserve"> and the Body of Christ’s healing.</w:t>
      </w:r>
    </w:p>
    <w:p w14:paraId="62514AD5" w14:textId="77777777" w:rsidR="00724C6B" w:rsidRDefault="00724C6B" w:rsidP="00724C6B"/>
    <w:p w14:paraId="320DAF54" w14:textId="2DE18CE1" w:rsidR="00B1733A" w:rsidRPr="00B1733A" w:rsidRDefault="00B1733A" w:rsidP="00B1733A">
      <w:pPr>
        <w:pStyle w:val="Heading2"/>
      </w:pPr>
      <w:r w:rsidRPr="00B1733A">
        <w:t>Scriptur</w:t>
      </w:r>
      <w:r>
        <w:t>e References</w:t>
      </w:r>
    </w:p>
    <w:p w14:paraId="3A48EFE5" w14:textId="77777777" w:rsidR="00B1733A" w:rsidRPr="00B1733A" w:rsidRDefault="00B1733A" w:rsidP="00B1733A">
      <w:pPr>
        <w:rPr>
          <w:u w:val="single"/>
        </w:rPr>
      </w:pPr>
      <w:r w:rsidRPr="00B1733A">
        <w:rPr>
          <w:u w:val="single"/>
        </w:rPr>
        <w:t>Ephesians 4:32</w:t>
      </w:r>
    </w:p>
    <w:p w14:paraId="1B27FBC9" w14:textId="77777777" w:rsidR="00B1733A" w:rsidRPr="00B1733A" w:rsidRDefault="00B1733A" w:rsidP="00B1733A">
      <w:pPr>
        <w:ind w:firstLine="720"/>
        <w:rPr>
          <w:i/>
          <w:iCs/>
        </w:rPr>
      </w:pPr>
      <w:r w:rsidRPr="00B1733A">
        <w:rPr>
          <w:i/>
          <w:iCs/>
        </w:rPr>
        <w:t>“Be kind to one another, tender-hearted, forgiving each other, just as God in Christ also has forgiven you.”</w:t>
      </w:r>
    </w:p>
    <w:p w14:paraId="09CA8B26" w14:textId="77777777" w:rsidR="00B1733A" w:rsidRDefault="00B1733A">
      <w:pPr>
        <w:rPr>
          <w:u w:val="single"/>
        </w:rPr>
      </w:pPr>
    </w:p>
    <w:p w14:paraId="1569EB09" w14:textId="77777777" w:rsidR="00B1733A" w:rsidRPr="00B1733A" w:rsidRDefault="00B1733A" w:rsidP="00B1733A">
      <w:pPr>
        <w:rPr>
          <w:u w:val="single"/>
        </w:rPr>
      </w:pPr>
      <w:r w:rsidRPr="00B1733A">
        <w:rPr>
          <w:u w:val="single"/>
        </w:rPr>
        <w:t>Mark 11:25</w:t>
      </w:r>
    </w:p>
    <w:p w14:paraId="1B6A860C" w14:textId="77777777" w:rsidR="00B1733A" w:rsidRPr="00B1733A" w:rsidRDefault="00B1733A" w:rsidP="00B1733A">
      <w:pPr>
        <w:ind w:firstLine="720"/>
        <w:rPr>
          <w:i/>
          <w:iCs/>
        </w:rPr>
      </w:pPr>
      <w:r w:rsidRPr="00B1733A">
        <w:rPr>
          <w:i/>
          <w:iCs/>
        </w:rPr>
        <w:t>“Whenever you stand praying, forgive, if you have anything against anyone, so that your Father who is in heaven will also forgive you your transgressions.”</w:t>
      </w:r>
    </w:p>
    <w:p w14:paraId="2156AE50" w14:textId="77777777" w:rsidR="00B1733A" w:rsidRDefault="00B1733A">
      <w:pPr>
        <w:rPr>
          <w:u w:val="single"/>
        </w:rPr>
      </w:pPr>
    </w:p>
    <w:p w14:paraId="12E374AC" w14:textId="77777777" w:rsidR="00B1733A" w:rsidRPr="00B1733A" w:rsidRDefault="00B1733A" w:rsidP="00B1733A">
      <w:pPr>
        <w:rPr>
          <w:u w:val="single"/>
        </w:rPr>
      </w:pPr>
      <w:r w:rsidRPr="00B1733A">
        <w:rPr>
          <w:u w:val="single"/>
        </w:rPr>
        <w:t xml:space="preserve">Colossians 2:13-14  </w:t>
      </w:r>
    </w:p>
    <w:p w14:paraId="3AFFB830" w14:textId="77777777" w:rsidR="00B1733A" w:rsidRPr="00B1733A" w:rsidRDefault="00B1733A" w:rsidP="00B1733A">
      <w:pPr>
        <w:ind w:firstLine="720"/>
        <w:rPr>
          <w:i/>
          <w:iCs/>
        </w:rPr>
      </w:pPr>
      <w:r w:rsidRPr="00B1733A">
        <w:rPr>
          <w:i/>
          <w:iCs/>
        </w:rPr>
        <w:t>“When you were dead in your transgressions and the uncircumcision of your flesh, He made you alive together with Him, having forgiven us all our transgressions, having canceled out the certificate of debt consisting of decrees against us, which was hostile to us; and He has taken it out of the way, having nailed it to the cross.”</w:t>
      </w:r>
    </w:p>
    <w:p w14:paraId="615ED268" w14:textId="77777777" w:rsidR="00B1733A" w:rsidRDefault="00B1733A">
      <w:pPr>
        <w:rPr>
          <w:u w:val="single"/>
        </w:rPr>
      </w:pPr>
    </w:p>
    <w:p w14:paraId="3114D54D" w14:textId="3ABCC16D" w:rsidR="00B1733A" w:rsidRPr="00B1733A" w:rsidRDefault="00B1733A">
      <w:pPr>
        <w:rPr>
          <w:u w:val="single"/>
        </w:rPr>
      </w:pPr>
      <w:r w:rsidRPr="00B1733A">
        <w:rPr>
          <w:u w:val="single"/>
        </w:rPr>
        <w:t>Matthew 18:21-35</w:t>
      </w:r>
    </w:p>
    <w:p w14:paraId="28190EC7" w14:textId="1AF37D88" w:rsidR="00B1733A" w:rsidRPr="00B1733A" w:rsidRDefault="00B1733A" w:rsidP="00B1733A">
      <w:pPr>
        <w:ind w:firstLine="720"/>
        <w:rPr>
          <w:i/>
          <w:iCs/>
        </w:rPr>
      </w:pPr>
      <w:r w:rsidRPr="00B1733A">
        <w:rPr>
          <w:i/>
          <w:iCs/>
        </w:rPr>
        <w:t xml:space="preserve">v.34-35 “And his lord, moved with anger, </w:t>
      </w:r>
      <w:r w:rsidRPr="00724C6B">
        <w:rPr>
          <w:i/>
          <w:iCs/>
        </w:rPr>
        <w:t>handed him over to the torturers</w:t>
      </w:r>
      <w:r w:rsidRPr="00B1733A">
        <w:rPr>
          <w:i/>
          <w:iCs/>
        </w:rPr>
        <w:t xml:space="preserve"> until he should repay all that was owed him. My heavenly Father will also do the same to you, if each of you does not forgive his brother from your heart.”</w:t>
      </w:r>
    </w:p>
    <w:p w14:paraId="36B8791C" w14:textId="77777777" w:rsidR="00B1733A" w:rsidRDefault="00B1733A"/>
    <w:p w14:paraId="0A32ACE7" w14:textId="5B520718" w:rsidR="00B1733A" w:rsidRPr="00B1733A" w:rsidRDefault="00B1733A">
      <w:pPr>
        <w:rPr>
          <w:u w:val="single"/>
        </w:rPr>
      </w:pPr>
      <w:r w:rsidRPr="00B1733A">
        <w:rPr>
          <w:u w:val="single"/>
        </w:rPr>
        <w:t>Luke 7:36-48</w:t>
      </w:r>
    </w:p>
    <w:p w14:paraId="5F8586FF" w14:textId="205C9602" w:rsidR="00B1733A" w:rsidRPr="00B1733A" w:rsidRDefault="00B1733A">
      <w:pPr>
        <w:rPr>
          <w:i/>
          <w:iCs/>
        </w:rPr>
      </w:pPr>
      <w:r w:rsidRPr="00B1733A">
        <w:rPr>
          <w:i/>
          <w:iCs/>
        </w:rPr>
        <w:tab/>
        <w:t>v.47 “For this reason I say to you, her sins, which are many, have been forgiven, for she loved much; but he who is forgiven little, loves little.”</w:t>
      </w:r>
    </w:p>
    <w:p w14:paraId="6CB149BE" w14:textId="77777777" w:rsidR="00B1733A" w:rsidRDefault="00B1733A"/>
    <w:p w14:paraId="05BB28E4" w14:textId="0BC746DE" w:rsidR="00724C6B" w:rsidRPr="00B1733A" w:rsidRDefault="00724C6B" w:rsidP="00724C6B">
      <w:pPr>
        <w:rPr>
          <w:u w:val="single"/>
        </w:rPr>
      </w:pPr>
      <w:r>
        <w:rPr>
          <w:u w:val="single"/>
        </w:rPr>
        <w:t>Colossians 3:13</w:t>
      </w:r>
    </w:p>
    <w:p w14:paraId="781C682D" w14:textId="07E5C3B0" w:rsidR="00724C6B" w:rsidRPr="00B1733A" w:rsidRDefault="00724C6B" w:rsidP="00724C6B">
      <w:pPr>
        <w:rPr>
          <w:i/>
          <w:iCs/>
        </w:rPr>
      </w:pPr>
      <w:r w:rsidRPr="00B1733A">
        <w:rPr>
          <w:i/>
          <w:iCs/>
        </w:rPr>
        <w:tab/>
      </w:r>
      <w:r>
        <w:rPr>
          <w:i/>
          <w:iCs/>
        </w:rPr>
        <w:t>“</w:t>
      </w:r>
      <w:proofErr w:type="gramStart"/>
      <w:r w:rsidRPr="00724C6B">
        <w:rPr>
          <w:i/>
          <w:iCs/>
        </w:rPr>
        <w:t>bearing</w:t>
      </w:r>
      <w:proofErr w:type="gramEnd"/>
      <w:r w:rsidRPr="00724C6B">
        <w:rPr>
          <w:i/>
          <w:iCs/>
        </w:rPr>
        <w:t xml:space="preserve"> with one another, and forgiving each other, whoever has a complaint against anyone; just as the Lord forgave you, so also should you.</w:t>
      </w:r>
      <w:r>
        <w:rPr>
          <w:i/>
          <w:iCs/>
        </w:rPr>
        <w:t>”</w:t>
      </w:r>
    </w:p>
    <w:p w14:paraId="2651DEEA" w14:textId="77777777" w:rsidR="00724C6B" w:rsidRDefault="00724C6B" w:rsidP="00724C6B"/>
    <w:p w14:paraId="0D29DAC2" w14:textId="1490EEB0" w:rsidR="00B1733A" w:rsidRPr="00B1733A" w:rsidRDefault="00B1733A" w:rsidP="00B1733A">
      <w:pPr>
        <w:pStyle w:val="Heading2"/>
      </w:pPr>
      <w:r w:rsidRPr="00B1733A">
        <w:t>Biblical Forgiveness</w:t>
      </w:r>
      <w:r w:rsidR="00031874">
        <w:t>,</w:t>
      </w:r>
      <w:r>
        <w:t xml:space="preserve"> </w:t>
      </w:r>
      <w:proofErr w:type="gramStart"/>
      <w:r>
        <w:t>Therefore</w:t>
      </w:r>
      <w:proofErr w:type="gramEnd"/>
      <w:r w:rsidR="00031874">
        <w:t>:</w:t>
      </w:r>
    </w:p>
    <w:p w14:paraId="13AEF35F" w14:textId="68ADF74B" w:rsidR="00B1733A" w:rsidRDefault="00031874" w:rsidP="00B1733A">
      <w:pPr>
        <w:pStyle w:val="ListParagraph"/>
        <w:numPr>
          <w:ilvl w:val="0"/>
          <w:numId w:val="1"/>
        </w:numPr>
      </w:pPr>
      <w:r>
        <w:t>Is a commandment by God to a</w:t>
      </w:r>
      <w:r w:rsidR="00B1733A">
        <w:t>ll Christians</w:t>
      </w:r>
    </w:p>
    <w:p w14:paraId="19B9EE84" w14:textId="7CEE891E" w:rsidR="00B1733A" w:rsidRPr="00B1733A" w:rsidRDefault="00031874" w:rsidP="00B1733A">
      <w:pPr>
        <w:pStyle w:val="ListParagraph"/>
        <w:numPr>
          <w:ilvl w:val="0"/>
          <w:numId w:val="1"/>
        </w:numPr>
      </w:pPr>
      <w:r>
        <w:t>I</w:t>
      </w:r>
      <w:r w:rsidR="00B1733A" w:rsidRPr="00B1733A">
        <w:t>nvolves a conscious decision</w:t>
      </w:r>
      <w:r>
        <w:t xml:space="preserve"> on my part</w:t>
      </w:r>
      <w:r w:rsidR="00B1733A">
        <w:t xml:space="preserve"> (I choose to forgive…)</w:t>
      </w:r>
    </w:p>
    <w:p w14:paraId="0CFFED9C" w14:textId="328B7D4F" w:rsidR="00B1733A" w:rsidRPr="00B1733A" w:rsidRDefault="00B1733A" w:rsidP="00B1733A">
      <w:pPr>
        <w:pStyle w:val="ListParagraph"/>
        <w:numPr>
          <w:ilvl w:val="0"/>
          <w:numId w:val="1"/>
        </w:numPr>
      </w:pPr>
      <w:r>
        <w:t>It i</w:t>
      </w:r>
      <w:r w:rsidRPr="00B1733A">
        <w:t>s an event (It is not passive nor ongoing)</w:t>
      </w:r>
    </w:p>
    <w:p w14:paraId="7427B966" w14:textId="660F4BD1" w:rsidR="00B1733A" w:rsidRDefault="00B1733A" w:rsidP="00B1733A">
      <w:pPr>
        <w:pStyle w:val="ListParagraph"/>
        <w:numPr>
          <w:ilvl w:val="0"/>
          <w:numId w:val="1"/>
        </w:numPr>
      </w:pPr>
      <w:r>
        <w:t xml:space="preserve">Involves </w:t>
      </w:r>
      <w:r w:rsidRPr="00B1733A">
        <w:t xml:space="preserve">canceling the </w:t>
      </w:r>
      <w:r>
        <w:t>“</w:t>
      </w:r>
      <w:r w:rsidRPr="00B1733A">
        <w:t xml:space="preserve">certificate of </w:t>
      </w:r>
      <w:proofErr w:type="gramStart"/>
      <w:r w:rsidRPr="00B1733A">
        <w:t>debt</w:t>
      </w:r>
      <w:r>
        <w:t>“</w:t>
      </w:r>
      <w:proofErr w:type="gramEnd"/>
    </w:p>
    <w:p w14:paraId="514B413A" w14:textId="3A81560D" w:rsidR="00B1733A" w:rsidRPr="00B1733A" w:rsidRDefault="00B1733A" w:rsidP="00B1733A">
      <w:pPr>
        <w:pStyle w:val="ListParagraph"/>
        <w:numPr>
          <w:ilvl w:val="1"/>
          <w:numId w:val="1"/>
        </w:numPr>
      </w:pPr>
      <w:r>
        <w:t>There is a specific debtor with specific debt(s)</w:t>
      </w:r>
    </w:p>
    <w:p w14:paraId="4F1239D1" w14:textId="37C169CC" w:rsidR="00B1733A" w:rsidRPr="00B1733A" w:rsidRDefault="00B1733A" w:rsidP="00B1733A">
      <w:pPr>
        <w:pStyle w:val="ListParagraph"/>
        <w:numPr>
          <w:ilvl w:val="0"/>
          <w:numId w:val="1"/>
        </w:numPr>
      </w:pPr>
      <w:r w:rsidRPr="00B1733A">
        <w:t>D</w:t>
      </w:r>
      <w:r>
        <w:t xml:space="preserve">oes </w:t>
      </w:r>
      <w:r w:rsidRPr="00B1733A">
        <w:t>not require the debtor to initiate or participate</w:t>
      </w:r>
      <w:r w:rsidR="00031874">
        <w:t>.</w:t>
      </w:r>
    </w:p>
    <w:p w14:paraId="718DCC3F" w14:textId="77777777" w:rsidR="00031874" w:rsidRDefault="00B1733A" w:rsidP="00B1733A">
      <w:pPr>
        <w:pStyle w:val="ListParagraph"/>
        <w:numPr>
          <w:ilvl w:val="0"/>
          <w:numId w:val="1"/>
        </w:numPr>
      </w:pPr>
      <w:r w:rsidRPr="00B1733A">
        <w:t>Is about Me and my relationship with God</w:t>
      </w:r>
    </w:p>
    <w:p w14:paraId="0940E869" w14:textId="243339BC" w:rsidR="00B1733A" w:rsidRPr="00B1733A" w:rsidRDefault="00031874" w:rsidP="00B1733A">
      <w:pPr>
        <w:pStyle w:val="ListParagraph"/>
        <w:numPr>
          <w:ilvl w:val="0"/>
          <w:numId w:val="1"/>
        </w:numPr>
      </w:pPr>
      <w:r>
        <w:t>Biblical forgiveness frees me (the forgiver) of the burden I’ve been carrying</w:t>
      </w:r>
      <w:r w:rsidR="00B1733A" w:rsidRPr="00B1733A">
        <w:t xml:space="preserve"> </w:t>
      </w:r>
    </w:p>
    <w:p w14:paraId="1A20C3B0" w14:textId="4CDF90C3" w:rsidR="00B1733A" w:rsidRPr="00B1733A" w:rsidRDefault="00031874" w:rsidP="00B1733A">
      <w:pPr>
        <w:pStyle w:val="ListParagraph"/>
        <w:numPr>
          <w:ilvl w:val="0"/>
          <w:numId w:val="1"/>
        </w:numPr>
      </w:pPr>
      <w:r>
        <w:t>Forgiveness</w:t>
      </w:r>
      <w:r w:rsidR="00B1733A" w:rsidRPr="00B1733A">
        <w:t xml:space="preserve"> is different than reconciliation</w:t>
      </w:r>
      <w:r>
        <w:t>. Reconciliation</w:t>
      </w:r>
      <w:r w:rsidR="00B1733A" w:rsidRPr="00B1733A">
        <w:t xml:space="preserve"> involves </w:t>
      </w:r>
      <w:r w:rsidR="00B1733A">
        <w:t>my relationship with</w:t>
      </w:r>
      <w:r w:rsidR="00B1733A" w:rsidRPr="00B1733A">
        <w:t xml:space="preserve"> another person</w:t>
      </w:r>
      <w:r>
        <w:t>. Forgiveness is between me and the Lord.</w:t>
      </w:r>
    </w:p>
    <w:p w14:paraId="75FFEB9C" w14:textId="77777777" w:rsidR="00B1733A" w:rsidRDefault="00B1733A" w:rsidP="00B1733A"/>
    <w:p w14:paraId="75FEB41C" w14:textId="10B7FB8B" w:rsidR="00B1733A" w:rsidRPr="00B1733A" w:rsidRDefault="00724C6B" w:rsidP="00B1733A">
      <w:pPr>
        <w:pStyle w:val="Heading2"/>
      </w:pPr>
      <w:r w:rsidRPr="00B1733A">
        <w:rPr>
          <w:noProof/>
        </w:rPr>
        <w:lastRenderedPageBreak/>
        <w:drawing>
          <wp:anchor distT="0" distB="0" distL="114300" distR="114300" simplePos="0" relativeHeight="251658240" behindDoc="1" locked="0" layoutInCell="1" allowOverlap="1" wp14:anchorId="76AA808A" wp14:editId="133C84FF">
            <wp:simplePos x="0" y="0"/>
            <wp:positionH relativeFrom="column">
              <wp:posOffset>4731081</wp:posOffset>
            </wp:positionH>
            <wp:positionV relativeFrom="paragraph">
              <wp:posOffset>355764</wp:posOffset>
            </wp:positionV>
            <wp:extent cx="1699925" cy="1010902"/>
            <wp:effectExtent l="114300" t="228600" r="109855" b="227965"/>
            <wp:wrapNone/>
            <wp:docPr id="800494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494735" name=""/>
                    <pic:cNvPicPr/>
                  </pic:nvPicPr>
                  <pic:blipFill>
                    <a:blip r:embed="rId8">
                      <a:extLst>
                        <a:ext uri="{28A0092B-C50C-407E-A947-70E740481C1C}">
                          <a14:useLocalDpi xmlns:a14="http://schemas.microsoft.com/office/drawing/2010/main" val="0"/>
                        </a:ext>
                      </a:extLst>
                    </a:blip>
                    <a:stretch>
                      <a:fillRect/>
                    </a:stretch>
                  </pic:blipFill>
                  <pic:spPr>
                    <a:xfrm rot="959129">
                      <a:off x="0" y="0"/>
                      <a:ext cx="1699925" cy="1010902"/>
                    </a:xfrm>
                    <a:prstGeom prst="rect">
                      <a:avLst/>
                    </a:prstGeom>
                  </pic:spPr>
                </pic:pic>
              </a:graphicData>
            </a:graphic>
            <wp14:sizeRelH relativeFrom="margin">
              <wp14:pctWidth>0</wp14:pctWidth>
            </wp14:sizeRelH>
            <wp14:sizeRelV relativeFrom="margin">
              <wp14:pctHeight>0</wp14:pctHeight>
            </wp14:sizeRelV>
          </wp:anchor>
        </w:drawing>
      </w:r>
      <w:r w:rsidR="00B1733A">
        <w:t>How</w:t>
      </w:r>
      <w:r w:rsidR="00B1733A" w:rsidRPr="00B1733A">
        <w:t xml:space="preserve"> to Forgive</w:t>
      </w:r>
    </w:p>
    <w:p w14:paraId="6580472C" w14:textId="776C4C4C" w:rsidR="00B1733A" w:rsidRDefault="00B1733A" w:rsidP="00B1733A">
      <w:pPr>
        <w:pStyle w:val="ListParagraph"/>
        <w:numPr>
          <w:ilvl w:val="0"/>
          <w:numId w:val="2"/>
        </w:numPr>
      </w:pPr>
      <w:r>
        <w:t>Acknowledge the debtor (</w:t>
      </w:r>
      <w:r w:rsidR="00031874">
        <w:t>the person</w:t>
      </w:r>
      <w:r>
        <w:t xml:space="preserve"> you need to forgive)</w:t>
      </w:r>
    </w:p>
    <w:p w14:paraId="47507A80" w14:textId="03AED725" w:rsidR="00B1733A" w:rsidRPr="00B1733A" w:rsidRDefault="00B1733A" w:rsidP="00B1733A">
      <w:pPr>
        <w:pStyle w:val="ListParagraph"/>
        <w:numPr>
          <w:ilvl w:val="0"/>
          <w:numId w:val="2"/>
        </w:numPr>
      </w:pPr>
      <w:r w:rsidRPr="00B1733A">
        <w:t>Acknowled</w:t>
      </w:r>
      <w:r>
        <w:t>ge</w:t>
      </w:r>
      <w:r w:rsidRPr="00B1733A">
        <w:t xml:space="preserve"> the hurt (charging the debt</w:t>
      </w:r>
      <w:r>
        <w:t xml:space="preserve"> to someone and something</w:t>
      </w:r>
      <w:r w:rsidRPr="00B1733A">
        <w:t>)</w:t>
      </w:r>
    </w:p>
    <w:p w14:paraId="757862BA" w14:textId="382D209A" w:rsidR="00B1733A" w:rsidRPr="00B1733A" w:rsidRDefault="00B1733A" w:rsidP="00B1733A">
      <w:pPr>
        <w:pStyle w:val="ListParagraph"/>
        <w:numPr>
          <w:ilvl w:val="0"/>
          <w:numId w:val="2"/>
        </w:numPr>
      </w:pPr>
      <w:r w:rsidRPr="00B1733A">
        <w:t>Acknowled</w:t>
      </w:r>
      <w:r>
        <w:t>ge</w:t>
      </w:r>
      <w:r w:rsidRPr="00B1733A">
        <w:t xml:space="preserve"> how it made me feel (emotional debt)</w:t>
      </w:r>
    </w:p>
    <w:p w14:paraId="375DE3E1" w14:textId="77777777" w:rsidR="00B1733A" w:rsidRDefault="00B1733A" w:rsidP="00B1733A">
      <w:pPr>
        <w:pStyle w:val="ListParagraph"/>
        <w:numPr>
          <w:ilvl w:val="0"/>
          <w:numId w:val="2"/>
        </w:numPr>
      </w:pPr>
      <w:r w:rsidRPr="00B1733A">
        <w:t>Releasing the person from the debt they owe me</w:t>
      </w:r>
      <w:r>
        <w:t xml:space="preserve"> by giving </w:t>
      </w:r>
    </w:p>
    <w:p w14:paraId="26707ECB" w14:textId="0C7D20BF" w:rsidR="00B1733A" w:rsidRDefault="00B1733A" w:rsidP="00B1733A">
      <w:pPr>
        <w:pStyle w:val="ListParagraph"/>
        <w:ind w:firstLine="720"/>
      </w:pPr>
      <w:r>
        <w:t>the debt over to Jesus</w:t>
      </w:r>
      <w:r w:rsidRPr="00B1733A">
        <w:t xml:space="preserve"> (canceling the debt)</w:t>
      </w:r>
    </w:p>
    <w:p w14:paraId="2A37F209" w14:textId="77777777" w:rsidR="00B1733A" w:rsidRDefault="00B1733A" w:rsidP="00B1733A">
      <w:pPr>
        <w:pStyle w:val="ListParagraph"/>
      </w:pPr>
    </w:p>
    <w:p w14:paraId="0AE43E0C" w14:textId="504AAB85" w:rsidR="00B1733A" w:rsidRDefault="00B1733A" w:rsidP="00B1733A">
      <w:pPr>
        <w:pStyle w:val="ListParagraph"/>
        <w:ind w:left="0"/>
      </w:pPr>
      <w:r>
        <w:t>Example Prayer:</w:t>
      </w:r>
    </w:p>
    <w:p w14:paraId="1248C9B1" w14:textId="58D5EC92" w:rsidR="00B1733A" w:rsidRPr="00B1733A" w:rsidRDefault="00724C6B" w:rsidP="00B1733A">
      <w:pPr>
        <w:pStyle w:val="ListParagraph"/>
        <w:ind w:left="360"/>
        <w:rPr>
          <w:i/>
          <w:iCs/>
        </w:rPr>
      </w:pPr>
      <w:r>
        <w:rPr>
          <w:i/>
          <w:iCs/>
        </w:rPr>
        <w:t>“</w:t>
      </w:r>
      <w:r w:rsidR="00B1733A" w:rsidRPr="00B1733A">
        <w:rPr>
          <w:i/>
          <w:iCs/>
        </w:rPr>
        <w:t xml:space="preserve">I choose to forgive </w:t>
      </w:r>
      <w:r>
        <w:rPr>
          <w:i/>
          <w:iCs/>
        </w:rPr>
        <w:t>[NAME]</w:t>
      </w:r>
      <w:r w:rsidR="00B1733A" w:rsidRPr="00B1733A">
        <w:rPr>
          <w:i/>
          <w:iCs/>
        </w:rPr>
        <w:t xml:space="preserve"> for stepping on my toes and bruising them. It was painful</w:t>
      </w:r>
      <w:r w:rsidR="00031874">
        <w:rPr>
          <w:i/>
          <w:iCs/>
        </w:rPr>
        <w:t>!</w:t>
      </w:r>
      <w:r w:rsidR="00B1733A" w:rsidRPr="00B1733A">
        <w:rPr>
          <w:i/>
          <w:iCs/>
        </w:rPr>
        <w:t xml:space="preserve"> I also cho</w:t>
      </w:r>
      <w:r w:rsidR="00031874">
        <w:rPr>
          <w:i/>
          <w:iCs/>
        </w:rPr>
        <w:t>o</w:t>
      </w:r>
      <w:r w:rsidR="00B1733A" w:rsidRPr="00B1733A">
        <w:rPr>
          <w:i/>
          <w:iCs/>
        </w:rPr>
        <w:t>se to forgive him for laughing when I was in pain</w:t>
      </w:r>
      <w:r w:rsidR="00031874">
        <w:rPr>
          <w:i/>
          <w:iCs/>
        </w:rPr>
        <w:t>,</w:t>
      </w:r>
      <w:r w:rsidR="00B1733A">
        <w:rPr>
          <w:i/>
          <w:iCs/>
        </w:rPr>
        <w:t xml:space="preserve"> which made me feel humiliated.</w:t>
      </w:r>
      <w:r w:rsidR="00B1733A" w:rsidRPr="00B1733A">
        <w:rPr>
          <w:i/>
          <w:iCs/>
        </w:rPr>
        <w:t xml:space="preserve"> I surrender </w:t>
      </w:r>
      <w:r w:rsidR="00B1733A">
        <w:rPr>
          <w:i/>
          <w:iCs/>
        </w:rPr>
        <w:t>these</w:t>
      </w:r>
      <w:r w:rsidR="00B1733A" w:rsidRPr="00B1733A">
        <w:rPr>
          <w:i/>
          <w:iCs/>
        </w:rPr>
        <w:t xml:space="preserve"> debt</w:t>
      </w:r>
      <w:r w:rsidR="00B1733A">
        <w:rPr>
          <w:i/>
          <w:iCs/>
        </w:rPr>
        <w:t>s</w:t>
      </w:r>
      <w:r w:rsidR="00B1733A" w:rsidRPr="00B1733A">
        <w:rPr>
          <w:i/>
          <w:iCs/>
        </w:rPr>
        <w:t xml:space="preserve"> to you</w:t>
      </w:r>
      <w:r w:rsidR="00031874">
        <w:rPr>
          <w:i/>
          <w:iCs/>
        </w:rPr>
        <w:t>,</w:t>
      </w:r>
      <w:r w:rsidR="00B1733A" w:rsidRPr="00B1733A">
        <w:rPr>
          <w:i/>
          <w:iCs/>
        </w:rPr>
        <w:t xml:space="preserve"> Lord, as only you can be the judge and jury of this case. I choose to take myself off of the judge’s seat and let you be Lord in this situation. I choose not to hold these things against </w:t>
      </w:r>
      <w:r>
        <w:rPr>
          <w:i/>
          <w:iCs/>
        </w:rPr>
        <w:t>[NAME]</w:t>
      </w:r>
      <w:r w:rsidRPr="00B1733A">
        <w:rPr>
          <w:i/>
          <w:iCs/>
        </w:rPr>
        <w:t xml:space="preserve"> </w:t>
      </w:r>
      <w:r w:rsidR="00B1733A" w:rsidRPr="00B1733A">
        <w:rPr>
          <w:i/>
          <w:iCs/>
        </w:rPr>
        <w:t>any longer but allow you to mediate</w:t>
      </w:r>
      <w:r w:rsidR="00031874">
        <w:rPr>
          <w:i/>
          <w:iCs/>
        </w:rPr>
        <w:t xml:space="preserve"> this case</w:t>
      </w:r>
      <w:r w:rsidR="00B1733A" w:rsidRPr="00B1733A">
        <w:rPr>
          <w:i/>
          <w:iCs/>
        </w:rPr>
        <w:t xml:space="preserve"> however you choose. </w:t>
      </w:r>
      <w:r w:rsidR="00031874">
        <w:rPr>
          <w:i/>
          <w:iCs/>
        </w:rPr>
        <w:t xml:space="preserve">I repent for walking in unforgiveness and bitterness toward him. </w:t>
      </w:r>
      <w:r w:rsidR="00B1733A" w:rsidRPr="00B1733A">
        <w:rPr>
          <w:i/>
          <w:iCs/>
        </w:rPr>
        <w:t xml:space="preserve">Help me </w:t>
      </w:r>
      <w:r w:rsidR="00031874">
        <w:rPr>
          <w:i/>
          <w:iCs/>
        </w:rPr>
        <w:t xml:space="preserve">love </w:t>
      </w:r>
      <w:r>
        <w:rPr>
          <w:i/>
          <w:iCs/>
        </w:rPr>
        <w:t>[NAME]</w:t>
      </w:r>
      <w:r w:rsidRPr="00B1733A">
        <w:rPr>
          <w:i/>
          <w:iCs/>
        </w:rPr>
        <w:t xml:space="preserve"> </w:t>
      </w:r>
      <w:r w:rsidR="00031874">
        <w:rPr>
          <w:i/>
          <w:iCs/>
        </w:rPr>
        <w:t>well despite how he’s treated me, and help me keep healthy boundaries whe</w:t>
      </w:r>
      <w:r w:rsidR="00B1733A" w:rsidRPr="00B1733A">
        <w:rPr>
          <w:i/>
          <w:iCs/>
        </w:rPr>
        <w:t>re needed.</w:t>
      </w:r>
      <w:r w:rsidR="00031874">
        <w:rPr>
          <w:i/>
          <w:iCs/>
        </w:rPr>
        <w:t xml:space="preserve"> Amen</w:t>
      </w:r>
      <w:r>
        <w:rPr>
          <w:i/>
          <w:iCs/>
        </w:rPr>
        <w:t>”</w:t>
      </w:r>
    </w:p>
    <w:p w14:paraId="68DB022D" w14:textId="77777777" w:rsidR="00B1733A" w:rsidRDefault="00B1733A" w:rsidP="00B1733A">
      <w:pPr>
        <w:pStyle w:val="ListParagraph"/>
        <w:ind w:left="360"/>
      </w:pPr>
    </w:p>
    <w:p w14:paraId="610A953D" w14:textId="2C24AD40" w:rsidR="00B1733A" w:rsidRDefault="00B1733A" w:rsidP="00B1733A">
      <w:pPr>
        <w:ind w:firstLine="360"/>
      </w:pPr>
      <w:r>
        <w:t xml:space="preserve">By relinquishing the debt to God, we enable </w:t>
      </w:r>
      <w:r w:rsidR="00031874">
        <w:t>Him</w:t>
      </w:r>
      <w:r>
        <w:t xml:space="preserve"> to step in and do what only He can do</w:t>
      </w:r>
      <w:r w:rsidR="00031874">
        <w:t>:</w:t>
      </w:r>
      <w:r>
        <w:t xml:space="preserve"> judge righteously! Whether </w:t>
      </w:r>
      <w:r w:rsidR="002925F6">
        <w:t>H</w:t>
      </w:r>
      <w:r>
        <w:t xml:space="preserve">e gives grace and mercy or holds the person </w:t>
      </w:r>
      <w:r w:rsidR="00031874">
        <w:t>accountable</w:t>
      </w:r>
      <w:r w:rsidR="002925F6">
        <w:t>,</w:t>
      </w:r>
      <w:r>
        <w:t xml:space="preserve"> that is God’s prerogative. We no longer hold the debt! We give God the certificate of debt (or mortgage</w:t>
      </w:r>
      <w:r w:rsidR="00031874">
        <w:t>,</w:t>
      </w:r>
      <w:r>
        <w:t xml:space="preserve"> if you will) and let God be our protector, provider</w:t>
      </w:r>
      <w:r w:rsidR="00031874">
        <w:t>,</w:t>
      </w:r>
      <w:r>
        <w:t xml:space="preserve"> and judge. Ultimately</w:t>
      </w:r>
      <w:r w:rsidR="00031874">
        <w:t>,</w:t>
      </w:r>
      <w:r>
        <w:t xml:space="preserve"> forgiveness is an act of faith and trust in God. And we’re reminded from scripture that God freely forgave us when we didn’t deserve it. Jesus set the example for us to follow!</w:t>
      </w:r>
    </w:p>
    <w:p w14:paraId="399CC30D" w14:textId="77777777" w:rsidR="00B1733A" w:rsidRDefault="00B1733A" w:rsidP="00B1733A"/>
    <w:p w14:paraId="44BD0A16" w14:textId="468CB368" w:rsidR="00B1733A" w:rsidRPr="00B1733A" w:rsidRDefault="00B1733A" w:rsidP="00B1733A">
      <w:pPr>
        <w:pStyle w:val="ListParagraph"/>
        <w:numPr>
          <w:ilvl w:val="0"/>
          <w:numId w:val="6"/>
        </w:numPr>
      </w:pPr>
      <w:r>
        <w:t>As we a</w:t>
      </w:r>
      <w:r w:rsidRPr="00B1733A">
        <w:t>ccept the person unconditionally</w:t>
      </w:r>
      <w:r w:rsidR="00031874">
        <w:t>,</w:t>
      </w:r>
      <w:r w:rsidRPr="00B1733A">
        <w:t xml:space="preserve"> God </w:t>
      </w:r>
      <w:r>
        <w:t>gets to be</w:t>
      </w:r>
      <w:r w:rsidRPr="00B1733A">
        <w:t xml:space="preserve"> </w:t>
      </w:r>
      <w:r w:rsidR="00031874">
        <w:t>our</w:t>
      </w:r>
      <w:r w:rsidRPr="00B1733A">
        <w:t xml:space="preserve"> source of </w:t>
      </w:r>
      <w:r w:rsidR="00031874">
        <w:t>l</w:t>
      </w:r>
      <w:r w:rsidRPr="00B1733A">
        <w:t>ife</w:t>
      </w:r>
    </w:p>
    <w:p w14:paraId="3197617A" w14:textId="7FCFEAFE" w:rsidR="00B1733A" w:rsidRPr="00B1733A" w:rsidRDefault="00B1733A" w:rsidP="00B1733A">
      <w:pPr>
        <w:pStyle w:val="ListParagraph"/>
        <w:numPr>
          <w:ilvl w:val="0"/>
          <w:numId w:val="6"/>
        </w:numPr>
      </w:pPr>
      <w:r>
        <w:t xml:space="preserve">I </w:t>
      </w:r>
      <w:r w:rsidR="00031874">
        <w:t xml:space="preserve">choose to </w:t>
      </w:r>
      <w:r>
        <w:t xml:space="preserve">release </w:t>
      </w:r>
      <w:r w:rsidRPr="00B1733A">
        <w:t>my rights &amp; expectations (</w:t>
      </w:r>
      <w:r>
        <w:t>especially to get even).</w:t>
      </w:r>
    </w:p>
    <w:p w14:paraId="3A154B82" w14:textId="08F17B08" w:rsidR="00B1733A" w:rsidRDefault="00B1733A" w:rsidP="00B1733A">
      <w:pPr>
        <w:pStyle w:val="ListParagraph"/>
        <w:numPr>
          <w:ilvl w:val="0"/>
          <w:numId w:val="6"/>
        </w:numPr>
      </w:pPr>
      <w:r w:rsidRPr="00B1733A">
        <w:t xml:space="preserve">When the </w:t>
      </w:r>
      <w:r>
        <w:t xml:space="preserve">enemy tries to bring past </w:t>
      </w:r>
      <w:r w:rsidRPr="00B1733A">
        <w:t>offense</w:t>
      </w:r>
      <w:r w:rsidR="00031874">
        <w:t>s</w:t>
      </w:r>
      <w:r w:rsidRPr="00B1733A">
        <w:t xml:space="preserve"> to my mind, I replace </w:t>
      </w:r>
      <w:r w:rsidR="00031874">
        <w:t>those</w:t>
      </w:r>
      <w:r w:rsidRPr="00B1733A">
        <w:t xml:space="preserve"> thought</w:t>
      </w:r>
      <w:r w:rsidR="00031874">
        <w:t>s</w:t>
      </w:r>
      <w:r w:rsidRPr="00B1733A">
        <w:t xml:space="preserve"> with the truth. I set my mind on </w:t>
      </w:r>
      <w:r w:rsidR="00031874">
        <w:t xml:space="preserve">how I forgave </w:t>
      </w:r>
      <w:r w:rsidRPr="00B1733A">
        <w:t>the offense.</w:t>
      </w:r>
      <w:r w:rsidRPr="00B1733A">
        <w:rPr>
          <w:noProof/>
        </w:rPr>
        <w:t xml:space="preserve"> </w:t>
      </w:r>
      <w:r>
        <w:rPr>
          <w:noProof/>
        </w:rPr>
        <w:t xml:space="preserve">I no longer hold any rights to bring this debt against </w:t>
      </w:r>
      <w:r w:rsidR="00031874">
        <w:rPr>
          <w:noProof/>
        </w:rPr>
        <w:t>the offender</w:t>
      </w:r>
      <w:r>
        <w:rPr>
          <w:noProof/>
        </w:rPr>
        <w:t xml:space="preserve">. I don’t </w:t>
      </w:r>
      <w:r w:rsidR="00031874">
        <w:rPr>
          <w:noProof/>
        </w:rPr>
        <w:t>own</w:t>
      </w:r>
      <w:r>
        <w:rPr>
          <w:noProof/>
        </w:rPr>
        <w:t xml:space="preserve"> the mortgage anymore. God does!</w:t>
      </w:r>
    </w:p>
    <w:p w14:paraId="58F06AD3" w14:textId="77777777" w:rsidR="00B1733A" w:rsidRDefault="00B1733A" w:rsidP="00B1733A"/>
    <w:p w14:paraId="380697C8" w14:textId="0269CA06" w:rsidR="00B1733A" w:rsidRDefault="00B1733A" w:rsidP="00B1733A">
      <w:pPr>
        <w:pStyle w:val="Heading2"/>
      </w:pPr>
      <w:r>
        <w:t>Who might I need to Forgive?</w:t>
      </w:r>
    </w:p>
    <w:p w14:paraId="3E4020BF" w14:textId="77777777" w:rsidR="00B1733A" w:rsidRPr="00B1733A" w:rsidRDefault="00B1733A" w:rsidP="00031874">
      <w:pPr>
        <w:pStyle w:val="ListParagraph"/>
        <w:numPr>
          <w:ilvl w:val="0"/>
          <w:numId w:val="5"/>
        </w:numPr>
        <w:ind w:left="360"/>
        <w:rPr>
          <w:u w:val="single"/>
        </w:rPr>
      </w:pPr>
      <w:r w:rsidRPr="00B1733A">
        <w:rPr>
          <w:u w:val="single"/>
        </w:rPr>
        <w:t>Myself</w:t>
      </w:r>
    </w:p>
    <w:p w14:paraId="2EE1DE25" w14:textId="30ECC291" w:rsidR="00B1733A" w:rsidRDefault="00031874" w:rsidP="00031874">
      <w:pPr>
        <w:pStyle w:val="ListParagraph"/>
        <w:ind w:left="360" w:firstLine="360"/>
      </w:pPr>
      <w:r>
        <w:t xml:space="preserve">We need to forgive ourselves when we’ve been holding ourselves accountable. We need to accept Christ’s forgiveness. To not forgive ourselves </w:t>
      </w:r>
      <w:r w:rsidR="00B1733A" w:rsidRPr="00B1733A">
        <w:t xml:space="preserve">is like saying that Christ’s </w:t>
      </w:r>
      <w:r>
        <w:t>death</w:t>
      </w:r>
      <w:r w:rsidR="00B1733A" w:rsidRPr="00B1733A">
        <w:t xml:space="preserve"> on the cross is </w:t>
      </w:r>
      <w:r>
        <w:t>in</w:t>
      </w:r>
      <w:r w:rsidR="00B1733A" w:rsidRPr="00B1733A">
        <w:t>sufficient</w:t>
      </w:r>
      <w:r>
        <w:t>!</w:t>
      </w:r>
    </w:p>
    <w:p w14:paraId="07ED1569" w14:textId="77777777" w:rsidR="00031874" w:rsidRPr="00B1733A" w:rsidRDefault="00031874" w:rsidP="00031874">
      <w:pPr>
        <w:pStyle w:val="ListParagraph"/>
        <w:ind w:left="360" w:firstLine="360"/>
      </w:pPr>
    </w:p>
    <w:p w14:paraId="379A28D0" w14:textId="77777777" w:rsidR="00B1733A" w:rsidRPr="00B1733A" w:rsidRDefault="00B1733A" w:rsidP="00031874">
      <w:pPr>
        <w:pStyle w:val="ListParagraph"/>
        <w:numPr>
          <w:ilvl w:val="0"/>
          <w:numId w:val="5"/>
        </w:numPr>
        <w:ind w:left="360"/>
        <w:rPr>
          <w:u w:val="single"/>
        </w:rPr>
      </w:pPr>
      <w:r w:rsidRPr="00B1733A">
        <w:rPr>
          <w:u w:val="single"/>
        </w:rPr>
        <w:t>Others</w:t>
      </w:r>
    </w:p>
    <w:p w14:paraId="665B684D" w14:textId="078DFDE7" w:rsidR="00B1733A" w:rsidRDefault="00B1733A" w:rsidP="00031874">
      <w:pPr>
        <w:pStyle w:val="ListParagraph"/>
        <w:ind w:left="360" w:firstLine="360"/>
      </w:pPr>
      <w:r w:rsidRPr="00B1733A">
        <w:t xml:space="preserve">I forgive others to free myself </w:t>
      </w:r>
      <w:r w:rsidR="00031874">
        <w:t xml:space="preserve">of the weight of unforgiveness and bitterness. </w:t>
      </w:r>
      <w:r w:rsidRPr="00B1733A">
        <w:t xml:space="preserve">Forgiveness </w:t>
      </w:r>
      <w:r w:rsidR="00031874">
        <w:t xml:space="preserve">allows God </w:t>
      </w:r>
      <w:r w:rsidRPr="00B1733A">
        <w:t xml:space="preserve">to work in people’s lives </w:t>
      </w:r>
      <w:r w:rsidR="00031874">
        <w:t xml:space="preserve">and </w:t>
      </w:r>
      <w:r w:rsidR="00031874" w:rsidRPr="00B1733A">
        <w:t>expose</w:t>
      </w:r>
      <w:r w:rsidRPr="00B1733A">
        <w:t xml:space="preserve"> sin. </w:t>
      </w:r>
      <w:r w:rsidR="00031874">
        <w:t>U</w:t>
      </w:r>
      <w:r w:rsidRPr="00B1733A">
        <w:t>nforgiveness reveal</w:t>
      </w:r>
      <w:r w:rsidR="00031874">
        <w:t>s</w:t>
      </w:r>
      <w:r w:rsidRPr="00B1733A">
        <w:t xml:space="preserve"> areas where we are </w:t>
      </w:r>
      <w:r w:rsidR="00031874">
        <w:t xml:space="preserve">playing God and </w:t>
      </w:r>
      <w:r w:rsidRPr="00B1733A">
        <w:t>demandin</w:t>
      </w:r>
      <w:r w:rsidR="00031874">
        <w:t>g things of Him</w:t>
      </w:r>
      <w:r w:rsidRPr="00B1733A">
        <w:t>.</w:t>
      </w:r>
    </w:p>
    <w:p w14:paraId="1A9949ED" w14:textId="77777777" w:rsidR="00031874" w:rsidRPr="00B1733A" w:rsidRDefault="00031874" w:rsidP="00031874">
      <w:pPr>
        <w:pStyle w:val="ListParagraph"/>
        <w:ind w:left="360" w:firstLine="360"/>
      </w:pPr>
    </w:p>
    <w:p w14:paraId="5360AEF8" w14:textId="77777777" w:rsidR="00B1733A" w:rsidRPr="00B1733A" w:rsidRDefault="00B1733A" w:rsidP="00031874">
      <w:pPr>
        <w:pStyle w:val="ListParagraph"/>
        <w:numPr>
          <w:ilvl w:val="0"/>
          <w:numId w:val="5"/>
        </w:numPr>
        <w:ind w:left="360"/>
        <w:rPr>
          <w:u w:val="single"/>
        </w:rPr>
      </w:pPr>
      <w:r w:rsidRPr="00B1733A">
        <w:rPr>
          <w:u w:val="single"/>
        </w:rPr>
        <w:t>God</w:t>
      </w:r>
    </w:p>
    <w:p w14:paraId="455EA914" w14:textId="2CB12329" w:rsidR="00B1733A" w:rsidRDefault="00B1733A" w:rsidP="00031874">
      <w:pPr>
        <w:pStyle w:val="ListParagraph"/>
        <w:ind w:left="360" w:firstLine="360"/>
      </w:pPr>
      <w:r w:rsidRPr="00B1733A">
        <w:t xml:space="preserve">To forgive God is not to suggest that He needs forgiveness but that we need to acknowledge our anger with God when our expectations are not realized. If we avoid </w:t>
      </w:r>
      <w:r w:rsidR="00031874">
        <w:t>“</w:t>
      </w:r>
      <w:r w:rsidRPr="00B1733A">
        <w:t>forgiving God</w:t>
      </w:r>
      <w:r w:rsidR="00031874">
        <w:t>”</w:t>
      </w:r>
      <w:r w:rsidRPr="00B1733A">
        <w:t xml:space="preserve"> (surrendering our rights), we </w:t>
      </w:r>
      <w:r w:rsidR="00031874">
        <w:t>cannot</w:t>
      </w:r>
      <w:r w:rsidRPr="00B1733A">
        <w:t xml:space="preserve"> receive from Him or experience Him as our life.</w:t>
      </w:r>
    </w:p>
    <w:p w14:paraId="5AC17044" w14:textId="77777777" w:rsidR="00B1733A" w:rsidRDefault="00B1733A" w:rsidP="00B1733A">
      <w:pPr>
        <w:pStyle w:val="ListParagraph"/>
      </w:pPr>
    </w:p>
    <w:p w14:paraId="02ED0146" w14:textId="77777777" w:rsidR="00B1733A" w:rsidRDefault="00B1733A" w:rsidP="00B1733A">
      <w:pPr>
        <w:pStyle w:val="ListParagraph"/>
      </w:pPr>
    </w:p>
    <w:p w14:paraId="39405914" w14:textId="05CC538E" w:rsidR="00B1733A" w:rsidRDefault="00B1733A" w:rsidP="00B1733A">
      <w:pPr>
        <w:pStyle w:val="Heading2"/>
      </w:pPr>
      <w:r>
        <w:lastRenderedPageBreak/>
        <w:t>Forgiveness vs Reconciliation</w:t>
      </w:r>
    </w:p>
    <w:p w14:paraId="78EA4102" w14:textId="35ADBB5C" w:rsidR="00B1733A" w:rsidRPr="00B1733A" w:rsidRDefault="00B1733A" w:rsidP="00B1733A">
      <w:pPr>
        <w:pStyle w:val="ListParagraph"/>
        <w:numPr>
          <w:ilvl w:val="0"/>
          <w:numId w:val="5"/>
        </w:numPr>
      </w:pPr>
      <w:r w:rsidRPr="00B1733A">
        <w:t>Reconciliation is different from forgiveness</w:t>
      </w:r>
      <w:r w:rsidR="00031874">
        <w:t>.</w:t>
      </w:r>
    </w:p>
    <w:p w14:paraId="4DCCD579" w14:textId="3AFBC8AA" w:rsidR="00B1733A" w:rsidRPr="00B1733A" w:rsidRDefault="00B1733A" w:rsidP="00031874">
      <w:pPr>
        <w:pStyle w:val="ListParagraph"/>
        <w:numPr>
          <w:ilvl w:val="0"/>
          <w:numId w:val="5"/>
        </w:numPr>
      </w:pPr>
      <w:r>
        <w:t>Reconciliation</w:t>
      </w:r>
      <w:r w:rsidRPr="00B1733A">
        <w:t xml:space="preserve"> requires two agreeable parties</w:t>
      </w:r>
      <w:r w:rsidR="00031874">
        <w:t>,</w:t>
      </w:r>
      <w:r w:rsidRPr="00B1733A">
        <w:t xml:space="preserve"> </w:t>
      </w:r>
      <w:r w:rsidR="00031874">
        <w:t>while f</w:t>
      </w:r>
      <w:r>
        <w:t>orgiveness is between me and God</w:t>
      </w:r>
      <w:r w:rsidR="00031874">
        <w:t>.</w:t>
      </w:r>
    </w:p>
    <w:p w14:paraId="46266497" w14:textId="1884B677" w:rsidR="00B1733A" w:rsidRPr="00B1733A" w:rsidRDefault="00B1733A" w:rsidP="00031874">
      <w:pPr>
        <w:pStyle w:val="ListParagraph"/>
        <w:numPr>
          <w:ilvl w:val="0"/>
          <w:numId w:val="5"/>
        </w:numPr>
      </w:pPr>
      <w:r>
        <w:t>Reconciliation</w:t>
      </w:r>
      <w:r w:rsidRPr="00B1733A">
        <w:t xml:space="preserve"> involves rebuilding trust between those who have experienced broken fellowship</w:t>
      </w:r>
      <w:r w:rsidR="00031874">
        <w:t>.</w:t>
      </w:r>
    </w:p>
    <w:p w14:paraId="49EDC255" w14:textId="655E30C4" w:rsidR="00B1733A" w:rsidRPr="00B1733A" w:rsidRDefault="00B1733A" w:rsidP="00031874">
      <w:pPr>
        <w:pStyle w:val="ListParagraph"/>
        <w:numPr>
          <w:ilvl w:val="0"/>
          <w:numId w:val="5"/>
        </w:numPr>
      </w:pPr>
      <w:r w:rsidRPr="00B1733A">
        <w:t>Not every relationship can be or should be reconciled</w:t>
      </w:r>
      <w:r w:rsidR="00031874">
        <w:t xml:space="preserve">. (AKA Abusive Relationships.)  However, </w:t>
      </w:r>
      <w:r>
        <w:t xml:space="preserve">Christians are commanded to forgive immediately </w:t>
      </w:r>
      <w:r w:rsidR="00031874">
        <w:t xml:space="preserve">and </w:t>
      </w:r>
      <w:r>
        <w:t xml:space="preserve">as often as </w:t>
      </w:r>
      <w:r w:rsidR="00031874">
        <w:t xml:space="preserve">an offense occurs.  </w:t>
      </w:r>
    </w:p>
    <w:p w14:paraId="414509AD" w14:textId="0779D953" w:rsidR="00B1733A" w:rsidRDefault="00B1733A" w:rsidP="00B1733A">
      <w:pPr>
        <w:pStyle w:val="ListParagraph"/>
        <w:numPr>
          <w:ilvl w:val="0"/>
          <w:numId w:val="5"/>
        </w:numPr>
      </w:pPr>
      <w:r w:rsidRPr="00B1733A">
        <w:t xml:space="preserve">Forgiveness </w:t>
      </w:r>
      <w:r w:rsidR="00031874">
        <w:t>comes before you can reconcile</w:t>
      </w:r>
      <w:r w:rsidRPr="00B1733A">
        <w:t xml:space="preserve">. </w:t>
      </w:r>
    </w:p>
    <w:p w14:paraId="603B3322" w14:textId="3C661CC5" w:rsidR="00B1733A" w:rsidRDefault="00B1733A" w:rsidP="00B1733A">
      <w:pPr>
        <w:numPr>
          <w:ilvl w:val="0"/>
          <w:numId w:val="5"/>
        </w:numPr>
        <w:rPr>
          <w:szCs w:val="28"/>
        </w:rPr>
      </w:pPr>
      <w:r w:rsidRPr="00A70208">
        <w:rPr>
          <w:szCs w:val="28"/>
        </w:rPr>
        <w:t xml:space="preserve">Reconciliation presumes that the guilty party has </w:t>
      </w:r>
      <w:r w:rsidR="00031874">
        <w:rPr>
          <w:szCs w:val="28"/>
        </w:rPr>
        <w:t xml:space="preserve">apologized and is asking for forgiveness. </w:t>
      </w:r>
    </w:p>
    <w:p w14:paraId="515FB8A3" w14:textId="74A41B46" w:rsidR="00B1733A" w:rsidRPr="00B1733A" w:rsidRDefault="00B1733A" w:rsidP="00B1733A">
      <w:pPr>
        <w:pStyle w:val="ListParagraph"/>
        <w:numPr>
          <w:ilvl w:val="0"/>
          <w:numId w:val="5"/>
        </w:numPr>
      </w:pPr>
      <w:r>
        <w:t>Forgiveness is a gift for the forgiver</w:t>
      </w:r>
      <w:r w:rsidR="00031874">
        <w:t>, while reconciliation can bless both parties.</w:t>
      </w:r>
    </w:p>
    <w:p w14:paraId="06F851B1" w14:textId="77777777" w:rsidR="00B1733A" w:rsidRDefault="00B1733A" w:rsidP="00B1733A"/>
    <w:p w14:paraId="3F43E2A1" w14:textId="77777777" w:rsidR="00B1733A" w:rsidRDefault="00B1733A" w:rsidP="00B1733A"/>
    <w:p w14:paraId="71BD57B5" w14:textId="77777777" w:rsidR="00B1733A" w:rsidRDefault="00B1733A" w:rsidP="00B1733A">
      <w:pPr>
        <w:pStyle w:val="Heading2"/>
      </w:pPr>
      <w:r>
        <w:t>Anger &amp; Resentment</w:t>
      </w:r>
    </w:p>
    <w:p w14:paraId="407A4C9C" w14:textId="0793E1A0" w:rsidR="00031874" w:rsidRDefault="00B1733A" w:rsidP="00B1733A">
      <w:pPr>
        <w:pStyle w:val="ListParagraph"/>
        <w:numPr>
          <w:ilvl w:val="0"/>
          <w:numId w:val="3"/>
        </w:numPr>
      </w:pPr>
      <w:r>
        <w:t xml:space="preserve">Anger is a strong emotional reaction to a perceived loss or hurt. </w:t>
      </w:r>
    </w:p>
    <w:p w14:paraId="07DAB065" w14:textId="5985843D" w:rsidR="00B1733A" w:rsidRDefault="00B1733A" w:rsidP="00B1733A">
      <w:pPr>
        <w:pStyle w:val="ListParagraph"/>
        <w:numPr>
          <w:ilvl w:val="0"/>
          <w:numId w:val="3"/>
        </w:numPr>
      </w:pPr>
      <w:r>
        <w:t xml:space="preserve">Anger often results from </w:t>
      </w:r>
      <w:r w:rsidR="00031874">
        <w:t xml:space="preserve">a </w:t>
      </w:r>
      <w:r>
        <w:t>loss, blocked goal, or unmet expectation.</w:t>
      </w:r>
    </w:p>
    <w:p w14:paraId="335F6913" w14:textId="77777777" w:rsidR="00031874" w:rsidRDefault="00031874" w:rsidP="00B1733A">
      <w:pPr>
        <w:pStyle w:val="ListParagraph"/>
        <w:numPr>
          <w:ilvl w:val="0"/>
          <w:numId w:val="3"/>
        </w:numPr>
      </w:pPr>
      <w:r>
        <w:t>T</w:t>
      </w:r>
      <w:r w:rsidR="00B1733A">
        <w:t>erms are all linked to anger</w:t>
      </w:r>
    </w:p>
    <w:p w14:paraId="6BADCD0F" w14:textId="7F10677F" w:rsidR="00B1733A" w:rsidRDefault="00B1733A" w:rsidP="00031874">
      <w:pPr>
        <w:pStyle w:val="ListParagraph"/>
        <w:numPr>
          <w:ilvl w:val="1"/>
          <w:numId w:val="3"/>
        </w:numPr>
      </w:pPr>
      <w:r>
        <w:t>Hurt, Offended, Irritated, Annoyed, Frustrated and Disappointed.</w:t>
      </w:r>
    </w:p>
    <w:p w14:paraId="05A0A566" w14:textId="2ED9D431" w:rsidR="00B1733A" w:rsidRDefault="00B1733A" w:rsidP="00B1733A">
      <w:pPr>
        <w:pStyle w:val="ListParagraph"/>
        <w:numPr>
          <w:ilvl w:val="0"/>
          <w:numId w:val="3"/>
        </w:numPr>
      </w:pPr>
      <w:r>
        <w:t>When anger is not dealt with</w:t>
      </w:r>
      <w:r w:rsidR="00031874">
        <w:t>,</w:t>
      </w:r>
      <w:r>
        <w:t xml:space="preserve"> it can become bitterness or resentment.</w:t>
      </w:r>
    </w:p>
    <w:p w14:paraId="7EF5F1B9" w14:textId="77777777" w:rsidR="00B1733A" w:rsidRDefault="00B1733A" w:rsidP="00B1733A">
      <w:pPr>
        <w:pStyle w:val="ListParagraph"/>
        <w:numPr>
          <w:ilvl w:val="0"/>
          <w:numId w:val="3"/>
        </w:numPr>
      </w:pPr>
      <w:r>
        <w:t>If we don’t forgive, we allow bitterness and resentment to control us</w:t>
      </w:r>
    </w:p>
    <w:p w14:paraId="3C4744D6" w14:textId="77777777" w:rsidR="00B1733A" w:rsidRPr="00B1733A" w:rsidRDefault="00B1733A" w:rsidP="00B1733A">
      <w:pPr>
        <w:pStyle w:val="ListParagraph"/>
        <w:ind w:left="1080"/>
        <w:rPr>
          <w:u w:val="single"/>
        </w:rPr>
      </w:pPr>
      <w:r w:rsidRPr="00B1733A">
        <w:rPr>
          <w:u w:val="single"/>
        </w:rPr>
        <w:t>Heb</w:t>
      </w:r>
      <w:r>
        <w:rPr>
          <w:u w:val="single"/>
        </w:rPr>
        <w:t>rews</w:t>
      </w:r>
      <w:r w:rsidRPr="00B1733A">
        <w:rPr>
          <w:u w:val="single"/>
        </w:rPr>
        <w:t xml:space="preserve"> 12:15</w:t>
      </w:r>
    </w:p>
    <w:p w14:paraId="15289EAF" w14:textId="77777777" w:rsidR="00B1733A" w:rsidRPr="00B1733A" w:rsidRDefault="00B1733A" w:rsidP="00B1733A">
      <w:pPr>
        <w:pStyle w:val="ListParagraph"/>
        <w:ind w:left="1440"/>
        <w:rPr>
          <w:i/>
          <w:iCs/>
        </w:rPr>
      </w:pPr>
      <w:r w:rsidRPr="00B1733A">
        <w:rPr>
          <w:i/>
          <w:iCs/>
        </w:rPr>
        <w:t xml:space="preserve">“See to it that no one comes short of the grace of God; that no root of bitterness springing up causes trouble, and by it </w:t>
      </w:r>
      <w:proofErr w:type="spellStart"/>
      <w:r w:rsidRPr="00B1733A">
        <w:rPr>
          <w:i/>
          <w:iCs/>
        </w:rPr>
        <w:t>many</w:t>
      </w:r>
      <w:proofErr w:type="spellEnd"/>
      <w:r w:rsidRPr="00B1733A">
        <w:rPr>
          <w:i/>
          <w:iCs/>
        </w:rPr>
        <w:t xml:space="preserve"> be defiled;”</w:t>
      </w:r>
    </w:p>
    <w:p w14:paraId="525C6A5A" w14:textId="77777777" w:rsidR="00B1733A" w:rsidRPr="00B1733A" w:rsidRDefault="00B1733A" w:rsidP="00B1733A">
      <w:pPr>
        <w:pStyle w:val="ListParagraph"/>
        <w:ind w:left="1080"/>
        <w:rPr>
          <w:u w:val="single"/>
        </w:rPr>
      </w:pPr>
      <w:r w:rsidRPr="00B1733A">
        <w:rPr>
          <w:u w:val="single"/>
        </w:rPr>
        <w:t>Eph</w:t>
      </w:r>
      <w:r>
        <w:rPr>
          <w:u w:val="single"/>
        </w:rPr>
        <w:t>esians</w:t>
      </w:r>
      <w:r w:rsidRPr="00B1733A">
        <w:rPr>
          <w:u w:val="single"/>
        </w:rPr>
        <w:t xml:space="preserve"> 4:26-27</w:t>
      </w:r>
    </w:p>
    <w:p w14:paraId="3E68E32D" w14:textId="77777777" w:rsidR="00B1733A" w:rsidRDefault="00B1733A" w:rsidP="00B1733A">
      <w:pPr>
        <w:pStyle w:val="ListParagraph"/>
        <w:ind w:left="1440"/>
        <w:rPr>
          <w:i/>
          <w:iCs/>
        </w:rPr>
      </w:pPr>
      <w:r w:rsidRPr="00B1733A">
        <w:rPr>
          <w:i/>
          <w:iCs/>
        </w:rPr>
        <w:t>“BE ANGRY, AND yet DO NOT SIN; do not let the sun go down on your anger, and do not give the devil an opportunity.”</w:t>
      </w:r>
    </w:p>
    <w:p w14:paraId="73F695DE" w14:textId="77777777" w:rsidR="00031874" w:rsidRPr="00B1733A" w:rsidRDefault="00031874" w:rsidP="00031874">
      <w:pPr>
        <w:pStyle w:val="ListParagraph"/>
        <w:ind w:left="1080"/>
        <w:rPr>
          <w:u w:val="single"/>
        </w:rPr>
      </w:pPr>
      <w:r w:rsidRPr="00B1733A">
        <w:rPr>
          <w:u w:val="single"/>
        </w:rPr>
        <w:t>Eph</w:t>
      </w:r>
      <w:r>
        <w:rPr>
          <w:u w:val="single"/>
        </w:rPr>
        <w:t>esians</w:t>
      </w:r>
      <w:r w:rsidRPr="00B1733A">
        <w:rPr>
          <w:u w:val="single"/>
        </w:rPr>
        <w:t xml:space="preserve"> 4:26-27</w:t>
      </w:r>
    </w:p>
    <w:p w14:paraId="31949852" w14:textId="20FD303F" w:rsidR="00031874" w:rsidRPr="00031874" w:rsidRDefault="00031874" w:rsidP="00031874">
      <w:pPr>
        <w:pStyle w:val="ListParagraph"/>
        <w:ind w:left="1440"/>
        <w:rPr>
          <w:i/>
          <w:iCs/>
        </w:rPr>
      </w:pPr>
      <w:r w:rsidRPr="00B1733A">
        <w:rPr>
          <w:i/>
          <w:iCs/>
        </w:rPr>
        <w:t>“BE ANGRY, AND yet DO NOT SIN; do not let the sun go down on your anger, and do not give the devil an opportunity.”</w:t>
      </w:r>
    </w:p>
    <w:p w14:paraId="439DA539" w14:textId="3F7C5CB4" w:rsidR="00031874" w:rsidRDefault="00031874" w:rsidP="00B1733A">
      <w:pPr>
        <w:pStyle w:val="ListParagraph"/>
        <w:numPr>
          <w:ilvl w:val="0"/>
          <w:numId w:val="3"/>
        </w:numPr>
      </w:pPr>
      <w:r>
        <w:t>Anger can be legitimate (</w:t>
      </w:r>
      <w:proofErr w:type="spellStart"/>
      <w:r>
        <w:t>unsinful</w:t>
      </w:r>
      <w:proofErr w:type="spellEnd"/>
      <w:r>
        <w:t>), but often, when dealing with personal unmet expectations and offenses, it’s a fleshly response.</w:t>
      </w:r>
    </w:p>
    <w:p w14:paraId="58DFFF13" w14:textId="26BCEFF2" w:rsidR="00B1733A" w:rsidRDefault="00B1733A" w:rsidP="00B1733A">
      <w:pPr>
        <w:pStyle w:val="ListParagraph"/>
        <w:numPr>
          <w:ilvl w:val="0"/>
          <w:numId w:val="3"/>
        </w:numPr>
      </w:pPr>
      <w:r>
        <w:t xml:space="preserve">Unresolved anger </w:t>
      </w:r>
      <w:r w:rsidR="00031874">
        <w:t>can lead</w:t>
      </w:r>
      <w:r>
        <w:t xml:space="preserve"> to fleshly/carnal livin</w:t>
      </w:r>
      <w:r w:rsidR="00031874">
        <w:t xml:space="preserve">g: </w:t>
      </w:r>
    </w:p>
    <w:p w14:paraId="612D6BE7" w14:textId="2C8F5CC5" w:rsidR="00031874" w:rsidRPr="00B1733A" w:rsidRDefault="00B1733A" w:rsidP="00031874">
      <w:pPr>
        <w:pStyle w:val="ListParagraph"/>
        <w:numPr>
          <w:ilvl w:val="1"/>
          <w:numId w:val="3"/>
        </w:numPr>
        <w:rPr>
          <w:i/>
          <w:iCs/>
        </w:rPr>
      </w:pPr>
      <w:r>
        <w:t>Hostility, aggression, passivity, self-deprecation, sarcasm, depression, eating disorders, withdraw</w:t>
      </w:r>
      <w:r w:rsidR="00031874">
        <w:t>al</w:t>
      </w:r>
      <w:r>
        <w:t>, etc.</w:t>
      </w:r>
    </w:p>
    <w:p w14:paraId="53478273" w14:textId="77777777" w:rsidR="00031874" w:rsidRDefault="00031874" w:rsidP="00031874"/>
    <w:p w14:paraId="0E2E1099" w14:textId="77777777" w:rsidR="00031874" w:rsidRDefault="00031874" w:rsidP="00031874"/>
    <w:p w14:paraId="53AAAC16" w14:textId="77777777" w:rsidR="00031874" w:rsidRDefault="00031874" w:rsidP="00031874"/>
    <w:p w14:paraId="3D4743A0" w14:textId="77777777" w:rsidR="00724C6B" w:rsidRDefault="00724C6B" w:rsidP="00031874"/>
    <w:p w14:paraId="247A60F9" w14:textId="77777777" w:rsidR="00724C6B" w:rsidRDefault="00724C6B" w:rsidP="00031874"/>
    <w:p w14:paraId="5EE952FE" w14:textId="77777777" w:rsidR="00031874" w:rsidRDefault="00031874" w:rsidP="00031874"/>
    <w:p w14:paraId="032C6A00" w14:textId="77777777" w:rsidR="00031874" w:rsidRDefault="00031874" w:rsidP="00031874"/>
    <w:p w14:paraId="2EEB20F2" w14:textId="77777777" w:rsidR="00031874" w:rsidRDefault="00031874" w:rsidP="00031874"/>
    <w:p w14:paraId="10D6A5F5" w14:textId="77777777" w:rsidR="00031874" w:rsidRDefault="00031874" w:rsidP="00031874"/>
    <w:p w14:paraId="1C723781" w14:textId="77777777" w:rsidR="00031874" w:rsidRDefault="00031874" w:rsidP="00031874"/>
    <w:p w14:paraId="6C8D603A" w14:textId="77777777" w:rsidR="00031874" w:rsidRDefault="00031874" w:rsidP="00031874"/>
    <w:p w14:paraId="32115128" w14:textId="77777777" w:rsidR="000A7AB3" w:rsidRDefault="000A7AB3" w:rsidP="000A7AB3"/>
    <w:p w14:paraId="59830CCE" w14:textId="7C6B0E52" w:rsidR="00B1733A" w:rsidRDefault="00B1733A" w:rsidP="00B1733A">
      <w:pPr>
        <w:pStyle w:val="Heading2"/>
      </w:pPr>
      <w:r>
        <w:lastRenderedPageBreak/>
        <w:t>Common Misconceptions</w:t>
      </w:r>
    </w:p>
    <w:p w14:paraId="5CCD3386" w14:textId="3E2EF05A" w:rsidR="00B1733A" w:rsidRDefault="00DF4771" w:rsidP="00B1733A">
      <w:r>
        <w:t xml:space="preserve">Christians often use the following statements but are </w:t>
      </w:r>
      <w:r w:rsidR="00031874" w:rsidRPr="00DF4771">
        <w:rPr>
          <w:b/>
          <w:bCs/>
          <w:i/>
          <w:iCs/>
        </w:rPr>
        <w:t>NOT</w:t>
      </w:r>
      <w:r w:rsidR="00031874" w:rsidRPr="00DF4771">
        <w:rPr>
          <w:b/>
          <w:bCs/>
        </w:rPr>
        <w:t xml:space="preserve"> </w:t>
      </w:r>
      <w:r w:rsidRPr="00DF4771">
        <w:t>representative</w:t>
      </w:r>
      <w:r>
        <w:rPr>
          <w:b/>
          <w:bCs/>
        </w:rPr>
        <w:t xml:space="preserve"> </w:t>
      </w:r>
      <w:r>
        <w:t xml:space="preserve">of </w:t>
      </w:r>
      <w:r w:rsidR="00031874">
        <w:t>forgiveness</w:t>
      </w:r>
      <w:r>
        <w:t>.</w:t>
      </w:r>
    </w:p>
    <w:p w14:paraId="169681A2" w14:textId="29C77E25" w:rsidR="00031874" w:rsidRDefault="00031874" w:rsidP="00031874">
      <w:pPr>
        <w:pStyle w:val="ListParagraph"/>
        <w:numPr>
          <w:ilvl w:val="0"/>
          <w:numId w:val="3"/>
        </w:numPr>
      </w:pPr>
      <w:r>
        <w:t>I don’t feel angry anymore</w:t>
      </w:r>
      <w:r w:rsidR="00DF4771">
        <w:t>,</w:t>
      </w:r>
      <w:r>
        <w:t xml:space="preserve"> so I must have forgiven.</w:t>
      </w:r>
    </w:p>
    <w:p w14:paraId="24A8C694" w14:textId="3125B745" w:rsidR="00031874" w:rsidRDefault="00031874" w:rsidP="00031874">
      <w:pPr>
        <w:pStyle w:val="ListParagraph"/>
        <w:numPr>
          <w:ilvl w:val="0"/>
          <w:numId w:val="3"/>
        </w:numPr>
      </w:pPr>
      <w:r>
        <w:t>I can understand why they did what they did.</w:t>
      </w:r>
    </w:p>
    <w:p w14:paraId="5A31C370" w14:textId="406BD041" w:rsidR="00031874" w:rsidRDefault="00031874" w:rsidP="00031874">
      <w:pPr>
        <w:pStyle w:val="ListParagraph"/>
        <w:numPr>
          <w:ilvl w:val="0"/>
          <w:numId w:val="3"/>
        </w:numPr>
      </w:pPr>
      <w:r>
        <w:t>I can put myself in their shoes.</w:t>
      </w:r>
    </w:p>
    <w:p w14:paraId="270DC02E" w14:textId="653F15ED" w:rsidR="00031874" w:rsidRDefault="00031874" w:rsidP="00031874">
      <w:pPr>
        <w:pStyle w:val="ListParagraph"/>
        <w:numPr>
          <w:ilvl w:val="0"/>
          <w:numId w:val="3"/>
        </w:numPr>
      </w:pPr>
      <w:r>
        <w:t>I separate the be</w:t>
      </w:r>
      <w:r w:rsidR="00DF4771">
        <w:t>h</w:t>
      </w:r>
      <w:r>
        <w:t>avior from the person (sin from the sinner).</w:t>
      </w:r>
    </w:p>
    <w:p w14:paraId="19433A41" w14:textId="4038FFB0" w:rsidR="00031874" w:rsidRDefault="00031874" w:rsidP="00031874">
      <w:pPr>
        <w:pStyle w:val="ListParagraph"/>
        <w:numPr>
          <w:ilvl w:val="0"/>
          <w:numId w:val="3"/>
        </w:numPr>
      </w:pPr>
      <w:r>
        <w:t>I am giving them the benefit of the doubt. (They didn’t mean it.)</w:t>
      </w:r>
    </w:p>
    <w:p w14:paraId="68BE1024" w14:textId="54A0BC12" w:rsidR="00031874" w:rsidRDefault="00031874" w:rsidP="00031874">
      <w:pPr>
        <w:pStyle w:val="ListParagraph"/>
        <w:numPr>
          <w:ilvl w:val="0"/>
          <w:numId w:val="3"/>
        </w:numPr>
      </w:pPr>
      <w:r>
        <w:t>“Time heals all wounds.” I’m willing to be patient with them.</w:t>
      </w:r>
    </w:p>
    <w:p w14:paraId="1FEA8E84" w14:textId="0CF67BB8" w:rsidR="00031874" w:rsidRDefault="00031874" w:rsidP="00031874">
      <w:pPr>
        <w:pStyle w:val="ListParagraph"/>
        <w:numPr>
          <w:ilvl w:val="0"/>
          <w:numId w:val="3"/>
        </w:numPr>
      </w:pPr>
      <w:r>
        <w:t>Forgiveness is a process and takes a lot of time. (No! Forgiveness is a choice.)</w:t>
      </w:r>
    </w:p>
    <w:p w14:paraId="5D5D4901" w14:textId="41A4040B" w:rsidR="00031874" w:rsidRDefault="00031874" w:rsidP="00031874">
      <w:pPr>
        <w:pStyle w:val="ListParagraph"/>
        <w:numPr>
          <w:ilvl w:val="0"/>
          <w:numId w:val="3"/>
        </w:numPr>
      </w:pPr>
      <w:r>
        <w:t>I’m willing to forget about it.</w:t>
      </w:r>
    </w:p>
    <w:p w14:paraId="3093869C" w14:textId="0D94485D" w:rsidR="00031874" w:rsidRDefault="00031874" w:rsidP="00031874">
      <w:pPr>
        <w:pStyle w:val="ListParagraph"/>
        <w:numPr>
          <w:ilvl w:val="0"/>
          <w:numId w:val="3"/>
        </w:numPr>
      </w:pPr>
      <w:r>
        <w:t>I am praying for the person who hurt me.</w:t>
      </w:r>
    </w:p>
    <w:p w14:paraId="41CFC36B" w14:textId="45283C87" w:rsidR="00031874" w:rsidRDefault="00031874" w:rsidP="00031874">
      <w:pPr>
        <w:pStyle w:val="ListParagraph"/>
        <w:numPr>
          <w:ilvl w:val="0"/>
          <w:numId w:val="3"/>
        </w:numPr>
      </w:pPr>
      <w:r>
        <w:t>I asked them to forgive me. (Or they asked you to forgive them. Have you?)</w:t>
      </w:r>
    </w:p>
    <w:p w14:paraId="26D40FD5" w14:textId="6AF9DFDB" w:rsidR="00031874" w:rsidRDefault="00031874" w:rsidP="00031874">
      <w:pPr>
        <w:pStyle w:val="ListParagraph"/>
        <w:numPr>
          <w:ilvl w:val="0"/>
          <w:numId w:val="3"/>
        </w:numPr>
      </w:pPr>
      <w:r>
        <w:t>I’ve confronted the person about their behavior.</w:t>
      </w:r>
    </w:p>
    <w:p w14:paraId="1EB3E517" w14:textId="4A673718" w:rsidR="00031874" w:rsidRDefault="00031874" w:rsidP="00031874">
      <w:pPr>
        <w:pStyle w:val="ListParagraph"/>
        <w:numPr>
          <w:ilvl w:val="0"/>
          <w:numId w:val="3"/>
        </w:numPr>
      </w:pPr>
      <w:r>
        <w:t>It didn’t hurt that badly or wasn’t a big deal.</w:t>
      </w:r>
    </w:p>
    <w:p w14:paraId="685B08A0" w14:textId="6A1BC38C" w:rsidR="00031874" w:rsidRDefault="00031874" w:rsidP="00031874">
      <w:pPr>
        <w:pStyle w:val="ListParagraph"/>
        <w:numPr>
          <w:ilvl w:val="0"/>
          <w:numId w:val="3"/>
        </w:numPr>
      </w:pPr>
      <w:r>
        <w:t>I can act like it never happened.</w:t>
      </w:r>
    </w:p>
    <w:p w14:paraId="4DBA1DFE" w14:textId="7BB8C555" w:rsidR="00031874" w:rsidRDefault="00031874" w:rsidP="00031874">
      <w:pPr>
        <w:pStyle w:val="ListParagraph"/>
        <w:numPr>
          <w:ilvl w:val="0"/>
          <w:numId w:val="3"/>
        </w:numPr>
      </w:pPr>
      <w:r>
        <w:t>I have attempted to reconcile.</w:t>
      </w:r>
    </w:p>
    <w:p w14:paraId="4D4355A7" w14:textId="7FBCDC66" w:rsidR="00031874" w:rsidRDefault="00031874" w:rsidP="00031874">
      <w:pPr>
        <w:pStyle w:val="ListParagraph"/>
        <w:numPr>
          <w:ilvl w:val="0"/>
          <w:numId w:val="3"/>
        </w:numPr>
      </w:pPr>
      <w:r>
        <w:t>I’m willing to tell the person I forgave them. (Have you forgiven them before God?)</w:t>
      </w:r>
    </w:p>
    <w:p w14:paraId="05B6ED6A" w14:textId="15B76A54" w:rsidR="00031874" w:rsidRDefault="00031874" w:rsidP="00031874">
      <w:pPr>
        <w:pStyle w:val="ListParagraph"/>
        <w:numPr>
          <w:ilvl w:val="0"/>
          <w:numId w:val="3"/>
        </w:numPr>
      </w:pPr>
      <w:r>
        <w:t>I</w:t>
      </w:r>
      <w:r w:rsidR="00DF4771">
        <w:t xml:space="preserve"> will</w:t>
      </w:r>
      <w:r>
        <w:t xml:space="preserve"> be </w:t>
      </w:r>
      <w:r w:rsidR="00DF4771">
        <w:t>friendly</w:t>
      </w:r>
      <w:r>
        <w:t>, give them a gift, and “turn the other cheek.”</w:t>
      </w:r>
    </w:p>
    <w:p w14:paraId="791A9965" w14:textId="0B89D7A6" w:rsidR="00031874" w:rsidRDefault="00031874" w:rsidP="00031874">
      <w:pPr>
        <w:pStyle w:val="ListParagraph"/>
        <w:numPr>
          <w:ilvl w:val="0"/>
          <w:numId w:val="3"/>
        </w:numPr>
      </w:pPr>
      <w:r>
        <w:t>I’m pretending everything is okay and not bringing the offense up again.</w:t>
      </w:r>
    </w:p>
    <w:p w14:paraId="3562FFD7" w14:textId="77777777" w:rsidR="00031874" w:rsidRDefault="00031874" w:rsidP="00031874"/>
    <w:p w14:paraId="28C8977A" w14:textId="5E666B1B" w:rsidR="00031874" w:rsidRDefault="00031874" w:rsidP="00031874">
      <w:pPr>
        <w:ind w:firstLine="360"/>
      </w:pPr>
      <w:r w:rsidRPr="002925F6">
        <w:rPr>
          <w:b/>
          <w:bCs/>
          <w:i/>
          <w:iCs/>
        </w:rPr>
        <w:t>NONE</w:t>
      </w:r>
      <w:r w:rsidRPr="002925F6">
        <w:rPr>
          <w:b/>
          <w:bCs/>
        </w:rPr>
        <w:t xml:space="preserve"> of </w:t>
      </w:r>
      <w:r w:rsidR="002925F6">
        <w:rPr>
          <w:b/>
          <w:bCs/>
        </w:rPr>
        <w:t>the above</w:t>
      </w:r>
      <w:r w:rsidRPr="002925F6">
        <w:rPr>
          <w:b/>
          <w:bCs/>
        </w:rPr>
        <w:t xml:space="preserve"> </w:t>
      </w:r>
      <w:r w:rsidR="00DF4771" w:rsidRPr="002925F6">
        <w:rPr>
          <w:b/>
          <w:bCs/>
        </w:rPr>
        <w:t>statements represent forgiveness</w:t>
      </w:r>
      <w:r w:rsidRPr="00031874">
        <w:t>. Some of these may help in getting ready to forgive</w:t>
      </w:r>
      <w:r>
        <w:t xml:space="preserve"> or</w:t>
      </w:r>
      <w:r w:rsidRPr="00031874">
        <w:t xml:space="preserve"> be byproducts of forgiving someone, but they are not the same as </w:t>
      </w:r>
      <w:r>
        <w:t xml:space="preserve">choosing to </w:t>
      </w:r>
      <w:r w:rsidRPr="00031874">
        <w:t>forgiv</w:t>
      </w:r>
      <w:r>
        <w:t>e.</w:t>
      </w:r>
    </w:p>
    <w:p w14:paraId="7BC00E05" w14:textId="77777777" w:rsidR="00031874" w:rsidRDefault="00031874" w:rsidP="00B1733A"/>
    <w:p w14:paraId="5EC47A1D" w14:textId="77777777" w:rsidR="00031874" w:rsidRDefault="00031874" w:rsidP="00B1733A"/>
    <w:p w14:paraId="44A4C4AA" w14:textId="462EF051" w:rsidR="00B1733A" w:rsidRDefault="00B1733A" w:rsidP="00B1733A">
      <w:pPr>
        <w:pStyle w:val="Heading2"/>
      </w:pPr>
      <w:r>
        <w:t>Reasons why people don’t forgive</w:t>
      </w:r>
    </w:p>
    <w:p w14:paraId="673350C0" w14:textId="77777777" w:rsidR="00634B95" w:rsidRDefault="00031874" w:rsidP="00B1733A">
      <w:r>
        <w:tab/>
        <w:t>There are many reasons people do not forgive. Sometimes</w:t>
      </w:r>
      <w:r w:rsidR="00634B95">
        <w:t>,</w:t>
      </w:r>
      <w:r>
        <w:t xml:space="preserve"> they don’t realize God has commanded us to follow Jesus’ example and that forgiveness is an expectation for </w:t>
      </w:r>
      <w:r w:rsidR="00634B95">
        <w:t>belie</w:t>
      </w:r>
      <w:r>
        <w:t>vers. Other</w:t>
      </w:r>
      <w:r w:rsidR="00634B95">
        <w:t xml:space="preserve"> </w:t>
      </w:r>
      <w:r>
        <w:t>times</w:t>
      </w:r>
      <w:r w:rsidR="00634B95">
        <w:t>,</w:t>
      </w:r>
      <w:r>
        <w:t xml:space="preserve"> they have misunderstanding</w:t>
      </w:r>
      <w:r w:rsidR="00634B95">
        <w:t>s</w:t>
      </w:r>
      <w:r>
        <w:t xml:space="preserve"> that </w:t>
      </w:r>
      <w:r w:rsidR="00634B95">
        <w:t>make it difficult to forgive</w:t>
      </w:r>
      <w:r>
        <w:t xml:space="preserve">. </w:t>
      </w:r>
    </w:p>
    <w:p w14:paraId="43FBDA13" w14:textId="77777777" w:rsidR="00634B95" w:rsidRDefault="00634B95" w:rsidP="00B1733A"/>
    <w:p w14:paraId="17CE82AB" w14:textId="36ADC8C4" w:rsidR="00031874" w:rsidRDefault="00031874" w:rsidP="00B1733A">
      <w:r>
        <w:t xml:space="preserve">Here are </w:t>
      </w:r>
      <w:r w:rsidR="00634B95">
        <w:t xml:space="preserve">some </w:t>
      </w:r>
      <w:r>
        <w:t>common misconceptions:</w:t>
      </w:r>
    </w:p>
    <w:p w14:paraId="7A3681B5" w14:textId="0F6097CD" w:rsidR="00B1733A" w:rsidRDefault="00B1733A" w:rsidP="00031874"/>
    <w:p w14:paraId="1FEC969A" w14:textId="77777777" w:rsidR="00634B95" w:rsidRPr="00634B95" w:rsidRDefault="00634B95" w:rsidP="00634B95">
      <w:pPr>
        <w:rPr>
          <w:u w:val="single"/>
        </w:rPr>
      </w:pPr>
      <w:r w:rsidRPr="00634B95">
        <w:rPr>
          <w:u w:val="single"/>
        </w:rPr>
        <w:t>If I were to forgive</w:t>
      </w:r>
      <w:r>
        <w:rPr>
          <w:u w:val="single"/>
        </w:rPr>
        <w:t>,</w:t>
      </w:r>
      <w:r w:rsidRPr="00634B95">
        <w:rPr>
          <w:u w:val="single"/>
        </w:rPr>
        <w:t xml:space="preserve"> I would feel out of control</w:t>
      </w:r>
      <w:r>
        <w:rPr>
          <w:u w:val="single"/>
        </w:rPr>
        <w:t>.</w:t>
      </w:r>
    </w:p>
    <w:p w14:paraId="525A5185" w14:textId="07E75A2E" w:rsidR="00634B95" w:rsidRPr="00634B95" w:rsidRDefault="00634B95" w:rsidP="00DF4771">
      <w:pPr>
        <w:ind w:left="270"/>
      </w:pPr>
      <w:r w:rsidRPr="00634B95">
        <w:t xml:space="preserve">I want to feel in control and manipulate others by holding the debt against them. </w:t>
      </w:r>
    </w:p>
    <w:p w14:paraId="6DF64D05" w14:textId="77777777" w:rsidR="00634B95" w:rsidRDefault="00634B95" w:rsidP="00DF4771">
      <w:pPr>
        <w:ind w:left="270"/>
      </w:pPr>
      <w:r w:rsidRPr="00DF4771">
        <w:rPr>
          <w:b/>
          <w:bCs/>
          <w:color w:val="0070C0"/>
        </w:rPr>
        <w:t>Truth</w:t>
      </w:r>
      <w:r w:rsidRPr="00634B95">
        <w:t>: I am out of control when I cling to my hurt. I am the one in bondage</w:t>
      </w:r>
      <w:r>
        <w:t>.</w:t>
      </w:r>
    </w:p>
    <w:p w14:paraId="2EC03CE3" w14:textId="77777777" w:rsidR="00634B95" w:rsidRDefault="00634B95" w:rsidP="00031874"/>
    <w:p w14:paraId="454921E5" w14:textId="18339B69" w:rsidR="00031874" w:rsidRPr="00031874" w:rsidRDefault="00634B95" w:rsidP="00031874">
      <w:pPr>
        <w:rPr>
          <w:u w:val="single"/>
        </w:rPr>
      </w:pPr>
      <w:r>
        <w:rPr>
          <w:u w:val="single"/>
        </w:rPr>
        <w:t>It seems too easy and unfair.</w:t>
      </w:r>
      <w:r w:rsidR="00031874" w:rsidRPr="00031874">
        <w:rPr>
          <w:u w:val="single"/>
        </w:rPr>
        <w:t xml:space="preserve"> </w:t>
      </w:r>
      <w:r>
        <w:rPr>
          <w:u w:val="single"/>
        </w:rPr>
        <w:t>It appears like I’m</w:t>
      </w:r>
      <w:r w:rsidR="00031874" w:rsidRPr="00031874">
        <w:rPr>
          <w:u w:val="single"/>
        </w:rPr>
        <w:t xml:space="preserve"> overlooking or condoning sin.</w:t>
      </w:r>
    </w:p>
    <w:p w14:paraId="21A639B7" w14:textId="0EDDC5F7" w:rsidR="00031874" w:rsidRDefault="00031874" w:rsidP="00DF4771">
      <w:pPr>
        <w:ind w:left="270"/>
      </w:pPr>
      <w:r w:rsidRPr="00031874">
        <w:rPr>
          <w:b/>
          <w:bCs/>
          <w:color w:val="0070C0"/>
        </w:rPr>
        <w:t>Truth</w:t>
      </w:r>
      <w:r w:rsidRPr="00031874">
        <w:t>: No</w:t>
      </w:r>
      <w:r w:rsidR="00634B95">
        <w:t>,</w:t>
      </w:r>
      <w:r w:rsidRPr="00031874">
        <w:t xml:space="preserve"> I am charging and documenting the debt and recognizing that Jesus died on the cross for that sin.</w:t>
      </w:r>
    </w:p>
    <w:p w14:paraId="42402400" w14:textId="77777777" w:rsidR="00634B95" w:rsidRPr="00031874" w:rsidRDefault="00634B95" w:rsidP="00031874"/>
    <w:p w14:paraId="0100EE10" w14:textId="77777777" w:rsidR="00031874" w:rsidRPr="00031874" w:rsidRDefault="00031874" w:rsidP="00031874">
      <w:pPr>
        <w:rPr>
          <w:u w:val="single"/>
        </w:rPr>
      </w:pPr>
      <w:r w:rsidRPr="00031874">
        <w:rPr>
          <w:u w:val="single"/>
        </w:rPr>
        <w:t>Waiting for the person to come to me first</w:t>
      </w:r>
    </w:p>
    <w:p w14:paraId="0084271B" w14:textId="1BB9815B" w:rsidR="00031874" w:rsidRDefault="00031874" w:rsidP="00DF4771">
      <w:pPr>
        <w:ind w:left="270"/>
      </w:pPr>
      <w:r w:rsidRPr="00DF4771">
        <w:rPr>
          <w:b/>
          <w:bCs/>
          <w:color w:val="0070C0"/>
        </w:rPr>
        <w:t>Truth</w:t>
      </w:r>
      <w:r w:rsidRPr="00031874">
        <w:t>: This rarely happens, and this isn’t what God has instructed you to do.</w:t>
      </w:r>
    </w:p>
    <w:p w14:paraId="70393B27" w14:textId="77777777" w:rsidR="00031874" w:rsidRDefault="00031874" w:rsidP="00031874"/>
    <w:p w14:paraId="776CCF12" w14:textId="77777777" w:rsidR="000A7AB3" w:rsidRDefault="000A7AB3" w:rsidP="00031874"/>
    <w:p w14:paraId="4D318B4A" w14:textId="77777777" w:rsidR="000A7AB3" w:rsidRDefault="000A7AB3" w:rsidP="00031874"/>
    <w:p w14:paraId="6558F9DE" w14:textId="77777777" w:rsidR="000A7AB3" w:rsidRDefault="000A7AB3" w:rsidP="00031874"/>
    <w:p w14:paraId="60CDB3F6" w14:textId="77777777" w:rsidR="000A7AB3" w:rsidRDefault="000A7AB3" w:rsidP="00031874"/>
    <w:p w14:paraId="7C3657A1" w14:textId="77777777" w:rsidR="00634B95" w:rsidRPr="00031874" w:rsidRDefault="00634B95" w:rsidP="00634B95">
      <w:pPr>
        <w:rPr>
          <w:u w:val="single"/>
        </w:rPr>
      </w:pPr>
      <w:r w:rsidRPr="00031874">
        <w:rPr>
          <w:u w:val="single"/>
        </w:rPr>
        <w:lastRenderedPageBreak/>
        <w:t>Failure to forgive myself</w:t>
      </w:r>
      <w:r>
        <w:rPr>
          <w:u w:val="single"/>
        </w:rPr>
        <w:t>.</w:t>
      </w:r>
    </w:p>
    <w:p w14:paraId="4BCCAB6E" w14:textId="77777777" w:rsidR="00634B95" w:rsidRDefault="00634B95" w:rsidP="00DF4771">
      <w:pPr>
        <w:ind w:left="270"/>
      </w:pPr>
      <w:r w:rsidRPr="00031874">
        <w:rPr>
          <w:b/>
          <w:bCs/>
          <w:color w:val="0070C0"/>
        </w:rPr>
        <w:t>Truth</w:t>
      </w:r>
      <w:r w:rsidRPr="00031874">
        <w:t>: Before I can truly forgive others</w:t>
      </w:r>
      <w:r>
        <w:t>,</w:t>
      </w:r>
      <w:r w:rsidRPr="00031874">
        <w:t xml:space="preserve"> I must forgive myself. I can only love my neighbor to the degree I love myself</w:t>
      </w:r>
      <w:r>
        <w:t>.</w:t>
      </w:r>
    </w:p>
    <w:p w14:paraId="16D5C899" w14:textId="77777777" w:rsidR="00724C6B" w:rsidRDefault="00724C6B" w:rsidP="00031874">
      <w:pPr>
        <w:rPr>
          <w:u w:val="single"/>
        </w:rPr>
      </w:pPr>
    </w:p>
    <w:p w14:paraId="0583EB34" w14:textId="05E707E7" w:rsidR="00031874" w:rsidRPr="00031874" w:rsidRDefault="00031874" w:rsidP="00031874">
      <w:pPr>
        <w:rPr>
          <w:u w:val="single"/>
        </w:rPr>
      </w:pPr>
      <w:r w:rsidRPr="00031874">
        <w:rPr>
          <w:u w:val="single"/>
        </w:rPr>
        <w:t>Failure to understand God’s love and forgiveness for me.</w:t>
      </w:r>
    </w:p>
    <w:p w14:paraId="30E2CFF5" w14:textId="28DB87AB" w:rsidR="00031874" w:rsidRDefault="00031874" w:rsidP="00DF4771">
      <w:pPr>
        <w:ind w:left="270"/>
      </w:pPr>
      <w:r w:rsidRPr="00031874">
        <w:rPr>
          <w:b/>
          <w:bCs/>
          <w:color w:val="0070C0"/>
        </w:rPr>
        <w:t>Truth</w:t>
      </w:r>
      <w:r w:rsidRPr="00031874">
        <w:t xml:space="preserve">: I cannot </w:t>
      </w:r>
      <w:r w:rsidR="00DF4771">
        <w:t>offer</w:t>
      </w:r>
      <w:r w:rsidRPr="00031874">
        <w:t xml:space="preserve"> </w:t>
      </w:r>
      <w:r w:rsidR="00634B95">
        <w:t>someone a gift (forgiveness)</w:t>
      </w:r>
      <w:r w:rsidRPr="00031874">
        <w:t xml:space="preserve"> unless I have </w:t>
      </w:r>
      <w:r w:rsidR="00634B95">
        <w:t>something to give.</w:t>
      </w:r>
    </w:p>
    <w:p w14:paraId="1004398B" w14:textId="77777777" w:rsidR="00634B95" w:rsidRPr="00031874" w:rsidRDefault="00634B95" w:rsidP="00031874"/>
    <w:p w14:paraId="0850A7F9" w14:textId="77777777" w:rsidR="00031874" w:rsidRPr="00031874" w:rsidRDefault="00031874" w:rsidP="00031874">
      <w:pPr>
        <w:rPr>
          <w:u w:val="single"/>
        </w:rPr>
      </w:pPr>
      <w:r w:rsidRPr="00031874">
        <w:rPr>
          <w:u w:val="single"/>
        </w:rPr>
        <w:t>Fear of feelings that might be stirred up</w:t>
      </w:r>
    </w:p>
    <w:p w14:paraId="1EEC5FFC" w14:textId="1948B741" w:rsidR="00031874" w:rsidRDefault="00031874" w:rsidP="00DF4771">
      <w:pPr>
        <w:ind w:left="270"/>
      </w:pPr>
      <w:r w:rsidRPr="00DF4771">
        <w:rPr>
          <w:b/>
          <w:bCs/>
          <w:color w:val="0070C0"/>
        </w:rPr>
        <w:t>Truth</w:t>
      </w:r>
      <w:r w:rsidRPr="00031874">
        <w:t>: God knows how to gently let the feelings surface that need to be healed. Hiding feelings doesn’t heal them.</w:t>
      </w:r>
    </w:p>
    <w:p w14:paraId="00781C5C" w14:textId="77777777" w:rsidR="00031874" w:rsidRDefault="00031874" w:rsidP="00031874"/>
    <w:p w14:paraId="51793305" w14:textId="77777777" w:rsidR="00634B95" w:rsidRPr="00634B95" w:rsidRDefault="00634B95" w:rsidP="00634B95">
      <w:pPr>
        <w:rPr>
          <w:u w:val="single"/>
        </w:rPr>
      </w:pPr>
      <w:r w:rsidRPr="00634B95">
        <w:rPr>
          <w:u w:val="single"/>
        </w:rPr>
        <w:t>If I were to forgive, I may get hurt again.</w:t>
      </w:r>
    </w:p>
    <w:p w14:paraId="31A71F4F" w14:textId="273AB3B4" w:rsidR="00634B95" w:rsidRDefault="00634B95" w:rsidP="00DF4771">
      <w:pPr>
        <w:ind w:left="270"/>
      </w:pPr>
      <w:r w:rsidRPr="00634B95">
        <w:rPr>
          <w:b/>
          <w:bCs/>
          <w:color w:val="0070C0"/>
        </w:rPr>
        <w:t>Truth</w:t>
      </w:r>
      <w:r w:rsidRPr="00634B95">
        <w:t xml:space="preserve">: I </w:t>
      </w:r>
      <w:r>
        <w:t>will</w:t>
      </w:r>
      <w:r w:rsidRPr="00634B95">
        <w:t xml:space="preserve"> get hurt again by others regardless of what I do. </w:t>
      </w:r>
      <w:r>
        <w:t>T</w:t>
      </w:r>
      <w:r w:rsidRPr="00634B95">
        <w:t>he issue is how I decide to respond to these upcoming hurts so that I am not living in fear and being controlled by unforgiveness.</w:t>
      </w:r>
    </w:p>
    <w:p w14:paraId="2BB4186C" w14:textId="77777777" w:rsidR="00634B95" w:rsidRDefault="00634B95" w:rsidP="00634B95"/>
    <w:p w14:paraId="7713B674" w14:textId="46A38C29" w:rsidR="00634B95" w:rsidRPr="00031874" w:rsidRDefault="00634B95" w:rsidP="00634B95">
      <w:pPr>
        <w:rPr>
          <w:u w:val="single"/>
        </w:rPr>
      </w:pPr>
      <w:r w:rsidRPr="00031874">
        <w:rPr>
          <w:u w:val="single"/>
        </w:rPr>
        <w:t>Revenge-the person has to pay for it</w:t>
      </w:r>
      <w:r w:rsidR="00DF4771">
        <w:rPr>
          <w:u w:val="single"/>
        </w:rPr>
        <w:t>.</w:t>
      </w:r>
    </w:p>
    <w:p w14:paraId="4A4B8A88" w14:textId="77777777" w:rsidR="00634B95" w:rsidRPr="00031874" w:rsidRDefault="00634B95" w:rsidP="00DF4771">
      <w:pPr>
        <w:ind w:left="270"/>
      </w:pPr>
      <w:r w:rsidRPr="00031874">
        <w:t>They need to be punished and learn a lesson. I want to hang on to the right to be a judge.</w:t>
      </w:r>
    </w:p>
    <w:p w14:paraId="4F0E7020" w14:textId="77777777" w:rsidR="00634B95" w:rsidRDefault="00634B95" w:rsidP="00DF4771">
      <w:pPr>
        <w:ind w:left="270"/>
      </w:pPr>
      <w:r w:rsidRPr="00031874">
        <w:rPr>
          <w:b/>
          <w:bCs/>
          <w:color w:val="0070C0"/>
        </w:rPr>
        <w:t>Truth</w:t>
      </w:r>
      <w:r w:rsidRPr="00031874">
        <w:t xml:space="preserve">: I’m not </w:t>
      </w:r>
      <w:proofErr w:type="gramStart"/>
      <w:r w:rsidRPr="00031874">
        <w:t>god</w:t>
      </w:r>
      <w:proofErr w:type="gramEnd"/>
      <w:r w:rsidRPr="00031874">
        <w:t>, and trying to play God will get me in trouble. Vengeance belongs to the Lord (Romans 12:19)</w:t>
      </w:r>
    </w:p>
    <w:p w14:paraId="5D4482C9" w14:textId="77777777" w:rsidR="00634B95" w:rsidRPr="00634B95" w:rsidRDefault="00634B95" w:rsidP="00634B95"/>
    <w:p w14:paraId="7368E107" w14:textId="77777777" w:rsidR="00634B95" w:rsidRPr="00634B95" w:rsidRDefault="00634B95" w:rsidP="00634B95">
      <w:pPr>
        <w:rPr>
          <w:u w:val="single"/>
        </w:rPr>
      </w:pPr>
      <w:r w:rsidRPr="00634B95">
        <w:rPr>
          <w:u w:val="single"/>
        </w:rPr>
        <w:t>If I ignore it, the problem will go away.</w:t>
      </w:r>
    </w:p>
    <w:p w14:paraId="198DC6C0" w14:textId="5FF69CB3" w:rsidR="00634B95" w:rsidRDefault="00634B95" w:rsidP="00DF4771">
      <w:pPr>
        <w:ind w:left="270"/>
      </w:pPr>
      <w:r w:rsidRPr="00634B95">
        <w:rPr>
          <w:b/>
          <w:bCs/>
          <w:color w:val="0070C0"/>
        </w:rPr>
        <w:t>Truth</w:t>
      </w:r>
      <w:r w:rsidRPr="00634B95">
        <w:t xml:space="preserve">: The problem </w:t>
      </w:r>
      <w:r>
        <w:t>will just</w:t>
      </w:r>
      <w:r w:rsidRPr="00634B95">
        <w:t xml:space="preserve"> resurface later. Unresolved baggage </w:t>
      </w:r>
      <w:r>
        <w:t>will carry</w:t>
      </w:r>
      <w:r w:rsidRPr="00634B95">
        <w:t xml:space="preserve"> into the present.</w:t>
      </w:r>
    </w:p>
    <w:p w14:paraId="6E39B3CD" w14:textId="77777777" w:rsidR="00634B95" w:rsidRPr="00634B95" w:rsidRDefault="00634B95" w:rsidP="00634B95"/>
    <w:p w14:paraId="6F0E7B4E" w14:textId="539F0A33" w:rsidR="00634B95" w:rsidRPr="00634B95" w:rsidRDefault="00634B95" w:rsidP="00634B95">
      <w:pPr>
        <w:rPr>
          <w:u w:val="single"/>
        </w:rPr>
      </w:pPr>
      <w:r w:rsidRPr="00634B95">
        <w:rPr>
          <w:u w:val="single"/>
        </w:rPr>
        <w:t>I don’t want to give up my excuse-making system</w:t>
      </w:r>
      <w:r>
        <w:rPr>
          <w:u w:val="single"/>
        </w:rPr>
        <w:t>.</w:t>
      </w:r>
    </w:p>
    <w:p w14:paraId="199D4B16" w14:textId="6B6D1A83" w:rsidR="00634B95" w:rsidRPr="00634B95" w:rsidRDefault="00634B95" w:rsidP="00DF4771">
      <w:pPr>
        <w:ind w:left="270"/>
      </w:pPr>
      <w:r>
        <w:t>Freedom</w:t>
      </w:r>
      <w:r w:rsidRPr="00634B95">
        <w:t xml:space="preserve"> can be scary. </w:t>
      </w:r>
      <w:r>
        <w:t xml:space="preserve">I’m used to being burdened by unforgiveness. Forgiving will put me </w:t>
      </w:r>
      <w:r w:rsidRPr="00634B95">
        <w:t>out of my comfort zone.</w:t>
      </w:r>
    </w:p>
    <w:p w14:paraId="51640EE6" w14:textId="2F065387" w:rsidR="00031874" w:rsidRDefault="00634B95" w:rsidP="00DF4771">
      <w:pPr>
        <w:ind w:left="270"/>
      </w:pPr>
      <w:r w:rsidRPr="00DF4771">
        <w:rPr>
          <w:b/>
          <w:bCs/>
          <w:color w:val="0070C0"/>
        </w:rPr>
        <w:t>Truth</w:t>
      </w:r>
      <w:r w:rsidRPr="00634B95">
        <w:t xml:space="preserve">: I will </w:t>
      </w:r>
      <w:r>
        <w:t>learn</w:t>
      </w:r>
      <w:r w:rsidRPr="00634B95">
        <w:t xml:space="preserve"> a whole new way of living if I learn to forgive.</w:t>
      </w:r>
    </w:p>
    <w:p w14:paraId="70071792" w14:textId="77777777" w:rsidR="00634B95" w:rsidRDefault="00634B95" w:rsidP="00634B95"/>
    <w:p w14:paraId="480E6B42" w14:textId="77777777" w:rsidR="00634B95" w:rsidRPr="00634B95" w:rsidRDefault="00634B95" w:rsidP="00634B95">
      <w:pPr>
        <w:rPr>
          <w:u w:val="single"/>
        </w:rPr>
      </w:pPr>
      <w:r w:rsidRPr="00634B95">
        <w:rPr>
          <w:u w:val="single"/>
        </w:rPr>
        <w:t xml:space="preserve">Pride: forgiving someone makes me look weak.  </w:t>
      </w:r>
    </w:p>
    <w:p w14:paraId="6C35965F" w14:textId="66C413AF" w:rsidR="00634B95" w:rsidRPr="00634B95" w:rsidRDefault="00634B95" w:rsidP="00DF4771">
      <w:pPr>
        <w:ind w:left="270"/>
      </w:pPr>
      <w:r w:rsidRPr="00634B95">
        <w:t xml:space="preserve">I want to feel like I am better than others. I want to be strong and superior. If I’m right, then I don’t have </w:t>
      </w:r>
      <w:r>
        <w:t>to forgive.</w:t>
      </w:r>
    </w:p>
    <w:p w14:paraId="5ED69AB8" w14:textId="0B340F3F" w:rsidR="00634B95" w:rsidRDefault="00634B95" w:rsidP="00DF4771">
      <w:pPr>
        <w:ind w:left="270"/>
      </w:pPr>
      <w:r w:rsidRPr="00634B95">
        <w:rPr>
          <w:b/>
          <w:bCs/>
          <w:color w:val="0070C0"/>
        </w:rPr>
        <w:t>Truth</w:t>
      </w:r>
      <w:r w:rsidRPr="00634B95">
        <w:t>: Pride is what keeps me in bondage and hinders my growth</w:t>
      </w:r>
      <w:r>
        <w:t>.</w:t>
      </w:r>
    </w:p>
    <w:p w14:paraId="37100B9B" w14:textId="77777777" w:rsidR="00634B95" w:rsidRDefault="00634B95" w:rsidP="00634B95"/>
    <w:p w14:paraId="03DDC020" w14:textId="285A3901" w:rsidR="00634B95" w:rsidRPr="00634B95" w:rsidRDefault="00634B95" w:rsidP="00634B95">
      <w:pPr>
        <w:rPr>
          <w:u w:val="single"/>
        </w:rPr>
      </w:pPr>
      <w:r w:rsidRPr="00634B95">
        <w:rPr>
          <w:u w:val="single"/>
        </w:rPr>
        <w:t>I’m waiting for a “convenient” time and “feeling</w:t>
      </w:r>
      <w:r>
        <w:rPr>
          <w:u w:val="single"/>
        </w:rPr>
        <w:t>.</w:t>
      </w:r>
      <w:r w:rsidRPr="00634B95">
        <w:rPr>
          <w:u w:val="single"/>
        </w:rPr>
        <w:t>”</w:t>
      </w:r>
    </w:p>
    <w:p w14:paraId="6D20435F" w14:textId="65735490" w:rsidR="00634B95" w:rsidRDefault="00634B95" w:rsidP="00DF4771">
      <w:pPr>
        <w:ind w:left="270"/>
      </w:pPr>
      <w:r w:rsidRPr="00634B95">
        <w:rPr>
          <w:b/>
          <w:bCs/>
          <w:color w:val="0070C0"/>
        </w:rPr>
        <w:t>Truth</w:t>
      </w:r>
      <w:r w:rsidRPr="00634B95">
        <w:t>: It will never be convenient</w:t>
      </w:r>
      <w:r>
        <w:t>,</w:t>
      </w:r>
      <w:r w:rsidRPr="00634B95">
        <w:t xml:space="preserve"> and you will likely never feel like forgiving</w:t>
      </w:r>
      <w:r>
        <w:t>.</w:t>
      </w:r>
    </w:p>
    <w:p w14:paraId="6171CA86" w14:textId="77777777" w:rsidR="00634B95" w:rsidRPr="00634B95" w:rsidRDefault="00634B95" w:rsidP="00634B95"/>
    <w:p w14:paraId="09C572C0" w14:textId="77777777" w:rsidR="00634B95" w:rsidRPr="00634B95" w:rsidRDefault="00634B95" w:rsidP="00634B95">
      <w:pPr>
        <w:rPr>
          <w:u w:val="single"/>
        </w:rPr>
      </w:pPr>
      <w:r w:rsidRPr="00634B95">
        <w:rPr>
          <w:u w:val="single"/>
        </w:rPr>
        <w:t>The person isn’t sorry for what they’ve done.</w:t>
      </w:r>
    </w:p>
    <w:p w14:paraId="76CFDE21" w14:textId="48FB4FE7" w:rsidR="00634B95" w:rsidRPr="00634B95" w:rsidRDefault="00634B95" w:rsidP="00DF4771">
      <w:pPr>
        <w:ind w:left="270"/>
      </w:pPr>
      <w:r w:rsidRPr="00634B95">
        <w:t>Chances are they will not be sorry.</w:t>
      </w:r>
      <w:r>
        <w:t xml:space="preserve"> God often convicts people AFTER you forgive.</w:t>
      </w:r>
    </w:p>
    <w:p w14:paraId="1F89828A" w14:textId="4055E60F" w:rsidR="00634B95" w:rsidRDefault="00634B95" w:rsidP="00DF4771">
      <w:pPr>
        <w:ind w:left="270"/>
      </w:pPr>
      <w:r w:rsidRPr="00634B95">
        <w:rPr>
          <w:b/>
          <w:bCs/>
          <w:color w:val="0070C0"/>
        </w:rPr>
        <w:t>Truth</w:t>
      </w:r>
      <w:r w:rsidRPr="00634B95">
        <w:t xml:space="preserve">: Forgiveness is primarily for my benefit. I </w:t>
      </w:r>
      <w:r>
        <w:t>should not</w:t>
      </w:r>
      <w:r w:rsidRPr="00634B95">
        <w:t xml:space="preserve"> wait</w:t>
      </w:r>
      <w:r>
        <w:t>.</w:t>
      </w:r>
    </w:p>
    <w:p w14:paraId="0EE64C66" w14:textId="77777777" w:rsidR="00634B95" w:rsidRPr="00634B95" w:rsidRDefault="00634B95" w:rsidP="00634B95"/>
    <w:p w14:paraId="7961A6FF" w14:textId="3A67A92A" w:rsidR="00634B95" w:rsidRPr="00634B95" w:rsidRDefault="00634B95" w:rsidP="00634B95">
      <w:pPr>
        <w:rPr>
          <w:u w:val="single"/>
        </w:rPr>
      </w:pPr>
      <w:r w:rsidRPr="00634B95">
        <w:rPr>
          <w:u w:val="single"/>
        </w:rPr>
        <w:t>If I choose to forgive, I’m acting like a hypocrite because I don’t “feel” loving and forgiving</w:t>
      </w:r>
      <w:r>
        <w:rPr>
          <w:u w:val="single"/>
        </w:rPr>
        <w:t>.</w:t>
      </w:r>
    </w:p>
    <w:p w14:paraId="1A451155" w14:textId="3ECEDF3E" w:rsidR="00634B95" w:rsidRDefault="00634B95" w:rsidP="00DF4771">
      <w:pPr>
        <w:ind w:left="270"/>
      </w:pPr>
      <w:r w:rsidRPr="00DF4771">
        <w:rPr>
          <w:b/>
          <w:bCs/>
          <w:color w:val="0070C0"/>
        </w:rPr>
        <w:t>Truth</w:t>
      </w:r>
      <w:r w:rsidRPr="00634B95">
        <w:t>: I’m a</w:t>
      </w:r>
      <w:r>
        <w:t xml:space="preserve"> hypocrite if I don’t forgive because my real nature in Christ is now forgiving</w:t>
      </w:r>
      <w:r w:rsidRPr="00634B95">
        <w:t>.</w:t>
      </w:r>
    </w:p>
    <w:sectPr w:rsidR="00634B95" w:rsidSect="00724C6B">
      <w:headerReference w:type="default" r:id="rId9"/>
      <w:footerReference w:type="default" r:id="rId10"/>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4005F" w14:textId="77777777" w:rsidR="00504244" w:rsidRDefault="00504244" w:rsidP="00B1733A">
      <w:r>
        <w:separator/>
      </w:r>
    </w:p>
  </w:endnote>
  <w:endnote w:type="continuationSeparator" w:id="0">
    <w:p w14:paraId="308AF32B" w14:textId="77777777" w:rsidR="00504244" w:rsidRDefault="00504244" w:rsidP="00B17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8B626" w14:textId="1B08452F" w:rsidR="00B1733A" w:rsidRPr="005F15F6" w:rsidRDefault="00000000" w:rsidP="00337C4E">
    <w:pPr>
      <w:pStyle w:val="Footer"/>
      <w:pBdr>
        <w:top w:val="single" w:sz="4" w:space="1" w:color="D9D9D9" w:themeColor="background1" w:themeShade="D9"/>
      </w:pBdr>
      <w:rPr>
        <w:sz w:val="20"/>
        <w:szCs w:val="20"/>
      </w:rPr>
    </w:pPr>
    <w:hyperlink r:id="rId1" w:history="1">
      <w:r w:rsidR="00DF4771" w:rsidRPr="005F15F6">
        <w:rPr>
          <w:rStyle w:val="Hyperlink"/>
          <w:sz w:val="20"/>
          <w:szCs w:val="20"/>
        </w:rPr>
        <w:t>Jay.Breish@Paraclete.net</w:t>
      </w:r>
    </w:hyperlink>
  </w:p>
  <w:p w14:paraId="5E62F3B7" w14:textId="4403E480" w:rsidR="00B1733A" w:rsidRDefault="00000000" w:rsidP="00337C4E">
    <w:pPr>
      <w:pStyle w:val="Footer"/>
    </w:pPr>
    <w:hyperlink r:id="rId2" w:history="1">
      <w:r w:rsidR="00337C4E" w:rsidRPr="005F15F6">
        <w:rPr>
          <w:rStyle w:val="Hyperlink"/>
          <w:sz w:val="20"/>
          <w:szCs w:val="20"/>
        </w:rPr>
        <w:t>https://www.paraclete.net/associate/jay-breish/</w:t>
      </w:r>
    </w:hyperlink>
    <w:r w:rsidR="00337C4E" w:rsidRPr="005F15F6">
      <w:rPr>
        <w:rStyle w:val="Hyperlink"/>
        <w:sz w:val="20"/>
        <w:szCs w:val="20"/>
        <w:u w:val="none"/>
      </w:rPr>
      <w:tab/>
    </w:r>
    <w:r w:rsidR="00337C4E">
      <w:tab/>
    </w:r>
    <w:r w:rsidR="00031874">
      <w:t xml:space="preserve">Page </w:t>
    </w:r>
    <w:sdt>
      <w:sdtPr>
        <w:id w:val="344674795"/>
        <w:docPartObj>
          <w:docPartGallery w:val="Page Numbers (Bottom of Page)"/>
          <w:docPartUnique/>
        </w:docPartObj>
      </w:sdtPr>
      <w:sdtEndPr>
        <w:rPr>
          <w:color w:val="7F7F7F" w:themeColor="background1" w:themeShade="7F"/>
          <w:spacing w:val="60"/>
        </w:rPr>
      </w:sdtEndPr>
      <w:sdtContent>
        <w:r w:rsidR="00031874">
          <w:fldChar w:fldCharType="begin"/>
        </w:r>
        <w:r w:rsidR="00031874">
          <w:instrText xml:space="preserve"> PAGE   \* MERGEFORMAT </w:instrText>
        </w:r>
        <w:r w:rsidR="00031874">
          <w:fldChar w:fldCharType="separate"/>
        </w:r>
        <w:r w:rsidR="00031874">
          <w:t>1</w:t>
        </w:r>
        <w:r w:rsidR="00031874">
          <w:fldChar w:fldCharType="end"/>
        </w:r>
        <w:r w:rsidR="00031874">
          <w:t xml:space="preserve"> of </w:t>
        </w:r>
        <w:fldSimple w:instr=" NUMPAGES   \* MERGEFORMAT ">
          <w:r w:rsidR="00031874">
            <w:t>3</w:t>
          </w:r>
        </w:fldSimple>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7BC97" w14:textId="77777777" w:rsidR="00504244" w:rsidRDefault="00504244" w:rsidP="00B1733A">
      <w:r>
        <w:separator/>
      </w:r>
    </w:p>
  </w:footnote>
  <w:footnote w:type="continuationSeparator" w:id="0">
    <w:p w14:paraId="3895FD98" w14:textId="77777777" w:rsidR="00504244" w:rsidRDefault="00504244" w:rsidP="00B17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04FB0" w14:textId="2752DC4A" w:rsidR="00337C4E" w:rsidRDefault="00337C4E">
    <w:pPr>
      <w:pStyle w:val="Header"/>
    </w:pPr>
    <w:r w:rsidRPr="00337C4E">
      <w:rPr>
        <w:noProof/>
      </w:rPr>
      <w:drawing>
        <wp:anchor distT="0" distB="0" distL="114300" distR="114300" simplePos="0" relativeHeight="251659264" behindDoc="1" locked="0" layoutInCell="1" allowOverlap="1" wp14:anchorId="30D9CFE9" wp14:editId="2443C5F2">
          <wp:simplePos x="0" y="0"/>
          <wp:positionH relativeFrom="column">
            <wp:posOffset>5216376</wp:posOffset>
          </wp:positionH>
          <wp:positionV relativeFrom="paragraph">
            <wp:posOffset>-319119</wp:posOffset>
          </wp:positionV>
          <wp:extent cx="905256" cy="548640"/>
          <wp:effectExtent l="0" t="0" r="9525" b="3810"/>
          <wp:wrapNone/>
          <wp:docPr id="530871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871662" name=""/>
                  <pic:cNvPicPr/>
                </pic:nvPicPr>
                <pic:blipFill>
                  <a:blip r:embed="rId1">
                    <a:extLst>
                      <a:ext uri="{28A0092B-C50C-407E-A947-70E740481C1C}">
                        <a14:useLocalDpi xmlns:a14="http://schemas.microsoft.com/office/drawing/2010/main" val="0"/>
                      </a:ext>
                    </a:extLst>
                  </a:blip>
                  <a:stretch>
                    <a:fillRect/>
                  </a:stretch>
                </pic:blipFill>
                <pic:spPr>
                  <a:xfrm>
                    <a:off x="0" y="0"/>
                    <a:ext cx="905256" cy="548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F792C"/>
    <w:multiLevelType w:val="hybridMultilevel"/>
    <w:tmpl w:val="BAF60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D4C17"/>
    <w:multiLevelType w:val="hybridMultilevel"/>
    <w:tmpl w:val="4DFC2F3A"/>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B2C66"/>
    <w:multiLevelType w:val="hybridMultilevel"/>
    <w:tmpl w:val="E89655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15:restartNumberingAfterBreak="0">
    <w:nsid w:val="3CA12F3F"/>
    <w:multiLevelType w:val="hybridMultilevel"/>
    <w:tmpl w:val="813C6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04D4A"/>
    <w:multiLevelType w:val="hybridMultilevel"/>
    <w:tmpl w:val="4114F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B6A565F"/>
    <w:multiLevelType w:val="hybridMultilevel"/>
    <w:tmpl w:val="39DC2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E6600F"/>
    <w:multiLevelType w:val="hybridMultilevel"/>
    <w:tmpl w:val="FB3E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2F2181"/>
    <w:multiLevelType w:val="hybridMultilevel"/>
    <w:tmpl w:val="2A74E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6141328">
    <w:abstractNumId w:val="7"/>
  </w:num>
  <w:num w:numId="2" w16cid:durableId="272709111">
    <w:abstractNumId w:val="0"/>
  </w:num>
  <w:num w:numId="3" w16cid:durableId="729110478">
    <w:abstractNumId w:val="3"/>
  </w:num>
  <w:num w:numId="4" w16cid:durableId="1934320968">
    <w:abstractNumId w:val="6"/>
  </w:num>
  <w:num w:numId="5" w16cid:durableId="1193302507">
    <w:abstractNumId w:val="1"/>
  </w:num>
  <w:num w:numId="6" w16cid:durableId="1555779296">
    <w:abstractNumId w:val="4"/>
  </w:num>
  <w:num w:numId="7" w16cid:durableId="676157306">
    <w:abstractNumId w:val="5"/>
  </w:num>
  <w:num w:numId="8" w16cid:durableId="267588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I0MDIyNDM0sDA2tjRW0lEKTi0uzszPAykwqQUAWGVoDSwAAAA="/>
  </w:docVars>
  <w:rsids>
    <w:rsidRoot w:val="00730734"/>
    <w:rsid w:val="00031874"/>
    <w:rsid w:val="00055F58"/>
    <w:rsid w:val="00083870"/>
    <w:rsid w:val="000A7AB3"/>
    <w:rsid w:val="00171753"/>
    <w:rsid w:val="001856CC"/>
    <w:rsid w:val="002925F6"/>
    <w:rsid w:val="00337C4E"/>
    <w:rsid w:val="003C0E22"/>
    <w:rsid w:val="004965C0"/>
    <w:rsid w:val="004E4CDD"/>
    <w:rsid w:val="00504244"/>
    <w:rsid w:val="005F15F6"/>
    <w:rsid w:val="005F63BF"/>
    <w:rsid w:val="00634B95"/>
    <w:rsid w:val="00724C6B"/>
    <w:rsid w:val="00730734"/>
    <w:rsid w:val="0075138F"/>
    <w:rsid w:val="00764224"/>
    <w:rsid w:val="007F2C8D"/>
    <w:rsid w:val="00B1733A"/>
    <w:rsid w:val="00C35689"/>
    <w:rsid w:val="00DF4771"/>
    <w:rsid w:val="00EC72CF"/>
    <w:rsid w:val="00EF3A4C"/>
    <w:rsid w:val="00FA6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3C708"/>
  <w15:chartTrackingRefBased/>
  <w15:docId w15:val="{33EC6AA9-E2BA-4B64-8CE3-76D0980B0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C6B"/>
  </w:style>
  <w:style w:type="paragraph" w:styleId="Heading1">
    <w:name w:val="heading 1"/>
    <w:basedOn w:val="BodyText"/>
    <w:next w:val="Normal"/>
    <w:link w:val="Heading1Char"/>
    <w:autoRedefine/>
    <w:uiPriority w:val="9"/>
    <w:qFormat/>
    <w:rsid w:val="00B1733A"/>
    <w:pPr>
      <w:tabs>
        <w:tab w:val="right" w:leader="dot" w:pos="8640"/>
      </w:tabs>
      <w:suppressAutoHyphens/>
      <w:autoSpaceDE w:val="0"/>
      <w:autoSpaceDN w:val="0"/>
      <w:spacing w:after="0" w:line="480" w:lineRule="auto"/>
      <w:jc w:val="center"/>
      <w:outlineLvl w:val="0"/>
    </w:pPr>
    <w:rPr>
      <w:rFonts w:eastAsia="Times New Roman" w:cs="Times New Roman"/>
      <w:b/>
      <w:sz w:val="40"/>
      <w:szCs w:val="40"/>
    </w:rPr>
  </w:style>
  <w:style w:type="paragraph" w:styleId="Heading2">
    <w:name w:val="heading 2"/>
    <w:basedOn w:val="Normal"/>
    <w:next w:val="Normal"/>
    <w:link w:val="Heading2Char"/>
    <w:autoRedefine/>
    <w:uiPriority w:val="9"/>
    <w:unhideWhenUsed/>
    <w:qFormat/>
    <w:rsid w:val="00171753"/>
    <w:pPr>
      <w:tabs>
        <w:tab w:val="right" w:leader="dot" w:pos="8640"/>
      </w:tabs>
      <w:suppressAutoHyphens/>
      <w:autoSpaceDE w:val="0"/>
      <w:autoSpaceDN w:val="0"/>
      <w:spacing w:line="480" w:lineRule="auto"/>
      <w:outlineLvl w:val="1"/>
    </w:pPr>
    <w:rPr>
      <w:rFonts w:eastAsia="Times New Roman"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33A"/>
    <w:rPr>
      <w:rFonts w:eastAsia="Times New Roman" w:cs="Times New Roman"/>
      <w:b/>
      <w:sz w:val="40"/>
      <w:szCs w:val="40"/>
    </w:rPr>
  </w:style>
  <w:style w:type="paragraph" w:styleId="BodyText">
    <w:name w:val="Body Text"/>
    <w:basedOn w:val="Normal"/>
    <w:link w:val="BodyTextChar"/>
    <w:uiPriority w:val="99"/>
    <w:semiHidden/>
    <w:unhideWhenUsed/>
    <w:rsid w:val="00171753"/>
    <w:pPr>
      <w:spacing w:after="120"/>
    </w:pPr>
  </w:style>
  <w:style w:type="character" w:customStyle="1" w:styleId="BodyTextChar">
    <w:name w:val="Body Text Char"/>
    <w:basedOn w:val="DefaultParagraphFont"/>
    <w:link w:val="BodyText"/>
    <w:uiPriority w:val="99"/>
    <w:semiHidden/>
    <w:rsid w:val="00171753"/>
  </w:style>
  <w:style w:type="character" w:customStyle="1" w:styleId="Heading2Char">
    <w:name w:val="Heading 2 Char"/>
    <w:basedOn w:val="DefaultParagraphFont"/>
    <w:link w:val="Heading2"/>
    <w:uiPriority w:val="9"/>
    <w:rsid w:val="00171753"/>
    <w:rPr>
      <w:rFonts w:eastAsia="Times New Roman" w:cs="Times New Roman"/>
      <w:b/>
      <w:szCs w:val="24"/>
    </w:rPr>
  </w:style>
  <w:style w:type="paragraph" w:styleId="ListParagraph">
    <w:name w:val="List Paragraph"/>
    <w:basedOn w:val="Normal"/>
    <w:uiPriority w:val="34"/>
    <w:qFormat/>
    <w:rsid w:val="00B1733A"/>
    <w:pPr>
      <w:ind w:left="720"/>
      <w:contextualSpacing/>
    </w:pPr>
  </w:style>
  <w:style w:type="paragraph" w:styleId="Header">
    <w:name w:val="header"/>
    <w:basedOn w:val="Normal"/>
    <w:link w:val="HeaderChar"/>
    <w:uiPriority w:val="99"/>
    <w:unhideWhenUsed/>
    <w:rsid w:val="00B1733A"/>
    <w:pPr>
      <w:tabs>
        <w:tab w:val="center" w:pos="4680"/>
        <w:tab w:val="right" w:pos="9360"/>
      </w:tabs>
    </w:pPr>
  </w:style>
  <w:style w:type="character" w:customStyle="1" w:styleId="HeaderChar">
    <w:name w:val="Header Char"/>
    <w:basedOn w:val="DefaultParagraphFont"/>
    <w:link w:val="Header"/>
    <w:uiPriority w:val="99"/>
    <w:rsid w:val="00B1733A"/>
  </w:style>
  <w:style w:type="paragraph" w:styleId="Footer">
    <w:name w:val="footer"/>
    <w:basedOn w:val="Normal"/>
    <w:link w:val="FooterChar"/>
    <w:uiPriority w:val="99"/>
    <w:unhideWhenUsed/>
    <w:rsid w:val="00B1733A"/>
    <w:pPr>
      <w:tabs>
        <w:tab w:val="center" w:pos="4680"/>
        <w:tab w:val="right" w:pos="9360"/>
      </w:tabs>
    </w:pPr>
  </w:style>
  <w:style w:type="character" w:customStyle="1" w:styleId="FooterChar">
    <w:name w:val="Footer Char"/>
    <w:basedOn w:val="DefaultParagraphFont"/>
    <w:link w:val="Footer"/>
    <w:uiPriority w:val="99"/>
    <w:rsid w:val="00B1733A"/>
  </w:style>
  <w:style w:type="character" w:styleId="Hyperlink">
    <w:name w:val="Hyperlink"/>
    <w:basedOn w:val="DefaultParagraphFont"/>
    <w:uiPriority w:val="99"/>
    <w:unhideWhenUsed/>
    <w:rsid w:val="00DF4771"/>
    <w:rPr>
      <w:color w:val="0563C1" w:themeColor="hyperlink"/>
      <w:u w:val="single"/>
    </w:rPr>
  </w:style>
  <w:style w:type="character" w:styleId="UnresolvedMention">
    <w:name w:val="Unresolved Mention"/>
    <w:basedOn w:val="DefaultParagraphFont"/>
    <w:uiPriority w:val="99"/>
    <w:semiHidden/>
    <w:unhideWhenUsed/>
    <w:rsid w:val="00DF47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16950">
      <w:bodyDiv w:val="1"/>
      <w:marLeft w:val="0"/>
      <w:marRight w:val="0"/>
      <w:marTop w:val="0"/>
      <w:marBottom w:val="0"/>
      <w:divBdr>
        <w:top w:val="none" w:sz="0" w:space="0" w:color="auto"/>
        <w:left w:val="none" w:sz="0" w:space="0" w:color="auto"/>
        <w:bottom w:val="none" w:sz="0" w:space="0" w:color="auto"/>
        <w:right w:val="none" w:sz="0" w:space="0" w:color="auto"/>
      </w:divBdr>
      <w:divsChild>
        <w:div w:id="599878109">
          <w:marLeft w:val="720"/>
          <w:marRight w:val="72"/>
          <w:marTop w:val="115"/>
          <w:marBottom w:val="0"/>
          <w:divBdr>
            <w:top w:val="none" w:sz="0" w:space="0" w:color="auto"/>
            <w:left w:val="none" w:sz="0" w:space="0" w:color="auto"/>
            <w:bottom w:val="none" w:sz="0" w:space="0" w:color="auto"/>
            <w:right w:val="none" w:sz="0" w:space="0" w:color="auto"/>
          </w:divBdr>
        </w:div>
        <w:div w:id="162554711">
          <w:marLeft w:val="1440"/>
          <w:marRight w:val="0"/>
          <w:marTop w:val="106"/>
          <w:marBottom w:val="0"/>
          <w:divBdr>
            <w:top w:val="none" w:sz="0" w:space="0" w:color="auto"/>
            <w:left w:val="none" w:sz="0" w:space="0" w:color="auto"/>
            <w:bottom w:val="none" w:sz="0" w:space="0" w:color="auto"/>
            <w:right w:val="none" w:sz="0" w:space="0" w:color="auto"/>
          </w:divBdr>
        </w:div>
        <w:div w:id="1124039975">
          <w:marLeft w:val="720"/>
          <w:marRight w:val="72"/>
          <w:marTop w:val="115"/>
          <w:marBottom w:val="0"/>
          <w:divBdr>
            <w:top w:val="none" w:sz="0" w:space="0" w:color="auto"/>
            <w:left w:val="none" w:sz="0" w:space="0" w:color="auto"/>
            <w:bottom w:val="none" w:sz="0" w:space="0" w:color="auto"/>
            <w:right w:val="none" w:sz="0" w:space="0" w:color="auto"/>
          </w:divBdr>
        </w:div>
        <w:div w:id="1749696145">
          <w:marLeft w:val="1440"/>
          <w:marRight w:val="0"/>
          <w:marTop w:val="106"/>
          <w:marBottom w:val="0"/>
          <w:divBdr>
            <w:top w:val="none" w:sz="0" w:space="0" w:color="auto"/>
            <w:left w:val="none" w:sz="0" w:space="0" w:color="auto"/>
            <w:bottom w:val="none" w:sz="0" w:space="0" w:color="auto"/>
            <w:right w:val="none" w:sz="0" w:space="0" w:color="auto"/>
          </w:divBdr>
        </w:div>
        <w:div w:id="1152060281">
          <w:marLeft w:val="720"/>
          <w:marRight w:val="72"/>
          <w:marTop w:val="115"/>
          <w:marBottom w:val="0"/>
          <w:divBdr>
            <w:top w:val="none" w:sz="0" w:space="0" w:color="auto"/>
            <w:left w:val="none" w:sz="0" w:space="0" w:color="auto"/>
            <w:bottom w:val="none" w:sz="0" w:space="0" w:color="auto"/>
            <w:right w:val="none" w:sz="0" w:space="0" w:color="auto"/>
          </w:divBdr>
        </w:div>
        <w:div w:id="449520099">
          <w:marLeft w:val="1440"/>
          <w:marRight w:val="0"/>
          <w:marTop w:val="106"/>
          <w:marBottom w:val="0"/>
          <w:divBdr>
            <w:top w:val="none" w:sz="0" w:space="0" w:color="auto"/>
            <w:left w:val="none" w:sz="0" w:space="0" w:color="auto"/>
            <w:bottom w:val="none" w:sz="0" w:space="0" w:color="auto"/>
            <w:right w:val="none" w:sz="0" w:space="0" w:color="auto"/>
          </w:divBdr>
        </w:div>
        <w:div w:id="1825924630">
          <w:marLeft w:val="1440"/>
          <w:marRight w:val="0"/>
          <w:marTop w:val="106"/>
          <w:marBottom w:val="0"/>
          <w:divBdr>
            <w:top w:val="none" w:sz="0" w:space="0" w:color="auto"/>
            <w:left w:val="none" w:sz="0" w:space="0" w:color="auto"/>
            <w:bottom w:val="none" w:sz="0" w:space="0" w:color="auto"/>
            <w:right w:val="none" w:sz="0" w:space="0" w:color="auto"/>
          </w:divBdr>
        </w:div>
      </w:divsChild>
    </w:div>
    <w:div w:id="319962569">
      <w:bodyDiv w:val="1"/>
      <w:marLeft w:val="0"/>
      <w:marRight w:val="0"/>
      <w:marTop w:val="0"/>
      <w:marBottom w:val="0"/>
      <w:divBdr>
        <w:top w:val="none" w:sz="0" w:space="0" w:color="auto"/>
        <w:left w:val="none" w:sz="0" w:space="0" w:color="auto"/>
        <w:bottom w:val="none" w:sz="0" w:space="0" w:color="auto"/>
        <w:right w:val="none" w:sz="0" w:space="0" w:color="auto"/>
      </w:divBdr>
      <w:divsChild>
        <w:div w:id="219438049">
          <w:marLeft w:val="720"/>
          <w:marRight w:val="72"/>
          <w:marTop w:val="125"/>
          <w:marBottom w:val="0"/>
          <w:divBdr>
            <w:top w:val="none" w:sz="0" w:space="0" w:color="auto"/>
            <w:left w:val="none" w:sz="0" w:space="0" w:color="auto"/>
            <w:bottom w:val="none" w:sz="0" w:space="0" w:color="auto"/>
            <w:right w:val="none" w:sz="0" w:space="0" w:color="auto"/>
          </w:divBdr>
        </w:div>
        <w:div w:id="2019194604">
          <w:marLeft w:val="1440"/>
          <w:marRight w:val="0"/>
          <w:marTop w:val="115"/>
          <w:marBottom w:val="0"/>
          <w:divBdr>
            <w:top w:val="none" w:sz="0" w:space="0" w:color="auto"/>
            <w:left w:val="none" w:sz="0" w:space="0" w:color="auto"/>
            <w:bottom w:val="none" w:sz="0" w:space="0" w:color="auto"/>
            <w:right w:val="none" w:sz="0" w:space="0" w:color="auto"/>
          </w:divBdr>
        </w:div>
        <w:div w:id="908534908">
          <w:marLeft w:val="720"/>
          <w:marRight w:val="72"/>
          <w:marTop w:val="125"/>
          <w:marBottom w:val="0"/>
          <w:divBdr>
            <w:top w:val="none" w:sz="0" w:space="0" w:color="auto"/>
            <w:left w:val="none" w:sz="0" w:space="0" w:color="auto"/>
            <w:bottom w:val="none" w:sz="0" w:space="0" w:color="auto"/>
            <w:right w:val="none" w:sz="0" w:space="0" w:color="auto"/>
          </w:divBdr>
        </w:div>
        <w:div w:id="719475266">
          <w:marLeft w:val="1440"/>
          <w:marRight w:val="0"/>
          <w:marTop w:val="115"/>
          <w:marBottom w:val="0"/>
          <w:divBdr>
            <w:top w:val="none" w:sz="0" w:space="0" w:color="auto"/>
            <w:left w:val="none" w:sz="0" w:space="0" w:color="auto"/>
            <w:bottom w:val="none" w:sz="0" w:space="0" w:color="auto"/>
            <w:right w:val="none" w:sz="0" w:space="0" w:color="auto"/>
          </w:divBdr>
        </w:div>
        <w:div w:id="1946381230">
          <w:marLeft w:val="1440"/>
          <w:marRight w:val="0"/>
          <w:marTop w:val="115"/>
          <w:marBottom w:val="0"/>
          <w:divBdr>
            <w:top w:val="none" w:sz="0" w:space="0" w:color="auto"/>
            <w:left w:val="none" w:sz="0" w:space="0" w:color="auto"/>
            <w:bottom w:val="none" w:sz="0" w:space="0" w:color="auto"/>
            <w:right w:val="none" w:sz="0" w:space="0" w:color="auto"/>
          </w:divBdr>
        </w:div>
        <w:div w:id="960497694">
          <w:marLeft w:val="720"/>
          <w:marRight w:val="72"/>
          <w:marTop w:val="125"/>
          <w:marBottom w:val="0"/>
          <w:divBdr>
            <w:top w:val="none" w:sz="0" w:space="0" w:color="auto"/>
            <w:left w:val="none" w:sz="0" w:space="0" w:color="auto"/>
            <w:bottom w:val="none" w:sz="0" w:space="0" w:color="auto"/>
            <w:right w:val="none" w:sz="0" w:space="0" w:color="auto"/>
          </w:divBdr>
        </w:div>
        <w:div w:id="1063523700">
          <w:marLeft w:val="1440"/>
          <w:marRight w:val="0"/>
          <w:marTop w:val="115"/>
          <w:marBottom w:val="0"/>
          <w:divBdr>
            <w:top w:val="none" w:sz="0" w:space="0" w:color="auto"/>
            <w:left w:val="none" w:sz="0" w:space="0" w:color="auto"/>
            <w:bottom w:val="none" w:sz="0" w:space="0" w:color="auto"/>
            <w:right w:val="none" w:sz="0" w:space="0" w:color="auto"/>
          </w:divBdr>
        </w:div>
      </w:divsChild>
    </w:div>
    <w:div w:id="450394894">
      <w:bodyDiv w:val="1"/>
      <w:marLeft w:val="0"/>
      <w:marRight w:val="0"/>
      <w:marTop w:val="0"/>
      <w:marBottom w:val="0"/>
      <w:divBdr>
        <w:top w:val="none" w:sz="0" w:space="0" w:color="auto"/>
        <w:left w:val="none" w:sz="0" w:space="0" w:color="auto"/>
        <w:bottom w:val="none" w:sz="0" w:space="0" w:color="auto"/>
        <w:right w:val="none" w:sz="0" w:space="0" w:color="auto"/>
      </w:divBdr>
      <w:divsChild>
        <w:div w:id="1865942047">
          <w:marLeft w:val="720"/>
          <w:marRight w:val="72"/>
          <w:marTop w:val="115"/>
          <w:marBottom w:val="0"/>
          <w:divBdr>
            <w:top w:val="none" w:sz="0" w:space="0" w:color="auto"/>
            <w:left w:val="none" w:sz="0" w:space="0" w:color="auto"/>
            <w:bottom w:val="none" w:sz="0" w:space="0" w:color="auto"/>
            <w:right w:val="none" w:sz="0" w:space="0" w:color="auto"/>
          </w:divBdr>
        </w:div>
        <w:div w:id="1443265044">
          <w:marLeft w:val="1440"/>
          <w:marRight w:val="0"/>
          <w:marTop w:val="106"/>
          <w:marBottom w:val="0"/>
          <w:divBdr>
            <w:top w:val="none" w:sz="0" w:space="0" w:color="auto"/>
            <w:left w:val="none" w:sz="0" w:space="0" w:color="auto"/>
            <w:bottom w:val="none" w:sz="0" w:space="0" w:color="auto"/>
            <w:right w:val="none" w:sz="0" w:space="0" w:color="auto"/>
          </w:divBdr>
        </w:div>
        <w:div w:id="841285938">
          <w:marLeft w:val="1440"/>
          <w:marRight w:val="0"/>
          <w:marTop w:val="106"/>
          <w:marBottom w:val="0"/>
          <w:divBdr>
            <w:top w:val="none" w:sz="0" w:space="0" w:color="auto"/>
            <w:left w:val="none" w:sz="0" w:space="0" w:color="auto"/>
            <w:bottom w:val="none" w:sz="0" w:space="0" w:color="auto"/>
            <w:right w:val="none" w:sz="0" w:space="0" w:color="auto"/>
          </w:divBdr>
        </w:div>
        <w:div w:id="1403796979">
          <w:marLeft w:val="720"/>
          <w:marRight w:val="72"/>
          <w:marTop w:val="115"/>
          <w:marBottom w:val="0"/>
          <w:divBdr>
            <w:top w:val="none" w:sz="0" w:space="0" w:color="auto"/>
            <w:left w:val="none" w:sz="0" w:space="0" w:color="auto"/>
            <w:bottom w:val="none" w:sz="0" w:space="0" w:color="auto"/>
            <w:right w:val="none" w:sz="0" w:space="0" w:color="auto"/>
          </w:divBdr>
        </w:div>
        <w:div w:id="534587769">
          <w:marLeft w:val="1440"/>
          <w:marRight w:val="0"/>
          <w:marTop w:val="106"/>
          <w:marBottom w:val="0"/>
          <w:divBdr>
            <w:top w:val="none" w:sz="0" w:space="0" w:color="auto"/>
            <w:left w:val="none" w:sz="0" w:space="0" w:color="auto"/>
            <w:bottom w:val="none" w:sz="0" w:space="0" w:color="auto"/>
            <w:right w:val="none" w:sz="0" w:space="0" w:color="auto"/>
          </w:divBdr>
        </w:div>
        <w:div w:id="1192642989">
          <w:marLeft w:val="720"/>
          <w:marRight w:val="72"/>
          <w:marTop w:val="115"/>
          <w:marBottom w:val="0"/>
          <w:divBdr>
            <w:top w:val="none" w:sz="0" w:space="0" w:color="auto"/>
            <w:left w:val="none" w:sz="0" w:space="0" w:color="auto"/>
            <w:bottom w:val="none" w:sz="0" w:space="0" w:color="auto"/>
            <w:right w:val="none" w:sz="0" w:space="0" w:color="auto"/>
          </w:divBdr>
        </w:div>
        <w:div w:id="1644460758">
          <w:marLeft w:val="1440"/>
          <w:marRight w:val="0"/>
          <w:marTop w:val="106"/>
          <w:marBottom w:val="0"/>
          <w:divBdr>
            <w:top w:val="none" w:sz="0" w:space="0" w:color="auto"/>
            <w:left w:val="none" w:sz="0" w:space="0" w:color="auto"/>
            <w:bottom w:val="none" w:sz="0" w:space="0" w:color="auto"/>
            <w:right w:val="none" w:sz="0" w:space="0" w:color="auto"/>
          </w:divBdr>
        </w:div>
      </w:divsChild>
    </w:div>
    <w:div w:id="733940888">
      <w:bodyDiv w:val="1"/>
      <w:marLeft w:val="0"/>
      <w:marRight w:val="0"/>
      <w:marTop w:val="0"/>
      <w:marBottom w:val="0"/>
      <w:divBdr>
        <w:top w:val="none" w:sz="0" w:space="0" w:color="auto"/>
        <w:left w:val="none" w:sz="0" w:space="0" w:color="auto"/>
        <w:bottom w:val="none" w:sz="0" w:space="0" w:color="auto"/>
        <w:right w:val="none" w:sz="0" w:space="0" w:color="auto"/>
      </w:divBdr>
      <w:divsChild>
        <w:div w:id="146752561">
          <w:marLeft w:val="720"/>
          <w:marRight w:val="72"/>
          <w:marTop w:val="106"/>
          <w:marBottom w:val="0"/>
          <w:divBdr>
            <w:top w:val="none" w:sz="0" w:space="0" w:color="auto"/>
            <w:left w:val="none" w:sz="0" w:space="0" w:color="auto"/>
            <w:bottom w:val="none" w:sz="0" w:space="0" w:color="auto"/>
            <w:right w:val="none" w:sz="0" w:space="0" w:color="auto"/>
          </w:divBdr>
        </w:div>
        <w:div w:id="1927763850">
          <w:marLeft w:val="1440"/>
          <w:marRight w:val="0"/>
          <w:marTop w:val="96"/>
          <w:marBottom w:val="0"/>
          <w:divBdr>
            <w:top w:val="none" w:sz="0" w:space="0" w:color="auto"/>
            <w:left w:val="none" w:sz="0" w:space="0" w:color="auto"/>
            <w:bottom w:val="none" w:sz="0" w:space="0" w:color="auto"/>
            <w:right w:val="none" w:sz="0" w:space="0" w:color="auto"/>
          </w:divBdr>
        </w:div>
        <w:div w:id="1418013910">
          <w:marLeft w:val="720"/>
          <w:marRight w:val="72"/>
          <w:marTop w:val="106"/>
          <w:marBottom w:val="0"/>
          <w:divBdr>
            <w:top w:val="none" w:sz="0" w:space="0" w:color="auto"/>
            <w:left w:val="none" w:sz="0" w:space="0" w:color="auto"/>
            <w:bottom w:val="none" w:sz="0" w:space="0" w:color="auto"/>
            <w:right w:val="none" w:sz="0" w:space="0" w:color="auto"/>
          </w:divBdr>
        </w:div>
        <w:div w:id="1214924285">
          <w:marLeft w:val="1440"/>
          <w:marRight w:val="0"/>
          <w:marTop w:val="96"/>
          <w:marBottom w:val="0"/>
          <w:divBdr>
            <w:top w:val="none" w:sz="0" w:space="0" w:color="auto"/>
            <w:left w:val="none" w:sz="0" w:space="0" w:color="auto"/>
            <w:bottom w:val="none" w:sz="0" w:space="0" w:color="auto"/>
            <w:right w:val="none" w:sz="0" w:space="0" w:color="auto"/>
          </w:divBdr>
        </w:div>
        <w:div w:id="739904361">
          <w:marLeft w:val="720"/>
          <w:marRight w:val="72"/>
          <w:marTop w:val="106"/>
          <w:marBottom w:val="0"/>
          <w:divBdr>
            <w:top w:val="none" w:sz="0" w:space="0" w:color="auto"/>
            <w:left w:val="none" w:sz="0" w:space="0" w:color="auto"/>
            <w:bottom w:val="none" w:sz="0" w:space="0" w:color="auto"/>
            <w:right w:val="none" w:sz="0" w:space="0" w:color="auto"/>
          </w:divBdr>
        </w:div>
        <w:div w:id="545870151">
          <w:marLeft w:val="1440"/>
          <w:marRight w:val="0"/>
          <w:marTop w:val="96"/>
          <w:marBottom w:val="0"/>
          <w:divBdr>
            <w:top w:val="none" w:sz="0" w:space="0" w:color="auto"/>
            <w:left w:val="none" w:sz="0" w:space="0" w:color="auto"/>
            <w:bottom w:val="none" w:sz="0" w:space="0" w:color="auto"/>
            <w:right w:val="none" w:sz="0" w:space="0" w:color="auto"/>
          </w:divBdr>
        </w:div>
      </w:divsChild>
    </w:div>
    <w:div w:id="1693140667">
      <w:bodyDiv w:val="1"/>
      <w:marLeft w:val="0"/>
      <w:marRight w:val="0"/>
      <w:marTop w:val="0"/>
      <w:marBottom w:val="0"/>
      <w:divBdr>
        <w:top w:val="none" w:sz="0" w:space="0" w:color="auto"/>
        <w:left w:val="none" w:sz="0" w:space="0" w:color="auto"/>
        <w:bottom w:val="none" w:sz="0" w:space="0" w:color="auto"/>
        <w:right w:val="none" w:sz="0" w:space="0" w:color="auto"/>
      </w:divBdr>
      <w:divsChild>
        <w:div w:id="1209345037">
          <w:marLeft w:val="1440"/>
          <w:marRight w:val="0"/>
          <w:marTop w:val="106"/>
          <w:marBottom w:val="0"/>
          <w:divBdr>
            <w:top w:val="none" w:sz="0" w:space="0" w:color="auto"/>
            <w:left w:val="none" w:sz="0" w:space="0" w:color="auto"/>
            <w:bottom w:val="none" w:sz="0" w:space="0" w:color="auto"/>
            <w:right w:val="none" w:sz="0" w:space="0" w:color="auto"/>
          </w:divBdr>
        </w:div>
        <w:div w:id="2136096894">
          <w:marLeft w:val="2160"/>
          <w:marRight w:val="0"/>
          <w:marTop w:val="91"/>
          <w:marBottom w:val="0"/>
          <w:divBdr>
            <w:top w:val="none" w:sz="0" w:space="0" w:color="auto"/>
            <w:left w:val="none" w:sz="0" w:space="0" w:color="auto"/>
            <w:bottom w:val="none" w:sz="0" w:space="0" w:color="auto"/>
            <w:right w:val="none" w:sz="0" w:space="0" w:color="auto"/>
          </w:divBdr>
        </w:div>
        <w:div w:id="187528904">
          <w:marLeft w:val="1440"/>
          <w:marRight w:val="0"/>
          <w:marTop w:val="106"/>
          <w:marBottom w:val="0"/>
          <w:divBdr>
            <w:top w:val="none" w:sz="0" w:space="0" w:color="auto"/>
            <w:left w:val="none" w:sz="0" w:space="0" w:color="auto"/>
            <w:bottom w:val="none" w:sz="0" w:space="0" w:color="auto"/>
            <w:right w:val="none" w:sz="0" w:space="0" w:color="auto"/>
          </w:divBdr>
        </w:div>
        <w:div w:id="226309563">
          <w:marLeft w:val="2160"/>
          <w:marRight w:val="0"/>
          <w:marTop w:val="9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paraclete.net/associate/jay-breish/" TargetMode="External"/><Relationship Id="rId1" Type="http://schemas.openxmlformats.org/officeDocument/2006/relationships/hyperlink" Target="mailto:Jay.Breish@Paraclete.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1B866-426E-42CA-8970-2D9DCCEC9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5</Pages>
  <Words>1581</Words>
  <Characters>9016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Breish</dc:creator>
  <cp:keywords/>
  <dc:description/>
  <cp:lastModifiedBy>Jay Breish</cp:lastModifiedBy>
  <cp:revision>14</cp:revision>
  <cp:lastPrinted>2023-10-27T20:13:00Z</cp:lastPrinted>
  <dcterms:created xsi:type="dcterms:W3CDTF">2023-10-27T17:43:00Z</dcterms:created>
  <dcterms:modified xsi:type="dcterms:W3CDTF">2023-12-28T15:00:00Z</dcterms:modified>
</cp:coreProperties>
</file>