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E1F52" w:rsidRDefault="00AE1F52">
      <w:pPr>
        <w:keepLines/>
        <w:pBdr>
          <w:top w:val="nil"/>
          <w:left w:val="nil"/>
          <w:bottom w:val="nil"/>
          <w:right w:val="nil"/>
          <w:between w:val="nil"/>
        </w:pBdr>
        <w:ind w:left="720" w:hanging="720"/>
        <w:rPr>
          <w:color w:val="000000"/>
        </w:rPr>
      </w:pPr>
    </w:p>
    <w:p w14:paraId="00000002" w14:textId="77777777" w:rsidR="00AE1F52" w:rsidRDefault="00AE1F52">
      <w:pPr>
        <w:pBdr>
          <w:top w:val="nil"/>
          <w:left w:val="nil"/>
          <w:bottom w:val="nil"/>
          <w:right w:val="nil"/>
          <w:between w:val="nil"/>
        </w:pBdr>
        <w:jc w:val="center"/>
        <w:rPr>
          <w:color w:val="000000"/>
        </w:rPr>
      </w:pPr>
    </w:p>
    <w:p w14:paraId="00000003" w14:textId="77777777" w:rsidR="00AE1F52" w:rsidRDefault="00AE1F52">
      <w:pPr>
        <w:pBdr>
          <w:top w:val="nil"/>
          <w:left w:val="nil"/>
          <w:bottom w:val="nil"/>
          <w:right w:val="nil"/>
          <w:between w:val="nil"/>
        </w:pBdr>
        <w:jc w:val="center"/>
        <w:rPr>
          <w:color w:val="000000"/>
        </w:rPr>
      </w:pPr>
    </w:p>
    <w:p w14:paraId="00000004" w14:textId="77777777" w:rsidR="00AE1F52" w:rsidRDefault="00AE1F52">
      <w:pPr>
        <w:pBdr>
          <w:top w:val="nil"/>
          <w:left w:val="nil"/>
          <w:bottom w:val="nil"/>
          <w:right w:val="nil"/>
          <w:between w:val="nil"/>
        </w:pBdr>
        <w:ind w:firstLine="0"/>
        <w:jc w:val="center"/>
        <w:rPr>
          <w:color w:val="000000"/>
        </w:rPr>
      </w:pPr>
    </w:p>
    <w:p w14:paraId="00000005" w14:textId="77777777" w:rsidR="00AE1F52" w:rsidRDefault="00AE1F52">
      <w:pPr>
        <w:pBdr>
          <w:top w:val="nil"/>
          <w:left w:val="nil"/>
          <w:bottom w:val="nil"/>
          <w:right w:val="nil"/>
          <w:between w:val="nil"/>
        </w:pBdr>
        <w:ind w:firstLine="0"/>
        <w:jc w:val="center"/>
        <w:rPr>
          <w:color w:val="000000"/>
        </w:rPr>
      </w:pPr>
    </w:p>
    <w:p w14:paraId="00000006" w14:textId="77777777" w:rsidR="00AE1F52" w:rsidRDefault="00AE1F52">
      <w:pPr>
        <w:pBdr>
          <w:top w:val="nil"/>
          <w:left w:val="nil"/>
          <w:bottom w:val="nil"/>
          <w:right w:val="nil"/>
          <w:between w:val="nil"/>
        </w:pBdr>
        <w:ind w:firstLine="0"/>
        <w:jc w:val="center"/>
        <w:rPr>
          <w:color w:val="000000"/>
        </w:rPr>
      </w:pPr>
    </w:p>
    <w:p w14:paraId="00000007" w14:textId="57FF06DA" w:rsidR="00AE1F52" w:rsidRDefault="00333BDA">
      <w:pPr>
        <w:pBdr>
          <w:top w:val="nil"/>
          <w:left w:val="nil"/>
          <w:bottom w:val="nil"/>
          <w:right w:val="nil"/>
          <w:between w:val="nil"/>
        </w:pBdr>
        <w:ind w:firstLine="0"/>
        <w:jc w:val="center"/>
        <w:rPr>
          <w:color w:val="000000"/>
        </w:rPr>
      </w:pPr>
      <w:r>
        <w:rPr>
          <w:color w:val="000000"/>
        </w:rPr>
        <w:t>Tamika Lynch</w:t>
      </w:r>
    </w:p>
    <w:p w14:paraId="00000008" w14:textId="77777777" w:rsidR="00AE1F52" w:rsidRDefault="002D585F">
      <w:pPr>
        <w:pBdr>
          <w:top w:val="nil"/>
          <w:left w:val="nil"/>
          <w:bottom w:val="nil"/>
          <w:right w:val="nil"/>
          <w:between w:val="nil"/>
        </w:pBdr>
        <w:ind w:firstLine="0"/>
        <w:jc w:val="center"/>
        <w:rPr>
          <w:color w:val="000000"/>
        </w:rPr>
      </w:pPr>
      <w:r>
        <w:rPr>
          <w:color w:val="000000"/>
        </w:rPr>
        <w:t>Omega Graduate School</w:t>
      </w:r>
    </w:p>
    <w:p w14:paraId="00000009" w14:textId="02268775" w:rsidR="00AE1F52" w:rsidRDefault="00333BDA">
      <w:pPr>
        <w:pBdr>
          <w:top w:val="nil"/>
          <w:left w:val="nil"/>
          <w:bottom w:val="nil"/>
          <w:right w:val="nil"/>
          <w:between w:val="nil"/>
        </w:pBdr>
        <w:ind w:firstLine="0"/>
        <w:jc w:val="center"/>
        <w:rPr>
          <w:color w:val="000000"/>
        </w:rPr>
      </w:pPr>
      <w:r>
        <w:rPr>
          <w:color w:val="000000"/>
        </w:rPr>
        <w:t>Dr Jared Sorber</w:t>
      </w:r>
    </w:p>
    <w:p w14:paraId="64779A07" w14:textId="77777777" w:rsidR="00333BDA" w:rsidRDefault="00333BDA">
      <w:pPr>
        <w:pBdr>
          <w:top w:val="nil"/>
          <w:left w:val="nil"/>
          <w:bottom w:val="nil"/>
          <w:right w:val="nil"/>
          <w:between w:val="nil"/>
        </w:pBdr>
        <w:ind w:firstLine="0"/>
        <w:jc w:val="center"/>
        <w:rPr>
          <w:color w:val="000000"/>
        </w:rPr>
      </w:pPr>
    </w:p>
    <w:p w14:paraId="1794CEDB" w14:textId="7A968C4F" w:rsidR="00333BDA" w:rsidRDefault="00333BDA">
      <w:pPr>
        <w:pBdr>
          <w:top w:val="nil"/>
          <w:left w:val="nil"/>
          <w:bottom w:val="nil"/>
          <w:right w:val="nil"/>
          <w:between w:val="nil"/>
        </w:pBdr>
        <w:ind w:firstLine="0"/>
        <w:jc w:val="center"/>
        <w:rPr>
          <w:color w:val="000000"/>
        </w:rPr>
      </w:pPr>
      <w:r>
        <w:rPr>
          <w:color w:val="000000"/>
        </w:rPr>
        <w:t>Organizational Dynamics</w:t>
      </w:r>
    </w:p>
    <w:p w14:paraId="0000000A" w14:textId="77777777" w:rsidR="00AE1F52" w:rsidRDefault="00AE1F52">
      <w:pPr>
        <w:pBdr>
          <w:top w:val="nil"/>
          <w:left w:val="nil"/>
          <w:bottom w:val="nil"/>
          <w:right w:val="nil"/>
          <w:between w:val="nil"/>
        </w:pBdr>
        <w:ind w:firstLine="0"/>
        <w:jc w:val="center"/>
        <w:rPr>
          <w:color w:val="000000"/>
        </w:rPr>
      </w:pPr>
    </w:p>
    <w:p w14:paraId="0000000B" w14:textId="7C91B359" w:rsidR="00AE1F52" w:rsidRDefault="00333BDA">
      <w:pPr>
        <w:pBdr>
          <w:top w:val="nil"/>
          <w:left w:val="nil"/>
          <w:bottom w:val="nil"/>
          <w:right w:val="nil"/>
          <w:between w:val="nil"/>
        </w:pBdr>
        <w:ind w:firstLine="0"/>
        <w:jc w:val="center"/>
        <w:rPr>
          <w:color w:val="000000"/>
        </w:rPr>
      </w:pPr>
      <w:r>
        <w:rPr>
          <w:color w:val="000000"/>
        </w:rPr>
        <w:t>9/11/2023</w:t>
      </w:r>
    </w:p>
    <w:p w14:paraId="0000000C" w14:textId="77777777" w:rsidR="00AE1F52" w:rsidRDefault="00AE1F52">
      <w:pPr>
        <w:pBdr>
          <w:top w:val="nil"/>
          <w:left w:val="nil"/>
          <w:bottom w:val="nil"/>
          <w:right w:val="nil"/>
          <w:between w:val="nil"/>
        </w:pBdr>
        <w:ind w:firstLine="0"/>
        <w:jc w:val="center"/>
        <w:rPr>
          <w:color w:val="000000"/>
        </w:rPr>
      </w:pPr>
    </w:p>
    <w:p w14:paraId="0000000D" w14:textId="77777777" w:rsidR="00AE1F52" w:rsidRDefault="002D585F">
      <w:pPr>
        <w:spacing w:line="240" w:lineRule="auto"/>
        <w:ind w:firstLine="0"/>
      </w:pPr>
      <w:r>
        <w:br w:type="page"/>
      </w:r>
    </w:p>
    <w:p w14:paraId="0000000E" w14:textId="77777777" w:rsidR="00AE1F52" w:rsidRDefault="00AE1F52"/>
    <w:p w14:paraId="0000000F" w14:textId="77777777" w:rsidR="00AE1F52" w:rsidRDefault="002D585F">
      <w:pPr>
        <w:ind w:firstLine="0"/>
      </w:pPr>
      <w:r>
        <w:t>Select One (1) Core Essential Element from the Syllabus Outline:</w:t>
      </w:r>
    </w:p>
    <w:p w14:paraId="00000010" w14:textId="77777777" w:rsidR="00AE1F52" w:rsidRDefault="00AE1F52">
      <w:pPr>
        <w:spacing w:line="240" w:lineRule="auto"/>
      </w:pPr>
    </w:p>
    <w:p w14:paraId="00000011" w14:textId="77777777" w:rsidR="00AE1F52" w:rsidRDefault="002D585F">
      <w:pPr>
        <w:ind w:firstLine="0"/>
      </w:pPr>
      <w:r>
        <w:t>a. Asynchronous Cores 2 and 4: Create a 350-word original discussion paper (with cited sources) during the first week of the term. Post this discussion in DIAL Discussion Forum. Then, provide two peer responses of 100 words each (total of 200 words) in the Discussion Forum.</w:t>
      </w:r>
    </w:p>
    <w:p w14:paraId="00000012" w14:textId="77777777" w:rsidR="00AE1F52" w:rsidRDefault="00AE1F52"/>
    <w:p w14:paraId="00000013" w14:textId="77777777" w:rsidR="00AE1F52" w:rsidRDefault="002D585F">
      <w:pPr>
        <w:ind w:firstLine="0"/>
      </w:pPr>
      <w:r>
        <w:t>b. Professor will check for quality of content and word-count requirements. Grade assigned will be Credit or No Credit (CR/NC).</w:t>
      </w:r>
    </w:p>
    <w:p w14:paraId="00000014" w14:textId="77777777" w:rsidR="00AE1F52" w:rsidRDefault="00AE1F52"/>
    <w:p w14:paraId="00000015" w14:textId="77777777" w:rsidR="00AE1F52" w:rsidRDefault="00AE1F52"/>
    <w:p w14:paraId="00000016" w14:textId="77777777" w:rsidR="00AE1F52" w:rsidRDefault="00AE1F52"/>
    <w:p w14:paraId="00000017" w14:textId="77777777" w:rsidR="00AE1F52" w:rsidRDefault="00AE1F52"/>
    <w:p w14:paraId="00000018" w14:textId="77777777" w:rsidR="00AE1F52" w:rsidRDefault="00AE1F52"/>
    <w:p w14:paraId="00000019" w14:textId="77777777" w:rsidR="00AE1F52" w:rsidRDefault="00AE1F52"/>
    <w:p w14:paraId="0000001A" w14:textId="77777777" w:rsidR="00AE1F52" w:rsidRDefault="00AE1F52"/>
    <w:p w14:paraId="0000001B" w14:textId="77777777" w:rsidR="00AE1F52" w:rsidRDefault="002D585F">
      <w:r>
        <w:br w:type="page"/>
      </w:r>
    </w:p>
    <w:p w14:paraId="0000001C" w14:textId="77777777" w:rsidR="00AE1F52" w:rsidRDefault="002D585F">
      <w:pPr>
        <w:ind w:firstLine="0"/>
        <w:jc w:val="center"/>
      </w:pPr>
      <w:r>
        <w:lastRenderedPageBreak/>
        <w:t>People Problems in Organization</w:t>
      </w:r>
    </w:p>
    <w:p w14:paraId="28DDBBE5" w14:textId="063509D2" w:rsidR="00333BDA" w:rsidRDefault="002D585F" w:rsidP="00333BDA">
      <w:pPr>
        <w:ind w:firstLine="709"/>
      </w:pPr>
      <w:r>
        <w:t>The majority of my work environment in Trinidad and Tobago has been in the</w:t>
      </w:r>
      <w:r>
        <w:t xml:space="preserve"> government system. Saying to Trinidadians that I work </w:t>
      </w:r>
      <w:r w:rsidR="00333BDA">
        <w:t xml:space="preserve">with </w:t>
      </w:r>
      <w:r>
        <w:t>the government</w:t>
      </w:r>
      <w:r>
        <w:t xml:space="preserve"> has proven to illicit two major reactions</w:t>
      </w:r>
      <w:r w:rsidR="00333BDA">
        <w:t>:</w:t>
      </w:r>
      <w:r>
        <w:t xml:space="preserve"> one where they assume that you rarely do </w:t>
      </w:r>
      <w:r>
        <w:t>your job o</w:t>
      </w:r>
      <w:r>
        <w:t xml:space="preserve">r do it </w:t>
      </w:r>
      <w:proofErr w:type="spellStart"/>
      <w:r>
        <w:t>mediocorely</w:t>
      </w:r>
      <w:proofErr w:type="spellEnd"/>
      <w:r>
        <w:t xml:space="preserve"> and lack customer service. </w:t>
      </w:r>
      <w:r w:rsidR="00333BDA">
        <w:t>T</w:t>
      </w:r>
      <w:r>
        <w:t>he other re</w:t>
      </w:r>
      <w:r w:rsidR="00333BDA">
        <w:t>sponse</w:t>
      </w:r>
      <w:r>
        <w:t xml:space="preserve"> is that they see you as privileged</w:t>
      </w:r>
      <w:r w:rsidR="00333BDA">
        <w:t>, as previous generations view a government job as a level of status tha</w:t>
      </w:r>
      <w:r>
        <w:t>t provides a level of permanency that other jobs don</w:t>
      </w:r>
      <w:r w:rsidR="00333BDA">
        <w:t>’</w:t>
      </w:r>
      <w:r>
        <w:t xml:space="preserve">t always have. </w:t>
      </w:r>
      <w:r w:rsidR="00333BDA">
        <w:t>This is a</w:t>
      </w:r>
      <w:r>
        <w:t xml:space="preserve"> dilemma for me as I am not a permanent worker but contracted to the government</w:t>
      </w:r>
      <w:r w:rsidR="00333BDA">
        <w:t>;</w:t>
      </w:r>
      <w:r>
        <w:t xml:space="preserve"> contracted workers</w:t>
      </w:r>
      <w:r w:rsidR="00333BDA">
        <w:t>,</w:t>
      </w:r>
      <w:r>
        <w:t xml:space="preserve"> although </w:t>
      </w:r>
      <w:r w:rsidR="00333BDA">
        <w:t>we</w:t>
      </w:r>
      <w:r>
        <w:t xml:space="preserve"> are paid more</w:t>
      </w:r>
      <w:r w:rsidR="00333BDA">
        <w:t>,</w:t>
      </w:r>
      <w:r>
        <w:t xml:space="preserve"> </w:t>
      </w:r>
      <w:r w:rsidR="00333BDA">
        <w:t>we</w:t>
      </w:r>
      <w:r>
        <w:t xml:space="preserve"> have </w:t>
      </w:r>
      <w:r w:rsidR="00333BDA">
        <w:t>fewer benefits</w:t>
      </w:r>
      <w:r>
        <w:t xml:space="preserve"> than </w:t>
      </w:r>
      <w:r>
        <w:t xml:space="preserve">permanent staff. </w:t>
      </w:r>
      <w:r w:rsidR="00333BDA" w:rsidRPr="00333BDA">
        <w:t>There is noticeable contention between some supervisors as supervisory roles can be held by someone less qualified but with more years in government service than their subordinates.</w:t>
      </w:r>
    </w:p>
    <w:p w14:paraId="0000001E" w14:textId="14636A7E" w:rsidR="00AE1F52" w:rsidRDefault="00333BDA" w:rsidP="00333BDA">
      <w:pPr>
        <w:ind w:firstLine="709"/>
      </w:pPr>
      <w:r>
        <w:t>D</w:t>
      </w:r>
      <w:r w:rsidRPr="00333BDA">
        <w:t xml:space="preserve">estructive leadership </w:t>
      </w:r>
      <w:r>
        <w:t>is</w:t>
      </w:r>
      <w:r w:rsidRPr="00333BDA">
        <w:t xml:space="preserve"> exhibited through patterns of </w:t>
      </w:r>
      <w:proofErr w:type="spellStart"/>
      <w:r w:rsidRPr="00333BDA">
        <w:t>behavio</w:t>
      </w:r>
      <w:r>
        <w:t>u</w:t>
      </w:r>
      <w:r w:rsidRPr="00333BDA">
        <w:t>r</w:t>
      </w:r>
      <w:proofErr w:type="spellEnd"/>
      <w:r>
        <w:t xml:space="preserve"> </w:t>
      </w:r>
      <w:r w:rsidRPr="00333BDA">
        <w:t>recognized by many as harmful and deviant toward followers and the organization</w:t>
      </w:r>
      <w:r>
        <w:t xml:space="preserve">; this </w:t>
      </w:r>
      <w:proofErr w:type="spellStart"/>
      <w:r>
        <w:t>behaviour</w:t>
      </w:r>
      <w:proofErr w:type="spellEnd"/>
      <w:r>
        <w:t xml:space="preserve"> is not attributed to incompetence but to a </w:t>
      </w:r>
      <w:r w:rsidRPr="00333BDA">
        <w:t xml:space="preserve">leader’s voluntary engagement in such </w:t>
      </w:r>
      <w:proofErr w:type="spellStart"/>
      <w:r w:rsidRPr="00333BDA">
        <w:t>behavio</w:t>
      </w:r>
      <w:r>
        <w:t>u</w:t>
      </w:r>
      <w:r w:rsidRPr="00333BDA">
        <w:t>r</w:t>
      </w:r>
      <w:proofErr w:type="spellEnd"/>
      <w:r>
        <w:t xml:space="preserve"> </w:t>
      </w:r>
      <w:r>
        <w:fldChar w:fldCharType="begin"/>
      </w:r>
      <w:r>
        <w:instrText xml:space="preserve"> ADDIN ZOTERO_ITEM CSL_CITATION {"citationID":"Fw5ZA6JL","properties":{"formattedCitation":"(Nadeem et al., 2020)","plainCitation":"(Nadeem et al., 2020)","noteIndex":0},"citationItems":[{"id":2033,"uris":["http://zotero.org/users/10804790/items/NSQNY5E7"],"itemData":{"id":2033,"type":"article-journal","abstract":"The current research study is an attempt to investigate the effect of destructive leadership on workplace deviance and interpersonal deviance. The study was also examined whether emotional exhaustion mediates the relationship among destructive leadership and workplace deviance and interpersonal deviance. In order to test the specified relationship, 326 administrative staff was selected to participate in the study through sampling random technique. For data collection, a close-ended questionnaire with a Likert five-point type scale was used. For instruments validity, exploratory factor analysis was used, and Cronbach alpha was used for instruments reliability. Therefore, the study found positive and significant relation between destructive leadership on interpersonal deviance and workplace deviance. The result of mediation analysis is that emotional exhaustion found a significantly and positively mediate between independent and dependent variable. The study concludes that how to make perfect destructive leadership leads destructive leadership affects (interpersonal deviance and organizational deviance) and emotional exhaustion how these relations mediate. The Current research study recommended that destructive leadership could harm the employees health by causing stress, and also increased absenteeism and job lower performance, so it should be prevented to run the organization smoothly. Implications, limitations and exploring the area are also explained.","container-title":"International Journal of Business and Economic Affairs","ISSN":"2519-9986","issue":"5","language":"en","license":"Copyright (c)","note":"number: 5","page":"256-271","source":"ijbea.com","title":"Effect of Destructive Leadership on Workplace Deviance and Interpersonal Deviance: Mediating Role of Emotional Exhaustion","title-short":"Effect of Destructive Leadership on Workplace Deviance and Interpersonal Deviance","volume":"5","author":[{"family":"Nadeem","given":"Qaiser"},{"family":"Saeed","given":"Imran"},{"family":"Gul","given":"Henna"}],"issued":{"date-parts":[["2020",10,24]]}}}],"schema":"https://github.com/citation-style-language/schema/raw/master/csl-citation.json"} </w:instrText>
      </w:r>
      <w:r>
        <w:fldChar w:fldCharType="separate"/>
      </w:r>
      <w:r w:rsidRPr="00333BDA">
        <w:t>(Nadeem et al., 2020)</w:t>
      </w:r>
      <w:r>
        <w:fldChar w:fldCharType="end"/>
      </w:r>
      <w:r>
        <w:t>.</w:t>
      </w:r>
      <w:r w:rsidRPr="00333BDA">
        <w:t xml:space="preserve"> </w:t>
      </w:r>
      <w:r w:rsidRPr="00333BDA">
        <w:t xml:space="preserve">This has led to a </w:t>
      </w:r>
      <w:r>
        <w:t>problematic</w:t>
      </w:r>
      <w:r w:rsidRPr="00333BDA">
        <w:t xml:space="preserve"> work s</w:t>
      </w:r>
      <w:r>
        <w:t>i</w:t>
      </w:r>
      <w:r w:rsidRPr="00333BDA">
        <w:t>tuation as it sometimes feel</w:t>
      </w:r>
      <w:r>
        <w:t xml:space="preserve">s like </w:t>
      </w:r>
      <w:r w:rsidRPr="00333BDA">
        <w:t>unnecessary red tape while attempting a project</w:t>
      </w:r>
      <w:r>
        <w:t xml:space="preserve">. Exposure to destructive leadership </w:t>
      </w:r>
      <w:proofErr w:type="spellStart"/>
      <w:r>
        <w:t>behaviours</w:t>
      </w:r>
      <w:proofErr w:type="spellEnd"/>
      <w:r>
        <w:t xml:space="preserve"> can lead to demotivation of staff, decreased</w:t>
      </w:r>
      <w:r w:rsidRPr="00333BDA">
        <w:t xml:space="preserve"> identification with the organization</w:t>
      </w:r>
      <w:r>
        <w:t>, and reduced</w:t>
      </w:r>
      <w:r w:rsidRPr="00333BDA">
        <w:t xml:space="preserve"> work effort and deviance</w:t>
      </w:r>
      <w:r>
        <w:t xml:space="preserve"> </w:t>
      </w:r>
      <w:r>
        <w:fldChar w:fldCharType="begin"/>
      </w:r>
      <w:r>
        <w:instrText xml:space="preserve"> ADDIN ZOTERO_ITEM CSL_CITATION {"citationID":"cYxH9ykp","properties":{"formattedCitation":"(Nadeem et al., 2020)","plainCitation":"(Nadeem et al., 2020)","noteIndex":0},"citationItems":[{"id":2033,"uris":["http://zotero.org/users/10804790/items/NSQNY5E7"],"itemData":{"id":2033,"type":"article-journal","abstract":"The current research study is an attempt to investigate the effect of destructive leadership on workplace deviance and interpersonal deviance. The study was also examined whether emotional exhaustion mediates the relationship among destructive leadership and workplace deviance and interpersonal deviance. In order to test the specified relationship, 326 administrative staff was selected to participate in the study through sampling random technique. For data collection, a close-ended questionnaire with a Likert five-point type scale was used. For instruments validity, exploratory factor analysis was used, and Cronbach alpha was used for instruments reliability. Therefore, the study found positive and significant relation between destructive leadership on interpersonal deviance and workplace deviance. The result of mediation analysis is that emotional exhaustion found a significantly and positively mediate between independent and dependent variable. The study concludes that how to make perfect destructive leadership leads destructive leadership affects (interpersonal deviance and organizational deviance) and emotional exhaustion how these relations mediate. The Current research study recommended that destructive leadership could harm the employees health by causing stress, and also increased absenteeism and job lower performance, so it should be prevented to run the organization smoothly. Implications, limitations and exploring the area are also explained.","container-title":"International Journal of Business and Economic Affairs","ISSN":"2519-9986","issue":"5","language":"en","license":"Copyright (c)","note":"number: 5","page":"256-271","source":"ijbea.com","title":"Effect of Destructive Leadership on Workplace Deviance and Interpersonal Deviance: Mediating Role of Emotional Exhaustion","title-short":"Effect of Destructive Leadership on Workplace Deviance and Interpersonal Deviance","volume":"5","author":[{"family":"Nadeem","given":"Qaiser"},{"family":"Saeed","given":"Imran"},{"family":"Gul","given":"Henna"}],"issued":{"date-parts":[["2020",10,24]]}}}],"schema":"https://github.com/citation-style-language/schema/raw/master/csl-citation.json"} </w:instrText>
      </w:r>
      <w:r>
        <w:fldChar w:fldCharType="separate"/>
      </w:r>
      <w:r w:rsidRPr="00333BDA">
        <w:t>(Nadeem et al., 2020)</w:t>
      </w:r>
      <w:r>
        <w:fldChar w:fldCharType="end"/>
      </w:r>
      <w:r>
        <w:t xml:space="preserve">. </w:t>
      </w:r>
      <w:r w:rsidRPr="00333BDA">
        <w:t xml:space="preserve">An organization’s culture is responsible for the effectiveness </w:t>
      </w:r>
      <w:proofErr w:type="gramStart"/>
      <w:r w:rsidRPr="00333BDA">
        <w:t>of  the</w:t>
      </w:r>
      <w:proofErr w:type="gramEnd"/>
      <w:r w:rsidRPr="00333BDA">
        <w:t xml:space="preserve"> work that is done</w:t>
      </w:r>
      <w:r>
        <w:t xml:space="preserve">, which ultimately, I believe the leader sets the tone for. </w:t>
      </w:r>
      <w:r w:rsidRPr="00333BDA">
        <w:t xml:space="preserve">The success of leadership is partly determined by the ability of leaders to develop their organizational culture </w:t>
      </w:r>
      <w:r w:rsidRPr="00333BDA">
        <w:fldChar w:fldCharType="begin"/>
      </w:r>
      <w:r w:rsidRPr="00333BDA">
        <w:instrText xml:space="preserve"> ADDIN ZOTERO_ITEM CSL_CITATION {"citationID":"0OMtxSin","properties":{"formattedCitation":"(Arif et al., 2019)","plainCitation":"(Arif et al., 2019)","noteIndex":0},"citationItems":[{"id":2028,"uris":["http://zotero.org/users/10804790/items/65S36K5D"],"itemData":{"id":2028,"type":"article-journal","abstract":"This study aims to determine and examine the influence of Leadership (X1), Organizational Culture (X2), Work Motivation (X3), and Job Satisfaction (X4), on the Performance of High School Heads (X5) in Medan. This study also aims to determine the theoretical model of performance (fixed model) that can describe the structure of the causal relationship between the exogonus variable and the endogonus variable. This research was conducted in Medan City High School in 2017, with a total sample of 135 people. The research variable data selection uses a valid and reliable questionnaire based on the results of rational analysis (Expert Judgment) and instrument trials of 32 people from the study population. The data analysis technique used consisted of descriptive analysis, test requirements analysis, and path analysis with a significance level of α of 0.05. The results of the analysis revealed Ho was rejected, Ha was accepted. So, there is a positive and significant direct influence of Leadership, Organizational Culture, Work Motivation, and Job Satisfaction on the Performance of High School Heads in Medan City.","container-title":"Budapest International Research and Critics Institute-Journal (BIRCI-Journal)","DOI":"10.33258/birci.v2i4.619","ISSN":"2615-3076","issue":"4","language":"en","license":"Copyright (c) 2019 Budapest International Research and Critics Institute  (BIRCI-Journal)                  : Humanities and Social Sciences","note":"number: 4","page":"239-254","source":"www.bircu-journal.com","title":"Influence of Leadership, Organizational Culture, Work Motivation, and Job Satisfaction of Performance Principles of Senior High School in Medan City","volume":"2","author":[{"family":"Arif","given":"Syamsul"},{"family":"Zainudin","given":"Zainudin"},{"family":"Hamid","given":"Abdul"}],"issued":{"date-parts":[["2019",11,6]]}}}],"schema":"https://github.com/citation-style-language/schema/raw/master/csl-citation.json"} </w:instrText>
      </w:r>
      <w:r w:rsidRPr="00333BDA">
        <w:fldChar w:fldCharType="separate"/>
      </w:r>
      <w:r w:rsidRPr="00333BDA">
        <w:t>(Arif et al., 2019)</w:t>
      </w:r>
      <w:r w:rsidRPr="00333BDA">
        <w:fldChar w:fldCharType="end"/>
      </w:r>
      <w:r>
        <w:t xml:space="preserve">. Unfortunately, my division’s culture set is one of competitiveness rather than collaboration between coworkers. There are moments of collaboration that are always more beneficial and lead to successful engagements. However, supervisors seem to thrive on this imbalance as they distribute work and resources unfairly to those who can best curry </w:t>
      </w:r>
      <w:proofErr w:type="spellStart"/>
      <w:r>
        <w:t>favour</w:t>
      </w:r>
      <w:proofErr w:type="spellEnd"/>
      <w:r>
        <w:t xml:space="preserve"> with them. In the youth development field, these internal struggles are not beneficial to the thriving of the young people we work with.</w:t>
      </w:r>
      <w:r w:rsidR="002D585F">
        <w:br w:type="page"/>
      </w:r>
    </w:p>
    <w:p w14:paraId="0000001F" w14:textId="77777777" w:rsidR="00AE1F52" w:rsidRDefault="002D585F">
      <w:pPr>
        <w:jc w:val="center"/>
      </w:pPr>
      <w:r>
        <w:lastRenderedPageBreak/>
        <w:t>WORKS CITED</w:t>
      </w:r>
    </w:p>
    <w:p w14:paraId="00000020" w14:textId="77777777" w:rsidR="00AE1F52" w:rsidRDefault="00AE1F52">
      <w:pPr>
        <w:pStyle w:val="Title"/>
        <w:spacing w:line="276" w:lineRule="auto"/>
        <w:jc w:val="left"/>
      </w:pPr>
    </w:p>
    <w:p w14:paraId="00000021" w14:textId="77777777" w:rsidR="00AE1F52" w:rsidRDefault="00AE1F52">
      <w:pPr>
        <w:pStyle w:val="Title"/>
        <w:spacing w:line="276" w:lineRule="auto"/>
        <w:jc w:val="left"/>
      </w:pPr>
    </w:p>
    <w:p w14:paraId="218E7999" w14:textId="77777777" w:rsidR="00333BDA" w:rsidRPr="00333BDA" w:rsidRDefault="00333BDA" w:rsidP="00333BDA">
      <w:pPr>
        <w:pStyle w:val="Bibliography"/>
      </w:pPr>
      <w:r>
        <w:fldChar w:fldCharType="begin"/>
      </w:r>
      <w:r>
        <w:instrText xml:space="preserve"> ADDIN ZOTERO_BIBL {"uncited":[],"omitted":[],"custom":[]} CSL_BIBLIOGRAPHY </w:instrText>
      </w:r>
      <w:r>
        <w:fldChar w:fldCharType="separate"/>
      </w:r>
      <w:r w:rsidRPr="00333BDA">
        <w:t xml:space="preserve">Arif, S., Zainudin, Z., &amp; Hamid, A. (2019). Influence of Leadership, Organizational Culture, Work Motivation, and Job Satisfaction of Performance Principles of Senior High School in Medan City. </w:t>
      </w:r>
      <w:r w:rsidRPr="00333BDA">
        <w:rPr>
          <w:i/>
          <w:iCs/>
        </w:rPr>
        <w:t>Budapest International Research and Critics Institute-Journal (BIRCI-Journal)</w:t>
      </w:r>
      <w:r w:rsidRPr="00333BDA">
        <w:t xml:space="preserve">, </w:t>
      </w:r>
      <w:r w:rsidRPr="00333BDA">
        <w:rPr>
          <w:i/>
          <w:iCs/>
        </w:rPr>
        <w:t>2</w:t>
      </w:r>
      <w:r w:rsidRPr="00333BDA">
        <w:t>(4), Article 4. https://doi.org/10.33258/birci.v2i4.619</w:t>
      </w:r>
    </w:p>
    <w:p w14:paraId="71DBA4AB" w14:textId="77777777" w:rsidR="00333BDA" w:rsidRPr="00333BDA" w:rsidRDefault="00333BDA" w:rsidP="00333BDA">
      <w:pPr>
        <w:pStyle w:val="Bibliography"/>
      </w:pPr>
      <w:r w:rsidRPr="00333BDA">
        <w:t xml:space="preserve">Nadeem, Q., Saeed, I., &amp; Gul, H. (2020). Effect of Destructive Leadership on Workplace Deviance and Interpersonal Deviance: Mediating Role of Emotional Exhaustion. </w:t>
      </w:r>
      <w:r w:rsidRPr="00333BDA">
        <w:rPr>
          <w:i/>
          <w:iCs/>
        </w:rPr>
        <w:t>International Journal of Business and Economic Affairs</w:t>
      </w:r>
      <w:r w:rsidRPr="00333BDA">
        <w:t xml:space="preserve">, </w:t>
      </w:r>
      <w:r w:rsidRPr="00333BDA">
        <w:rPr>
          <w:i/>
          <w:iCs/>
        </w:rPr>
        <w:t>5</w:t>
      </w:r>
      <w:r w:rsidRPr="00333BDA">
        <w:t>(5), Article 5.</w:t>
      </w:r>
    </w:p>
    <w:p w14:paraId="00000022" w14:textId="0233D94F" w:rsidR="00AE1F52" w:rsidRDefault="00333BDA">
      <w:pPr>
        <w:spacing w:line="240" w:lineRule="auto"/>
        <w:ind w:firstLine="0"/>
      </w:pPr>
      <w:r>
        <w:fldChar w:fldCharType="end"/>
      </w:r>
    </w:p>
    <w:sectPr w:rsidR="00AE1F5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7F00C" w14:textId="77777777" w:rsidR="002D585F" w:rsidRDefault="002D585F">
      <w:pPr>
        <w:spacing w:line="240" w:lineRule="auto"/>
      </w:pPr>
      <w:r>
        <w:separator/>
      </w:r>
    </w:p>
  </w:endnote>
  <w:endnote w:type="continuationSeparator" w:id="0">
    <w:p w14:paraId="7EF46309" w14:textId="77777777" w:rsidR="002D585F" w:rsidRDefault="002D58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5A2D8" w14:textId="77777777" w:rsidR="00333BDA" w:rsidRDefault="00333B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E6A5A" w14:textId="77777777" w:rsidR="00333BDA" w:rsidRDefault="00333B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62057" w14:textId="77777777" w:rsidR="00333BDA" w:rsidRDefault="00333B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80DA0" w14:textId="77777777" w:rsidR="002D585F" w:rsidRDefault="002D585F">
      <w:pPr>
        <w:spacing w:line="240" w:lineRule="auto"/>
      </w:pPr>
      <w:r>
        <w:separator/>
      </w:r>
    </w:p>
  </w:footnote>
  <w:footnote w:type="continuationSeparator" w:id="0">
    <w:p w14:paraId="512C03D1" w14:textId="77777777" w:rsidR="002D585F" w:rsidRDefault="002D585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6EB71" w14:textId="77777777" w:rsidR="00333BDA" w:rsidRDefault="00333B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3" w14:textId="65FB1182" w:rsidR="00AE1F52" w:rsidRDefault="00333BDA">
    <w:pPr>
      <w:pBdr>
        <w:top w:val="nil"/>
        <w:left w:val="nil"/>
        <w:bottom w:val="nil"/>
        <w:right w:val="nil"/>
        <w:between w:val="nil"/>
      </w:pBdr>
      <w:tabs>
        <w:tab w:val="right" w:pos="9360"/>
      </w:tabs>
      <w:ind w:firstLine="0"/>
      <w:rPr>
        <w:color w:val="000000"/>
      </w:rPr>
    </w:pPr>
    <w:r w:rsidRPr="00333BDA">
      <w:rPr>
        <w:sz w:val="20"/>
        <w:szCs w:val="20"/>
      </w:rPr>
      <w:t>T</w:t>
    </w:r>
    <w:r>
      <w:rPr>
        <w:sz w:val="20"/>
        <w:szCs w:val="20"/>
      </w:rPr>
      <w:t>amika</w:t>
    </w:r>
    <w:r w:rsidRPr="00333BDA">
      <w:rPr>
        <w:sz w:val="20"/>
        <w:szCs w:val="20"/>
      </w:rPr>
      <w:t xml:space="preserve"> </w:t>
    </w:r>
    <w:proofErr w:type="gramStart"/>
    <w:r w:rsidRPr="00333BDA">
      <w:rPr>
        <w:sz w:val="20"/>
        <w:szCs w:val="20"/>
      </w:rPr>
      <w:t>L</w:t>
    </w:r>
    <w:r>
      <w:rPr>
        <w:sz w:val="20"/>
        <w:szCs w:val="20"/>
      </w:rPr>
      <w:t>ynch</w:t>
    </w:r>
    <w:r w:rsidR="002D585F">
      <w:rPr>
        <w:sz w:val="20"/>
        <w:szCs w:val="20"/>
      </w:rPr>
      <w:t xml:space="preserve">;  </w:t>
    </w:r>
    <w:r>
      <w:rPr>
        <w:sz w:val="20"/>
        <w:szCs w:val="20"/>
      </w:rPr>
      <w:t>LDR</w:t>
    </w:r>
    <w:proofErr w:type="gramEnd"/>
    <w:r>
      <w:rPr>
        <w:sz w:val="20"/>
        <w:szCs w:val="20"/>
      </w:rPr>
      <w:t xml:space="preserve"> 813</w:t>
    </w:r>
    <w:r w:rsidR="002D585F">
      <w:rPr>
        <w:sz w:val="20"/>
        <w:szCs w:val="20"/>
      </w:rPr>
      <w:t xml:space="preserve">; </w:t>
    </w:r>
    <w:r>
      <w:rPr>
        <w:color w:val="000000"/>
        <w:sz w:val="20"/>
        <w:szCs w:val="20"/>
      </w:rPr>
      <w:t>Organizational Dynamics</w:t>
    </w:r>
    <w:r w:rsidR="002D585F">
      <w:rPr>
        <w:color w:val="000000"/>
        <w:sz w:val="20"/>
        <w:szCs w:val="20"/>
      </w:rPr>
      <w:t xml:space="preserve"> ; </w:t>
    </w:r>
    <w:r w:rsidR="002D585F">
      <w:rPr>
        <w:color w:val="000000"/>
        <w:sz w:val="20"/>
        <w:szCs w:val="20"/>
      </w:rPr>
      <w:t xml:space="preserve">Assignment   </w:t>
    </w:r>
    <w:r>
      <w:rPr>
        <w:color w:val="000000"/>
        <w:sz w:val="20"/>
        <w:szCs w:val="20"/>
      </w:rPr>
      <w:t xml:space="preserve">1   ;  </w:t>
    </w:r>
    <w:r>
      <w:rPr>
        <w:sz w:val="20"/>
        <w:szCs w:val="20"/>
      </w:rPr>
      <w:t>09/11/2023</w:t>
    </w:r>
    <w:r w:rsidR="002D585F">
      <w:rPr>
        <w:color w:val="000000"/>
        <w:sz w:val="20"/>
        <w:szCs w:val="20"/>
      </w:rPr>
      <w:t xml:space="preserve">  </w:t>
    </w:r>
    <w:r w:rsidR="002D585F">
      <w:rPr>
        <w:color w:val="000000"/>
      </w:rPr>
      <w:t xml:space="preserve">                    </w:t>
    </w:r>
    <w:r w:rsidR="002D585F">
      <w:rPr>
        <w:color w:val="000000"/>
      </w:rPr>
      <w:t xml:space="preserve">            </w:t>
    </w:r>
    <w:r w:rsidR="002D585F">
      <w:rPr>
        <w:color w:val="000000"/>
      </w:rPr>
      <w:fldChar w:fldCharType="begin"/>
    </w:r>
    <w:r w:rsidR="002D585F">
      <w:rPr>
        <w:color w:val="000000"/>
      </w:rPr>
      <w:instrText>PAGE</w:instrText>
    </w:r>
    <w:r w:rsidR="002D585F">
      <w:rPr>
        <w:color w:val="000000"/>
      </w:rPr>
      <w:fldChar w:fldCharType="separate"/>
    </w:r>
    <w:r>
      <w:rPr>
        <w:noProof/>
        <w:color w:val="000000"/>
      </w:rPr>
      <w:t>1</w:t>
    </w:r>
    <w:r w:rsidR="002D585F">
      <w:rPr>
        <w:color w:val="00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CBBB8" w14:textId="77777777" w:rsidR="00333BDA" w:rsidRDefault="00333BD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EwMLMwNTY3NQXyzJR0lIJTi4sz8/NACgxrAdgvTSQsAAAA"/>
  </w:docVars>
  <w:rsids>
    <w:rsidRoot w:val="00AE1F52"/>
    <w:rsid w:val="002D585F"/>
    <w:rsid w:val="00333BDA"/>
    <w:rsid w:val="00AE1F52"/>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17D0C7"/>
  <w15:docId w15:val="{75A0498A-6BD2-4BC2-89B2-3BF0FDCFE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TT"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ind w:firstLine="0"/>
      <w:jc w:val="center"/>
      <w:outlineLvl w:val="0"/>
    </w:pPr>
    <w:rPr>
      <w:b/>
    </w:rPr>
  </w:style>
  <w:style w:type="paragraph" w:styleId="Heading2">
    <w:name w:val="heading 2"/>
    <w:basedOn w:val="Normal"/>
    <w:next w:val="Normal"/>
    <w:uiPriority w:val="9"/>
    <w:semiHidden/>
    <w:unhideWhenUsed/>
    <w:qFormat/>
    <w:pPr>
      <w:widowControl w:val="0"/>
      <w:ind w:firstLine="0"/>
      <w:outlineLvl w:val="1"/>
    </w:pPr>
    <w:rPr>
      <w:b/>
    </w:rPr>
  </w:style>
  <w:style w:type="paragraph" w:styleId="Heading3">
    <w:name w:val="heading 3"/>
    <w:basedOn w:val="Normal"/>
    <w:next w:val="Normal"/>
    <w:uiPriority w:val="9"/>
    <w:semiHidden/>
    <w:unhideWhenUsed/>
    <w:qFormat/>
    <w:pPr>
      <w:keepNext/>
      <w:spacing w:before="240" w:after="60"/>
      <w:outlineLvl w:val="2"/>
    </w:pPr>
    <w:rPr>
      <w:rFonts w:ascii="Arial" w:eastAsia="Arial" w:hAnsi="Arial" w:cs="Arial"/>
      <w:b/>
      <w:sz w:val="26"/>
      <w:szCs w:val="26"/>
    </w:rPr>
  </w:style>
  <w:style w:type="paragraph" w:styleId="Heading4">
    <w:name w:val="heading 4"/>
    <w:basedOn w:val="Normal"/>
    <w:next w:val="Normal"/>
    <w:uiPriority w:val="9"/>
    <w:semiHidden/>
    <w:unhideWhenUsed/>
    <w:qFormat/>
    <w:pPr>
      <w:keepNext/>
      <w:spacing w:before="240" w:after="60"/>
      <w:outlineLvl w:val="3"/>
    </w:pPr>
    <w:rPr>
      <w:b/>
      <w:sz w:val="28"/>
      <w:szCs w:val="28"/>
    </w:rPr>
  </w:style>
  <w:style w:type="paragraph" w:styleId="Heading5">
    <w:name w:val="heading 5"/>
    <w:basedOn w:val="Normal"/>
    <w:next w:val="Normal"/>
    <w:uiPriority w:val="9"/>
    <w:semiHidden/>
    <w:unhideWhenUsed/>
    <w:qFormat/>
    <w:pPr>
      <w:spacing w:before="240" w:after="60"/>
      <w:outlineLvl w:val="4"/>
    </w:pPr>
    <w:rPr>
      <w:b/>
      <w:i/>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ind w:firstLine="0"/>
      <w:jc w:val="center"/>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ibliography">
    <w:name w:val="Bibliography"/>
    <w:basedOn w:val="Normal"/>
    <w:next w:val="Normal"/>
    <w:uiPriority w:val="37"/>
    <w:unhideWhenUsed/>
    <w:rsid w:val="00333BDA"/>
    <w:pPr>
      <w:tabs>
        <w:tab w:val="clear" w:pos="8640"/>
      </w:tabs>
      <w:ind w:left="720" w:hanging="720"/>
    </w:pPr>
  </w:style>
  <w:style w:type="paragraph" w:styleId="Header">
    <w:name w:val="header"/>
    <w:basedOn w:val="Normal"/>
    <w:link w:val="HeaderChar"/>
    <w:uiPriority w:val="99"/>
    <w:unhideWhenUsed/>
    <w:rsid w:val="00333BDA"/>
    <w:pPr>
      <w:tabs>
        <w:tab w:val="clear" w:pos="8640"/>
        <w:tab w:val="center" w:pos="4513"/>
        <w:tab w:val="right" w:pos="9026"/>
      </w:tabs>
      <w:spacing w:line="240" w:lineRule="auto"/>
    </w:pPr>
  </w:style>
  <w:style w:type="character" w:customStyle="1" w:styleId="HeaderChar">
    <w:name w:val="Header Char"/>
    <w:basedOn w:val="DefaultParagraphFont"/>
    <w:link w:val="Header"/>
    <w:uiPriority w:val="99"/>
    <w:rsid w:val="00333BDA"/>
  </w:style>
  <w:style w:type="paragraph" w:styleId="Footer">
    <w:name w:val="footer"/>
    <w:basedOn w:val="Normal"/>
    <w:link w:val="FooterChar"/>
    <w:uiPriority w:val="99"/>
    <w:unhideWhenUsed/>
    <w:rsid w:val="00333BDA"/>
    <w:pPr>
      <w:tabs>
        <w:tab w:val="clear" w:pos="8640"/>
        <w:tab w:val="center" w:pos="4513"/>
        <w:tab w:val="right" w:pos="9026"/>
      </w:tabs>
      <w:spacing w:line="240" w:lineRule="auto"/>
    </w:pPr>
  </w:style>
  <w:style w:type="character" w:customStyle="1" w:styleId="FooterChar">
    <w:name w:val="Footer Char"/>
    <w:basedOn w:val="DefaultParagraphFont"/>
    <w:link w:val="Footer"/>
    <w:uiPriority w:val="99"/>
    <w:rsid w:val="00333B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8488440">
      <w:bodyDiv w:val="1"/>
      <w:marLeft w:val="0"/>
      <w:marRight w:val="0"/>
      <w:marTop w:val="0"/>
      <w:marBottom w:val="0"/>
      <w:divBdr>
        <w:top w:val="none" w:sz="0" w:space="0" w:color="auto"/>
        <w:left w:val="none" w:sz="0" w:space="0" w:color="auto"/>
        <w:bottom w:val="none" w:sz="0" w:space="0" w:color="auto"/>
        <w:right w:val="none" w:sz="0" w:space="0" w:color="auto"/>
      </w:divBdr>
      <w:divsChild>
        <w:div w:id="1718625066">
          <w:marLeft w:val="0"/>
          <w:marRight w:val="0"/>
          <w:marTop w:val="0"/>
          <w:marBottom w:val="0"/>
          <w:divBdr>
            <w:top w:val="none" w:sz="0" w:space="0" w:color="auto"/>
            <w:left w:val="none" w:sz="0" w:space="0" w:color="auto"/>
            <w:bottom w:val="none" w:sz="0" w:space="0" w:color="auto"/>
            <w:right w:val="none" w:sz="0" w:space="0" w:color="auto"/>
          </w:divBdr>
        </w:div>
        <w:div w:id="344670590">
          <w:marLeft w:val="0"/>
          <w:marRight w:val="0"/>
          <w:marTop w:val="0"/>
          <w:marBottom w:val="0"/>
          <w:divBdr>
            <w:top w:val="none" w:sz="0" w:space="0" w:color="auto"/>
            <w:left w:val="none" w:sz="0" w:space="0" w:color="auto"/>
            <w:bottom w:val="none" w:sz="0" w:space="0" w:color="auto"/>
            <w:right w:val="none" w:sz="0" w:space="0" w:color="auto"/>
          </w:divBdr>
        </w:div>
        <w:div w:id="188031494">
          <w:marLeft w:val="0"/>
          <w:marRight w:val="0"/>
          <w:marTop w:val="0"/>
          <w:marBottom w:val="0"/>
          <w:divBdr>
            <w:top w:val="none" w:sz="0" w:space="0" w:color="auto"/>
            <w:left w:val="none" w:sz="0" w:space="0" w:color="auto"/>
            <w:bottom w:val="none" w:sz="0" w:space="0" w:color="auto"/>
            <w:right w:val="none" w:sz="0" w:space="0" w:color="auto"/>
          </w:divBdr>
        </w:div>
        <w:div w:id="1218588109">
          <w:marLeft w:val="0"/>
          <w:marRight w:val="0"/>
          <w:marTop w:val="0"/>
          <w:marBottom w:val="0"/>
          <w:divBdr>
            <w:top w:val="none" w:sz="0" w:space="0" w:color="auto"/>
            <w:left w:val="none" w:sz="0" w:space="0" w:color="auto"/>
            <w:bottom w:val="none" w:sz="0" w:space="0" w:color="auto"/>
            <w:right w:val="none" w:sz="0" w:space="0" w:color="auto"/>
          </w:divBdr>
        </w:div>
        <w:div w:id="400442641">
          <w:marLeft w:val="0"/>
          <w:marRight w:val="0"/>
          <w:marTop w:val="0"/>
          <w:marBottom w:val="0"/>
          <w:divBdr>
            <w:top w:val="none" w:sz="0" w:space="0" w:color="auto"/>
            <w:left w:val="none" w:sz="0" w:space="0" w:color="auto"/>
            <w:bottom w:val="none" w:sz="0" w:space="0" w:color="auto"/>
            <w:right w:val="none" w:sz="0" w:space="0" w:color="auto"/>
          </w:divBdr>
        </w:div>
        <w:div w:id="917329526">
          <w:marLeft w:val="0"/>
          <w:marRight w:val="0"/>
          <w:marTop w:val="0"/>
          <w:marBottom w:val="0"/>
          <w:divBdr>
            <w:top w:val="none" w:sz="0" w:space="0" w:color="auto"/>
            <w:left w:val="none" w:sz="0" w:space="0" w:color="auto"/>
            <w:bottom w:val="none" w:sz="0" w:space="0" w:color="auto"/>
            <w:right w:val="none" w:sz="0" w:space="0" w:color="auto"/>
          </w:divBdr>
        </w:div>
        <w:div w:id="228156539">
          <w:marLeft w:val="0"/>
          <w:marRight w:val="0"/>
          <w:marTop w:val="0"/>
          <w:marBottom w:val="0"/>
          <w:divBdr>
            <w:top w:val="none" w:sz="0" w:space="0" w:color="auto"/>
            <w:left w:val="none" w:sz="0" w:space="0" w:color="auto"/>
            <w:bottom w:val="none" w:sz="0" w:space="0" w:color="auto"/>
            <w:right w:val="none" w:sz="0" w:space="0" w:color="auto"/>
          </w:divBdr>
        </w:div>
        <w:div w:id="2021620636">
          <w:marLeft w:val="0"/>
          <w:marRight w:val="0"/>
          <w:marTop w:val="0"/>
          <w:marBottom w:val="0"/>
          <w:divBdr>
            <w:top w:val="none" w:sz="0" w:space="0" w:color="auto"/>
            <w:left w:val="none" w:sz="0" w:space="0" w:color="auto"/>
            <w:bottom w:val="none" w:sz="0" w:space="0" w:color="auto"/>
            <w:right w:val="none" w:sz="0" w:space="0" w:color="auto"/>
          </w:divBdr>
        </w:div>
        <w:div w:id="1309096060">
          <w:marLeft w:val="0"/>
          <w:marRight w:val="0"/>
          <w:marTop w:val="0"/>
          <w:marBottom w:val="0"/>
          <w:divBdr>
            <w:top w:val="none" w:sz="0" w:space="0" w:color="auto"/>
            <w:left w:val="none" w:sz="0" w:space="0" w:color="auto"/>
            <w:bottom w:val="none" w:sz="0" w:space="0" w:color="auto"/>
            <w:right w:val="none" w:sz="0" w:space="0" w:color="auto"/>
          </w:divBdr>
        </w:div>
        <w:div w:id="830387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404212-093B-4F60-806A-1E45A948F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1601</Words>
  <Characters>9130</Characters>
  <Application>Microsoft Office Word</Application>
  <DocSecurity>0</DocSecurity>
  <Lines>76</Lines>
  <Paragraphs>21</Paragraphs>
  <ScaleCrop>false</ScaleCrop>
  <Company/>
  <LinksUpToDate>false</LinksUpToDate>
  <CharactersWithSpaces>10710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TAMiKA LYNCH</dc:creator>
  <cp:lastModifiedBy>TAMiKA LYNCH</cp:lastModifiedBy>
  <cp:revision>2</cp:revision>
  <dcterms:created xsi:type="dcterms:W3CDTF">2023-11-09T18:52:00Z</dcterms:created>
  <dcterms:modified xsi:type="dcterms:W3CDTF">2023-11-09T18:52:00Z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zotero-version="6.0.30"&gt;&lt;session id="6cz5ZbTQ"/&gt;&lt;style id="http://www.zotero.org/styles/apa" locale="en-US"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ies>
</file>