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696AD" w14:textId="77777777" w:rsidR="00B535DE" w:rsidRDefault="00B535DE" w:rsidP="001A02EE">
      <w:pPr>
        <w:spacing w:line="240" w:lineRule="auto"/>
        <w:ind w:firstLine="0"/>
        <w:jc w:val="center"/>
      </w:pPr>
    </w:p>
    <w:p w14:paraId="4C78821E" w14:textId="77777777" w:rsidR="00B535DE" w:rsidRDefault="00B535DE" w:rsidP="001A02EE">
      <w:pPr>
        <w:spacing w:line="240" w:lineRule="auto"/>
        <w:ind w:firstLine="0"/>
        <w:jc w:val="center"/>
      </w:pPr>
    </w:p>
    <w:p w14:paraId="049F8884" w14:textId="77777777" w:rsidR="00B535DE" w:rsidRDefault="00B535DE" w:rsidP="001A02EE">
      <w:pPr>
        <w:spacing w:line="240" w:lineRule="auto"/>
        <w:ind w:firstLine="0"/>
        <w:jc w:val="center"/>
      </w:pPr>
    </w:p>
    <w:p w14:paraId="0D99EC18" w14:textId="77777777" w:rsidR="00B535DE" w:rsidRDefault="00B535DE" w:rsidP="001A02EE">
      <w:pPr>
        <w:spacing w:line="240" w:lineRule="auto"/>
        <w:ind w:firstLine="0"/>
        <w:jc w:val="center"/>
      </w:pPr>
    </w:p>
    <w:p w14:paraId="438313A0" w14:textId="77777777" w:rsidR="00B535DE" w:rsidRDefault="00B535DE" w:rsidP="001A02EE">
      <w:pPr>
        <w:spacing w:line="240" w:lineRule="auto"/>
        <w:ind w:firstLine="0"/>
        <w:jc w:val="center"/>
      </w:pPr>
    </w:p>
    <w:p w14:paraId="62512D59" w14:textId="77777777" w:rsidR="00B535DE" w:rsidRDefault="00B535DE" w:rsidP="001A02EE">
      <w:pPr>
        <w:spacing w:line="240" w:lineRule="auto"/>
        <w:ind w:firstLine="0"/>
        <w:jc w:val="center"/>
      </w:pPr>
    </w:p>
    <w:p w14:paraId="0F04711A" w14:textId="77777777" w:rsidR="00B535DE" w:rsidRDefault="00B535DE" w:rsidP="001A02EE">
      <w:pPr>
        <w:spacing w:line="240" w:lineRule="auto"/>
        <w:ind w:firstLine="0"/>
        <w:jc w:val="center"/>
      </w:pPr>
    </w:p>
    <w:p w14:paraId="29B8DA6B" w14:textId="77777777" w:rsidR="00B535DE" w:rsidRDefault="00B535DE" w:rsidP="001A02EE">
      <w:pPr>
        <w:spacing w:line="240" w:lineRule="auto"/>
        <w:ind w:firstLine="0"/>
        <w:jc w:val="center"/>
      </w:pPr>
    </w:p>
    <w:p w14:paraId="1C6D3CA4" w14:textId="77777777" w:rsidR="00B535DE" w:rsidRDefault="00B535DE" w:rsidP="001A02EE">
      <w:pPr>
        <w:spacing w:line="240" w:lineRule="auto"/>
        <w:ind w:firstLine="0"/>
        <w:jc w:val="center"/>
      </w:pPr>
    </w:p>
    <w:p w14:paraId="7489D953" w14:textId="33A001AE" w:rsidR="001A02EE" w:rsidRDefault="001A02EE" w:rsidP="001A02EE">
      <w:pPr>
        <w:spacing w:line="240" w:lineRule="auto"/>
        <w:ind w:firstLine="0"/>
        <w:jc w:val="center"/>
      </w:pPr>
      <w:r>
        <w:t>History of the Integration of Religion and Society</w:t>
      </w:r>
    </w:p>
    <w:p w14:paraId="676328E1" w14:textId="77777777" w:rsidR="001A02EE" w:rsidRDefault="001A02EE" w:rsidP="001A02EE">
      <w:pPr>
        <w:spacing w:line="240" w:lineRule="auto"/>
        <w:ind w:firstLine="0"/>
        <w:jc w:val="center"/>
      </w:pPr>
    </w:p>
    <w:p w14:paraId="622436F3" w14:textId="77777777" w:rsidR="001A02EE" w:rsidRDefault="001A02EE" w:rsidP="001A02EE">
      <w:pPr>
        <w:spacing w:line="240" w:lineRule="auto"/>
        <w:ind w:firstLine="0"/>
        <w:jc w:val="center"/>
      </w:pPr>
      <w:r>
        <w:t>Kay Lyn Carlson</w:t>
      </w:r>
    </w:p>
    <w:p w14:paraId="225CE1BE" w14:textId="77777777" w:rsidR="001A02EE" w:rsidRDefault="001A02EE" w:rsidP="001A02EE">
      <w:pPr>
        <w:spacing w:line="240" w:lineRule="auto"/>
        <w:ind w:firstLine="0"/>
        <w:jc w:val="center"/>
      </w:pPr>
    </w:p>
    <w:p w14:paraId="604D0B37" w14:textId="77777777" w:rsidR="001A02EE" w:rsidRDefault="001A02EE" w:rsidP="001A02EE">
      <w:pPr>
        <w:spacing w:line="240" w:lineRule="auto"/>
        <w:ind w:firstLine="0"/>
        <w:jc w:val="center"/>
      </w:pPr>
      <w:r>
        <w:t>Omega Graduate School</w:t>
      </w:r>
    </w:p>
    <w:p w14:paraId="06B42AFB" w14:textId="77777777" w:rsidR="001A02EE" w:rsidRDefault="001A02EE" w:rsidP="001A02EE">
      <w:pPr>
        <w:spacing w:line="240" w:lineRule="auto"/>
        <w:ind w:firstLine="0"/>
        <w:jc w:val="center"/>
      </w:pPr>
    </w:p>
    <w:p w14:paraId="48E1852C" w14:textId="59142C95" w:rsidR="001A02EE" w:rsidRDefault="001A02EE" w:rsidP="001A02EE">
      <w:pPr>
        <w:spacing w:line="240" w:lineRule="auto"/>
        <w:ind w:firstLine="0"/>
        <w:jc w:val="center"/>
      </w:pPr>
      <w:r>
        <w:t xml:space="preserve">Dec. </w:t>
      </w:r>
      <w:r w:rsidR="00C72985">
        <w:t>14</w:t>
      </w:r>
      <w:r>
        <w:t>, 2023</w:t>
      </w:r>
    </w:p>
    <w:p w14:paraId="0EBEC659" w14:textId="77777777" w:rsidR="001A02EE" w:rsidRDefault="001A02EE" w:rsidP="001A02EE">
      <w:pPr>
        <w:spacing w:line="240" w:lineRule="auto"/>
        <w:ind w:firstLine="0"/>
        <w:jc w:val="center"/>
      </w:pPr>
    </w:p>
    <w:p w14:paraId="47CC043F" w14:textId="77777777" w:rsidR="001A02EE" w:rsidRDefault="001A02EE" w:rsidP="001A02EE">
      <w:pPr>
        <w:spacing w:line="240" w:lineRule="auto"/>
        <w:ind w:firstLine="0"/>
        <w:jc w:val="center"/>
      </w:pPr>
    </w:p>
    <w:p w14:paraId="78CBBC66" w14:textId="77777777" w:rsidR="001A02EE" w:rsidRDefault="001A02EE" w:rsidP="001A02EE">
      <w:pPr>
        <w:spacing w:line="240" w:lineRule="auto"/>
        <w:ind w:firstLine="0"/>
        <w:jc w:val="center"/>
      </w:pPr>
    </w:p>
    <w:p w14:paraId="3B079B40" w14:textId="77777777" w:rsidR="001A02EE" w:rsidRDefault="001A02EE" w:rsidP="001A02EE">
      <w:pPr>
        <w:spacing w:line="240" w:lineRule="auto"/>
        <w:ind w:firstLine="0"/>
        <w:jc w:val="center"/>
      </w:pPr>
    </w:p>
    <w:p w14:paraId="2DDBCC61" w14:textId="77777777" w:rsidR="001A02EE" w:rsidRDefault="001A02EE" w:rsidP="001A02EE">
      <w:pPr>
        <w:spacing w:line="240" w:lineRule="auto"/>
        <w:ind w:firstLine="0"/>
        <w:jc w:val="center"/>
      </w:pPr>
    </w:p>
    <w:p w14:paraId="643C6ED1" w14:textId="77777777" w:rsidR="001A02EE" w:rsidRDefault="001A02EE" w:rsidP="001A02EE">
      <w:pPr>
        <w:spacing w:line="240" w:lineRule="auto"/>
        <w:ind w:firstLine="0"/>
        <w:jc w:val="center"/>
      </w:pPr>
      <w:r>
        <w:t>Professor</w:t>
      </w:r>
    </w:p>
    <w:p w14:paraId="7D742FFF" w14:textId="77777777" w:rsidR="001A02EE" w:rsidRDefault="001A02EE" w:rsidP="001A02EE">
      <w:pPr>
        <w:spacing w:line="240" w:lineRule="auto"/>
        <w:ind w:firstLine="0"/>
        <w:jc w:val="center"/>
      </w:pPr>
    </w:p>
    <w:p w14:paraId="6D62554D" w14:textId="77777777" w:rsidR="001A02EE" w:rsidRDefault="001A02EE" w:rsidP="001A02EE">
      <w:pPr>
        <w:spacing w:line="240" w:lineRule="auto"/>
        <w:ind w:firstLine="0"/>
        <w:jc w:val="center"/>
      </w:pPr>
    </w:p>
    <w:p w14:paraId="706F5AFD" w14:textId="77777777" w:rsidR="001A02EE" w:rsidRDefault="001A02EE" w:rsidP="001A02EE">
      <w:pPr>
        <w:spacing w:line="240" w:lineRule="auto"/>
        <w:ind w:firstLine="0"/>
        <w:jc w:val="center"/>
      </w:pPr>
      <w:r>
        <w:t>Dr. David Ward</w:t>
      </w:r>
    </w:p>
    <w:p w14:paraId="3CC63FA7" w14:textId="77777777" w:rsidR="00B535DE" w:rsidRDefault="00B535DE" w:rsidP="001A02EE">
      <w:pPr>
        <w:spacing w:line="240" w:lineRule="auto"/>
        <w:ind w:firstLine="0"/>
        <w:jc w:val="center"/>
      </w:pPr>
    </w:p>
    <w:p w14:paraId="2C026743" w14:textId="77777777" w:rsidR="00B535DE" w:rsidRDefault="00B535DE" w:rsidP="001A02EE">
      <w:pPr>
        <w:spacing w:line="240" w:lineRule="auto"/>
        <w:ind w:firstLine="0"/>
        <w:jc w:val="center"/>
      </w:pPr>
    </w:p>
    <w:p w14:paraId="03E877DF" w14:textId="77777777" w:rsidR="00B535DE" w:rsidRDefault="00B535DE" w:rsidP="001A02EE">
      <w:pPr>
        <w:spacing w:line="240" w:lineRule="auto"/>
        <w:ind w:firstLine="0"/>
        <w:jc w:val="center"/>
      </w:pPr>
    </w:p>
    <w:p w14:paraId="4DD76088" w14:textId="77777777" w:rsidR="00B535DE" w:rsidRDefault="00B535DE" w:rsidP="001A02EE">
      <w:pPr>
        <w:spacing w:line="240" w:lineRule="auto"/>
        <w:ind w:firstLine="0"/>
        <w:jc w:val="center"/>
      </w:pPr>
    </w:p>
    <w:p w14:paraId="232A657A" w14:textId="77777777" w:rsidR="00B535DE" w:rsidRDefault="00B535DE" w:rsidP="001A02EE">
      <w:pPr>
        <w:spacing w:line="240" w:lineRule="auto"/>
        <w:ind w:firstLine="0"/>
        <w:jc w:val="center"/>
      </w:pPr>
    </w:p>
    <w:p w14:paraId="5596BC9B" w14:textId="77777777" w:rsidR="00B535DE" w:rsidRDefault="00B535DE" w:rsidP="001A02EE">
      <w:pPr>
        <w:spacing w:line="240" w:lineRule="auto"/>
        <w:ind w:firstLine="0"/>
        <w:jc w:val="center"/>
      </w:pPr>
    </w:p>
    <w:p w14:paraId="10F832BD" w14:textId="77777777" w:rsidR="00B535DE" w:rsidRDefault="00B535DE" w:rsidP="001A02EE">
      <w:pPr>
        <w:spacing w:line="240" w:lineRule="auto"/>
        <w:ind w:firstLine="0"/>
        <w:jc w:val="center"/>
      </w:pPr>
    </w:p>
    <w:p w14:paraId="7177D46A" w14:textId="77777777" w:rsidR="00B535DE" w:rsidRDefault="00B535DE" w:rsidP="001A02EE">
      <w:pPr>
        <w:spacing w:line="240" w:lineRule="auto"/>
        <w:ind w:firstLine="0"/>
        <w:jc w:val="center"/>
      </w:pPr>
    </w:p>
    <w:p w14:paraId="75B8094C" w14:textId="77777777" w:rsidR="00B535DE" w:rsidRDefault="00B535DE" w:rsidP="001A02EE">
      <w:pPr>
        <w:spacing w:line="240" w:lineRule="auto"/>
        <w:ind w:firstLine="0"/>
        <w:jc w:val="center"/>
      </w:pPr>
    </w:p>
    <w:p w14:paraId="12967F7E" w14:textId="77777777" w:rsidR="00B535DE" w:rsidRDefault="00B535DE" w:rsidP="001A02EE">
      <w:pPr>
        <w:spacing w:line="240" w:lineRule="auto"/>
        <w:ind w:firstLine="0"/>
        <w:jc w:val="center"/>
      </w:pPr>
    </w:p>
    <w:p w14:paraId="196C6E81" w14:textId="77777777" w:rsidR="00B535DE" w:rsidRDefault="00B535DE" w:rsidP="001A02EE">
      <w:pPr>
        <w:spacing w:line="240" w:lineRule="auto"/>
        <w:ind w:firstLine="0"/>
        <w:jc w:val="center"/>
      </w:pPr>
    </w:p>
    <w:p w14:paraId="4DCEEF8F" w14:textId="77777777" w:rsidR="00B535DE" w:rsidRDefault="00B535DE" w:rsidP="001A02EE">
      <w:pPr>
        <w:spacing w:line="240" w:lineRule="auto"/>
        <w:ind w:firstLine="0"/>
        <w:jc w:val="center"/>
      </w:pPr>
    </w:p>
    <w:p w14:paraId="3DA7F6F3" w14:textId="77777777" w:rsidR="00B535DE" w:rsidRDefault="00B535DE" w:rsidP="001A02EE">
      <w:pPr>
        <w:spacing w:line="240" w:lineRule="auto"/>
        <w:ind w:firstLine="0"/>
        <w:jc w:val="center"/>
      </w:pPr>
    </w:p>
    <w:p w14:paraId="3F426DEF" w14:textId="77777777" w:rsidR="00B535DE" w:rsidRDefault="00B535DE" w:rsidP="001A02EE">
      <w:pPr>
        <w:spacing w:line="240" w:lineRule="auto"/>
        <w:ind w:firstLine="0"/>
        <w:jc w:val="center"/>
      </w:pPr>
    </w:p>
    <w:p w14:paraId="3C6EB0EA" w14:textId="77777777" w:rsidR="00B535DE" w:rsidRDefault="00B535DE" w:rsidP="001A02EE">
      <w:pPr>
        <w:spacing w:line="240" w:lineRule="auto"/>
        <w:ind w:firstLine="0"/>
        <w:jc w:val="center"/>
      </w:pPr>
    </w:p>
    <w:p w14:paraId="134C06F4" w14:textId="77777777" w:rsidR="00B535DE" w:rsidRDefault="00B535DE" w:rsidP="001A02EE">
      <w:pPr>
        <w:spacing w:line="240" w:lineRule="auto"/>
        <w:ind w:firstLine="0"/>
        <w:jc w:val="center"/>
      </w:pPr>
    </w:p>
    <w:p w14:paraId="11388C04" w14:textId="77777777" w:rsidR="00B535DE" w:rsidRDefault="00B535DE" w:rsidP="001A02EE">
      <w:pPr>
        <w:spacing w:line="240" w:lineRule="auto"/>
        <w:ind w:firstLine="0"/>
        <w:jc w:val="center"/>
      </w:pPr>
    </w:p>
    <w:p w14:paraId="22E0AF2F" w14:textId="77777777" w:rsidR="00B535DE" w:rsidRDefault="00B535DE" w:rsidP="001A02EE">
      <w:pPr>
        <w:spacing w:line="240" w:lineRule="auto"/>
        <w:ind w:firstLine="0"/>
        <w:jc w:val="center"/>
      </w:pPr>
    </w:p>
    <w:p w14:paraId="377CB919" w14:textId="77777777" w:rsidR="00B535DE" w:rsidRDefault="00B535DE" w:rsidP="001A02EE">
      <w:pPr>
        <w:spacing w:line="240" w:lineRule="auto"/>
        <w:ind w:firstLine="0"/>
        <w:jc w:val="center"/>
      </w:pPr>
    </w:p>
    <w:p w14:paraId="11EAF830" w14:textId="77777777" w:rsidR="00B535DE" w:rsidRDefault="00B535DE" w:rsidP="001A02EE">
      <w:pPr>
        <w:spacing w:line="240" w:lineRule="auto"/>
        <w:ind w:firstLine="0"/>
        <w:jc w:val="center"/>
      </w:pPr>
    </w:p>
    <w:p w14:paraId="78606878" w14:textId="77777777" w:rsidR="00B535DE" w:rsidRDefault="00B535DE" w:rsidP="001A02EE">
      <w:pPr>
        <w:spacing w:line="240" w:lineRule="auto"/>
        <w:ind w:firstLine="0"/>
        <w:jc w:val="center"/>
      </w:pPr>
    </w:p>
    <w:p w14:paraId="4EEF8BE2" w14:textId="77777777" w:rsidR="004A57CC" w:rsidRDefault="004A57CC" w:rsidP="004A57CC">
      <w:pPr>
        <w:tabs>
          <w:tab w:val="right" w:pos="8640"/>
          <w:tab w:val="right" w:pos="8640"/>
        </w:tabs>
        <w:spacing w:line="240" w:lineRule="auto"/>
        <w:ind w:firstLine="0"/>
      </w:pPr>
      <w:r>
        <w:lastRenderedPageBreak/>
        <w:t>Assignment #3 – Essay</w:t>
      </w:r>
    </w:p>
    <w:p w14:paraId="05406513" w14:textId="77777777" w:rsidR="00D85977" w:rsidRDefault="00D85977" w:rsidP="004A57CC">
      <w:pPr>
        <w:tabs>
          <w:tab w:val="right" w:pos="8640"/>
          <w:tab w:val="right" w:pos="8640"/>
        </w:tabs>
        <w:spacing w:line="240" w:lineRule="auto"/>
        <w:ind w:firstLine="0"/>
      </w:pPr>
    </w:p>
    <w:p w14:paraId="56D62A47" w14:textId="77777777" w:rsidR="004A57CC" w:rsidRDefault="004A57CC" w:rsidP="004A57CC">
      <w:pPr>
        <w:tabs>
          <w:tab w:val="right" w:pos="8640"/>
          <w:tab w:val="right" w:pos="8640"/>
        </w:tabs>
        <w:spacing w:line="240" w:lineRule="auto"/>
        <w:ind w:firstLine="0"/>
      </w:pPr>
      <w:r>
        <w:t>1. Write a 5-page essay that analyzes the following items:</w:t>
      </w:r>
    </w:p>
    <w:p w14:paraId="7120C313" w14:textId="77777777" w:rsidR="004A57CC" w:rsidRDefault="004A57CC" w:rsidP="004A57CC">
      <w:pPr>
        <w:tabs>
          <w:tab w:val="right" w:pos="8640"/>
          <w:tab w:val="right" w:pos="8640"/>
        </w:tabs>
        <w:spacing w:line="240" w:lineRule="auto"/>
        <w:ind w:firstLine="0"/>
      </w:pPr>
      <w:r>
        <w:t xml:space="preserve">a. Introduction of the Present Issue: Begin with a contemporary social issue </w:t>
      </w:r>
      <w:proofErr w:type="gramStart"/>
      <w:r>
        <w:t>that</w:t>
      </w:r>
      <w:proofErr w:type="gramEnd"/>
    </w:p>
    <w:p w14:paraId="10E8B594" w14:textId="77777777" w:rsidR="004A57CC" w:rsidRDefault="004A57CC" w:rsidP="004A57CC">
      <w:pPr>
        <w:tabs>
          <w:tab w:val="right" w:pos="8640"/>
          <w:tab w:val="right" w:pos="8640"/>
        </w:tabs>
        <w:spacing w:line="240" w:lineRule="auto"/>
        <w:ind w:firstLine="0"/>
      </w:pPr>
      <w:r>
        <w:t>has a (probably unappreciated) history of positive Judeo-Christian response to it.</w:t>
      </w:r>
    </w:p>
    <w:p w14:paraId="4A8AA40A" w14:textId="77777777" w:rsidR="004A57CC" w:rsidRDefault="004A57CC" w:rsidP="004A57CC">
      <w:pPr>
        <w:tabs>
          <w:tab w:val="right" w:pos="8640"/>
          <w:tab w:val="right" w:pos="8640"/>
        </w:tabs>
        <w:spacing w:line="240" w:lineRule="auto"/>
        <w:ind w:firstLine="0"/>
      </w:pPr>
      <w:r>
        <w:t>b. Body Sections:</w:t>
      </w:r>
    </w:p>
    <w:p w14:paraId="43C3F317" w14:textId="77777777" w:rsidR="004A57CC" w:rsidRDefault="004A57CC" w:rsidP="004A57CC">
      <w:pPr>
        <w:tabs>
          <w:tab w:val="right" w:pos="8640"/>
          <w:tab w:val="right" w:pos="8640"/>
        </w:tabs>
        <w:spacing w:line="240" w:lineRule="auto"/>
        <w:ind w:firstLine="0"/>
      </w:pPr>
      <w:r>
        <w:t>i. Biblical Worldview Perspective: Locate the issue in the progress of</w:t>
      </w:r>
    </w:p>
    <w:p w14:paraId="4F51A2EE" w14:textId="77777777" w:rsidR="004A57CC" w:rsidRDefault="004A57CC" w:rsidP="004A57CC">
      <w:pPr>
        <w:tabs>
          <w:tab w:val="right" w:pos="8640"/>
          <w:tab w:val="right" w:pos="8640"/>
        </w:tabs>
        <w:spacing w:line="240" w:lineRule="auto"/>
        <w:ind w:firstLine="0"/>
      </w:pPr>
      <w:r>
        <w:t xml:space="preserve">Biblical revelation and explain the foundations of a </w:t>
      </w:r>
      <w:proofErr w:type="gramStart"/>
      <w:r>
        <w:t>Judeo-Christian</w:t>
      </w:r>
      <w:proofErr w:type="gramEnd"/>
    </w:p>
    <w:p w14:paraId="09E45BAE" w14:textId="77777777" w:rsidR="004A57CC" w:rsidRDefault="004A57CC" w:rsidP="004A57CC">
      <w:pPr>
        <w:tabs>
          <w:tab w:val="right" w:pos="8640"/>
          <w:tab w:val="right" w:pos="8640"/>
        </w:tabs>
        <w:spacing w:line="240" w:lineRule="auto"/>
        <w:ind w:firstLine="0"/>
      </w:pPr>
      <w:r>
        <w:t xml:space="preserve">perspective. What is a biblical/theological position on this issue based </w:t>
      </w:r>
      <w:proofErr w:type="gramStart"/>
      <w:r>
        <w:t>on</w:t>
      </w:r>
      <w:proofErr w:type="gramEnd"/>
    </w:p>
    <w:p w14:paraId="189DE62C" w14:textId="77777777" w:rsidR="004A57CC" w:rsidRDefault="004A57CC" w:rsidP="004A57CC">
      <w:pPr>
        <w:tabs>
          <w:tab w:val="right" w:pos="8640"/>
          <w:tab w:val="right" w:pos="8640"/>
        </w:tabs>
        <w:spacing w:line="240" w:lineRule="auto"/>
        <w:ind w:firstLine="0"/>
      </w:pPr>
      <w:r>
        <w:t>sound biblical interpretation?</w:t>
      </w:r>
    </w:p>
    <w:p w14:paraId="7C93F627" w14:textId="77777777" w:rsidR="004A57CC" w:rsidRDefault="004A57CC" w:rsidP="004A57CC">
      <w:pPr>
        <w:tabs>
          <w:tab w:val="right" w:pos="8640"/>
          <w:tab w:val="right" w:pos="8640"/>
        </w:tabs>
        <w:spacing w:line="240" w:lineRule="auto"/>
        <w:ind w:firstLine="0"/>
      </w:pPr>
      <w:r>
        <w:t xml:space="preserve">ii. History of the Issue: Trace the development of the selected </w:t>
      </w:r>
      <w:proofErr w:type="gramStart"/>
      <w:r>
        <w:t>issue</w:t>
      </w:r>
      <w:proofErr w:type="gramEnd"/>
    </w:p>
    <w:p w14:paraId="53574402" w14:textId="77777777" w:rsidR="004A57CC" w:rsidRDefault="004A57CC" w:rsidP="004A57CC">
      <w:pPr>
        <w:tabs>
          <w:tab w:val="right" w:pos="8640"/>
          <w:tab w:val="right" w:pos="8640"/>
        </w:tabs>
        <w:spacing w:line="240" w:lineRule="auto"/>
        <w:ind w:firstLine="0"/>
      </w:pPr>
      <w:r>
        <w:t>alongside the history of Christianity's social impact on it. Summarize the</w:t>
      </w:r>
    </w:p>
    <w:p w14:paraId="55D8D4B8" w14:textId="77777777" w:rsidR="004A57CC" w:rsidRDefault="004A57CC" w:rsidP="004A57CC">
      <w:pPr>
        <w:tabs>
          <w:tab w:val="right" w:pos="8640"/>
          <w:tab w:val="right" w:pos="8640"/>
        </w:tabs>
        <w:spacing w:line="240" w:lineRule="auto"/>
        <w:ind w:firstLine="0"/>
      </w:pPr>
      <w:r>
        <w:t xml:space="preserve">historical trend at different points in history with an eye to </w:t>
      </w:r>
      <w:proofErr w:type="gramStart"/>
      <w:r>
        <w:t>identifying</w:t>
      </w:r>
      <w:proofErr w:type="gramEnd"/>
    </w:p>
    <w:p w14:paraId="7A65886F" w14:textId="77777777" w:rsidR="004A57CC" w:rsidRDefault="004A57CC" w:rsidP="004A57CC">
      <w:pPr>
        <w:tabs>
          <w:tab w:val="right" w:pos="8640"/>
          <w:tab w:val="right" w:pos="8640"/>
        </w:tabs>
        <w:spacing w:line="240" w:lineRule="auto"/>
        <w:ind w:firstLine="0"/>
      </w:pPr>
      <w:r>
        <w:t>significant causes of the social problem, identifiable processes at work,</w:t>
      </w:r>
    </w:p>
    <w:p w14:paraId="242FF240" w14:textId="77777777" w:rsidR="004A57CC" w:rsidRDefault="004A57CC" w:rsidP="004A57CC">
      <w:pPr>
        <w:tabs>
          <w:tab w:val="right" w:pos="8640"/>
          <w:tab w:val="right" w:pos="8640"/>
        </w:tabs>
        <w:spacing w:line="240" w:lineRule="auto"/>
        <w:ind w:firstLine="0"/>
      </w:pPr>
      <w:r>
        <w:t xml:space="preserve">and enduring patterns that emerged. How did the problem/issue </w:t>
      </w:r>
      <w:proofErr w:type="gramStart"/>
      <w:r>
        <w:t>originate</w:t>
      </w:r>
      <w:proofErr w:type="gramEnd"/>
    </w:p>
    <w:p w14:paraId="5E6D58B1" w14:textId="77777777" w:rsidR="004A57CC" w:rsidRDefault="004A57CC" w:rsidP="004A57CC">
      <w:pPr>
        <w:tabs>
          <w:tab w:val="right" w:pos="8640"/>
          <w:tab w:val="right" w:pos="8640"/>
        </w:tabs>
        <w:spacing w:line="240" w:lineRule="auto"/>
        <w:ind w:firstLine="0"/>
      </w:pPr>
      <w:r>
        <w:t xml:space="preserve">and develop? What were the causes of the social problem? </w:t>
      </w:r>
      <w:proofErr w:type="gramStart"/>
      <w:r>
        <w:t>What</w:t>
      </w:r>
      <w:proofErr w:type="gramEnd"/>
    </w:p>
    <w:p w14:paraId="23F0572B" w14:textId="77777777" w:rsidR="004A57CC" w:rsidRDefault="004A57CC" w:rsidP="004A57CC">
      <w:pPr>
        <w:tabs>
          <w:tab w:val="right" w:pos="8640"/>
          <w:tab w:val="right" w:pos="8640"/>
        </w:tabs>
        <w:spacing w:line="240" w:lineRule="auto"/>
        <w:ind w:firstLine="0"/>
      </w:pPr>
      <w:r>
        <w:t xml:space="preserve">identifiable sociological or theological processes were at work? </w:t>
      </w:r>
      <w:proofErr w:type="gramStart"/>
      <w:r>
        <w:t>What</w:t>
      </w:r>
      <w:proofErr w:type="gramEnd"/>
    </w:p>
    <w:p w14:paraId="564CD06E" w14:textId="77777777" w:rsidR="004A57CC" w:rsidRDefault="004A57CC" w:rsidP="004A57CC">
      <w:pPr>
        <w:tabs>
          <w:tab w:val="right" w:pos="8640"/>
          <w:tab w:val="right" w:pos="8640"/>
        </w:tabs>
        <w:spacing w:line="240" w:lineRule="auto"/>
        <w:ind w:firstLine="0"/>
      </w:pPr>
      <w:r>
        <w:t>enduring patterns emerged that recur?</w:t>
      </w:r>
    </w:p>
    <w:p w14:paraId="5BE4F48F" w14:textId="77777777" w:rsidR="004A57CC" w:rsidRDefault="004A57CC" w:rsidP="004A57CC">
      <w:pPr>
        <w:tabs>
          <w:tab w:val="right" w:pos="8640"/>
          <w:tab w:val="right" w:pos="8640"/>
        </w:tabs>
        <w:spacing w:line="240" w:lineRule="auto"/>
        <w:ind w:firstLine="0"/>
      </w:pPr>
      <w:r>
        <w:t>iii. Exemplars of Religion and Society Integration: Present a specific</w:t>
      </w:r>
    </w:p>
    <w:p w14:paraId="798701AA" w14:textId="77777777" w:rsidR="004A57CC" w:rsidRDefault="004A57CC" w:rsidP="004A57CC">
      <w:pPr>
        <w:tabs>
          <w:tab w:val="right" w:pos="8640"/>
          <w:tab w:val="right" w:pos="8640"/>
        </w:tabs>
        <w:spacing w:line="240" w:lineRule="auto"/>
        <w:ind w:firstLine="0"/>
      </w:pPr>
      <w:r>
        <w:t>example (e.g. key leader(s) or movement(s) of socially and intellectually</w:t>
      </w:r>
    </w:p>
    <w:p w14:paraId="4B57D04B" w14:textId="77777777" w:rsidR="004A57CC" w:rsidRDefault="004A57CC" w:rsidP="004A57CC">
      <w:pPr>
        <w:tabs>
          <w:tab w:val="right" w:pos="8640"/>
          <w:tab w:val="right" w:pos="8640"/>
        </w:tabs>
        <w:spacing w:line="240" w:lineRule="auto"/>
        <w:ind w:firstLine="0"/>
      </w:pPr>
      <w:r>
        <w:t xml:space="preserve">active Christians) of religion and society integration. If known, </w:t>
      </w:r>
      <w:proofErr w:type="gramStart"/>
      <w:r>
        <w:t>discuss</w:t>
      </w:r>
      <w:proofErr w:type="gramEnd"/>
    </w:p>
    <w:p w14:paraId="02DE98B4" w14:textId="77777777" w:rsidR="004A57CC" w:rsidRDefault="004A57CC" w:rsidP="004A57CC">
      <w:pPr>
        <w:tabs>
          <w:tab w:val="right" w:pos="8640"/>
          <w:tab w:val="right" w:pos="8640"/>
        </w:tabs>
        <w:spacing w:line="240" w:lineRule="auto"/>
        <w:ind w:firstLine="0"/>
      </w:pPr>
      <w:r>
        <w:t>how God raised up the leader or movement.</w:t>
      </w:r>
    </w:p>
    <w:p w14:paraId="3094E17F" w14:textId="77777777" w:rsidR="004A57CC" w:rsidRDefault="004A57CC" w:rsidP="004A57CC">
      <w:pPr>
        <w:tabs>
          <w:tab w:val="right" w:pos="8640"/>
          <w:tab w:val="right" w:pos="8640"/>
        </w:tabs>
        <w:spacing w:line="240" w:lineRule="auto"/>
        <w:ind w:firstLine="0"/>
      </w:pPr>
      <w:r>
        <w:t xml:space="preserve">iv. Applicable Principles: Distill the timeless principles of truth or </w:t>
      </w:r>
      <w:proofErr w:type="gramStart"/>
      <w:r>
        <w:t>leadership</w:t>
      </w:r>
      <w:proofErr w:type="gramEnd"/>
    </w:p>
    <w:p w14:paraId="5A9B9024" w14:textId="77777777" w:rsidR="004A57CC" w:rsidRDefault="004A57CC" w:rsidP="004A57CC">
      <w:pPr>
        <w:tabs>
          <w:tab w:val="right" w:pos="8640"/>
          <w:tab w:val="right" w:pos="8640"/>
        </w:tabs>
        <w:spacing w:line="240" w:lineRule="auto"/>
        <w:ind w:firstLine="0"/>
      </w:pPr>
      <w:r>
        <w:t>derived from the historical examples above. (Develop these based on the</w:t>
      </w:r>
    </w:p>
    <w:p w14:paraId="1CF59F1B" w14:textId="77777777" w:rsidR="004A57CC" w:rsidRDefault="004A57CC" w:rsidP="004A57CC">
      <w:pPr>
        <w:tabs>
          <w:tab w:val="right" w:pos="8640"/>
          <w:tab w:val="right" w:pos="8640"/>
        </w:tabs>
        <w:spacing w:line="240" w:lineRule="auto"/>
        <w:ind w:firstLine="0"/>
      </w:pPr>
      <w:r>
        <w:t>Body Sections #1-#3). Pose possible contemporary applications for the</w:t>
      </w:r>
    </w:p>
    <w:p w14:paraId="15E5831D" w14:textId="77777777" w:rsidR="004A57CC" w:rsidRDefault="004A57CC" w:rsidP="004A57CC">
      <w:pPr>
        <w:tabs>
          <w:tab w:val="right" w:pos="8640"/>
          <w:tab w:val="right" w:pos="8640"/>
        </w:tabs>
        <w:spacing w:line="240" w:lineRule="auto"/>
        <w:ind w:firstLine="0"/>
      </w:pPr>
      <w:r>
        <w:t>integration of religion and society in your field of influence.</w:t>
      </w:r>
    </w:p>
    <w:p w14:paraId="20E39AC5" w14:textId="77777777" w:rsidR="004A57CC" w:rsidRDefault="004A57CC" w:rsidP="004A57CC">
      <w:pPr>
        <w:tabs>
          <w:tab w:val="right" w:pos="8640"/>
          <w:tab w:val="right" w:pos="8640"/>
        </w:tabs>
        <w:spacing w:line="240" w:lineRule="auto"/>
        <w:ind w:firstLine="0"/>
      </w:pPr>
    </w:p>
    <w:p w14:paraId="56B549FD" w14:textId="77777777" w:rsidR="004A57CC" w:rsidRDefault="004A57CC" w:rsidP="004A57CC">
      <w:pPr>
        <w:tabs>
          <w:tab w:val="right" w:pos="8640"/>
          <w:tab w:val="right" w:pos="8640"/>
        </w:tabs>
        <w:spacing w:line="240" w:lineRule="auto"/>
        <w:ind w:firstLine="0"/>
      </w:pPr>
      <w:r>
        <w:t xml:space="preserve">c. Conclusion: End with a conclusion that reaffirms your thesis. Discuss </w:t>
      </w:r>
      <w:proofErr w:type="gramStart"/>
      <w:r>
        <w:t>what</w:t>
      </w:r>
      <w:proofErr w:type="gramEnd"/>
    </w:p>
    <w:p w14:paraId="03E44143" w14:textId="77777777" w:rsidR="004A57CC" w:rsidRDefault="004A57CC" w:rsidP="004A57CC">
      <w:pPr>
        <w:tabs>
          <w:tab w:val="right" w:pos="8640"/>
          <w:tab w:val="right" w:pos="8640"/>
        </w:tabs>
        <w:spacing w:line="240" w:lineRule="auto"/>
        <w:ind w:firstLine="0"/>
      </w:pPr>
      <w:r>
        <w:t>impact this research had on your sense of calling to change your world.</w:t>
      </w:r>
    </w:p>
    <w:p w14:paraId="66A84C5A" w14:textId="77777777" w:rsidR="004A57CC" w:rsidRDefault="004A57CC" w:rsidP="004A57CC">
      <w:pPr>
        <w:tabs>
          <w:tab w:val="right" w:pos="8640"/>
          <w:tab w:val="right" w:pos="8640"/>
        </w:tabs>
        <w:spacing w:line="240" w:lineRule="auto"/>
        <w:ind w:firstLine="0"/>
      </w:pPr>
    </w:p>
    <w:p w14:paraId="5BFEEB64" w14:textId="77777777" w:rsidR="0094434B" w:rsidRDefault="0094434B">
      <w:pPr>
        <w:tabs>
          <w:tab w:val="right" w:pos="8640"/>
          <w:tab w:val="right" w:pos="8640"/>
        </w:tabs>
      </w:pPr>
    </w:p>
    <w:p w14:paraId="2275BFE3" w14:textId="77777777" w:rsidR="003A692F" w:rsidRDefault="003A692F">
      <w:pPr>
        <w:tabs>
          <w:tab w:val="right" w:pos="8640"/>
          <w:tab w:val="right" w:pos="8640"/>
        </w:tabs>
      </w:pPr>
    </w:p>
    <w:p w14:paraId="6C559858" w14:textId="77777777" w:rsidR="003A692F" w:rsidRDefault="003A692F">
      <w:pPr>
        <w:tabs>
          <w:tab w:val="right" w:pos="8640"/>
          <w:tab w:val="right" w:pos="8640"/>
        </w:tabs>
      </w:pPr>
    </w:p>
    <w:p w14:paraId="7E5B6AAE" w14:textId="77777777" w:rsidR="003A692F" w:rsidRDefault="003A692F">
      <w:pPr>
        <w:tabs>
          <w:tab w:val="right" w:pos="8640"/>
          <w:tab w:val="right" w:pos="8640"/>
        </w:tabs>
      </w:pPr>
    </w:p>
    <w:p w14:paraId="0B8B1377" w14:textId="77777777" w:rsidR="003A692F" w:rsidRDefault="003A692F">
      <w:pPr>
        <w:tabs>
          <w:tab w:val="right" w:pos="8640"/>
          <w:tab w:val="right" w:pos="8640"/>
        </w:tabs>
      </w:pPr>
    </w:p>
    <w:p w14:paraId="69D8CB34" w14:textId="77777777" w:rsidR="003A692F" w:rsidRDefault="003A692F">
      <w:pPr>
        <w:tabs>
          <w:tab w:val="right" w:pos="8640"/>
          <w:tab w:val="right" w:pos="8640"/>
        </w:tabs>
      </w:pPr>
    </w:p>
    <w:p w14:paraId="5BFEEB65" w14:textId="77777777" w:rsidR="0094434B" w:rsidRDefault="0094434B">
      <w:pPr>
        <w:tabs>
          <w:tab w:val="right" w:pos="8640"/>
          <w:tab w:val="right" w:pos="8640"/>
        </w:tabs>
      </w:pPr>
    </w:p>
    <w:p w14:paraId="5BFEEB79" w14:textId="42E0A6DD" w:rsidR="0094434B" w:rsidRDefault="0094434B" w:rsidP="004E7469">
      <w:pPr>
        <w:tabs>
          <w:tab w:val="right" w:pos="8640"/>
          <w:tab w:val="right" w:pos="8640"/>
        </w:tabs>
        <w:ind w:firstLine="0"/>
      </w:pPr>
    </w:p>
    <w:p w14:paraId="4A34A493" w14:textId="2912A098" w:rsidR="004D5D1B" w:rsidRDefault="00A01CF3" w:rsidP="0016351F">
      <w:pPr>
        <w:tabs>
          <w:tab w:val="right" w:pos="8640"/>
          <w:tab w:val="right" w:pos="8640"/>
        </w:tabs>
        <w:ind w:firstLine="0"/>
        <w:jc w:val="center"/>
      </w:pPr>
      <w:r>
        <w:t>Abortion and t</w:t>
      </w:r>
      <w:r w:rsidR="00B41D86">
        <w:t>he History of the Integration of Religion and Society</w:t>
      </w:r>
    </w:p>
    <w:p w14:paraId="410180ED" w14:textId="137A20C1" w:rsidR="0016351F" w:rsidRDefault="00556BCB" w:rsidP="00711833">
      <w:pPr>
        <w:tabs>
          <w:tab w:val="right" w:pos="8640"/>
          <w:tab w:val="right" w:pos="8640"/>
        </w:tabs>
        <w:ind w:firstLine="0"/>
      </w:pPr>
      <w:r>
        <w:t xml:space="preserve">            </w:t>
      </w:r>
      <w:r w:rsidR="003972C2">
        <w:t>A</w:t>
      </w:r>
      <w:r w:rsidR="00C87245">
        <w:t xml:space="preserve">bortion </w:t>
      </w:r>
      <w:r w:rsidR="002F5C2B">
        <w:t>remains</w:t>
      </w:r>
      <w:r w:rsidR="00C87245">
        <w:t xml:space="preserve"> </w:t>
      </w:r>
      <w:r w:rsidR="00A94637">
        <w:t>one of the most contentious</w:t>
      </w:r>
      <w:r w:rsidR="00A06FF3">
        <w:t xml:space="preserve"> global</w:t>
      </w:r>
      <w:r w:rsidR="00C87245">
        <w:t xml:space="preserve"> social issue</w:t>
      </w:r>
      <w:r w:rsidR="00994CE1">
        <w:t xml:space="preserve">s </w:t>
      </w:r>
      <w:r w:rsidR="002F5C2B">
        <w:t>of our time</w:t>
      </w:r>
      <w:r>
        <w:t>.  Should it be a legal right to destroy</w:t>
      </w:r>
      <w:r w:rsidR="006D1CEA">
        <w:t xml:space="preserve"> human</w:t>
      </w:r>
      <w:r>
        <w:t xml:space="preserve"> life in the womb, or should life be legally protected and preserved? </w:t>
      </w:r>
      <w:r w:rsidR="00527310">
        <w:t>However, a</w:t>
      </w:r>
      <w:r>
        <w:t xml:space="preserve">bortion is not a new phenomenon </w:t>
      </w:r>
      <w:r w:rsidR="007D64BE">
        <w:t xml:space="preserve">and has existed throughout </w:t>
      </w:r>
      <w:r w:rsidR="00527310">
        <w:t>the ages</w:t>
      </w:r>
      <w:r w:rsidR="00E04B28">
        <w:t xml:space="preserve">. </w:t>
      </w:r>
      <w:r w:rsidR="009E044F">
        <w:t xml:space="preserve">In response </w:t>
      </w:r>
      <w:r w:rsidR="00BC5BFB">
        <w:t>to the culture of death</w:t>
      </w:r>
      <w:r w:rsidR="00B22F5B">
        <w:t xml:space="preserve"> (abortion)</w:t>
      </w:r>
      <w:r w:rsidR="00BC5BFB">
        <w:t xml:space="preserve">, Christians have </w:t>
      </w:r>
      <w:r w:rsidR="00325830">
        <w:t>played a</w:t>
      </w:r>
      <w:r w:rsidR="00EB7B85">
        <w:t xml:space="preserve"> </w:t>
      </w:r>
      <w:r w:rsidR="00AC1DD4">
        <w:t xml:space="preserve">significant </w:t>
      </w:r>
      <w:r w:rsidR="00325830">
        <w:t>role in establishing a culture</w:t>
      </w:r>
      <w:r w:rsidR="00EA036E">
        <w:t xml:space="preserve"> of life</w:t>
      </w:r>
      <w:r w:rsidR="006E543F">
        <w:t xml:space="preserve"> based on biblical principles</w:t>
      </w:r>
      <w:r w:rsidR="002A0598">
        <w:t xml:space="preserve"> that</w:t>
      </w:r>
      <w:r w:rsidR="009927A8">
        <w:t xml:space="preserve"> are</w:t>
      </w:r>
      <w:r w:rsidR="002A0598">
        <w:t xml:space="preserve"> still </w:t>
      </w:r>
      <w:r w:rsidR="0029395E">
        <w:t>influencing</w:t>
      </w:r>
      <w:r w:rsidR="00327C97">
        <w:t xml:space="preserve"> culture and </w:t>
      </w:r>
      <w:r w:rsidR="00BB52A6">
        <w:t>society today</w:t>
      </w:r>
      <w:r w:rsidR="005842BB">
        <w:t xml:space="preserve"> (</w:t>
      </w:r>
      <w:r w:rsidR="00B909F5">
        <w:t>Schmidt, 2004).</w:t>
      </w:r>
      <w:r w:rsidR="005B3EC6">
        <w:t xml:space="preserve"> </w:t>
      </w:r>
      <w:r w:rsidR="00A31BD7">
        <w:tab/>
      </w:r>
      <w:r w:rsidR="00AF2606" w:rsidRPr="00AF2606">
        <w:tab/>
      </w:r>
      <w:r w:rsidR="00AF2606" w:rsidRPr="00AF2606">
        <w:tab/>
        <w:t xml:space="preserve">         </w:t>
      </w:r>
      <w:r w:rsidR="001C29A2">
        <w:t xml:space="preserve">    </w:t>
      </w:r>
      <w:r w:rsidR="00A31BD7">
        <w:t xml:space="preserve">   </w:t>
      </w:r>
      <w:r w:rsidR="002560D6">
        <w:t>Unfortunately,</w:t>
      </w:r>
      <w:r w:rsidR="00106278">
        <w:t xml:space="preserve"> over the </w:t>
      </w:r>
      <w:r w:rsidR="00E24D96">
        <w:t>last 50 years, the sanctity of human life has been</w:t>
      </w:r>
      <w:r w:rsidR="00B24028">
        <w:t xml:space="preserve"> </w:t>
      </w:r>
      <w:r w:rsidR="00E24D96">
        <w:t>under severe attack</w:t>
      </w:r>
      <w:r w:rsidR="00B24028">
        <w:t xml:space="preserve"> with the legalization of abortion</w:t>
      </w:r>
      <w:r w:rsidR="00265719">
        <w:t xml:space="preserve"> in the United States</w:t>
      </w:r>
      <w:r w:rsidR="005A7FBE">
        <w:t>,</w:t>
      </w:r>
      <w:r w:rsidR="00E24D96">
        <w:t xml:space="preserve"> and the </w:t>
      </w:r>
      <w:r w:rsidR="002F33ED">
        <w:t>negative consequences</w:t>
      </w:r>
      <w:r w:rsidR="000A01E7">
        <w:t xml:space="preserve"> </w:t>
      </w:r>
      <w:r w:rsidR="004B6245">
        <w:t xml:space="preserve">are </w:t>
      </w:r>
      <w:r w:rsidR="00CC6832">
        <w:t>daunting</w:t>
      </w:r>
      <w:r w:rsidR="005A7FBE">
        <w:t>.</w:t>
      </w:r>
      <w:r w:rsidR="004B6245">
        <w:t xml:space="preserve"> </w:t>
      </w:r>
      <w:r w:rsidR="00C77BB3">
        <w:t>C</w:t>
      </w:r>
      <w:r w:rsidR="00AF7EDD">
        <w:t>hristians</w:t>
      </w:r>
      <w:r w:rsidR="00943991">
        <w:t xml:space="preserve"> continue to </w:t>
      </w:r>
      <w:r w:rsidR="00321782">
        <w:t xml:space="preserve">influence present-day culture </w:t>
      </w:r>
      <w:r w:rsidR="0002784F">
        <w:t>positively</w:t>
      </w:r>
      <w:r w:rsidR="00C64D79">
        <w:t xml:space="preserve">, but </w:t>
      </w:r>
      <w:r w:rsidR="00620425">
        <w:t>the challenge</w:t>
      </w:r>
      <w:r w:rsidR="003F1066">
        <w:t>s</w:t>
      </w:r>
      <w:r w:rsidR="00B411F6">
        <w:t xml:space="preserve"> remain</w:t>
      </w:r>
      <w:r w:rsidR="00DB4BB4">
        <w:t>,</w:t>
      </w:r>
      <w:r w:rsidR="003F1066">
        <w:t xml:space="preserve"> and th</w:t>
      </w:r>
      <w:r w:rsidR="005633BB">
        <w:t>e</w:t>
      </w:r>
      <w:r w:rsidR="009F3BB6">
        <w:t xml:space="preserve"> differing worldviews </w:t>
      </w:r>
      <w:r w:rsidR="000354E8">
        <w:t xml:space="preserve">divide </w:t>
      </w:r>
      <w:r w:rsidR="003A6ACB">
        <w:t>the</w:t>
      </w:r>
      <w:r w:rsidR="000354E8">
        <w:t xml:space="preserve"> country into two</w:t>
      </w:r>
      <w:r w:rsidR="00A970B8">
        <w:t xml:space="preserve"> distinct </w:t>
      </w:r>
      <w:r w:rsidR="00F22C20">
        <w:t>groups</w:t>
      </w:r>
      <w:r w:rsidR="000354E8">
        <w:t>. That is</w:t>
      </w:r>
      <w:r w:rsidR="0002784F" w:rsidRPr="0002784F">
        <w:t>, whether one is pro-life or pro-choice,</w:t>
      </w:r>
      <w:r w:rsidR="00537765">
        <w:t xml:space="preserve"> and</w:t>
      </w:r>
      <w:r w:rsidR="0002784F" w:rsidRPr="0002784F">
        <w:t xml:space="preserve"> the </w:t>
      </w:r>
      <w:r w:rsidR="00A970B8">
        <w:t xml:space="preserve">great </w:t>
      </w:r>
      <w:r w:rsidR="0002784F" w:rsidRPr="0002784F">
        <w:t>chasm between the two continues</w:t>
      </w:r>
      <w:r w:rsidR="0002784F">
        <w:t xml:space="preserve">. </w:t>
      </w:r>
    </w:p>
    <w:p w14:paraId="2BE1AA07" w14:textId="6375036A" w:rsidR="00A41AB3" w:rsidRDefault="00A41AB3" w:rsidP="002F5C2B">
      <w:pPr>
        <w:tabs>
          <w:tab w:val="right" w:pos="8640"/>
          <w:tab w:val="right" w:pos="8640"/>
        </w:tabs>
        <w:ind w:firstLine="0"/>
      </w:pPr>
      <w:r>
        <w:t xml:space="preserve">          </w:t>
      </w:r>
      <w:r w:rsidR="005A0956">
        <w:t xml:space="preserve">Considering </w:t>
      </w:r>
      <w:r w:rsidR="00FD3076">
        <w:t xml:space="preserve">the </w:t>
      </w:r>
      <w:r w:rsidR="00F45741">
        <w:t>Biblical</w:t>
      </w:r>
      <w:r w:rsidR="00FD3076">
        <w:t xml:space="preserve"> worldview perspective regarding </w:t>
      </w:r>
      <w:r w:rsidR="00576AD5">
        <w:t xml:space="preserve">the sanctity of human life and </w:t>
      </w:r>
      <w:r w:rsidR="00FD3076">
        <w:t xml:space="preserve">abortion, </w:t>
      </w:r>
      <w:r w:rsidR="00851F59">
        <w:t xml:space="preserve">the Bible </w:t>
      </w:r>
      <w:r w:rsidR="00D04416">
        <w:t xml:space="preserve">reveals </w:t>
      </w:r>
      <w:r w:rsidR="005A5E6B">
        <w:t xml:space="preserve">many </w:t>
      </w:r>
      <w:r w:rsidR="007D39F9">
        <w:t xml:space="preserve">passages </w:t>
      </w:r>
      <w:r w:rsidR="00F45741">
        <w:t xml:space="preserve">regarding life </w:t>
      </w:r>
      <w:r w:rsidR="00E25C59">
        <w:t xml:space="preserve">that are foundational </w:t>
      </w:r>
      <w:r w:rsidR="00BB5D2D">
        <w:t xml:space="preserve">to </w:t>
      </w:r>
      <w:r w:rsidR="008E483A">
        <w:t xml:space="preserve">the </w:t>
      </w:r>
      <w:r w:rsidR="00BB5D2D">
        <w:t>Judeo-Christian</w:t>
      </w:r>
      <w:r w:rsidR="008E483A">
        <w:t xml:space="preserve"> faith</w:t>
      </w:r>
      <w:r w:rsidR="00A7448A">
        <w:t xml:space="preserve">, serving as a guide to </w:t>
      </w:r>
      <w:r w:rsidR="00E37402">
        <w:t>their</w:t>
      </w:r>
      <w:r w:rsidR="00FE4548">
        <w:t xml:space="preserve"> beliefs </w:t>
      </w:r>
      <w:r w:rsidR="00D0154F">
        <w:t xml:space="preserve">and </w:t>
      </w:r>
      <w:r w:rsidR="00DF6F91">
        <w:t xml:space="preserve">biblical/theological </w:t>
      </w:r>
      <w:r w:rsidR="00A970B8">
        <w:t>positions</w:t>
      </w:r>
      <w:r w:rsidR="00D0154F">
        <w:t xml:space="preserve">. </w:t>
      </w:r>
      <w:r w:rsidR="00D030E3" w:rsidRPr="00D030E3">
        <w:t>Genesis 1:27, Exodus 20: 13, and Psalms 139:13-16 are</w:t>
      </w:r>
      <w:r w:rsidR="0075336F">
        <w:t xml:space="preserve"> three</w:t>
      </w:r>
      <w:r w:rsidR="00D030E3" w:rsidRPr="00D030E3">
        <w:t xml:space="preserve"> </w:t>
      </w:r>
      <w:r w:rsidR="00B3758F" w:rsidRPr="00B3758F">
        <w:t xml:space="preserve">foundational </w:t>
      </w:r>
      <w:r w:rsidR="00E36E8A">
        <w:t>examples</w:t>
      </w:r>
      <w:r w:rsidR="00B3758F" w:rsidRPr="00B3758F">
        <w:t xml:space="preserve"> that </w:t>
      </w:r>
      <w:r w:rsidR="00A151AA">
        <w:t>shape</w:t>
      </w:r>
      <w:r w:rsidR="00D030E3" w:rsidRPr="00D030E3">
        <w:t xml:space="preserve"> their life-affirming worldview</w:t>
      </w:r>
      <w:r w:rsidR="006F0CF5">
        <w:t>.</w:t>
      </w:r>
    </w:p>
    <w:p w14:paraId="052C1905" w14:textId="07A04FAE" w:rsidR="00E6208C" w:rsidRDefault="00302DF6" w:rsidP="00931545">
      <w:pPr>
        <w:tabs>
          <w:tab w:val="right" w:pos="8640"/>
          <w:tab w:val="right" w:pos="8640"/>
        </w:tabs>
        <w:ind w:firstLine="0"/>
      </w:pPr>
      <w:r>
        <w:t xml:space="preserve">     </w:t>
      </w:r>
      <w:r w:rsidR="009F088C">
        <w:t xml:space="preserve">  </w:t>
      </w:r>
      <w:r w:rsidR="009927A8">
        <w:t xml:space="preserve">The first foundational biblical reference is </w:t>
      </w:r>
      <w:r w:rsidR="006B03C5">
        <w:t xml:space="preserve">found in </w:t>
      </w:r>
      <w:r w:rsidR="009F088C">
        <w:t>Genesis 1:27</w:t>
      </w:r>
      <w:r w:rsidR="00C154C2">
        <w:t>,</w:t>
      </w:r>
      <w:r w:rsidR="009927A8">
        <w:t xml:space="preserve"> </w:t>
      </w:r>
      <w:r w:rsidR="00C154C2">
        <w:t xml:space="preserve">which </w:t>
      </w:r>
      <w:r w:rsidR="009F088C">
        <w:t xml:space="preserve">states, </w:t>
      </w:r>
      <w:r w:rsidR="00B07398">
        <w:t>“</w:t>
      </w:r>
      <w:r w:rsidR="009F088C" w:rsidRPr="00B07398">
        <w:t>So God created man in his own image</w:t>
      </w:r>
      <w:r w:rsidR="00931545" w:rsidRPr="00B07398">
        <w:t xml:space="preserve">, in the image of God he created </w:t>
      </w:r>
      <w:r w:rsidR="00F81334" w:rsidRPr="00B07398">
        <w:t xml:space="preserve">him; male and female he created </w:t>
      </w:r>
      <w:r w:rsidR="00B07398" w:rsidRPr="00B07398">
        <w:t>them”</w:t>
      </w:r>
      <w:r w:rsidR="00B07398">
        <w:t xml:space="preserve"> (</w:t>
      </w:r>
      <w:r w:rsidR="00F8192E">
        <w:t xml:space="preserve">NIV, </w:t>
      </w:r>
      <w:r w:rsidR="00B67F62">
        <w:t xml:space="preserve">2003, </w:t>
      </w:r>
      <w:r w:rsidR="00CF6BB8">
        <w:t>pp.</w:t>
      </w:r>
      <w:r w:rsidR="00B07398">
        <w:t xml:space="preserve"> </w:t>
      </w:r>
      <w:r w:rsidR="00F8192E">
        <w:t>3-4).</w:t>
      </w:r>
      <w:r w:rsidR="00827E37">
        <w:t xml:space="preserve"> </w:t>
      </w:r>
      <w:r w:rsidR="009927A8">
        <w:t xml:space="preserve">Christians believe </w:t>
      </w:r>
      <w:r w:rsidR="00CF6BB8">
        <w:t xml:space="preserve">God created </w:t>
      </w:r>
      <w:r w:rsidR="00721D6E">
        <w:t>man</w:t>
      </w:r>
      <w:r w:rsidR="004A1CD6">
        <w:t xml:space="preserve"> </w:t>
      </w:r>
      <w:r w:rsidR="002610C3">
        <w:t>in</w:t>
      </w:r>
      <w:r w:rsidR="007E511E">
        <w:t xml:space="preserve"> His</w:t>
      </w:r>
      <w:r w:rsidR="00D8213E">
        <w:t xml:space="preserve"> image</w:t>
      </w:r>
      <w:r w:rsidR="00191FD0">
        <w:t xml:space="preserve"> and likeness, </w:t>
      </w:r>
      <w:r w:rsidR="004C0D05">
        <w:t>separate and distinct from animals</w:t>
      </w:r>
      <w:r w:rsidR="002610C3">
        <w:t>.</w:t>
      </w:r>
      <w:r w:rsidR="008C2F1A">
        <w:t xml:space="preserve"> </w:t>
      </w:r>
      <w:r w:rsidR="00DC6658">
        <w:t>And, a</w:t>
      </w:r>
      <w:r w:rsidR="009927A8">
        <w:t xml:space="preserve">s </w:t>
      </w:r>
      <w:r w:rsidR="00E25B48">
        <w:t>image-</w:t>
      </w:r>
      <w:r w:rsidR="00EA08C7">
        <w:t>bearers, behold</w:t>
      </w:r>
      <w:r w:rsidR="00E25B48">
        <w:t xml:space="preserve"> intrinsic worth </w:t>
      </w:r>
      <w:r w:rsidR="00AF1F9A">
        <w:t>and va</w:t>
      </w:r>
      <w:r w:rsidR="00436E06">
        <w:t>lue</w:t>
      </w:r>
      <w:r w:rsidR="009927A8">
        <w:t>,</w:t>
      </w:r>
      <w:r w:rsidR="00436E06">
        <w:t xml:space="preserve"> </w:t>
      </w:r>
      <w:r w:rsidR="009927A8">
        <w:t>thus believing all life</w:t>
      </w:r>
      <w:r w:rsidR="00436E06">
        <w:t xml:space="preserve"> should be protected</w:t>
      </w:r>
      <w:r w:rsidR="00612A46">
        <w:t xml:space="preserve">, cared for, </w:t>
      </w:r>
      <w:r w:rsidR="00436E06">
        <w:t>and cherishe</w:t>
      </w:r>
      <w:r w:rsidR="009927A8">
        <w:t>d – from the moment of conception</w:t>
      </w:r>
      <w:r w:rsidR="00A328A4">
        <w:t xml:space="preserve"> in the womb</w:t>
      </w:r>
      <w:r w:rsidR="009927A8">
        <w:t xml:space="preserve"> to dying a natural death</w:t>
      </w:r>
      <w:r w:rsidR="00B851F9">
        <w:t xml:space="preserve"> (Schmidt, 2004).</w:t>
      </w:r>
    </w:p>
    <w:p w14:paraId="62629697" w14:textId="78579794" w:rsidR="009927A8" w:rsidRDefault="009927A8" w:rsidP="00931545">
      <w:pPr>
        <w:tabs>
          <w:tab w:val="right" w:pos="8640"/>
          <w:tab w:val="right" w:pos="8640"/>
        </w:tabs>
        <w:ind w:firstLine="0"/>
      </w:pPr>
      <w:r>
        <w:t xml:space="preserve">     </w:t>
      </w:r>
      <w:r w:rsidR="000E33A5">
        <w:t xml:space="preserve">   </w:t>
      </w:r>
      <w:r>
        <w:t>Next, in Exodus 20:13</w:t>
      </w:r>
      <w:r w:rsidR="006B3A08">
        <w:t>,</w:t>
      </w:r>
      <w:r>
        <w:t xml:space="preserve"> </w:t>
      </w:r>
      <w:r w:rsidR="006B3A08">
        <w:t>the verse, “You shall not murder</w:t>
      </w:r>
      <w:r w:rsidR="006B2FD2">
        <w:t>” (NIV,</w:t>
      </w:r>
      <w:r w:rsidR="00682D8B">
        <w:t xml:space="preserve"> 2003,</w:t>
      </w:r>
      <w:r w:rsidR="006B2FD2">
        <w:t xml:space="preserve"> </w:t>
      </w:r>
      <w:r w:rsidR="00B6748D">
        <w:t>p.</w:t>
      </w:r>
      <w:r w:rsidR="00296297">
        <w:t xml:space="preserve"> 107)</w:t>
      </w:r>
      <w:r w:rsidR="00682D8B">
        <w:t>,</w:t>
      </w:r>
      <w:r w:rsidR="00B6748D">
        <w:t xml:space="preserve"> </w:t>
      </w:r>
      <w:r w:rsidR="003D10B0">
        <w:t xml:space="preserve">is among nine other </w:t>
      </w:r>
      <w:r w:rsidR="00091B07">
        <w:t xml:space="preserve">God-given </w:t>
      </w:r>
      <w:r w:rsidR="003D10B0">
        <w:t xml:space="preserve">commandments </w:t>
      </w:r>
      <w:r w:rsidR="00B11473">
        <w:t>representing</w:t>
      </w:r>
      <w:r w:rsidR="00DC0703">
        <w:t xml:space="preserve"> His values, </w:t>
      </w:r>
      <w:r w:rsidR="00716D01">
        <w:t>mandates, and</w:t>
      </w:r>
      <w:r w:rsidR="00DC0703">
        <w:t xml:space="preserve"> </w:t>
      </w:r>
      <w:r w:rsidR="002D7AC6">
        <w:t>character</w:t>
      </w:r>
      <w:r w:rsidR="00716D01">
        <w:t xml:space="preserve"> (Schmidt, 2004). </w:t>
      </w:r>
      <w:r w:rsidR="00AA2359">
        <w:t>Believing abortion kills</w:t>
      </w:r>
      <w:r w:rsidR="00600A1B">
        <w:t xml:space="preserve"> a</w:t>
      </w:r>
      <w:r w:rsidR="00AA2359">
        <w:t xml:space="preserve"> human life and </w:t>
      </w:r>
      <w:r w:rsidR="00952A7F">
        <w:t xml:space="preserve">is </w:t>
      </w:r>
      <w:r w:rsidR="00AA2359">
        <w:t>against God</w:t>
      </w:r>
      <w:r w:rsidR="003B5A73">
        <w:t>’s perfect wil</w:t>
      </w:r>
      <w:r w:rsidR="00733CA5">
        <w:t xml:space="preserve">l for mankind, Christians </w:t>
      </w:r>
      <w:r w:rsidR="000E33A5">
        <w:t xml:space="preserve">have historically </w:t>
      </w:r>
      <w:r w:rsidR="007922A8">
        <w:t>viewed abortion as a sin against God</w:t>
      </w:r>
      <w:r w:rsidR="00012EF4">
        <w:t xml:space="preserve"> and</w:t>
      </w:r>
      <w:r w:rsidR="00574E4B">
        <w:t>, therefore,</w:t>
      </w:r>
      <w:r w:rsidR="00012EF4">
        <w:t xml:space="preserve"> </w:t>
      </w:r>
      <w:r w:rsidR="00561806">
        <w:t xml:space="preserve">a </w:t>
      </w:r>
      <w:r w:rsidR="00574E4B">
        <w:t>reprehensible</w:t>
      </w:r>
      <w:r w:rsidR="00561806">
        <w:t xml:space="preserve"> act.</w:t>
      </w:r>
    </w:p>
    <w:p w14:paraId="009DD43B" w14:textId="1F00E62D" w:rsidR="008F03F0" w:rsidRDefault="008F03F0" w:rsidP="00931545">
      <w:pPr>
        <w:tabs>
          <w:tab w:val="right" w:pos="8640"/>
          <w:tab w:val="right" w:pos="8640"/>
        </w:tabs>
        <w:ind w:firstLine="0"/>
      </w:pPr>
      <w:r>
        <w:t xml:space="preserve">      Lastly, Psalms</w:t>
      </w:r>
      <w:r w:rsidR="00AC0073">
        <w:t xml:space="preserve"> 139:13</w:t>
      </w:r>
      <w:r w:rsidR="00B03CE5">
        <w:t xml:space="preserve">-16 </w:t>
      </w:r>
      <w:r w:rsidR="00352AEB">
        <w:t xml:space="preserve">is </w:t>
      </w:r>
      <w:r w:rsidR="00E34F90">
        <w:t xml:space="preserve">foundational </w:t>
      </w:r>
      <w:r w:rsidR="00B36E2D">
        <w:t>in</w:t>
      </w:r>
      <w:r w:rsidR="0049367D">
        <w:t xml:space="preserve"> </w:t>
      </w:r>
      <w:r w:rsidR="00503923">
        <w:t>affirming</w:t>
      </w:r>
      <w:r w:rsidR="00094E2D">
        <w:t xml:space="preserve"> </w:t>
      </w:r>
      <w:r w:rsidR="002269D3">
        <w:t xml:space="preserve">a </w:t>
      </w:r>
      <w:r w:rsidR="00DA4354">
        <w:t>pro-life</w:t>
      </w:r>
      <w:r w:rsidR="002269D3">
        <w:t xml:space="preserve"> </w:t>
      </w:r>
      <w:r w:rsidR="009C0F24">
        <w:t>worldview</w:t>
      </w:r>
      <w:r w:rsidR="00EF5DB2">
        <w:t xml:space="preserve"> --</w:t>
      </w:r>
      <w:r w:rsidR="00B36E2D">
        <w:t xml:space="preserve"> valuing all life</w:t>
      </w:r>
      <w:r w:rsidR="00C73FCD">
        <w:t xml:space="preserve">, </w:t>
      </w:r>
      <w:proofErr w:type="gramStart"/>
      <w:r w:rsidR="00C73FCD">
        <w:t>created</w:t>
      </w:r>
      <w:proofErr w:type="gramEnd"/>
      <w:r w:rsidR="00C73FCD">
        <w:t xml:space="preserve"> </w:t>
      </w:r>
      <w:r w:rsidR="00C45BD3">
        <w:t xml:space="preserve">and ordained by </w:t>
      </w:r>
      <w:r w:rsidR="00C73FCD">
        <w:t>God</w:t>
      </w:r>
      <w:r w:rsidR="00C45BD3">
        <w:t>.</w:t>
      </w:r>
      <w:r w:rsidR="00001675">
        <w:t xml:space="preserve"> </w:t>
      </w:r>
    </w:p>
    <w:p w14:paraId="34E4D39D" w14:textId="4138CD7C" w:rsidR="00AB416E" w:rsidRDefault="00B36E2D" w:rsidP="005627A1">
      <w:pPr>
        <w:tabs>
          <w:tab w:val="right" w:pos="8640"/>
          <w:tab w:val="right" w:pos="8640"/>
        </w:tabs>
        <w:ind w:left="720" w:firstLine="0"/>
      </w:pPr>
      <w:r>
        <w:t xml:space="preserve"> For you created my inmost </w:t>
      </w:r>
      <w:proofErr w:type="gramStart"/>
      <w:r w:rsidR="00215878">
        <w:t>being</w:t>
      </w:r>
      <w:proofErr w:type="gramEnd"/>
      <w:r>
        <w:t xml:space="preserve"> you knit me together in my mother’s womb. I praise you because I am fearfully and wonderfully made; your works are </w:t>
      </w:r>
      <w:r w:rsidR="00AD19E3">
        <w:t>wonderful;</w:t>
      </w:r>
      <w:r>
        <w:t xml:space="preserve"> I know that full well. My frame was not hidden from you when I was made in the secret place. When I was woven together in the depths of the earth, your eyes saw my unformed body. All the days ordained for me were written in your book before one of them came to be</w:t>
      </w:r>
      <w:r w:rsidR="00B6748D">
        <w:t xml:space="preserve">” </w:t>
      </w:r>
      <w:r w:rsidR="00AB6B4E">
        <w:t>(</w:t>
      </w:r>
      <w:r w:rsidR="00B6748D">
        <w:t>NIV,</w:t>
      </w:r>
      <w:r w:rsidR="00D270EF">
        <w:t xml:space="preserve"> 2003,</w:t>
      </w:r>
      <w:r w:rsidR="00B6748D">
        <w:t xml:space="preserve"> </w:t>
      </w:r>
      <w:r w:rsidR="00D270EF">
        <w:t>pp.</w:t>
      </w:r>
      <w:r w:rsidR="00B6748D">
        <w:t xml:space="preserve"> 886-887).</w:t>
      </w:r>
    </w:p>
    <w:p w14:paraId="1156D20E" w14:textId="3F6477FB" w:rsidR="00031071" w:rsidRDefault="00AB416E" w:rsidP="00426DD0">
      <w:pPr>
        <w:tabs>
          <w:tab w:val="right" w:pos="8640"/>
          <w:tab w:val="right" w:pos="8640"/>
        </w:tabs>
        <w:ind w:firstLine="0"/>
      </w:pPr>
      <w:r>
        <w:t xml:space="preserve">          Historic</w:t>
      </w:r>
      <w:r w:rsidR="00B14FD7">
        <w:t>ally, abortion</w:t>
      </w:r>
      <w:r w:rsidR="00E14A25">
        <w:t xml:space="preserve"> has been around for centuries</w:t>
      </w:r>
      <w:r w:rsidR="00A22ADD">
        <w:t>,</w:t>
      </w:r>
      <w:r w:rsidR="00E14A25">
        <w:t xml:space="preserve"> dating back </w:t>
      </w:r>
      <w:r w:rsidR="00B37709">
        <w:t>prior to</w:t>
      </w:r>
      <w:r w:rsidR="00E14A25">
        <w:t xml:space="preserve"> the birth of Christ. </w:t>
      </w:r>
      <w:r w:rsidR="00B14FD7">
        <w:t xml:space="preserve"> </w:t>
      </w:r>
      <w:r w:rsidR="00E95190">
        <w:t>In the Greco-Roman culture, t</w:t>
      </w:r>
      <w:r w:rsidR="009158B3">
        <w:t xml:space="preserve">he practice </w:t>
      </w:r>
      <w:r w:rsidR="00DB5360">
        <w:t xml:space="preserve">of abortion </w:t>
      </w:r>
      <w:r w:rsidR="009158B3">
        <w:t xml:space="preserve">was used </w:t>
      </w:r>
      <w:r w:rsidR="00A20A90">
        <w:t>to cover up sexual indiscretions</w:t>
      </w:r>
      <w:r w:rsidR="007E6AF4">
        <w:t>,</w:t>
      </w:r>
      <w:r w:rsidR="00A20A90">
        <w:t xml:space="preserve"> </w:t>
      </w:r>
      <w:r w:rsidR="001761E8">
        <w:t xml:space="preserve">and </w:t>
      </w:r>
      <w:r w:rsidR="001E4B59">
        <w:t>citizens</w:t>
      </w:r>
      <w:r w:rsidR="009B7828">
        <w:t xml:space="preserve"> </w:t>
      </w:r>
      <w:r w:rsidR="00D90407">
        <w:t xml:space="preserve">desiring </w:t>
      </w:r>
      <w:r w:rsidR="009B7828">
        <w:t xml:space="preserve">to remain childless </w:t>
      </w:r>
      <w:r w:rsidR="001E4B59">
        <w:t xml:space="preserve">was a cultural norm </w:t>
      </w:r>
      <w:r w:rsidR="009B7828">
        <w:t xml:space="preserve">(Schmidt, 2004). </w:t>
      </w:r>
      <w:r w:rsidR="00FC3ACE">
        <w:t xml:space="preserve">Early Christians </w:t>
      </w:r>
      <w:r w:rsidR="00735C81">
        <w:t>were</w:t>
      </w:r>
      <w:r w:rsidR="003049EC">
        <w:t xml:space="preserve"> strongly</w:t>
      </w:r>
      <w:r w:rsidR="00735C81">
        <w:t xml:space="preserve"> opposed to aborti</w:t>
      </w:r>
      <w:r w:rsidR="00AC1222">
        <w:t>on</w:t>
      </w:r>
      <w:r w:rsidR="00D602F2">
        <w:t xml:space="preserve"> and</w:t>
      </w:r>
      <w:r w:rsidR="005E18FB">
        <w:t xml:space="preserve"> </w:t>
      </w:r>
      <w:r w:rsidR="00871737">
        <w:t xml:space="preserve">have served as change agents </w:t>
      </w:r>
      <w:r w:rsidR="002232F2">
        <w:t xml:space="preserve">to protect and honor life from </w:t>
      </w:r>
      <w:r w:rsidR="00463BB2">
        <w:t>conception to</w:t>
      </w:r>
      <w:r w:rsidR="000446AC">
        <w:t xml:space="preserve"> natural death.</w:t>
      </w:r>
      <w:r w:rsidR="00C231FA">
        <w:t xml:space="preserve"> Social reforms </w:t>
      </w:r>
      <w:r w:rsidR="00332E6D">
        <w:t>successfully created</w:t>
      </w:r>
      <w:r w:rsidR="00C231FA">
        <w:t xml:space="preserve"> </w:t>
      </w:r>
      <w:r w:rsidR="006529C7">
        <w:t xml:space="preserve">a culture of </w:t>
      </w:r>
      <w:r w:rsidR="00E8530D">
        <w:t xml:space="preserve">life through </w:t>
      </w:r>
      <w:r w:rsidR="00C231FA">
        <w:t>laws</w:t>
      </w:r>
      <w:r w:rsidR="001A18F4">
        <w:t xml:space="preserve"> forbidding the practice of what they considered </w:t>
      </w:r>
      <w:r w:rsidR="003E635D">
        <w:t>murderous acts</w:t>
      </w:r>
      <w:r w:rsidR="00C52F96">
        <w:t xml:space="preserve"> (Schmidt, 2004)</w:t>
      </w:r>
      <w:r w:rsidR="006606F4">
        <w:t>.</w:t>
      </w:r>
    </w:p>
    <w:p w14:paraId="2055CEF5" w14:textId="3ADD2A39" w:rsidR="00E6208C" w:rsidRDefault="004923E6" w:rsidP="00F310A2">
      <w:pPr>
        <w:tabs>
          <w:tab w:val="right" w:pos="8640"/>
          <w:tab w:val="right" w:pos="8640"/>
        </w:tabs>
        <w:ind w:firstLine="0"/>
      </w:pPr>
      <w:r>
        <w:t xml:space="preserve">         More recently, </w:t>
      </w:r>
      <w:r w:rsidR="00AB3A4B">
        <w:t xml:space="preserve">over the last 50 years, there </w:t>
      </w:r>
      <w:r>
        <w:t xml:space="preserve">has been a resurgence </w:t>
      </w:r>
      <w:r w:rsidR="00425808">
        <w:t>in</w:t>
      </w:r>
      <w:r w:rsidR="00EB4860">
        <w:t xml:space="preserve"> the</w:t>
      </w:r>
      <w:r>
        <w:t xml:space="preserve"> devalu</w:t>
      </w:r>
      <w:r w:rsidR="00D73FEE">
        <w:t>ation</w:t>
      </w:r>
      <w:r>
        <w:t xml:space="preserve"> </w:t>
      </w:r>
      <w:r w:rsidR="00EB4860">
        <w:t xml:space="preserve">of </w:t>
      </w:r>
      <w:r>
        <w:t>human life</w:t>
      </w:r>
      <w:r w:rsidR="00585E3A">
        <w:t>,</w:t>
      </w:r>
      <w:r w:rsidR="00753F50">
        <w:t xml:space="preserve"> </w:t>
      </w:r>
      <w:r w:rsidR="00BE199A">
        <w:t xml:space="preserve">especially </w:t>
      </w:r>
      <w:r w:rsidR="00753F50">
        <w:t xml:space="preserve">within the womb. </w:t>
      </w:r>
      <w:r w:rsidR="003B2DA2">
        <w:t>Three significant causes</w:t>
      </w:r>
      <w:r w:rsidR="00314FDC">
        <w:t xml:space="preserve"> </w:t>
      </w:r>
      <w:r w:rsidR="0099208A">
        <w:t>are</w:t>
      </w:r>
      <w:r w:rsidR="00314FDC">
        <w:t xml:space="preserve"> 1)</w:t>
      </w:r>
      <w:r w:rsidR="00C04C92">
        <w:t xml:space="preserve"> the 1973 legalization of abortion within the United States,</w:t>
      </w:r>
      <w:r w:rsidR="006F2AC2">
        <w:t xml:space="preserve"> 2) </w:t>
      </w:r>
      <w:proofErr w:type="gramStart"/>
      <w:r w:rsidR="00A02EA6">
        <w:t xml:space="preserve">a </w:t>
      </w:r>
      <w:r w:rsidR="002878F5">
        <w:t>my</w:t>
      </w:r>
      <w:proofErr w:type="gramEnd"/>
      <w:r w:rsidR="002878F5">
        <w:t xml:space="preserve"> body, my choice women’s </w:t>
      </w:r>
      <w:r w:rsidR="008A60ED">
        <w:t xml:space="preserve">social </w:t>
      </w:r>
      <w:r w:rsidR="002878F5">
        <w:t xml:space="preserve">movement, and 3) </w:t>
      </w:r>
      <w:r w:rsidR="00207C9C">
        <w:t xml:space="preserve">the dehumanization </w:t>
      </w:r>
      <w:r w:rsidR="00097ABE">
        <w:t xml:space="preserve">of life in the womb. </w:t>
      </w:r>
      <w:r w:rsidR="00C04C92">
        <w:t xml:space="preserve"> </w:t>
      </w:r>
      <w:r w:rsidR="0077756E">
        <w:t>When</w:t>
      </w:r>
      <w:r w:rsidR="00621716">
        <w:t xml:space="preserve"> abortion became</w:t>
      </w:r>
      <w:r w:rsidR="00C055B0">
        <w:t xml:space="preserve"> legali</w:t>
      </w:r>
      <w:r w:rsidR="0077756E">
        <w:t>zed</w:t>
      </w:r>
      <w:r w:rsidR="00ED3D53">
        <w:t>, the</w:t>
      </w:r>
      <w:r w:rsidR="00C055B0">
        <w:t xml:space="preserve"> practice</w:t>
      </w:r>
      <w:r w:rsidR="00ED3D53">
        <w:t xml:space="preserve"> </w:t>
      </w:r>
      <w:r w:rsidR="00205782">
        <w:t xml:space="preserve">was </w:t>
      </w:r>
      <w:r w:rsidR="006360DD">
        <w:t>promoted</w:t>
      </w:r>
      <w:r w:rsidR="00947F62">
        <w:t xml:space="preserve"> </w:t>
      </w:r>
      <w:r w:rsidR="006C436A">
        <w:t xml:space="preserve">as </w:t>
      </w:r>
      <w:r w:rsidR="008C57F1">
        <w:t>a</w:t>
      </w:r>
      <w:r w:rsidR="00947F62">
        <w:t xml:space="preserve"> safe, </w:t>
      </w:r>
      <w:r w:rsidR="003D52E3">
        <w:t>simple</w:t>
      </w:r>
      <w:r w:rsidR="00947F62">
        <w:t xml:space="preserve">, </w:t>
      </w:r>
      <w:r w:rsidR="000D0776">
        <w:t>and r</w:t>
      </w:r>
      <w:r w:rsidR="00947F62">
        <w:t>are procedure</w:t>
      </w:r>
      <w:r w:rsidR="008C57F1">
        <w:t>. T</w:t>
      </w:r>
      <w:r w:rsidR="00947F62">
        <w:t>oday</w:t>
      </w:r>
      <w:r w:rsidR="008C57F1">
        <w:t xml:space="preserve">, however, </w:t>
      </w:r>
      <w:r w:rsidR="0039581A">
        <w:t>aborti</w:t>
      </w:r>
      <w:r w:rsidR="00E81BD1">
        <w:t xml:space="preserve">on is a common </w:t>
      </w:r>
      <w:r w:rsidR="00FA49B3">
        <w:t>pr</w:t>
      </w:r>
      <w:r w:rsidR="00FD7F43">
        <w:t>actice</w:t>
      </w:r>
      <w:r w:rsidR="00FD651D">
        <w:t>,</w:t>
      </w:r>
      <w:r w:rsidR="001603B9">
        <w:t xml:space="preserve"> </w:t>
      </w:r>
      <w:r w:rsidR="00FD651D">
        <w:t xml:space="preserve">and the </w:t>
      </w:r>
      <w:r w:rsidR="00892910">
        <w:t xml:space="preserve">terminology of </w:t>
      </w:r>
      <w:r w:rsidR="000D38B3">
        <w:t>rarity has been remov</w:t>
      </w:r>
      <w:r w:rsidR="000074A9">
        <w:t xml:space="preserve">ed. </w:t>
      </w:r>
      <w:r w:rsidR="00DE4E41">
        <w:t>Abortion i</w:t>
      </w:r>
      <w:r w:rsidR="001D08F6">
        <w:t>s</w:t>
      </w:r>
      <w:r w:rsidR="00D554A6">
        <w:t xml:space="preserve"> now</w:t>
      </w:r>
      <w:r w:rsidR="001D08F6">
        <w:t xml:space="preserve"> </w:t>
      </w:r>
      <w:r w:rsidR="007D564E">
        <w:t xml:space="preserve">known as </w:t>
      </w:r>
      <w:r w:rsidR="001D08F6">
        <w:t>safe and</w:t>
      </w:r>
      <w:r w:rsidR="00D554A6">
        <w:t xml:space="preserve"> simple</w:t>
      </w:r>
      <w:r w:rsidR="001D08F6">
        <w:t>. And,</w:t>
      </w:r>
      <w:r w:rsidR="00FB3DB3">
        <w:t xml:space="preserve"> </w:t>
      </w:r>
      <w:r w:rsidR="001D08F6">
        <w:t>a</w:t>
      </w:r>
      <w:r w:rsidR="000807D4">
        <w:t xml:space="preserve">s the women’s </w:t>
      </w:r>
      <w:r w:rsidR="007A4D86">
        <w:t xml:space="preserve">rights </w:t>
      </w:r>
      <w:r w:rsidR="000807D4">
        <w:t xml:space="preserve">movement advanced, </w:t>
      </w:r>
      <w:r w:rsidR="00271D0E">
        <w:t xml:space="preserve">so </w:t>
      </w:r>
      <w:r w:rsidR="000A4675">
        <w:t>did the fervor for abortion rights</w:t>
      </w:r>
      <w:r w:rsidR="00B126D8">
        <w:t xml:space="preserve">. </w:t>
      </w:r>
      <w:r w:rsidR="0007501E">
        <w:t>Life in the womb became less important</w:t>
      </w:r>
      <w:r w:rsidR="00740EBB">
        <w:t xml:space="preserve"> than </w:t>
      </w:r>
      <w:r w:rsidR="000C345A">
        <w:t>a woman’s</w:t>
      </w:r>
      <w:r w:rsidR="00740EBB">
        <w:t xml:space="preserve"> right to choose</w:t>
      </w:r>
      <w:r w:rsidR="00281F71">
        <w:t xml:space="preserve">, and the </w:t>
      </w:r>
      <w:r w:rsidR="0027635E">
        <w:t>consequences have been devastating.</w:t>
      </w:r>
      <w:r w:rsidR="00C3588E">
        <w:t xml:space="preserve"> </w:t>
      </w:r>
      <w:r w:rsidR="001622BE">
        <w:t xml:space="preserve">Christians </w:t>
      </w:r>
      <w:r w:rsidR="003B14E3">
        <w:t xml:space="preserve">have openly </w:t>
      </w:r>
      <w:r w:rsidR="004B2AAC">
        <w:t xml:space="preserve">opposed abortion </w:t>
      </w:r>
      <w:r w:rsidR="003D2E02">
        <w:t xml:space="preserve">and </w:t>
      </w:r>
      <w:r w:rsidR="0062120C">
        <w:t>remain steadfast in protecting the sanctity of human life</w:t>
      </w:r>
      <w:r w:rsidR="00E15C37">
        <w:t xml:space="preserve">. </w:t>
      </w:r>
      <w:r w:rsidR="00EF1271" w:rsidRPr="00EF1271">
        <w:tab/>
      </w:r>
      <w:r w:rsidR="00EF1271" w:rsidRPr="00EF1271">
        <w:tab/>
        <w:t xml:space="preserve">      </w:t>
      </w:r>
      <w:r w:rsidR="00EF1271" w:rsidRPr="00EF1271">
        <w:tab/>
        <w:t xml:space="preserve">             </w:t>
      </w:r>
      <w:r w:rsidR="00A35E20">
        <w:t>Although there</w:t>
      </w:r>
      <w:r w:rsidR="00EF1271" w:rsidRPr="00EF1271">
        <w:t xml:space="preserve"> </w:t>
      </w:r>
      <w:r w:rsidR="00B77853" w:rsidRPr="00B77853">
        <w:t>exists</w:t>
      </w:r>
      <w:r w:rsidR="00A41F00" w:rsidRPr="00A41F00">
        <w:t xml:space="preserve"> </w:t>
      </w:r>
      <w:r w:rsidR="00EE37BB">
        <w:t xml:space="preserve">a multitude of Christian influencers </w:t>
      </w:r>
      <w:r w:rsidR="00A41F00" w:rsidRPr="00A41F00">
        <w:t xml:space="preserve">to choose from, one </w:t>
      </w:r>
      <w:r w:rsidR="00C56373">
        <w:t xml:space="preserve">exemplary </w:t>
      </w:r>
      <w:r w:rsidR="00A41F00" w:rsidRPr="00A41F00">
        <w:t>example of a</w:t>
      </w:r>
      <w:r w:rsidR="00112B1D">
        <w:t xml:space="preserve"> socially and</w:t>
      </w:r>
      <w:r w:rsidR="00B954F0">
        <w:t xml:space="preserve"> </w:t>
      </w:r>
      <w:r w:rsidR="00A272C6">
        <w:t>intellectual</w:t>
      </w:r>
      <w:r w:rsidR="002A6CC8">
        <w:t xml:space="preserve">ly active </w:t>
      </w:r>
      <w:r w:rsidR="008D19E1">
        <w:t>Christian</w:t>
      </w:r>
      <w:r w:rsidR="002A6CC8">
        <w:t xml:space="preserve"> </w:t>
      </w:r>
      <w:r w:rsidR="00A41F00" w:rsidRPr="00A41F00">
        <w:t xml:space="preserve">key leader that </w:t>
      </w:r>
      <w:r w:rsidR="002E3063">
        <w:t>God has raised up</w:t>
      </w:r>
      <w:r w:rsidR="009C1683">
        <w:t xml:space="preserve"> as a change agent</w:t>
      </w:r>
      <w:r w:rsidR="00F44541">
        <w:t xml:space="preserve"> </w:t>
      </w:r>
      <w:r w:rsidR="005E5D95">
        <w:t>is</w:t>
      </w:r>
      <w:r w:rsidR="00BF4EB2">
        <w:t xml:space="preserve"> Dr. Priscilla Coleman</w:t>
      </w:r>
      <w:r w:rsidR="009B50F3">
        <w:t xml:space="preserve">. As </w:t>
      </w:r>
      <w:r w:rsidR="00691C53">
        <w:t>a</w:t>
      </w:r>
      <w:r w:rsidR="00691C53">
        <w:rPr>
          <w:spacing w:val="-12"/>
        </w:rPr>
        <w:t xml:space="preserve"> </w:t>
      </w:r>
      <w:r w:rsidR="00691C53">
        <w:t>developmental</w:t>
      </w:r>
      <w:r w:rsidR="00691C53">
        <w:rPr>
          <w:spacing w:val="-12"/>
        </w:rPr>
        <w:t xml:space="preserve"> </w:t>
      </w:r>
      <w:r w:rsidR="00691C53">
        <w:t>psychologist</w:t>
      </w:r>
      <w:r w:rsidR="00691C53">
        <w:rPr>
          <w:spacing w:val="-11"/>
        </w:rPr>
        <w:t xml:space="preserve"> </w:t>
      </w:r>
      <w:r w:rsidR="00691C53">
        <w:t>and</w:t>
      </w:r>
      <w:r w:rsidR="00691C53">
        <w:rPr>
          <w:spacing w:val="-11"/>
        </w:rPr>
        <w:t xml:space="preserve"> retired </w:t>
      </w:r>
      <w:r w:rsidR="00691C53">
        <w:t>Professor</w:t>
      </w:r>
      <w:r w:rsidR="00691C53">
        <w:rPr>
          <w:spacing w:val="-10"/>
        </w:rPr>
        <w:t xml:space="preserve"> </w:t>
      </w:r>
      <w:r w:rsidR="00691C53">
        <w:t>of</w:t>
      </w:r>
      <w:r w:rsidR="00691C53">
        <w:rPr>
          <w:spacing w:val="-12"/>
        </w:rPr>
        <w:t xml:space="preserve"> </w:t>
      </w:r>
      <w:r w:rsidR="00691C53">
        <w:t>Human</w:t>
      </w:r>
      <w:r w:rsidR="00691C53">
        <w:rPr>
          <w:spacing w:val="-11"/>
        </w:rPr>
        <w:t xml:space="preserve"> </w:t>
      </w:r>
      <w:r w:rsidR="00691C53">
        <w:t>Development</w:t>
      </w:r>
      <w:r w:rsidR="00691C53">
        <w:rPr>
          <w:spacing w:val="-12"/>
        </w:rPr>
        <w:t xml:space="preserve"> </w:t>
      </w:r>
      <w:r w:rsidR="00691C53">
        <w:t>and</w:t>
      </w:r>
      <w:r w:rsidR="00691C53">
        <w:rPr>
          <w:spacing w:val="-11"/>
        </w:rPr>
        <w:t xml:space="preserve"> </w:t>
      </w:r>
      <w:r w:rsidR="00691C53">
        <w:t>Family Studies at Bowling Green State University</w:t>
      </w:r>
      <w:r w:rsidR="00B7360C">
        <w:t>, s</w:t>
      </w:r>
      <w:r w:rsidR="00691C53">
        <w:t xml:space="preserve">he has published over 60 peer-reviewed journal articles, the majority of which relate to </w:t>
      </w:r>
      <w:r w:rsidR="00033207">
        <w:t>the detrimental effects of abortion.</w:t>
      </w:r>
      <w:r w:rsidR="00691C53">
        <w:t xml:space="preserve"> She has</w:t>
      </w:r>
      <w:r w:rsidR="00DA452B">
        <w:t xml:space="preserve"> spoken</w:t>
      </w:r>
      <w:r w:rsidR="00691C53">
        <w:t xml:space="preserve"> in numerous countries (Australia, Canada, Chili, Ecuador, England, Germany, Ireland, Northern Ireland, Poland, Portugal, and Scotland) to wide-ranging audiences, most notably in Parliament </w:t>
      </w:r>
      <w:r w:rsidR="00AC5A4B">
        <w:t>Houses</w:t>
      </w:r>
      <w:r w:rsidR="001F6B8C">
        <w:t xml:space="preserve"> (</w:t>
      </w:r>
      <w:r w:rsidR="00AC6511">
        <w:t>Great Britain, Northern Ireland,</w:t>
      </w:r>
      <w:r w:rsidR="00AC6511">
        <w:rPr>
          <w:spacing w:val="-8"/>
        </w:rPr>
        <w:t xml:space="preserve"> New South </w:t>
      </w:r>
      <w:r w:rsidR="00AC6511">
        <w:t>Wales,</w:t>
      </w:r>
      <w:r w:rsidR="00AC6511">
        <w:rPr>
          <w:spacing w:val="-9"/>
        </w:rPr>
        <w:t xml:space="preserve"> </w:t>
      </w:r>
      <w:r w:rsidR="00AC6511">
        <w:t>and</w:t>
      </w:r>
      <w:r w:rsidR="00AC6511">
        <w:rPr>
          <w:spacing w:val="-9"/>
        </w:rPr>
        <w:t xml:space="preserve"> </w:t>
      </w:r>
      <w:r w:rsidR="00AC6511">
        <w:t xml:space="preserve">Queensland) </w:t>
      </w:r>
      <w:r w:rsidR="00AC5A4B">
        <w:t>to</w:t>
      </w:r>
      <w:r w:rsidR="00691C53">
        <w:t xml:space="preserve"> medical and government personnel evaluat</w:t>
      </w:r>
      <w:r w:rsidR="00C45721">
        <w:t>ing</w:t>
      </w:r>
      <w:r w:rsidR="00691C53">
        <w:t xml:space="preserve"> current and/or future laws regulating abortion.</w:t>
      </w:r>
      <w:r w:rsidR="00706D31">
        <w:t xml:space="preserve"> </w:t>
      </w:r>
      <w:r w:rsidR="004C5D47">
        <w:t xml:space="preserve">Dr. </w:t>
      </w:r>
      <w:r w:rsidR="00706D31">
        <w:t>Coleman</w:t>
      </w:r>
      <w:r w:rsidR="00691C53">
        <w:rPr>
          <w:spacing w:val="-6"/>
        </w:rPr>
        <w:t xml:space="preserve"> </w:t>
      </w:r>
      <w:r w:rsidR="00691C53">
        <w:t>has</w:t>
      </w:r>
      <w:r w:rsidR="00691C53">
        <w:rPr>
          <w:spacing w:val="-10"/>
        </w:rPr>
        <w:t xml:space="preserve"> </w:t>
      </w:r>
      <w:r w:rsidR="00706D31">
        <w:rPr>
          <w:spacing w:val="-10"/>
        </w:rPr>
        <w:t xml:space="preserve">also </w:t>
      </w:r>
      <w:r w:rsidR="00691C53">
        <w:t>testified</w:t>
      </w:r>
      <w:r w:rsidR="00691C53">
        <w:rPr>
          <w:spacing w:val="-6"/>
        </w:rPr>
        <w:t xml:space="preserve"> </w:t>
      </w:r>
      <w:r w:rsidR="00691C53">
        <w:t>before</w:t>
      </w:r>
      <w:r w:rsidR="00691C53">
        <w:rPr>
          <w:spacing w:val="-10"/>
        </w:rPr>
        <w:t xml:space="preserve"> </w:t>
      </w:r>
      <w:r w:rsidR="00691C53">
        <w:t>state</w:t>
      </w:r>
      <w:r w:rsidR="00691C53">
        <w:rPr>
          <w:spacing w:val="-10"/>
        </w:rPr>
        <w:t xml:space="preserve"> </w:t>
      </w:r>
      <w:r w:rsidR="00691C53">
        <w:t>legislative</w:t>
      </w:r>
      <w:r w:rsidR="00691C53">
        <w:rPr>
          <w:spacing w:val="-11"/>
        </w:rPr>
        <w:t xml:space="preserve"> </w:t>
      </w:r>
      <w:r w:rsidR="00691C53">
        <w:t>bodies</w:t>
      </w:r>
      <w:r w:rsidR="00413841">
        <w:t xml:space="preserve"> and </w:t>
      </w:r>
      <w:r w:rsidR="00691C53">
        <w:t>before</w:t>
      </w:r>
      <w:r w:rsidR="00691C53">
        <w:rPr>
          <w:spacing w:val="-10"/>
        </w:rPr>
        <w:t xml:space="preserve"> </w:t>
      </w:r>
      <w:r w:rsidR="00691C53">
        <w:t>a</w:t>
      </w:r>
      <w:r w:rsidR="00691C53">
        <w:rPr>
          <w:spacing w:val="-10"/>
        </w:rPr>
        <w:t xml:space="preserve"> </w:t>
      </w:r>
      <w:r w:rsidR="00691C53">
        <w:t>U.S. congressional</w:t>
      </w:r>
      <w:r w:rsidR="00691C53">
        <w:rPr>
          <w:spacing w:val="-1"/>
        </w:rPr>
        <w:t xml:space="preserve"> </w:t>
      </w:r>
      <w:r w:rsidR="00691C53">
        <w:t>committee</w:t>
      </w:r>
      <w:r w:rsidR="00CC0204">
        <w:t xml:space="preserve"> and continues to serve</w:t>
      </w:r>
      <w:r w:rsidR="00691C53">
        <w:t xml:space="preserve"> as an expert witness in U.S. civil cases involving abortion.</w:t>
      </w:r>
    </w:p>
    <w:p w14:paraId="532A5E23" w14:textId="0B23207E" w:rsidR="00975BC8" w:rsidRDefault="00BC3858" w:rsidP="00AA6599">
      <w:pPr>
        <w:tabs>
          <w:tab w:val="right" w:pos="8640"/>
          <w:tab w:val="right" w:pos="8640"/>
        </w:tabs>
        <w:ind w:firstLine="0"/>
      </w:pPr>
      <w:r>
        <w:t xml:space="preserve">      </w:t>
      </w:r>
      <w:r w:rsidR="009F4669">
        <w:t>As a college student</w:t>
      </w:r>
      <w:r w:rsidR="005A779B">
        <w:t xml:space="preserve">, </w:t>
      </w:r>
      <w:r w:rsidR="00F6733C">
        <w:t>Dr. Coleman</w:t>
      </w:r>
      <w:r w:rsidR="005C3714">
        <w:t xml:space="preserve"> had a friend </w:t>
      </w:r>
      <w:r w:rsidR="003D0615">
        <w:t xml:space="preserve">who suffered greatly </w:t>
      </w:r>
      <w:r w:rsidR="00185800">
        <w:t>after having had an abortion.</w:t>
      </w:r>
      <w:r w:rsidR="00246056">
        <w:t xml:space="preserve"> </w:t>
      </w:r>
      <w:r w:rsidR="00515B81">
        <w:t xml:space="preserve">As a result, </w:t>
      </w:r>
      <w:r w:rsidR="000E56D1">
        <w:t xml:space="preserve">this piqued her interest </w:t>
      </w:r>
      <w:r w:rsidR="00112793">
        <w:t xml:space="preserve">in researching </w:t>
      </w:r>
      <w:r w:rsidR="0062109E">
        <w:t xml:space="preserve">if and how abortion can impact </w:t>
      </w:r>
      <w:r w:rsidR="005719CF">
        <w:t xml:space="preserve">a woman’s </w:t>
      </w:r>
      <w:r w:rsidR="005F2E29">
        <w:t>overall well-being</w:t>
      </w:r>
      <w:r w:rsidR="004A4915">
        <w:t>,</w:t>
      </w:r>
      <w:r w:rsidR="005F2E29">
        <w:t xml:space="preserve"> </w:t>
      </w:r>
      <w:r w:rsidR="00851227">
        <w:t xml:space="preserve">as well as </w:t>
      </w:r>
      <w:r w:rsidR="001D43C6">
        <w:t xml:space="preserve">what </w:t>
      </w:r>
      <w:r w:rsidR="008B6711">
        <w:t>effect</w:t>
      </w:r>
      <w:r w:rsidR="00BF0677">
        <w:t xml:space="preserve">, if any, </w:t>
      </w:r>
      <w:r w:rsidR="004A4915">
        <w:t>abortion can</w:t>
      </w:r>
      <w:r w:rsidR="00AB01FC">
        <w:t xml:space="preserve"> have</w:t>
      </w:r>
      <w:r w:rsidR="00851227">
        <w:t xml:space="preserve"> on families and </w:t>
      </w:r>
      <w:r w:rsidR="00A20538">
        <w:t>society</w:t>
      </w:r>
      <w:r w:rsidR="00AB01FC">
        <w:t>.</w:t>
      </w:r>
      <w:r w:rsidR="004A4915">
        <w:t xml:space="preserve"> As </w:t>
      </w:r>
      <w:r w:rsidR="002113C7">
        <w:t>one can clearly attest</w:t>
      </w:r>
      <w:r w:rsidR="002A5810" w:rsidRPr="002A5810">
        <w:t xml:space="preserve">, Colemans’s extensive work has been cited worldwide, and she is considered a lead scholar and expert in </w:t>
      </w:r>
      <w:proofErr w:type="gramStart"/>
      <w:r w:rsidR="008B5436">
        <w:t>area</w:t>
      </w:r>
      <w:proofErr w:type="gramEnd"/>
      <w:r w:rsidR="008B5436">
        <w:t xml:space="preserve"> of study</w:t>
      </w:r>
      <w:r w:rsidR="008F7990">
        <w:t>.</w:t>
      </w:r>
      <w:r w:rsidR="00AA6599">
        <w:t xml:space="preserve"> </w:t>
      </w:r>
      <w:r w:rsidR="00206B9C">
        <w:t>The</w:t>
      </w:r>
      <w:r w:rsidR="00884EF2">
        <w:t xml:space="preserve"> timeless principles of truth</w:t>
      </w:r>
      <w:r w:rsidR="00C60156">
        <w:t>,</w:t>
      </w:r>
      <w:r w:rsidR="004826FB">
        <w:t xml:space="preserve"> shown through her research</w:t>
      </w:r>
      <w:r w:rsidR="00206B9C">
        <w:t xml:space="preserve"> results</w:t>
      </w:r>
      <w:r w:rsidR="00E2397B">
        <w:t xml:space="preserve"> and leadership</w:t>
      </w:r>
      <w:r w:rsidR="00C60156">
        <w:t>,</w:t>
      </w:r>
      <w:r w:rsidR="00E2397B">
        <w:t xml:space="preserve"> </w:t>
      </w:r>
      <w:r w:rsidR="00C60156">
        <w:t>serve</w:t>
      </w:r>
      <w:r w:rsidR="00CB7F1F">
        <w:t xml:space="preserve"> as an example </w:t>
      </w:r>
      <w:r w:rsidR="00C60156">
        <w:t xml:space="preserve">for future scholars </w:t>
      </w:r>
      <w:r w:rsidR="004B5D6B">
        <w:t xml:space="preserve">of </w:t>
      </w:r>
      <w:r w:rsidR="00C60156">
        <w:t>how</w:t>
      </w:r>
      <w:r w:rsidR="009E792B">
        <w:t xml:space="preserve"> God</w:t>
      </w:r>
      <w:r w:rsidR="00456EA0">
        <w:t xml:space="preserve">’s work is still </w:t>
      </w:r>
      <w:r w:rsidR="0035644C">
        <w:t xml:space="preserve">active </w:t>
      </w:r>
      <w:r w:rsidR="009E792B">
        <w:t>w</w:t>
      </w:r>
      <w:r w:rsidR="00456EA0">
        <w:t>ithin the</w:t>
      </w:r>
      <w:r w:rsidR="009738E1">
        <w:t xml:space="preserve"> field of </w:t>
      </w:r>
      <w:r w:rsidR="002537FC">
        <w:t xml:space="preserve">science and </w:t>
      </w:r>
      <w:r w:rsidR="009738E1">
        <w:t>academia</w:t>
      </w:r>
      <w:r w:rsidR="002537FC">
        <w:t>.</w:t>
      </w:r>
    </w:p>
    <w:p w14:paraId="5B052A6C" w14:textId="3F2A5420" w:rsidR="00EC7C2E" w:rsidRPr="00531974" w:rsidRDefault="004B62BF" w:rsidP="003772BB">
      <w:pPr>
        <w:tabs>
          <w:tab w:val="right" w:pos="8640"/>
          <w:tab w:val="right" w:pos="8640"/>
        </w:tabs>
        <w:ind w:firstLine="0"/>
      </w:pPr>
      <w:r>
        <w:tab/>
      </w:r>
      <w:r w:rsidR="007A2989">
        <w:t xml:space="preserve"> </w:t>
      </w:r>
      <w:r w:rsidR="00626F20">
        <w:t xml:space="preserve">     </w:t>
      </w:r>
      <w:r w:rsidR="00B80E09">
        <w:t xml:space="preserve"> </w:t>
      </w:r>
      <w:r w:rsidR="00BD6684">
        <w:t>Not to discount Coleman’s other</w:t>
      </w:r>
      <w:r w:rsidR="00877AE7">
        <w:t xml:space="preserve"> significant</w:t>
      </w:r>
      <w:r w:rsidR="00BD6684">
        <w:t xml:space="preserve"> </w:t>
      </w:r>
      <w:r w:rsidR="00BD6684" w:rsidRPr="00BD6684">
        <w:t>peer-reviewed journal articles in any way,</w:t>
      </w:r>
      <w:r w:rsidR="009D2CF0">
        <w:t xml:space="preserve"> </w:t>
      </w:r>
      <w:r w:rsidR="005E50AB">
        <w:t>three articles have</w:t>
      </w:r>
      <w:r w:rsidR="007C4587">
        <w:t xml:space="preserve"> been particularly </w:t>
      </w:r>
      <w:r w:rsidR="0079708B">
        <w:t>useful</w:t>
      </w:r>
      <w:r w:rsidR="001E7D1A">
        <w:t xml:space="preserve"> to this author’s</w:t>
      </w:r>
      <w:r w:rsidR="00B30CBE">
        <w:t xml:space="preserve"> </w:t>
      </w:r>
      <w:r w:rsidR="001833EB">
        <w:t>contemporary</w:t>
      </w:r>
      <w:r w:rsidR="00B30CBE">
        <w:t xml:space="preserve"> application</w:t>
      </w:r>
      <w:r w:rsidR="001833EB">
        <w:t xml:space="preserve"> </w:t>
      </w:r>
      <w:r w:rsidR="00473F9F">
        <w:t xml:space="preserve">for </w:t>
      </w:r>
      <w:r w:rsidR="00B62F97">
        <w:t>integrating</w:t>
      </w:r>
      <w:r w:rsidR="00473F9F">
        <w:t xml:space="preserve"> religion and society</w:t>
      </w:r>
      <w:r w:rsidR="00B62F97">
        <w:t xml:space="preserve"> within the social work </w:t>
      </w:r>
      <w:r w:rsidR="00D16228">
        <w:t xml:space="preserve">field </w:t>
      </w:r>
      <w:r w:rsidR="008C730D">
        <w:t>of practice</w:t>
      </w:r>
      <w:r w:rsidR="001E6A25">
        <w:t>:</w:t>
      </w:r>
      <w:r w:rsidR="00825AB0" w:rsidRPr="00825AB0">
        <w:t xml:space="preserve"> 1) Abortion and Mental Health: A Quantitative Synthesis and Analysis of Research</w:t>
      </w:r>
      <w:r w:rsidR="0093629D">
        <w:t xml:space="preserve"> published from 1995-2009</w:t>
      </w:r>
      <w:r w:rsidR="00C23925">
        <w:t xml:space="preserve">, (2011), 2) </w:t>
      </w:r>
      <w:r w:rsidR="00EC7C2E">
        <w:t>The Turnaway Study: A Case of Self-Correction in Science Upended by Political Motivation and Unvetted Findings</w:t>
      </w:r>
      <w:r w:rsidR="003772BB">
        <w:t xml:space="preserve"> (2022)</w:t>
      </w:r>
      <w:r w:rsidR="009E75CD">
        <w:t xml:space="preserve">, </w:t>
      </w:r>
      <w:r w:rsidR="00575441">
        <w:t xml:space="preserve">and </w:t>
      </w:r>
      <w:r w:rsidR="009E75CD">
        <w:t>3)</w:t>
      </w:r>
      <w:r w:rsidR="00C859F3">
        <w:t xml:space="preserve"> </w:t>
      </w:r>
      <w:r w:rsidR="00C859F3" w:rsidRPr="00C55307">
        <w:rPr>
          <w:rFonts w:eastAsia="Calibri"/>
        </w:rPr>
        <w:t>Women who suffered</w:t>
      </w:r>
      <w:r w:rsidR="00C859F3" w:rsidRPr="002454E6">
        <w:rPr>
          <w:rFonts w:eastAsia="Calibri"/>
        </w:rPr>
        <w:t xml:space="preserve"> emotionally from abortion: A qualitative synthesis of their experiences</w:t>
      </w:r>
      <w:r w:rsidR="004C38C8">
        <w:rPr>
          <w:rFonts w:eastAsia="Calibri"/>
        </w:rPr>
        <w:t xml:space="preserve"> (</w:t>
      </w:r>
      <w:r w:rsidR="000C3F49">
        <w:rPr>
          <w:rFonts w:eastAsia="Calibri"/>
        </w:rPr>
        <w:t>2017)</w:t>
      </w:r>
      <w:r w:rsidR="00575441">
        <w:rPr>
          <w:rFonts w:eastAsia="Calibri"/>
        </w:rPr>
        <w:t>.</w:t>
      </w:r>
      <w:r w:rsidR="00D17D06">
        <w:rPr>
          <w:rFonts w:eastAsia="Calibri"/>
        </w:rPr>
        <w:t xml:space="preserve"> These studies, </w:t>
      </w:r>
      <w:r w:rsidR="0060252C">
        <w:rPr>
          <w:rFonts w:eastAsia="Calibri"/>
        </w:rPr>
        <w:t>coupled</w:t>
      </w:r>
      <w:r w:rsidR="0015184B">
        <w:rPr>
          <w:rFonts w:eastAsia="Calibri"/>
        </w:rPr>
        <w:t xml:space="preserve"> with</w:t>
      </w:r>
      <w:r w:rsidR="006827F6">
        <w:rPr>
          <w:rFonts w:eastAsia="Calibri"/>
        </w:rPr>
        <w:t xml:space="preserve"> </w:t>
      </w:r>
      <w:r w:rsidR="00381F10">
        <w:rPr>
          <w:rFonts w:eastAsia="Calibri"/>
        </w:rPr>
        <w:t>other contemporary</w:t>
      </w:r>
      <w:r w:rsidR="007D0B62">
        <w:rPr>
          <w:rFonts w:eastAsia="Calibri"/>
        </w:rPr>
        <w:t xml:space="preserve"> </w:t>
      </w:r>
      <w:r w:rsidR="00577E90">
        <w:rPr>
          <w:rFonts w:eastAsia="Calibri"/>
        </w:rPr>
        <w:t xml:space="preserve">discipline </w:t>
      </w:r>
      <w:r w:rsidR="007D0B62">
        <w:rPr>
          <w:rFonts w:eastAsia="Calibri"/>
        </w:rPr>
        <w:t>contributions made</w:t>
      </w:r>
      <w:r w:rsidR="00577E90">
        <w:rPr>
          <w:rFonts w:eastAsia="Calibri"/>
        </w:rPr>
        <w:t xml:space="preserve"> since</w:t>
      </w:r>
      <w:r w:rsidR="00204502">
        <w:rPr>
          <w:rFonts w:eastAsia="Calibri"/>
        </w:rPr>
        <w:t xml:space="preserve"> </w:t>
      </w:r>
      <w:r w:rsidR="00962512">
        <w:rPr>
          <w:rFonts w:eastAsia="Calibri"/>
        </w:rPr>
        <w:t>“t</w:t>
      </w:r>
      <w:r w:rsidR="00204502">
        <w:rPr>
          <w:rFonts w:eastAsia="Calibri"/>
        </w:rPr>
        <w:t>he</w:t>
      </w:r>
      <w:r w:rsidR="00CC3456">
        <w:rPr>
          <w:rFonts w:eastAsia="Calibri"/>
        </w:rPr>
        <w:t xml:space="preserve"> </w:t>
      </w:r>
      <w:r w:rsidR="00CC5E94">
        <w:rPr>
          <w:rFonts w:eastAsia="Calibri"/>
        </w:rPr>
        <w:t>post-World War II</w:t>
      </w:r>
      <w:r w:rsidR="0015184B">
        <w:rPr>
          <w:rFonts w:eastAsia="Calibri"/>
        </w:rPr>
        <w:t xml:space="preserve"> </w:t>
      </w:r>
      <w:r w:rsidR="00793753">
        <w:rPr>
          <w:rFonts w:eastAsia="Calibri"/>
        </w:rPr>
        <w:t>interdisciplinary studies</w:t>
      </w:r>
      <w:r w:rsidR="0038026F">
        <w:rPr>
          <w:rFonts w:eastAsia="Calibri"/>
        </w:rPr>
        <w:t xml:space="preserve"> </w:t>
      </w:r>
      <w:r w:rsidR="00E15250">
        <w:rPr>
          <w:rFonts w:eastAsia="Calibri"/>
        </w:rPr>
        <w:t>movement</w:t>
      </w:r>
      <w:r w:rsidR="002315EB">
        <w:rPr>
          <w:rFonts w:eastAsia="Calibri"/>
        </w:rPr>
        <w:t>”</w:t>
      </w:r>
      <w:r w:rsidR="00273CE4">
        <w:rPr>
          <w:rFonts w:eastAsia="Calibri"/>
        </w:rPr>
        <w:t xml:space="preserve"> (Ward, </w:t>
      </w:r>
      <w:r w:rsidR="00354438">
        <w:rPr>
          <w:rFonts w:eastAsia="Calibri"/>
        </w:rPr>
        <w:t>2014</w:t>
      </w:r>
      <w:r w:rsidR="002315EB">
        <w:rPr>
          <w:rFonts w:eastAsia="Calibri"/>
        </w:rPr>
        <w:t>, p.29</w:t>
      </w:r>
      <w:r w:rsidR="00354438">
        <w:rPr>
          <w:rFonts w:eastAsia="Calibri"/>
        </w:rPr>
        <w:t>)</w:t>
      </w:r>
      <w:r w:rsidR="00696F73">
        <w:rPr>
          <w:rFonts w:eastAsia="Calibri"/>
        </w:rPr>
        <w:t>,</w:t>
      </w:r>
      <w:r w:rsidR="005F3FC0">
        <w:rPr>
          <w:rFonts w:eastAsia="Calibri"/>
        </w:rPr>
        <w:t xml:space="preserve"> </w:t>
      </w:r>
      <w:r w:rsidR="00AC1C01">
        <w:rPr>
          <w:rFonts w:eastAsia="Calibri"/>
        </w:rPr>
        <w:t>have</w:t>
      </w:r>
      <w:r w:rsidR="00C025FA">
        <w:rPr>
          <w:rFonts w:eastAsia="Calibri"/>
        </w:rPr>
        <w:t xml:space="preserve"> </w:t>
      </w:r>
      <w:r w:rsidR="002B7A51">
        <w:rPr>
          <w:rFonts w:eastAsia="Calibri"/>
        </w:rPr>
        <w:t>significantly</w:t>
      </w:r>
      <w:r w:rsidR="00C025FA">
        <w:rPr>
          <w:rFonts w:eastAsia="Calibri"/>
        </w:rPr>
        <w:t xml:space="preserve"> influenced</w:t>
      </w:r>
      <w:r w:rsidR="002B7A51">
        <w:rPr>
          <w:rFonts w:eastAsia="Calibri"/>
        </w:rPr>
        <w:t xml:space="preserve"> </w:t>
      </w:r>
      <w:r w:rsidR="004C1A9B">
        <w:rPr>
          <w:rFonts w:eastAsia="Calibri"/>
        </w:rPr>
        <w:t xml:space="preserve">what </w:t>
      </w:r>
      <w:r w:rsidR="00BB039B">
        <w:rPr>
          <w:rFonts w:eastAsia="Calibri"/>
        </w:rPr>
        <w:t>truths</w:t>
      </w:r>
      <w:r w:rsidR="006202E3">
        <w:rPr>
          <w:rFonts w:eastAsia="Calibri"/>
        </w:rPr>
        <w:t xml:space="preserve"> can be gleaned</w:t>
      </w:r>
      <w:r w:rsidR="003F46C1">
        <w:rPr>
          <w:rFonts w:eastAsia="Calibri"/>
        </w:rPr>
        <w:t xml:space="preserve"> from </w:t>
      </w:r>
      <w:r w:rsidR="003D3174">
        <w:rPr>
          <w:rFonts w:eastAsia="Calibri"/>
        </w:rPr>
        <w:t>“</w:t>
      </w:r>
      <w:r w:rsidR="00EA3C79">
        <w:rPr>
          <w:rFonts w:eastAsia="Calibri"/>
        </w:rPr>
        <w:t xml:space="preserve">specialized </w:t>
      </w:r>
      <w:r w:rsidR="0035769C">
        <w:rPr>
          <w:rFonts w:eastAsia="Calibri"/>
        </w:rPr>
        <w:t xml:space="preserve">domains of knowledge </w:t>
      </w:r>
      <w:r w:rsidR="0093280A">
        <w:rPr>
          <w:rFonts w:eastAsia="Calibri"/>
        </w:rPr>
        <w:t xml:space="preserve">that give </w:t>
      </w:r>
      <w:r w:rsidR="00F41A5C">
        <w:rPr>
          <w:rFonts w:eastAsia="Calibri"/>
        </w:rPr>
        <w:t xml:space="preserve">focused understanding of various dimensions of </w:t>
      </w:r>
      <w:r w:rsidR="007F651A">
        <w:rPr>
          <w:rFonts w:eastAsia="Calibri"/>
        </w:rPr>
        <w:t>realty” (</w:t>
      </w:r>
      <w:r w:rsidR="00150D6D">
        <w:rPr>
          <w:rFonts w:eastAsia="Calibri"/>
        </w:rPr>
        <w:t>Ward,</w:t>
      </w:r>
      <w:r w:rsidR="003D3174">
        <w:rPr>
          <w:rFonts w:eastAsia="Calibri"/>
        </w:rPr>
        <w:t xml:space="preserve"> p.</w:t>
      </w:r>
      <w:r w:rsidR="00150D6D">
        <w:rPr>
          <w:rFonts w:eastAsia="Calibri"/>
        </w:rPr>
        <w:t xml:space="preserve"> </w:t>
      </w:r>
      <w:r w:rsidR="007F651A">
        <w:rPr>
          <w:rFonts w:eastAsia="Calibri"/>
        </w:rPr>
        <w:t xml:space="preserve">29, </w:t>
      </w:r>
      <w:r w:rsidR="00150D6D">
        <w:rPr>
          <w:rFonts w:eastAsia="Calibri"/>
        </w:rPr>
        <w:t xml:space="preserve">2014). </w:t>
      </w:r>
    </w:p>
    <w:p w14:paraId="1BD93F95" w14:textId="1CB1EEF8" w:rsidR="00A677A0" w:rsidRDefault="00A677A0" w:rsidP="003772BB">
      <w:pPr>
        <w:tabs>
          <w:tab w:val="right" w:pos="8640"/>
          <w:tab w:val="right" w:pos="8640"/>
        </w:tabs>
        <w:ind w:firstLine="0"/>
        <w:rPr>
          <w:rFonts w:eastAsia="Calibri"/>
        </w:rPr>
      </w:pPr>
      <w:r>
        <w:rPr>
          <w:rFonts w:eastAsia="Calibri"/>
        </w:rPr>
        <w:t xml:space="preserve">     </w:t>
      </w:r>
      <w:r w:rsidR="00A20C12">
        <w:rPr>
          <w:rFonts w:eastAsia="Calibri"/>
        </w:rPr>
        <w:t xml:space="preserve">  </w:t>
      </w:r>
      <w:r w:rsidR="009F395B">
        <w:rPr>
          <w:rFonts w:eastAsia="Calibri"/>
        </w:rPr>
        <w:t xml:space="preserve">In doing so, </w:t>
      </w:r>
      <w:r w:rsidR="00EC2AD0">
        <w:rPr>
          <w:rFonts w:eastAsia="Calibri"/>
        </w:rPr>
        <w:t>th</w:t>
      </w:r>
      <w:r w:rsidR="00C87091">
        <w:rPr>
          <w:rFonts w:eastAsia="Calibri"/>
        </w:rPr>
        <w:t>e</w:t>
      </w:r>
      <w:r w:rsidR="001818B5">
        <w:rPr>
          <w:rFonts w:eastAsia="Calibri"/>
        </w:rPr>
        <w:t xml:space="preserve"> following</w:t>
      </w:r>
      <w:r w:rsidR="00C87091">
        <w:rPr>
          <w:rFonts w:eastAsia="Calibri"/>
        </w:rPr>
        <w:t xml:space="preserve"> scholarly journal articles</w:t>
      </w:r>
      <w:r w:rsidR="0041717C">
        <w:rPr>
          <w:rFonts w:eastAsia="Calibri"/>
        </w:rPr>
        <w:t xml:space="preserve"> </w:t>
      </w:r>
      <w:r w:rsidR="005B4387">
        <w:rPr>
          <w:rFonts w:eastAsia="Calibri"/>
        </w:rPr>
        <w:t xml:space="preserve">have contributed </w:t>
      </w:r>
      <w:r w:rsidR="007607A5">
        <w:rPr>
          <w:rFonts w:eastAsia="Calibri"/>
        </w:rPr>
        <w:t>to</w:t>
      </w:r>
      <w:r w:rsidR="005B7D09">
        <w:rPr>
          <w:rFonts w:eastAsia="Calibri"/>
        </w:rPr>
        <w:t xml:space="preserve"> </w:t>
      </w:r>
      <w:r w:rsidR="00F90FAF">
        <w:rPr>
          <w:rFonts w:eastAsia="Calibri"/>
        </w:rPr>
        <w:t>recognizing</w:t>
      </w:r>
      <w:r w:rsidR="00FE6C71">
        <w:rPr>
          <w:rFonts w:eastAsia="Calibri"/>
        </w:rPr>
        <w:t xml:space="preserve"> and applying</w:t>
      </w:r>
      <w:r w:rsidR="0076169F">
        <w:rPr>
          <w:rFonts w:eastAsia="Calibri"/>
        </w:rPr>
        <w:t xml:space="preserve"> contemporary</w:t>
      </w:r>
      <w:r w:rsidR="00F27537">
        <w:rPr>
          <w:rFonts w:eastAsia="Calibri"/>
        </w:rPr>
        <w:t xml:space="preserve"> language to </w:t>
      </w:r>
      <w:r w:rsidR="005B2274">
        <w:rPr>
          <w:rFonts w:eastAsia="Calibri"/>
        </w:rPr>
        <w:t>the</w:t>
      </w:r>
      <w:r w:rsidR="00B40A03">
        <w:rPr>
          <w:rFonts w:eastAsia="Calibri"/>
        </w:rPr>
        <w:t xml:space="preserve"> crushing</w:t>
      </w:r>
      <w:r w:rsidR="005B2274">
        <w:rPr>
          <w:rFonts w:eastAsia="Calibri"/>
        </w:rPr>
        <w:t xml:space="preserve"> demise </w:t>
      </w:r>
      <w:r w:rsidR="00E52A62">
        <w:rPr>
          <w:rFonts w:eastAsia="Calibri"/>
        </w:rPr>
        <w:t xml:space="preserve">of </w:t>
      </w:r>
      <w:r w:rsidR="005D6971">
        <w:rPr>
          <w:rFonts w:eastAsia="Calibri"/>
        </w:rPr>
        <w:t xml:space="preserve">one’s soul </w:t>
      </w:r>
      <w:r w:rsidR="00844538">
        <w:rPr>
          <w:rFonts w:eastAsia="Calibri"/>
        </w:rPr>
        <w:t xml:space="preserve">following </w:t>
      </w:r>
      <w:r w:rsidR="001451A6">
        <w:rPr>
          <w:rFonts w:eastAsia="Calibri"/>
        </w:rPr>
        <w:t>transgressions</w:t>
      </w:r>
      <w:r w:rsidR="00FC24BA">
        <w:rPr>
          <w:rFonts w:eastAsia="Calibri"/>
        </w:rPr>
        <w:t xml:space="preserve"> </w:t>
      </w:r>
      <w:r w:rsidR="00BD2668">
        <w:rPr>
          <w:rFonts w:eastAsia="Calibri"/>
        </w:rPr>
        <w:t xml:space="preserve">made </w:t>
      </w:r>
      <w:r w:rsidR="00F35254">
        <w:rPr>
          <w:rFonts w:eastAsia="Calibri"/>
        </w:rPr>
        <w:t>that are</w:t>
      </w:r>
      <w:r w:rsidR="0003255B">
        <w:rPr>
          <w:rFonts w:eastAsia="Calibri"/>
        </w:rPr>
        <w:t xml:space="preserve"> </w:t>
      </w:r>
      <w:r w:rsidR="0000451E">
        <w:rPr>
          <w:rFonts w:eastAsia="Calibri"/>
        </w:rPr>
        <w:t>“contrary to the way God intends for us to act”</w:t>
      </w:r>
      <w:r w:rsidR="00F05617">
        <w:rPr>
          <w:rFonts w:eastAsia="Calibri"/>
        </w:rPr>
        <w:t xml:space="preserve"> (</w:t>
      </w:r>
      <w:r w:rsidR="00C815CB">
        <w:rPr>
          <w:rFonts w:eastAsia="Calibri"/>
        </w:rPr>
        <w:t>Hegeman, 2007</w:t>
      </w:r>
      <w:r w:rsidR="00A369D3">
        <w:rPr>
          <w:rFonts w:eastAsia="Calibri"/>
        </w:rPr>
        <w:t>, p. 42)</w:t>
      </w:r>
      <w:r w:rsidR="00821B5B">
        <w:rPr>
          <w:rFonts w:eastAsia="Calibri"/>
        </w:rPr>
        <w:t xml:space="preserve">. </w:t>
      </w:r>
      <w:r w:rsidR="00873C6C">
        <w:rPr>
          <w:rFonts w:eastAsia="Calibri"/>
        </w:rPr>
        <w:t>That is</w:t>
      </w:r>
      <w:r w:rsidR="00873C6C" w:rsidRPr="00873C6C">
        <w:rPr>
          <w:rFonts w:eastAsia="Calibri"/>
        </w:rPr>
        <w:t xml:space="preserve"> the </w:t>
      </w:r>
      <w:r w:rsidR="00873C6C">
        <w:rPr>
          <w:rFonts w:eastAsia="Calibri"/>
        </w:rPr>
        <w:t>construct</w:t>
      </w:r>
      <w:r w:rsidR="00873C6C" w:rsidRPr="00873C6C">
        <w:rPr>
          <w:rFonts w:eastAsia="Calibri"/>
        </w:rPr>
        <w:t xml:space="preserve"> of moral injury</w:t>
      </w:r>
      <w:r w:rsidR="00486F3A">
        <w:rPr>
          <w:rFonts w:eastAsia="Calibri"/>
        </w:rPr>
        <w:t xml:space="preserve"> (MI)</w:t>
      </w:r>
      <w:r w:rsidR="00FA3B90">
        <w:rPr>
          <w:rFonts w:eastAsia="Calibri"/>
        </w:rPr>
        <w:t xml:space="preserve"> first recognized </w:t>
      </w:r>
      <w:r w:rsidR="003743D6">
        <w:rPr>
          <w:rFonts w:eastAsia="Calibri"/>
        </w:rPr>
        <w:t>by Johnathan Shay in veterans of war</w:t>
      </w:r>
      <w:r w:rsidR="002F6C81" w:rsidRPr="002F6C81">
        <w:rPr>
          <w:rFonts w:eastAsia="Calibri"/>
        </w:rPr>
        <w:t xml:space="preserve"> (Litz et al., 2022)</w:t>
      </w:r>
      <w:r w:rsidR="00847F7F">
        <w:rPr>
          <w:rFonts w:eastAsia="Calibri"/>
        </w:rPr>
        <w:t>. When</w:t>
      </w:r>
      <w:r w:rsidR="002F6C81" w:rsidRPr="002F6C81">
        <w:rPr>
          <w:rFonts w:eastAsia="Calibri"/>
        </w:rPr>
        <w:t xml:space="preserve"> applied to the </w:t>
      </w:r>
      <w:r w:rsidR="00FC24BA">
        <w:rPr>
          <w:rFonts w:eastAsia="Calibri"/>
        </w:rPr>
        <w:t>lived</w:t>
      </w:r>
      <w:r w:rsidR="002F6C81" w:rsidRPr="002F6C81">
        <w:rPr>
          <w:rFonts w:eastAsia="Calibri"/>
        </w:rPr>
        <w:t xml:space="preserve"> experience</w:t>
      </w:r>
      <w:r w:rsidR="00D32C46">
        <w:rPr>
          <w:rFonts w:eastAsia="Calibri"/>
        </w:rPr>
        <w:t>s</w:t>
      </w:r>
      <w:r w:rsidR="000671D0">
        <w:rPr>
          <w:rFonts w:eastAsia="Calibri"/>
        </w:rPr>
        <w:t xml:space="preserve"> of women</w:t>
      </w:r>
      <w:r w:rsidR="002F6C81" w:rsidRPr="002F6C81">
        <w:rPr>
          <w:rFonts w:eastAsia="Calibri"/>
        </w:rPr>
        <w:t xml:space="preserve"> after abortion</w:t>
      </w:r>
      <w:r w:rsidR="00E40230">
        <w:rPr>
          <w:rFonts w:eastAsia="Calibri"/>
        </w:rPr>
        <w:t xml:space="preserve"> (MI-A)</w:t>
      </w:r>
      <w:r w:rsidR="00B85EF5">
        <w:rPr>
          <w:rFonts w:eastAsia="Calibri"/>
        </w:rPr>
        <w:t xml:space="preserve"> </w:t>
      </w:r>
      <w:r w:rsidR="00B2465F" w:rsidRPr="00B2465F">
        <w:rPr>
          <w:rFonts w:eastAsia="Calibri"/>
        </w:rPr>
        <w:t>has already be</w:t>
      </w:r>
      <w:r w:rsidR="00320487">
        <w:rPr>
          <w:rFonts w:eastAsia="Calibri"/>
        </w:rPr>
        <w:t xml:space="preserve">gun to be </w:t>
      </w:r>
      <w:r w:rsidR="00B2465F" w:rsidRPr="00B2465F">
        <w:rPr>
          <w:rFonts w:eastAsia="Calibri"/>
        </w:rPr>
        <w:t>identified in</w:t>
      </w:r>
      <w:r w:rsidR="00573B43">
        <w:rPr>
          <w:rFonts w:eastAsia="Calibri"/>
        </w:rPr>
        <w:t xml:space="preserve"> several</w:t>
      </w:r>
      <w:r w:rsidR="00B2465F" w:rsidRPr="00B2465F">
        <w:rPr>
          <w:rFonts w:eastAsia="Calibri"/>
        </w:rPr>
        <w:t xml:space="preserve"> peer-reviewed journal articles (</w:t>
      </w:r>
      <w:r w:rsidR="00FE2FE8">
        <w:rPr>
          <w:rFonts w:eastAsia="Calibri"/>
        </w:rPr>
        <w:t>Congdon, 2015</w:t>
      </w:r>
      <w:r w:rsidR="00BF5084">
        <w:rPr>
          <w:rFonts w:eastAsia="Calibri"/>
        </w:rPr>
        <w:t xml:space="preserve">; </w:t>
      </w:r>
      <w:r w:rsidR="00B2465F" w:rsidRPr="00B2465F">
        <w:rPr>
          <w:rFonts w:eastAsia="Calibri"/>
        </w:rPr>
        <w:t>Dumbo et al.</w:t>
      </w:r>
      <w:r w:rsidR="002F6C81" w:rsidRPr="002F6C81">
        <w:rPr>
          <w:rFonts w:eastAsia="Calibri"/>
        </w:rPr>
        <w:t>, 2003; Koenig &amp; Zaben</w:t>
      </w:r>
      <w:r w:rsidR="00E83DBD">
        <w:rPr>
          <w:rFonts w:eastAsia="Calibri"/>
        </w:rPr>
        <w:t>,</w:t>
      </w:r>
      <w:r w:rsidR="00A06257" w:rsidRPr="00873C6C">
        <w:rPr>
          <w:rFonts w:eastAsia="Calibri"/>
        </w:rPr>
        <w:t xml:space="preserve"> 2021</w:t>
      </w:r>
      <w:r w:rsidR="0020315F">
        <w:rPr>
          <w:rFonts w:eastAsia="Calibri"/>
        </w:rPr>
        <w:t>)</w:t>
      </w:r>
      <w:r w:rsidR="00CE6557">
        <w:rPr>
          <w:rFonts w:eastAsia="Calibri"/>
        </w:rPr>
        <w:t>.</w:t>
      </w:r>
      <w:r w:rsidR="005D6971">
        <w:rPr>
          <w:rFonts w:eastAsia="Calibri"/>
        </w:rPr>
        <w:t xml:space="preserve"> </w:t>
      </w:r>
      <w:r w:rsidR="0078119B">
        <w:rPr>
          <w:rFonts w:eastAsia="Calibri"/>
        </w:rPr>
        <w:t>And, a</w:t>
      </w:r>
      <w:r w:rsidR="003307C4">
        <w:rPr>
          <w:rFonts w:eastAsia="Calibri"/>
        </w:rPr>
        <w:t xml:space="preserve">s </w:t>
      </w:r>
      <w:r w:rsidR="00E02F65">
        <w:rPr>
          <w:rFonts w:eastAsia="Calibri"/>
        </w:rPr>
        <w:t xml:space="preserve">each discipline </w:t>
      </w:r>
      <w:r w:rsidR="00DA6675">
        <w:rPr>
          <w:rFonts w:eastAsia="Calibri"/>
        </w:rPr>
        <w:t>has a domain-related vocabulary (Ward,</w:t>
      </w:r>
      <w:r w:rsidR="0044341F">
        <w:rPr>
          <w:rFonts w:eastAsia="Calibri"/>
        </w:rPr>
        <w:t xml:space="preserve"> 2014), </w:t>
      </w:r>
      <w:r w:rsidR="00DC22B9">
        <w:rPr>
          <w:rFonts w:eastAsia="Calibri"/>
        </w:rPr>
        <w:t xml:space="preserve">what </w:t>
      </w:r>
      <w:r w:rsidR="00081119">
        <w:rPr>
          <w:rFonts w:eastAsia="Calibri"/>
        </w:rPr>
        <w:t xml:space="preserve">religion </w:t>
      </w:r>
      <w:r w:rsidR="0085622C">
        <w:rPr>
          <w:rFonts w:eastAsia="Calibri"/>
        </w:rPr>
        <w:t>views a</w:t>
      </w:r>
      <w:r w:rsidR="00F0702D">
        <w:rPr>
          <w:rFonts w:eastAsia="Calibri"/>
        </w:rPr>
        <w:t xml:space="preserve">s </w:t>
      </w:r>
      <w:r w:rsidR="00081119">
        <w:rPr>
          <w:rFonts w:eastAsia="Calibri"/>
        </w:rPr>
        <w:t>sin</w:t>
      </w:r>
      <w:r w:rsidR="00927940">
        <w:rPr>
          <w:rFonts w:eastAsia="Calibri"/>
        </w:rPr>
        <w:t xml:space="preserve"> – missing the mark (Koenig</w:t>
      </w:r>
      <w:r w:rsidR="002700F9">
        <w:rPr>
          <w:rFonts w:eastAsia="Calibri"/>
        </w:rPr>
        <w:t xml:space="preserve"> &amp; Zaben,</w:t>
      </w:r>
      <w:r w:rsidR="00927940">
        <w:rPr>
          <w:rFonts w:eastAsia="Calibri"/>
        </w:rPr>
        <w:t xml:space="preserve"> </w:t>
      </w:r>
      <w:r w:rsidR="000F46EE">
        <w:rPr>
          <w:rFonts w:eastAsia="Calibri"/>
        </w:rPr>
        <w:t>2021</w:t>
      </w:r>
      <w:r w:rsidR="002700F9">
        <w:rPr>
          <w:rFonts w:eastAsia="Calibri"/>
        </w:rPr>
        <w:t>)</w:t>
      </w:r>
      <w:r w:rsidR="008B4382">
        <w:rPr>
          <w:rFonts w:eastAsia="Calibri"/>
        </w:rPr>
        <w:t>,</w:t>
      </w:r>
      <w:r w:rsidR="004A3CF4">
        <w:rPr>
          <w:rFonts w:eastAsia="Calibri"/>
        </w:rPr>
        <w:t xml:space="preserve"> and the consequences that follow, </w:t>
      </w:r>
      <w:r w:rsidR="005759F4">
        <w:rPr>
          <w:rFonts w:eastAsia="Calibri"/>
        </w:rPr>
        <w:t xml:space="preserve">post-modern disciplines refer to as moral injury. </w:t>
      </w:r>
    </w:p>
    <w:p w14:paraId="20597070" w14:textId="4F7575B6" w:rsidR="008C0879" w:rsidRDefault="00FF1E4B" w:rsidP="003772BB">
      <w:pPr>
        <w:tabs>
          <w:tab w:val="right" w:pos="8640"/>
          <w:tab w:val="right" w:pos="8640"/>
        </w:tabs>
        <w:ind w:firstLine="0"/>
        <w:rPr>
          <w:rFonts w:eastAsia="Calibri"/>
        </w:rPr>
      </w:pPr>
      <w:r>
        <w:rPr>
          <w:rFonts w:eastAsia="Calibri"/>
        </w:rPr>
        <w:t xml:space="preserve"> </w:t>
      </w:r>
      <w:r w:rsidR="007065CE">
        <w:rPr>
          <w:rFonts w:eastAsia="Calibri"/>
        </w:rPr>
        <w:t xml:space="preserve">     </w:t>
      </w:r>
      <w:r w:rsidR="00B919FE">
        <w:rPr>
          <w:rFonts w:eastAsia="Calibri"/>
        </w:rPr>
        <w:t xml:space="preserve">Most excitingly, </w:t>
      </w:r>
      <w:r w:rsidR="00663353">
        <w:rPr>
          <w:rFonts w:eastAsia="Calibri"/>
        </w:rPr>
        <w:t xml:space="preserve">this author </w:t>
      </w:r>
      <w:r w:rsidR="00C42C66">
        <w:rPr>
          <w:rFonts w:eastAsia="Calibri"/>
        </w:rPr>
        <w:t>can</w:t>
      </w:r>
      <w:r w:rsidR="00663353">
        <w:rPr>
          <w:rFonts w:eastAsia="Calibri"/>
        </w:rPr>
        <w:t xml:space="preserve"> </w:t>
      </w:r>
      <w:r w:rsidR="00C8699B">
        <w:rPr>
          <w:rFonts w:eastAsia="Calibri"/>
        </w:rPr>
        <w:t>further</w:t>
      </w:r>
      <w:r w:rsidR="00F220D1">
        <w:rPr>
          <w:rFonts w:eastAsia="Calibri"/>
        </w:rPr>
        <w:t xml:space="preserve"> apply</w:t>
      </w:r>
      <w:r w:rsidR="00C8699B">
        <w:rPr>
          <w:rFonts w:eastAsia="Calibri"/>
        </w:rPr>
        <w:t xml:space="preserve"> the </w:t>
      </w:r>
      <w:r w:rsidR="00BB6612">
        <w:rPr>
          <w:rFonts w:eastAsia="Calibri"/>
        </w:rPr>
        <w:t xml:space="preserve">contemporary </w:t>
      </w:r>
      <w:r w:rsidR="00C8699B">
        <w:rPr>
          <w:rFonts w:eastAsia="Calibri"/>
        </w:rPr>
        <w:t>MI-A construct</w:t>
      </w:r>
      <w:r w:rsidR="00284937">
        <w:rPr>
          <w:rFonts w:eastAsia="Calibri"/>
        </w:rPr>
        <w:t xml:space="preserve"> </w:t>
      </w:r>
      <w:r w:rsidR="007065CE">
        <w:rPr>
          <w:rFonts w:eastAsia="Calibri"/>
        </w:rPr>
        <w:t>to integrate</w:t>
      </w:r>
      <w:r w:rsidR="00284937">
        <w:rPr>
          <w:rFonts w:eastAsia="Calibri"/>
        </w:rPr>
        <w:t xml:space="preserve"> religion and society </w:t>
      </w:r>
      <w:r w:rsidR="007065CE">
        <w:rPr>
          <w:rFonts w:eastAsia="Calibri"/>
        </w:rPr>
        <w:t xml:space="preserve">within the social work field of influence. </w:t>
      </w:r>
      <w:r w:rsidR="006D563C">
        <w:rPr>
          <w:rFonts w:eastAsia="Calibri"/>
        </w:rPr>
        <w:t xml:space="preserve"> </w:t>
      </w:r>
      <w:r w:rsidR="00285186">
        <w:rPr>
          <w:rFonts w:eastAsia="Calibri"/>
        </w:rPr>
        <w:t xml:space="preserve">This will be accomplished </w:t>
      </w:r>
      <w:r w:rsidR="00285186" w:rsidRPr="00285186">
        <w:rPr>
          <w:rFonts w:eastAsia="Calibri"/>
        </w:rPr>
        <w:t>through continued research at Omega Graduate School and working alongside Dr. Priscilla Coleman in a newly formed non-profit organization called the International Institute for Reproductive Loss</w:t>
      </w:r>
      <w:r w:rsidR="00E07825">
        <w:rPr>
          <w:rFonts w:eastAsia="Calibri"/>
        </w:rPr>
        <w:t>, which</w:t>
      </w:r>
      <w:r w:rsidR="00285186" w:rsidRPr="00285186">
        <w:rPr>
          <w:rFonts w:eastAsia="Calibri"/>
        </w:rPr>
        <w:t xml:space="preserve"> </w:t>
      </w:r>
      <w:r w:rsidR="00E07825">
        <w:rPr>
          <w:rFonts w:eastAsia="Calibri"/>
        </w:rPr>
        <w:t>this author will launch</w:t>
      </w:r>
      <w:r w:rsidR="00285186" w:rsidRPr="00285186">
        <w:rPr>
          <w:rFonts w:eastAsia="Calibri"/>
        </w:rPr>
        <w:t xml:space="preserve"> during the first week of</w:t>
      </w:r>
      <w:r w:rsidR="00B07CC2" w:rsidRPr="00B07CC2">
        <w:rPr>
          <w:rFonts w:eastAsia="Calibri"/>
        </w:rPr>
        <w:t xml:space="preserve"> January 2024</w:t>
      </w:r>
      <w:r w:rsidR="005D560D">
        <w:rPr>
          <w:rFonts w:eastAsia="Calibri"/>
        </w:rPr>
        <w:t xml:space="preserve">. </w:t>
      </w:r>
      <w:r w:rsidR="005A629A">
        <w:rPr>
          <w:rFonts w:eastAsia="Calibri"/>
        </w:rPr>
        <w:t>Also,</w:t>
      </w:r>
      <w:r w:rsidR="006D563C">
        <w:rPr>
          <w:rFonts w:eastAsia="Calibri"/>
        </w:rPr>
        <w:t xml:space="preserve"> </w:t>
      </w:r>
      <w:r w:rsidR="005A629A">
        <w:rPr>
          <w:rFonts w:eastAsia="Calibri"/>
        </w:rPr>
        <w:t>w</w:t>
      </w:r>
      <w:r w:rsidR="00EA4A4D">
        <w:rPr>
          <w:rFonts w:eastAsia="Calibri"/>
        </w:rPr>
        <w:t>ithin a few months</w:t>
      </w:r>
      <w:r w:rsidR="0018586E">
        <w:rPr>
          <w:rFonts w:eastAsia="Calibri"/>
        </w:rPr>
        <w:t>, two</w:t>
      </w:r>
      <w:r w:rsidR="005718DB">
        <w:rPr>
          <w:rFonts w:eastAsia="Calibri"/>
        </w:rPr>
        <w:t xml:space="preserve"> scholarly</w:t>
      </w:r>
      <w:r w:rsidR="0018586E">
        <w:rPr>
          <w:rFonts w:eastAsia="Calibri"/>
        </w:rPr>
        <w:t xml:space="preserve"> journal articles</w:t>
      </w:r>
      <w:r w:rsidR="00E80C12">
        <w:rPr>
          <w:rFonts w:eastAsia="Calibri"/>
        </w:rPr>
        <w:t>,</w:t>
      </w:r>
      <w:r w:rsidR="002D10F5">
        <w:rPr>
          <w:rFonts w:eastAsia="Calibri"/>
        </w:rPr>
        <w:t xml:space="preserve"> </w:t>
      </w:r>
      <w:r w:rsidR="005A3EB0">
        <w:rPr>
          <w:rFonts w:eastAsia="Calibri"/>
        </w:rPr>
        <w:t>co-</w:t>
      </w:r>
      <w:r w:rsidR="002D10F5">
        <w:rPr>
          <w:rFonts w:eastAsia="Calibri"/>
        </w:rPr>
        <w:t>written</w:t>
      </w:r>
      <w:r w:rsidR="0018586E">
        <w:rPr>
          <w:rFonts w:eastAsia="Calibri"/>
        </w:rPr>
        <w:t xml:space="preserve"> </w:t>
      </w:r>
      <w:r w:rsidR="005A3EB0">
        <w:rPr>
          <w:rFonts w:eastAsia="Calibri"/>
        </w:rPr>
        <w:t xml:space="preserve">by Dr. Priscilla Coleman and this author, </w:t>
      </w:r>
      <w:r w:rsidR="007807DF">
        <w:rPr>
          <w:rFonts w:eastAsia="Calibri"/>
        </w:rPr>
        <w:t>on the cons</w:t>
      </w:r>
      <w:r w:rsidR="00A527CC">
        <w:rPr>
          <w:rFonts w:eastAsia="Calibri"/>
        </w:rPr>
        <w:t>truct and correlation</w:t>
      </w:r>
      <w:r w:rsidR="007807DF">
        <w:rPr>
          <w:rFonts w:eastAsia="Calibri"/>
        </w:rPr>
        <w:t xml:space="preserve"> of MI-A </w:t>
      </w:r>
      <w:r w:rsidR="007B5CBA">
        <w:rPr>
          <w:rFonts w:eastAsia="Calibri"/>
        </w:rPr>
        <w:t xml:space="preserve">and the </w:t>
      </w:r>
      <w:r w:rsidR="002A5D79">
        <w:rPr>
          <w:rFonts w:eastAsia="Calibri"/>
        </w:rPr>
        <w:t>ensuing trauma</w:t>
      </w:r>
      <w:r w:rsidR="007B5CBA">
        <w:rPr>
          <w:rFonts w:eastAsia="Calibri"/>
        </w:rPr>
        <w:t xml:space="preserve"> </w:t>
      </w:r>
      <w:r w:rsidR="0018586E">
        <w:rPr>
          <w:rFonts w:eastAsia="Calibri"/>
        </w:rPr>
        <w:t xml:space="preserve">will </w:t>
      </w:r>
      <w:r w:rsidR="00D90DB6">
        <w:rPr>
          <w:rFonts w:eastAsia="Calibri"/>
        </w:rPr>
        <w:t xml:space="preserve">soon be available for </w:t>
      </w:r>
      <w:r w:rsidR="007807DF">
        <w:rPr>
          <w:rFonts w:eastAsia="Calibri"/>
        </w:rPr>
        <w:t>publication</w:t>
      </w:r>
      <w:r w:rsidR="00E45829">
        <w:rPr>
          <w:rFonts w:eastAsia="Calibri"/>
        </w:rPr>
        <w:t>. This</w:t>
      </w:r>
      <w:r w:rsidR="00371EBD">
        <w:rPr>
          <w:rFonts w:eastAsia="Calibri"/>
        </w:rPr>
        <w:t>, in part</w:t>
      </w:r>
      <w:r w:rsidR="00371EBD" w:rsidRPr="00371EBD">
        <w:rPr>
          <w:rFonts w:eastAsia="Calibri"/>
        </w:rPr>
        <w:t xml:space="preserve">, is due to </w:t>
      </w:r>
      <w:r w:rsidR="00371EBD">
        <w:rPr>
          <w:rFonts w:eastAsia="Calibri"/>
        </w:rPr>
        <w:t>the</w:t>
      </w:r>
      <w:r w:rsidR="00371EBD" w:rsidRPr="00371EBD">
        <w:rPr>
          <w:rFonts w:eastAsia="Calibri"/>
        </w:rPr>
        <w:t xml:space="preserve"> Omega Graduate School’s </w:t>
      </w:r>
      <w:r w:rsidR="00B84D1F">
        <w:rPr>
          <w:rFonts w:eastAsia="Calibri"/>
        </w:rPr>
        <w:t xml:space="preserve">faith learning integration program </w:t>
      </w:r>
      <w:r w:rsidR="00371EBD" w:rsidRPr="00371EBD">
        <w:rPr>
          <w:rFonts w:eastAsia="Calibri"/>
        </w:rPr>
        <w:t xml:space="preserve">offering a safe place to think and </w:t>
      </w:r>
      <w:r w:rsidR="00C554E7">
        <w:rPr>
          <w:rFonts w:eastAsia="Calibri"/>
        </w:rPr>
        <w:t>to</w:t>
      </w:r>
      <w:r w:rsidR="00371EBD" w:rsidRPr="00371EBD">
        <w:rPr>
          <w:rFonts w:eastAsia="Calibri"/>
        </w:rPr>
        <w:t xml:space="preserve"> allow students the freedom to research in an</w:t>
      </w:r>
      <w:r w:rsidR="00DC6FFB">
        <w:rPr>
          <w:rFonts w:eastAsia="Calibri"/>
        </w:rPr>
        <w:t xml:space="preserve"> area</w:t>
      </w:r>
      <w:r w:rsidR="00916640">
        <w:rPr>
          <w:rFonts w:eastAsia="Calibri"/>
        </w:rPr>
        <w:t xml:space="preserve"> that is unique</w:t>
      </w:r>
      <w:r w:rsidR="00925707">
        <w:rPr>
          <w:rFonts w:eastAsia="Calibri"/>
        </w:rPr>
        <w:t>,</w:t>
      </w:r>
      <w:r w:rsidR="00916640">
        <w:rPr>
          <w:rFonts w:eastAsia="Calibri"/>
        </w:rPr>
        <w:t xml:space="preserve"> distinct</w:t>
      </w:r>
      <w:r w:rsidR="00925707">
        <w:rPr>
          <w:rFonts w:eastAsia="Calibri"/>
        </w:rPr>
        <w:t>,</w:t>
      </w:r>
      <w:r w:rsidR="00916640">
        <w:rPr>
          <w:rFonts w:eastAsia="Calibri"/>
        </w:rPr>
        <w:t xml:space="preserve"> </w:t>
      </w:r>
      <w:r w:rsidR="00286430">
        <w:rPr>
          <w:rFonts w:eastAsia="Calibri"/>
        </w:rPr>
        <w:t xml:space="preserve">and in </w:t>
      </w:r>
      <w:r w:rsidR="00EF5BCE">
        <w:rPr>
          <w:rFonts w:eastAsia="Calibri"/>
        </w:rPr>
        <w:t>union with</w:t>
      </w:r>
      <w:r w:rsidR="00DC6FFB">
        <w:rPr>
          <w:rFonts w:eastAsia="Calibri"/>
        </w:rPr>
        <w:t xml:space="preserve"> </w:t>
      </w:r>
      <w:r w:rsidR="002C3095">
        <w:rPr>
          <w:rFonts w:eastAsia="Calibri"/>
        </w:rPr>
        <w:t>one’s</w:t>
      </w:r>
      <w:r w:rsidR="00CA0806">
        <w:rPr>
          <w:rFonts w:eastAsia="Calibri"/>
        </w:rPr>
        <w:t xml:space="preserve"> </w:t>
      </w:r>
      <w:r w:rsidR="00E81734">
        <w:rPr>
          <w:rFonts w:eastAsia="Calibri"/>
        </w:rPr>
        <w:t xml:space="preserve">personal </w:t>
      </w:r>
      <w:r w:rsidR="00DC6FFB">
        <w:rPr>
          <w:rFonts w:eastAsia="Calibri"/>
        </w:rPr>
        <w:t>God-given</w:t>
      </w:r>
      <w:r w:rsidR="004A3D22">
        <w:rPr>
          <w:rFonts w:eastAsia="Calibri"/>
        </w:rPr>
        <w:t xml:space="preserve"> interest</w:t>
      </w:r>
      <w:r w:rsidR="00ED5673">
        <w:rPr>
          <w:rFonts w:eastAsia="Calibri"/>
        </w:rPr>
        <w:t xml:space="preserve"> and</w:t>
      </w:r>
      <w:r w:rsidR="00DC6FFB">
        <w:rPr>
          <w:rFonts w:eastAsia="Calibri"/>
        </w:rPr>
        <w:t xml:space="preserve"> </w:t>
      </w:r>
      <w:r w:rsidR="007276C1">
        <w:rPr>
          <w:rFonts w:eastAsia="Calibri"/>
        </w:rPr>
        <w:t>calling</w:t>
      </w:r>
      <w:r w:rsidR="00E06FD2">
        <w:rPr>
          <w:rFonts w:eastAsia="Calibri"/>
        </w:rPr>
        <w:t>.</w:t>
      </w:r>
      <w:r w:rsidR="00DC6FFB">
        <w:rPr>
          <w:rFonts w:eastAsia="Calibri"/>
        </w:rPr>
        <w:t xml:space="preserve"> </w:t>
      </w:r>
    </w:p>
    <w:p w14:paraId="04F21A11" w14:textId="77777777" w:rsidR="00905815" w:rsidRDefault="008C0879" w:rsidP="0052541A">
      <w:pPr>
        <w:tabs>
          <w:tab w:val="right" w:pos="8640"/>
          <w:tab w:val="right" w:pos="8640"/>
        </w:tabs>
        <w:ind w:firstLine="0"/>
        <w:rPr>
          <w:rFonts w:eastAsia="Calibri"/>
        </w:rPr>
      </w:pPr>
      <w:r>
        <w:rPr>
          <w:rFonts w:eastAsia="Calibri"/>
        </w:rPr>
        <w:t xml:space="preserve">       In conclusion, </w:t>
      </w:r>
      <w:r w:rsidR="00B760AC">
        <w:rPr>
          <w:rFonts w:eastAsia="Calibri"/>
        </w:rPr>
        <w:t xml:space="preserve">it is abundantly clear that </w:t>
      </w:r>
      <w:r w:rsidR="002E426E">
        <w:rPr>
          <w:rFonts w:eastAsia="Calibri"/>
        </w:rPr>
        <w:t xml:space="preserve">Christians </w:t>
      </w:r>
      <w:r w:rsidR="00083EC4" w:rsidRPr="00083EC4">
        <w:rPr>
          <w:rFonts w:eastAsia="Calibri"/>
        </w:rPr>
        <w:t>still greatly impact the sanctity of human life</w:t>
      </w:r>
      <w:r w:rsidR="00BF20D0">
        <w:rPr>
          <w:rFonts w:eastAsia="Calibri"/>
        </w:rPr>
        <w:t>.</w:t>
      </w:r>
      <w:r w:rsidR="00C01B90" w:rsidRPr="00C01B90">
        <w:rPr>
          <w:rFonts w:eastAsia="Calibri"/>
        </w:rPr>
        <w:t xml:space="preserve"> </w:t>
      </w:r>
      <w:r w:rsidR="00083EC4">
        <w:rPr>
          <w:rFonts w:eastAsia="Calibri"/>
        </w:rPr>
        <w:t>T</w:t>
      </w:r>
      <w:r w:rsidR="00C01B90" w:rsidRPr="00C01B90">
        <w:rPr>
          <w:rFonts w:eastAsia="Calibri"/>
        </w:rPr>
        <w:t>he History of the Integration of Religion and Society class has affirmed my calling for such a</w:t>
      </w:r>
      <w:r w:rsidR="004C1258">
        <w:t xml:space="preserve"> time as this </w:t>
      </w:r>
      <w:r w:rsidR="00CA5987">
        <w:t>–</w:t>
      </w:r>
      <w:r w:rsidR="003851CE">
        <w:t xml:space="preserve"> </w:t>
      </w:r>
      <w:r w:rsidR="0052541A">
        <w:t>present day</w:t>
      </w:r>
      <w:r w:rsidR="004C1258">
        <w:t xml:space="preserve">. </w:t>
      </w:r>
      <w:r w:rsidR="007C33CB">
        <w:rPr>
          <w:rFonts w:eastAsia="Calibri"/>
        </w:rPr>
        <w:t xml:space="preserve">From </w:t>
      </w:r>
      <w:r w:rsidR="001E5811">
        <w:rPr>
          <w:rFonts w:eastAsia="Calibri"/>
        </w:rPr>
        <w:t>the great scholars</w:t>
      </w:r>
      <w:r w:rsidR="003942D8">
        <w:rPr>
          <w:rFonts w:eastAsia="Calibri"/>
        </w:rPr>
        <w:t xml:space="preserve"> of the past </w:t>
      </w:r>
      <w:r w:rsidR="007C33CB">
        <w:rPr>
          <w:rFonts w:eastAsia="Calibri"/>
        </w:rPr>
        <w:t xml:space="preserve">that </w:t>
      </w:r>
      <w:r w:rsidR="00992C1C">
        <w:rPr>
          <w:rFonts w:eastAsia="Calibri"/>
        </w:rPr>
        <w:t xml:space="preserve">have </w:t>
      </w:r>
      <w:r w:rsidR="007C33CB">
        <w:rPr>
          <w:rFonts w:eastAsia="Calibri"/>
        </w:rPr>
        <w:t>move</w:t>
      </w:r>
      <w:r w:rsidR="00992C1C">
        <w:rPr>
          <w:rFonts w:eastAsia="Calibri"/>
        </w:rPr>
        <w:t>d</w:t>
      </w:r>
      <w:r w:rsidR="007C33CB">
        <w:rPr>
          <w:rFonts w:eastAsia="Calibri"/>
        </w:rPr>
        <w:t xml:space="preserve"> us </w:t>
      </w:r>
      <w:r w:rsidR="004758F3">
        <w:rPr>
          <w:rFonts w:eastAsia="Calibri"/>
        </w:rPr>
        <w:t xml:space="preserve">to </w:t>
      </w:r>
      <w:r w:rsidR="00BE4E7D">
        <w:rPr>
          <w:rFonts w:eastAsia="Calibri"/>
        </w:rPr>
        <w:t xml:space="preserve">the </w:t>
      </w:r>
      <w:r w:rsidR="00676818">
        <w:rPr>
          <w:rFonts w:eastAsia="Calibri"/>
        </w:rPr>
        <w:t xml:space="preserve">here and now </w:t>
      </w:r>
      <w:r w:rsidR="007662CE">
        <w:rPr>
          <w:rFonts w:eastAsia="Calibri"/>
        </w:rPr>
        <w:t>and</w:t>
      </w:r>
      <w:r w:rsidR="004758F3">
        <w:rPr>
          <w:rFonts w:eastAsia="Calibri"/>
        </w:rPr>
        <w:t xml:space="preserve"> </w:t>
      </w:r>
      <w:r w:rsidR="00EA62D8">
        <w:rPr>
          <w:rFonts w:eastAsia="Calibri"/>
        </w:rPr>
        <w:t>into the</w:t>
      </w:r>
      <w:r w:rsidR="00676818">
        <w:rPr>
          <w:rFonts w:eastAsia="Calibri"/>
        </w:rPr>
        <w:t xml:space="preserve"> </w:t>
      </w:r>
      <w:r w:rsidR="00BE4E7D">
        <w:rPr>
          <w:rFonts w:eastAsia="Calibri"/>
        </w:rPr>
        <w:t>future,</w:t>
      </w:r>
      <w:r w:rsidR="003942D8">
        <w:rPr>
          <w:rFonts w:eastAsia="Calibri"/>
        </w:rPr>
        <w:t xml:space="preserve"> may </w:t>
      </w:r>
      <w:r w:rsidR="00EA378A">
        <w:rPr>
          <w:rFonts w:eastAsia="Calibri"/>
        </w:rPr>
        <w:t>the MI-A construct</w:t>
      </w:r>
      <w:r w:rsidR="00505923">
        <w:rPr>
          <w:rFonts w:eastAsia="Calibri"/>
        </w:rPr>
        <w:t xml:space="preserve"> </w:t>
      </w:r>
      <w:r w:rsidR="00E34294">
        <w:rPr>
          <w:rFonts w:eastAsia="Calibri"/>
        </w:rPr>
        <w:t>significantly influence the hearts and minds</w:t>
      </w:r>
      <w:r w:rsidR="005B659F">
        <w:rPr>
          <w:rFonts w:eastAsia="Calibri"/>
        </w:rPr>
        <w:t xml:space="preserve"> of others</w:t>
      </w:r>
      <w:r w:rsidR="00E34294">
        <w:rPr>
          <w:rFonts w:eastAsia="Calibri"/>
        </w:rPr>
        <w:t xml:space="preserve"> </w:t>
      </w:r>
      <w:r w:rsidR="00992C1C">
        <w:rPr>
          <w:rFonts w:eastAsia="Calibri"/>
        </w:rPr>
        <w:t>to</w:t>
      </w:r>
      <w:r w:rsidR="00505923">
        <w:rPr>
          <w:rFonts w:eastAsia="Calibri"/>
        </w:rPr>
        <w:t xml:space="preserve">ward a </w:t>
      </w:r>
      <w:r w:rsidR="00DE5A42">
        <w:rPr>
          <w:rFonts w:eastAsia="Calibri"/>
        </w:rPr>
        <w:t>world</w:t>
      </w:r>
      <w:r w:rsidR="00F15F6B">
        <w:rPr>
          <w:rFonts w:eastAsia="Calibri"/>
        </w:rPr>
        <w:t>view</w:t>
      </w:r>
      <w:r w:rsidR="00DE5A42">
        <w:rPr>
          <w:rFonts w:eastAsia="Calibri"/>
        </w:rPr>
        <w:t xml:space="preserve"> where mankind </w:t>
      </w:r>
      <w:r w:rsidR="00711FF9">
        <w:rPr>
          <w:rFonts w:eastAsia="Calibri"/>
        </w:rPr>
        <w:t>flouris</w:t>
      </w:r>
      <w:r w:rsidR="00DE5A42">
        <w:rPr>
          <w:rFonts w:eastAsia="Calibri"/>
        </w:rPr>
        <w:t>h</w:t>
      </w:r>
      <w:r w:rsidR="00F15F6B">
        <w:rPr>
          <w:rFonts w:eastAsia="Calibri"/>
        </w:rPr>
        <w:t xml:space="preserve">es </w:t>
      </w:r>
      <w:r w:rsidR="00711FF9">
        <w:rPr>
          <w:rFonts w:eastAsia="Calibri"/>
        </w:rPr>
        <w:t>due to honoring life versus de</w:t>
      </w:r>
      <w:r w:rsidR="00F0156B">
        <w:rPr>
          <w:rFonts w:eastAsia="Calibri"/>
        </w:rPr>
        <w:t xml:space="preserve">stroying </w:t>
      </w:r>
      <w:r w:rsidR="00711FF9">
        <w:rPr>
          <w:rFonts w:eastAsia="Calibri"/>
        </w:rPr>
        <w:t xml:space="preserve">it. </w:t>
      </w:r>
    </w:p>
    <w:p w14:paraId="7CC8B75F" w14:textId="42C72D56" w:rsidR="00025E07" w:rsidRPr="0052541A" w:rsidRDefault="00905815" w:rsidP="0052541A">
      <w:pPr>
        <w:tabs>
          <w:tab w:val="right" w:pos="8640"/>
          <w:tab w:val="right" w:pos="8640"/>
        </w:tabs>
        <w:ind w:firstLine="0"/>
        <w:rPr>
          <w:rFonts w:eastAsia="Calibri"/>
        </w:rPr>
      </w:pPr>
      <w:r>
        <w:rPr>
          <w:rFonts w:eastAsia="Calibri"/>
        </w:rPr>
        <w:tab/>
      </w:r>
      <w:r w:rsidR="000035F5">
        <w:rPr>
          <w:rFonts w:eastAsia="Calibri"/>
        </w:rPr>
        <w:t xml:space="preserve">        </w:t>
      </w:r>
      <w:r>
        <w:rPr>
          <w:rFonts w:eastAsia="Calibri"/>
        </w:rPr>
        <w:t>To</w:t>
      </w:r>
      <w:r w:rsidR="00057CFA">
        <w:rPr>
          <w:rFonts w:eastAsia="Calibri"/>
        </w:rPr>
        <w:t xml:space="preserve"> </w:t>
      </w:r>
      <w:r w:rsidR="00C70AA9">
        <w:rPr>
          <w:rFonts w:eastAsia="Calibri"/>
        </w:rPr>
        <w:t>arrive at such a point in history</w:t>
      </w:r>
      <w:r w:rsidR="00027AD3">
        <w:rPr>
          <w:rFonts w:eastAsia="Calibri"/>
        </w:rPr>
        <w:t xml:space="preserve">, </w:t>
      </w:r>
      <w:r w:rsidR="003600DC">
        <w:rPr>
          <w:rFonts w:eastAsia="Calibri"/>
        </w:rPr>
        <w:t>there is much work to be done</w:t>
      </w:r>
      <w:r w:rsidR="007662CE">
        <w:rPr>
          <w:rFonts w:eastAsia="Calibri"/>
        </w:rPr>
        <w:t>,</w:t>
      </w:r>
      <w:r w:rsidR="003600DC">
        <w:rPr>
          <w:rFonts w:eastAsia="Calibri"/>
        </w:rPr>
        <w:t xml:space="preserve"> and </w:t>
      </w:r>
      <w:r w:rsidR="00027AD3">
        <w:rPr>
          <w:rFonts w:eastAsia="Calibri"/>
        </w:rPr>
        <w:t>Christian</w:t>
      </w:r>
      <w:r w:rsidR="007D499D">
        <w:rPr>
          <w:rFonts w:eastAsia="Calibri"/>
        </w:rPr>
        <w:t>s all have roles to serve and</w:t>
      </w:r>
      <w:r w:rsidR="00161621">
        <w:rPr>
          <w:rFonts w:eastAsia="Calibri"/>
        </w:rPr>
        <w:t xml:space="preserve"> “to share in </w:t>
      </w:r>
      <w:r w:rsidR="003600DC">
        <w:rPr>
          <w:rFonts w:eastAsia="Calibri"/>
        </w:rPr>
        <w:t>[God’s]</w:t>
      </w:r>
      <w:r w:rsidR="00161621">
        <w:rPr>
          <w:rFonts w:eastAsia="Calibri"/>
        </w:rPr>
        <w:t xml:space="preserve"> grand redemptive story”</w:t>
      </w:r>
      <w:r w:rsidR="00027AD3">
        <w:rPr>
          <w:rFonts w:eastAsia="Calibri"/>
        </w:rPr>
        <w:t xml:space="preserve"> (Hegeman, 2007</w:t>
      </w:r>
      <w:r w:rsidR="0040737E">
        <w:rPr>
          <w:rFonts w:eastAsia="Calibri"/>
        </w:rPr>
        <w:t>, p. 40)</w:t>
      </w:r>
      <w:r w:rsidR="00B6076E">
        <w:rPr>
          <w:rFonts w:eastAsia="Calibri"/>
        </w:rPr>
        <w:t xml:space="preserve">. </w:t>
      </w:r>
      <w:r w:rsidR="003F167A">
        <w:rPr>
          <w:rFonts w:eastAsia="Calibri"/>
        </w:rPr>
        <w:t xml:space="preserve"> </w:t>
      </w:r>
      <w:r w:rsidR="00B6076E">
        <w:rPr>
          <w:rFonts w:eastAsia="Calibri"/>
        </w:rPr>
        <w:t>A</w:t>
      </w:r>
      <w:r w:rsidR="003A0338">
        <w:rPr>
          <w:rFonts w:eastAsia="Calibri"/>
        </w:rPr>
        <w:t xml:space="preserve">s </w:t>
      </w:r>
      <w:proofErr w:type="spellStart"/>
      <w:r w:rsidR="003A0338">
        <w:rPr>
          <w:rFonts w:eastAsia="Calibri"/>
        </w:rPr>
        <w:t>Os</w:t>
      </w:r>
      <w:proofErr w:type="spellEnd"/>
      <w:r w:rsidR="003A0338">
        <w:rPr>
          <w:rFonts w:eastAsia="Calibri"/>
        </w:rPr>
        <w:t xml:space="preserve"> Hillman </w:t>
      </w:r>
      <w:r w:rsidR="00264062">
        <w:rPr>
          <w:rFonts w:eastAsia="Calibri"/>
        </w:rPr>
        <w:t xml:space="preserve">(2017) </w:t>
      </w:r>
      <w:r w:rsidR="00160869">
        <w:rPr>
          <w:rFonts w:eastAsia="Calibri"/>
        </w:rPr>
        <w:t>states</w:t>
      </w:r>
      <w:r w:rsidR="003A0338">
        <w:rPr>
          <w:rFonts w:eastAsia="Calibri"/>
        </w:rPr>
        <w:t xml:space="preserve"> in</w:t>
      </w:r>
      <w:r w:rsidR="00135EDA">
        <w:rPr>
          <w:rFonts w:eastAsia="Calibri"/>
        </w:rPr>
        <w:t xml:space="preserve"> </w:t>
      </w:r>
      <w:r w:rsidR="003A0338" w:rsidRPr="00135EDA">
        <w:rPr>
          <w:rFonts w:eastAsia="Calibri"/>
          <w:i/>
          <w:iCs/>
        </w:rPr>
        <w:t xml:space="preserve">The Joseph </w:t>
      </w:r>
      <w:r w:rsidR="00264062" w:rsidRPr="00135EDA">
        <w:rPr>
          <w:rFonts w:eastAsia="Calibri"/>
          <w:i/>
          <w:iCs/>
        </w:rPr>
        <w:t>Calling</w:t>
      </w:r>
      <w:r w:rsidR="003A0338">
        <w:rPr>
          <w:rFonts w:eastAsia="Calibri"/>
        </w:rPr>
        <w:t>,</w:t>
      </w:r>
      <w:r w:rsidR="00677F7C">
        <w:rPr>
          <w:rFonts w:eastAsia="Calibri"/>
        </w:rPr>
        <w:t xml:space="preserve"> as </w:t>
      </w:r>
      <w:r w:rsidR="008256E8">
        <w:rPr>
          <w:rFonts w:eastAsia="Calibri"/>
        </w:rPr>
        <w:t xml:space="preserve">lives are </w:t>
      </w:r>
      <w:r w:rsidR="00B6076E">
        <w:rPr>
          <w:rFonts w:eastAsia="Calibri"/>
        </w:rPr>
        <w:t>transformed,</w:t>
      </w:r>
      <w:r w:rsidR="000B0054">
        <w:rPr>
          <w:rFonts w:eastAsia="Calibri"/>
        </w:rPr>
        <w:t xml:space="preserve"> </w:t>
      </w:r>
      <w:r w:rsidR="003A0338">
        <w:rPr>
          <w:rFonts w:eastAsia="Calibri"/>
        </w:rPr>
        <w:t>“</w:t>
      </w:r>
      <w:r w:rsidR="000B0054">
        <w:rPr>
          <w:rFonts w:eastAsia="Calibri"/>
        </w:rPr>
        <w:t>w</w:t>
      </w:r>
      <w:r w:rsidR="00264062">
        <w:rPr>
          <w:rFonts w:eastAsia="Calibri"/>
        </w:rPr>
        <w:t>e</w:t>
      </w:r>
      <w:r w:rsidR="00BF28D4">
        <w:rPr>
          <w:rFonts w:eastAsia="Calibri"/>
        </w:rPr>
        <w:t xml:space="preserve"> can then become his messengers as he births a message through our oftentimes painful life experience” (p. 24)</w:t>
      </w:r>
      <w:r w:rsidR="00EE2FBE">
        <w:rPr>
          <w:rFonts w:eastAsia="Calibri"/>
        </w:rPr>
        <w:t xml:space="preserve">. </w:t>
      </w:r>
      <w:r w:rsidR="006D11A7">
        <w:rPr>
          <w:rFonts w:eastAsia="Calibri"/>
        </w:rPr>
        <w:t xml:space="preserve">Indeed. </w:t>
      </w:r>
      <w:r w:rsidR="00EE2FBE">
        <w:rPr>
          <w:rFonts w:eastAsia="Calibri"/>
        </w:rPr>
        <w:t xml:space="preserve">May it be so. </w:t>
      </w:r>
    </w:p>
    <w:p w14:paraId="70395184" w14:textId="1BED0DC6" w:rsidR="00EC7C2E" w:rsidRDefault="00BA2CB4" w:rsidP="00EC7C2E">
      <w:pPr>
        <w:ind w:left="810" w:hanging="810"/>
      </w:pPr>
      <w:r>
        <w:rPr>
          <w:rFonts w:eastAsia="Calibri"/>
        </w:rPr>
        <w:tab/>
      </w:r>
    </w:p>
    <w:p w14:paraId="2EC601CA" w14:textId="77777777" w:rsidR="00E947F3" w:rsidRDefault="00E947F3" w:rsidP="00885721">
      <w:pPr>
        <w:tabs>
          <w:tab w:val="right" w:pos="8640"/>
          <w:tab w:val="right" w:pos="8640"/>
        </w:tabs>
        <w:ind w:firstLine="0"/>
      </w:pPr>
    </w:p>
    <w:p w14:paraId="03531DC1" w14:textId="7D3F6C69" w:rsidR="00A811E7" w:rsidRDefault="00C72985" w:rsidP="00680EE4">
      <w:pPr>
        <w:tabs>
          <w:tab w:val="right" w:pos="8640"/>
          <w:tab w:val="right" w:pos="8640"/>
        </w:tabs>
        <w:jc w:val="center"/>
      </w:pPr>
      <w:r>
        <w:t>WORKS CITED</w:t>
      </w:r>
    </w:p>
    <w:p w14:paraId="7A8480AA" w14:textId="5E967EE8" w:rsidR="00AB263C" w:rsidRDefault="00006517" w:rsidP="00B65255">
      <w:pPr>
        <w:ind w:left="630" w:right="437" w:hanging="540"/>
      </w:pPr>
      <w:bookmarkStart w:id="0" w:name="_Hlk153367639"/>
      <w:r>
        <w:t>Coleman, P.K. (2011). Abortion and Mental Health: A quantitative synthesis and analysis of research published from 1995-2009. British Journal of Psychiatry, 199,</w:t>
      </w:r>
      <w:r w:rsidR="00B65255">
        <w:t xml:space="preserve"> pp.</w:t>
      </w:r>
      <w:r>
        <w:t xml:space="preserve"> 180- 186 </w:t>
      </w:r>
    </w:p>
    <w:p w14:paraId="65A6E2AE" w14:textId="4CC25249" w:rsidR="00DA56D1" w:rsidRDefault="00DA56D1" w:rsidP="00930C3C">
      <w:pPr>
        <w:ind w:left="630" w:right="437" w:hanging="540"/>
      </w:pPr>
      <w:r>
        <w:t xml:space="preserve">Coleman P. K. (2022). The Turnaway Study: A Case of Self-Correction in Science Upended by Political Motivation and Unvetted Findings. </w:t>
      </w:r>
      <w:r w:rsidRPr="0049477D">
        <w:rPr>
          <w:i/>
          <w:iCs/>
        </w:rPr>
        <w:t xml:space="preserve">Frontiers in </w:t>
      </w:r>
      <w:r w:rsidR="0049477D" w:rsidRPr="0049477D">
        <w:rPr>
          <w:i/>
          <w:iCs/>
        </w:rPr>
        <w:t>Psychology</w:t>
      </w:r>
      <w:r w:rsidRPr="0049477D">
        <w:rPr>
          <w:i/>
          <w:iCs/>
        </w:rPr>
        <w:t>,</w:t>
      </w:r>
      <w:r>
        <w:t xml:space="preserve"> </w:t>
      </w:r>
      <w:r w:rsidR="0049477D">
        <w:t xml:space="preserve">p. </w:t>
      </w:r>
      <w:r>
        <w:t>13, 905221</w:t>
      </w:r>
      <w:hyperlink r:id="rId7" w:history="1">
        <w:r w:rsidR="00930C3C" w:rsidRPr="00560BA7">
          <w:rPr>
            <w:rStyle w:val="Hyperlink"/>
          </w:rPr>
          <w:t>https://doi.org/10.3389/fpsyg.2022.905221</w:t>
        </w:r>
      </w:hyperlink>
      <w:hyperlink r:id="rId8">
        <w:r>
          <w:t>.</w:t>
        </w:r>
      </w:hyperlink>
      <w:r>
        <w:t xml:space="preserve"> </w:t>
      </w:r>
    </w:p>
    <w:p w14:paraId="6EC85320" w14:textId="09BCC526" w:rsidR="003941C0" w:rsidRDefault="009F7FE6" w:rsidP="00A74F0B">
      <w:pPr>
        <w:ind w:left="810" w:hanging="810"/>
        <w:rPr>
          <w:rFonts w:eastAsia="Calibri"/>
        </w:rPr>
      </w:pPr>
      <w:r w:rsidRPr="00C55307">
        <w:rPr>
          <w:rFonts w:eastAsia="Calibri"/>
        </w:rPr>
        <w:t>Coleman, P. K., Boswell, K., Etzkorn, K., &amp; Turnwald, R. (2017). Women who suffered</w:t>
      </w:r>
      <w:r w:rsidRPr="002454E6">
        <w:rPr>
          <w:rFonts w:eastAsia="Calibri"/>
        </w:rPr>
        <w:t xml:space="preserve"> emotionally from abortion: A qualitative synthesis of their experiences. </w:t>
      </w:r>
      <w:r w:rsidRPr="00620660">
        <w:rPr>
          <w:rFonts w:eastAsia="Calibri"/>
          <w:i/>
          <w:iCs/>
        </w:rPr>
        <w:t xml:space="preserve"> Journal of American Physicians and Surgeons</w:t>
      </w:r>
      <w:r w:rsidRPr="002454E6">
        <w:rPr>
          <w:rFonts w:eastAsia="Calibri"/>
        </w:rPr>
        <w:t>,</w:t>
      </w:r>
      <w:r w:rsidRPr="006D38F0">
        <w:rPr>
          <w:rFonts w:eastAsia="Calibri"/>
          <w:i/>
          <w:iCs/>
        </w:rPr>
        <w:t xml:space="preserve"> 22(4)</w:t>
      </w:r>
      <w:r w:rsidRPr="002454E6">
        <w:rPr>
          <w:rFonts w:eastAsia="Calibri"/>
        </w:rPr>
        <w:t>, 133–118.</w:t>
      </w:r>
      <w:bookmarkEnd w:id="0"/>
    </w:p>
    <w:p w14:paraId="3F105AC9" w14:textId="34044ECF" w:rsidR="004168A6" w:rsidRPr="00A2616E" w:rsidRDefault="004168A6" w:rsidP="00A2616E">
      <w:pPr>
        <w:tabs>
          <w:tab w:val="clear" w:pos="8640"/>
        </w:tabs>
        <w:suppressAutoHyphens w:val="0"/>
        <w:autoSpaceDE/>
        <w:autoSpaceDN/>
        <w:ind w:left="720" w:hanging="720"/>
      </w:pPr>
      <w:r w:rsidRPr="004168A6">
        <w:t xml:space="preserve">Congdon, M. (2015). Wronged beyond words. </w:t>
      </w:r>
      <w:r w:rsidRPr="004168A6">
        <w:rPr>
          <w:i/>
          <w:iCs/>
        </w:rPr>
        <w:t>Philosophy &amp; Social Criticism</w:t>
      </w:r>
      <w:r w:rsidRPr="004168A6">
        <w:t xml:space="preserve">, </w:t>
      </w:r>
      <w:r w:rsidRPr="004168A6">
        <w:rPr>
          <w:i/>
          <w:iCs/>
        </w:rPr>
        <w:t>42</w:t>
      </w:r>
      <w:r w:rsidRPr="004168A6">
        <w:t xml:space="preserve">. </w:t>
      </w:r>
      <w:hyperlink r:id="rId9" w:history="1">
        <w:r w:rsidRPr="004168A6">
          <w:rPr>
            <w:color w:val="0000FF"/>
            <w:u w:val="single"/>
          </w:rPr>
          <w:t>https://doi.org/10.1177/0191453715580158</w:t>
        </w:r>
      </w:hyperlink>
    </w:p>
    <w:p w14:paraId="6AAB5972" w14:textId="252D165D" w:rsidR="00126F3E" w:rsidRPr="00126F3E" w:rsidRDefault="00126F3E" w:rsidP="00126F3E">
      <w:pPr>
        <w:ind w:left="720" w:hanging="720"/>
        <w:rPr>
          <w:u w:val="single"/>
        </w:rPr>
      </w:pPr>
      <w:r w:rsidRPr="00852FA2">
        <w:t xml:space="preserve">Dombo, E. A., Gray, C., &amp; Early, B. P. (2013).  The trauma of moral injury: Beyond the battlefield.  </w:t>
      </w:r>
      <w:r w:rsidRPr="00852FA2">
        <w:rPr>
          <w:i/>
          <w:iCs/>
        </w:rPr>
        <w:t>Journal of Religion &amp; Spirituality in Social Work: Social Thought</w:t>
      </w:r>
      <w:r w:rsidRPr="00852FA2">
        <w:t xml:space="preserve">, </w:t>
      </w:r>
      <w:r w:rsidRPr="00852FA2">
        <w:rPr>
          <w:i/>
          <w:iCs/>
        </w:rPr>
        <w:t>32</w:t>
      </w:r>
      <w:r w:rsidRPr="00852FA2">
        <w:t xml:space="preserve">(3), 197–210.  </w:t>
      </w:r>
      <w:hyperlink r:id="rId10" w:history="1">
        <w:r w:rsidRPr="00852FA2">
          <w:rPr>
            <w:u w:val="single"/>
          </w:rPr>
          <w:t>https://doi.org/10.1080/15426432.2013.801732</w:t>
        </w:r>
      </w:hyperlink>
    </w:p>
    <w:p w14:paraId="7C4CBF81" w14:textId="77777777" w:rsidR="002A2A3E" w:rsidRDefault="002A2A3E" w:rsidP="001B1DF0">
      <w:pPr>
        <w:ind w:left="720" w:hanging="720"/>
        <w:rPr>
          <w:bCs/>
        </w:rPr>
      </w:pPr>
      <w:r>
        <w:rPr>
          <w:bCs/>
        </w:rPr>
        <w:t>Hegeman, D. B. (2007). Plowing in hope-Toward a biblical theology of culture, 2</w:t>
      </w:r>
      <w:r w:rsidRPr="004E17B4">
        <w:rPr>
          <w:bCs/>
          <w:vertAlign w:val="superscript"/>
        </w:rPr>
        <w:t>nd</w:t>
      </w:r>
      <w:r>
        <w:rPr>
          <w:bCs/>
        </w:rPr>
        <w:t xml:space="preserve">. Ed. Canon Press. </w:t>
      </w:r>
    </w:p>
    <w:p w14:paraId="40AE2DEA" w14:textId="77777777" w:rsidR="00F84DB7" w:rsidRPr="00DA76A8" w:rsidRDefault="00F84DB7" w:rsidP="00F84DB7">
      <w:pPr>
        <w:tabs>
          <w:tab w:val="right" w:pos="8640"/>
          <w:tab w:val="right" w:pos="8640"/>
        </w:tabs>
        <w:ind w:left="720" w:hanging="720"/>
      </w:pPr>
      <w:r>
        <w:t xml:space="preserve">Hillman, </w:t>
      </w:r>
      <w:proofErr w:type="spellStart"/>
      <w:r>
        <w:t>Os</w:t>
      </w:r>
      <w:proofErr w:type="spellEnd"/>
      <w:r>
        <w:t xml:space="preserve">. (2017). </w:t>
      </w:r>
      <w:r w:rsidRPr="00A1461E">
        <w:rPr>
          <w:i/>
          <w:iCs/>
        </w:rPr>
        <w:t>The Joseph calling: 6 stages to discover, navigate, and fulfill your purpose.</w:t>
      </w:r>
      <w:r>
        <w:rPr>
          <w:i/>
          <w:iCs/>
        </w:rPr>
        <w:t xml:space="preserve"> </w:t>
      </w:r>
      <w:r>
        <w:t xml:space="preserve"> Racine, WI: Broadstreet Publishing Group.</w:t>
      </w:r>
    </w:p>
    <w:p w14:paraId="4CE8A391" w14:textId="1CE95D48" w:rsidR="00637347" w:rsidRPr="00A67A04" w:rsidRDefault="001B1DF0" w:rsidP="00A67A04">
      <w:pPr>
        <w:ind w:left="720" w:hanging="720"/>
        <w:rPr>
          <w:rFonts w:eastAsia="Calibri"/>
        </w:rPr>
      </w:pPr>
      <w:r w:rsidRPr="002454E6">
        <w:rPr>
          <w:rFonts w:eastAsia="Calibri"/>
        </w:rPr>
        <w:t xml:space="preserve">Koenig, H. G., &amp; Al Zaben, F. (2021). Moral injury: An increasingly recognized and widespread syndrome. </w:t>
      </w:r>
      <w:r w:rsidRPr="002454E6">
        <w:rPr>
          <w:rFonts w:eastAsia="Calibri"/>
          <w:i/>
          <w:iCs/>
        </w:rPr>
        <w:t xml:space="preserve"> Journal of Religion and Health, 60(5)</w:t>
      </w:r>
      <w:r w:rsidRPr="002454E6">
        <w:rPr>
          <w:rFonts w:eastAsia="Calibri"/>
        </w:rPr>
        <w:t xml:space="preserve">, 2989–3011.  </w:t>
      </w:r>
      <w:hyperlink r:id="rId11" w:history="1">
        <w:r w:rsidR="007716BE" w:rsidRPr="00B922D4">
          <w:rPr>
            <w:rStyle w:val="Hyperlink"/>
            <w:rFonts w:eastAsia="Calibri"/>
          </w:rPr>
          <w:t>https://doi.org/10.1007/s10943-021-01328-0</w:t>
        </w:r>
      </w:hyperlink>
    </w:p>
    <w:p w14:paraId="04578B58" w14:textId="6B0A69C5" w:rsidR="007134BF" w:rsidRDefault="00637347" w:rsidP="007134BF">
      <w:pPr>
        <w:tabs>
          <w:tab w:val="right" w:pos="8640"/>
          <w:tab w:val="right" w:pos="8640"/>
        </w:tabs>
        <w:ind w:left="720" w:hanging="720"/>
        <w:rPr>
          <w:rStyle w:val="Hyperlink"/>
        </w:rPr>
      </w:pPr>
      <w:r>
        <w:t xml:space="preserve">Litz, B. T., Stein, N., Delaney, E., Lebowitz, L., Nash, W. P., Silva, C., &amp; </w:t>
      </w:r>
      <w:proofErr w:type="spellStart"/>
      <w:r>
        <w:t>Maguen</w:t>
      </w:r>
      <w:proofErr w:type="spellEnd"/>
      <w:r>
        <w:t xml:space="preserve">, S. (2009). Moral injury and moral repair in war veterans: A preliminary model and intervention strategy. </w:t>
      </w:r>
      <w:r>
        <w:rPr>
          <w:i/>
          <w:iCs/>
        </w:rPr>
        <w:t>Clinical Psychology Review</w:t>
      </w:r>
      <w:r>
        <w:t xml:space="preserve">, </w:t>
      </w:r>
      <w:r>
        <w:rPr>
          <w:i/>
          <w:iCs/>
        </w:rPr>
        <w:t>29</w:t>
      </w:r>
      <w:r>
        <w:t xml:space="preserve">(8), 695-706. </w:t>
      </w:r>
      <w:hyperlink r:id="rId12" w:history="1">
        <w:r w:rsidR="007134BF" w:rsidRPr="00560BA7">
          <w:rPr>
            <w:rStyle w:val="Hyperlink"/>
          </w:rPr>
          <w:t>https://doi.org/10.1016/j.cpr.2009.07.003</w:t>
        </w:r>
      </w:hyperlink>
    </w:p>
    <w:p w14:paraId="3F3258B1" w14:textId="7D9F26AB" w:rsidR="00E21C81" w:rsidRPr="00E21C81" w:rsidRDefault="00E21C81" w:rsidP="00E21C81">
      <w:pPr>
        <w:ind w:firstLine="0"/>
        <w:rPr>
          <w:i/>
          <w:iCs/>
        </w:rPr>
      </w:pPr>
      <w:r w:rsidRPr="007242CC">
        <w:rPr>
          <w:i/>
          <w:iCs/>
        </w:rPr>
        <w:t>New International Bible</w:t>
      </w:r>
      <w:r>
        <w:rPr>
          <w:i/>
          <w:iCs/>
        </w:rPr>
        <w:t>.</w:t>
      </w:r>
      <w:r>
        <w:t xml:space="preserve"> (2003). Zondervan, Grand Rapids, Michigan</w:t>
      </w:r>
    </w:p>
    <w:p w14:paraId="1106C0F8" w14:textId="01F08CD5" w:rsidR="005A1ACD" w:rsidRPr="007134BF" w:rsidRDefault="001B241B" w:rsidP="007134BF">
      <w:pPr>
        <w:tabs>
          <w:tab w:val="right" w:pos="8640"/>
          <w:tab w:val="right" w:pos="8640"/>
        </w:tabs>
        <w:ind w:left="720" w:hanging="720"/>
      </w:pPr>
      <w:r>
        <w:rPr>
          <w:bCs/>
        </w:rPr>
        <w:t xml:space="preserve">Schmidt, A. J. (2004). </w:t>
      </w:r>
      <w:r w:rsidRPr="004E17B4">
        <w:rPr>
          <w:bCs/>
          <w:i/>
          <w:iCs/>
        </w:rPr>
        <w:t>How Christianity Changed the World.</w:t>
      </w:r>
      <w:r>
        <w:rPr>
          <w:bCs/>
        </w:rPr>
        <w:t xml:space="preserve"> Zondervan. </w:t>
      </w:r>
    </w:p>
    <w:p w14:paraId="732E0B74" w14:textId="77777777" w:rsidR="00FD5426" w:rsidRDefault="00FD5426" w:rsidP="00FD5426">
      <w:pPr>
        <w:ind w:left="810" w:hanging="810"/>
        <w:rPr>
          <w:bCs/>
        </w:rPr>
      </w:pPr>
      <w:r>
        <w:rPr>
          <w:bCs/>
        </w:rPr>
        <w:t xml:space="preserve">Ward, D. (2014). Interdisciplinary faith-learning integration for social change. </w:t>
      </w:r>
      <w:r w:rsidRPr="004E4B29">
        <w:rPr>
          <w:bCs/>
          <w:i/>
          <w:iCs/>
        </w:rPr>
        <w:t>JIS,</w:t>
      </w:r>
      <w:r>
        <w:rPr>
          <w:bCs/>
        </w:rPr>
        <w:t xml:space="preserve"> V26, (1-2), 29-56.</w:t>
      </w:r>
    </w:p>
    <w:p w14:paraId="476C05EC" w14:textId="77777777" w:rsidR="009E4327" w:rsidRDefault="009E4327" w:rsidP="00FD5426">
      <w:pPr>
        <w:ind w:left="810" w:hanging="810"/>
        <w:rPr>
          <w:bCs/>
        </w:rPr>
      </w:pPr>
    </w:p>
    <w:p w14:paraId="24F75CCB" w14:textId="03ADEF79" w:rsidR="00A443CB" w:rsidRDefault="00A443CB">
      <w:pPr>
        <w:tabs>
          <w:tab w:val="right" w:pos="8640"/>
          <w:tab w:val="right" w:pos="8640"/>
        </w:tabs>
        <w:spacing w:line="240" w:lineRule="auto"/>
        <w:ind w:firstLine="0"/>
      </w:pPr>
    </w:p>
    <w:sectPr w:rsidR="00A443CB">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F69FB" w14:textId="77777777" w:rsidR="007200C9" w:rsidRDefault="007200C9">
      <w:pPr>
        <w:spacing w:line="240" w:lineRule="auto"/>
      </w:pPr>
      <w:r>
        <w:separator/>
      </w:r>
    </w:p>
  </w:endnote>
  <w:endnote w:type="continuationSeparator" w:id="0">
    <w:p w14:paraId="604F4B35" w14:textId="77777777" w:rsidR="007200C9" w:rsidRDefault="007200C9">
      <w:pPr>
        <w:spacing w:line="240" w:lineRule="auto"/>
      </w:pPr>
      <w:r>
        <w:continuationSeparator/>
      </w:r>
    </w:p>
  </w:endnote>
  <w:endnote w:type="continuationNotice" w:id="1">
    <w:p w14:paraId="28214CB5" w14:textId="77777777" w:rsidR="007200C9" w:rsidRDefault="007200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F907" w14:textId="77777777" w:rsidR="007200C9" w:rsidRDefault="007200C9">
      <w:pPr>
        <w:spacing w:line="240" w:lineRule="auto"/>
      </w:pPr>
      <w:r>
        <w:separator/>
      </w:r>
    </w:p>
  </w:footnote>
  <w:footnote w:type="continuationSeparator" w:id="0">
    <w:p w14:paraId="55E22693" w14:textId="77777777" w:rsidR="007200C9" w:rsidRDefault="007200C9">
      <w:pPr>
        <w:spacing w:line="240" w:lineRule="auto"/>
      </w:pPr>
      <w:r>
        <w:continuationSeparator/>
      </w:r>
    </w:p>
  </w:footnote>
  <w:footnote w:type="continuationNotice" w:id="1">
    <w:p w14:paraId="62611F2F" w14:textId="77777777" w:rsidR="007200C9" w:rsidRDefault="007200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EB87" w14:textId="5D1CA458" w:rsidR="0094434B" w:rsidRPr="002F7997" w:rsidRDefault="002F7997" w:rsidP="002C37C4">
    <w:pPr>
      <w:pBdr>
        <w:top w:val="nil"/>
        <w:left w:val="nil"/>
        <w:bottom w:val="nil"/>
        <w:right w:val="nil"/>
        <w:between w:val="nil"/>
      </w:pBdr>
      <w:tabs>
        <w:tab w:val="center" w:pos="4680"/>
        <w:tab w:val="right" w:pos="9360"/>
      </w:tabs>
      <w:ind w:left="-810" w:firstLine="0"/>
      <w:rPr>
        <w:rFonts w:ascii="Arial" w:eastAsia="Arial" w:hAnsi="Arial" w:cs="Arial"/>
        <w:color w:val="000000"/>
        <w:sz w:val="16"/>
        <w:szCs w:val="16"/>
      </w:rPr>
    </w:pPr>
    <w:r>
      <w:rPr>
        <w:rFonts w:ascii="Arial" w:eastAsia="Arial" w:hAnsi="Arial" w:cs="Arial"/>
        <w:color w:val="000000"/>
        <w:sz w:val="16"/>
        <w:szCs w:val="16"/>
      </w:rPr>
      <w:t xml:space="preserve">Kay Lyn </w:t>
    </w:r>
    <w:proofErr w:type="gramStart"/>
    <w:r>
      <w:rPr>
        <w:rFonts w:ascii="Arial" w:eastAsia="Arial" w:hAnsi="Arial" w:cs="Arial"/>
        <w:color w:val="000000"/>
        <w:sz w:val="16"/>
        <w:szCs w:val="16"/>
      </w:rPr>
      <w:t>Carlson</w:t>
    </w:r>
    <w:r>
      <w:rPr>
        <w:rFonts w:ascii="Arial" w:eastAsia="Arial" w:hAnsi="Arial" w:cs="Arial"/>
        <w:sz w:val="16"/>
        <w:szCs w:val="16"/>
      </w:rPr>
      <w:t xml:space="preserve">,   </w:t>
    </w:r>
    <w:proofErr w:type="gramEnd"/>
    <w:r>
      <w:rPr>
        <w:rFonts w:ascii="Arial" w:eastAsia="Arial" w:hAnsi="Arial" w:cs="Arial"/>
        <w:sz w:val="16"/>
        <w:szCs w:val="16"/>
      </w:rPr>
      <w:t xml:space="preserve">  Course # PHI-815</w:t>
    </w:r>
    <w:r>
      <w:rPr>
        <w:rFonts w:ascii="Arial" w:eastAsia="Arial" w:hAnsi="Arial" w:cs="Arial"/>
        <w:color w:val="000000"/>
        <w:sz w:val="16"/>
        <w:szCs w:val="16"/>
      </w:rPr>
      <w:t>,     History of the Integration of Religion and Society    Assignment #</w:t>
    </w:r>
    <w:r w:rsidR="006B3997">
      <w:rPr>
        <w:rFonts w:ascii="Arial" w:eastAsia="Arial" w:hAnsi="Arial" w:cs="Arial"/>
        <w:color w:val="000000"/>
        <w:sz w:val="16"/>
        <w:szCs w:val="16"/>
      </w:rPr>
      <w:t>3 Essay</w:t>
    </w:r>
    <w:r>
      <w:rPr>
        <w:rFonts w:ascii="Arial" w:eastAsia="Arial" w:hAnsi="Arial" w:cs="Arial"/>
        <w:color w:val="000000"/>
        <w:sz w:val="16"/>
        <w:szCs w:val="16"/>
      </w:rPr>
      <w:t xml:space="preserve">,    Dec. </w:t>
    </w:r>
    <w:r w:rsidR="008957C6">
      <w:rPr>
        <w:rFonts w:ascii="Arial" w:eastAsia="Arial" w:hAnsi="Arial" w:cs="Arial"/>
        <w:color w:val="000000"/>
        <w:sz w:val="16"/>
        <w:szCs w:val="16"/>
      </w:rPr>
      <w:t>1</w:t>
    </w:r>
    <w:r w:rsidR="00C72985">
      <w:rPr>
        <w:rFonts w:ascii="Arial" w:eastAsia="Arial" w:hAnsi="Arial" w:cs="Arial"/>
        <w:color w:val="000000"/>
        <w:sz w:val="16"/>
        <w:szCs w:val="16"/>
      </w:rPr>
      <w:t>4</w:t>
    </w:r>
    <w:r w:rsidRPr="00EE54CE">
      <w:rPr>
        <w:rFonts w:ascii="Arial" w:eastAsia="Arial" w:hAnsi="Arial" w:cs="Arial"/>
        <w:color w:val="000000"/>
        <w:sz w:val="16"/>
        <w:szCs w:val="16"/>
        <w:vertAlign w:val="superscript"/>
      </w:rPr>
      <w:t>th</w:t>
    </w:r>
    <w:r>
      <w:rPr>
        <w:rFonts w:ascii="Arial" w:eastAsia="Arial" w:hAnsi="Arial" w:cs="Arial"/>
        <w:color w:val="000000"/>
        <w:sz w:val="16"/>
        <w:szCs w:val="16"/>
      </w:rPr>
      <w:t xml:space="preserve">, 2023         </w:t>
    </w:r>
    <w:r>
      <w:rPr>
        <w:rFonts w:ascii="Arial" w:eastAsia="Arial" w:hAnsi="Arial" w:cs="Arial"/>
        <w:sz w:val="16"/>
        <w:szCs w:val="16"/>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34B"/>
    <w:rsid w:val="00001675"/>
    <w:rsid w:val="000020FF"/>
    <w:rsid w:val="000035F5"/>
    <w:rsid w:val="0000451E"/>
    <w:rsid w:val="000061C0"/>
    <w:rsid w:val="00006517"/>
    <w:rsid w:val="000074A9"/>
    <w:rsid w:val="00010282"/>
    <w:rsid w:val="00012EF4"/>
    <w:rsid w:val="00016D91"/>
    <w:rsid w:val="00017A13"/>
    <w:rsid w:val="000203CF"/>
    <w:rsid w:val="000240FC"/>
    <w:rsid w:val="00025163"/>
    <w:rsid w:val="00025E07"/>
    <w:rsid w:val="0002784F"/>
    <w:rsid w:val="00027AD3"/>
    <w:rsid w:val="00030194"/>
    <w:rsid w:val="00031071"/>
    <w:rsid w:val="0003255B"/>
    <w:rsid w:val="00033207"/>
    <w:rsid w:val="000354E8"/>
    <w:rsid w:val="00040D3D"/>
    <w:rsid w:val="00043D19"/>
    <w:rsid w:val="000446AC"/>
    <w:rsid w:val="00054392"/>
    <w:rsid w:val="00055B10"/>
    <w:rsid w:val="000566FD"/>
    <w:rsid w:val="00057AE9"/>
    <w:rsid w:val="00057CFA"/>
    <w:rsid w:val="000666D5"/>
    <w:rsid w:val="000671D0"/>
    <w:rsid w:val="00071566"/>
    <w:rsid w:val="000738D2"/>
    <w:rsid w:val="0007455A"/>
    <w:rsid w:val="00074C5E"/>
    <w:rsid w:val="00074FDF"/>
    <w:rsid w:val="0007501E"/>
    <w:rsid w:val="00077641"/>
    <w:rsid w:val="000807D4"/>
    <w:rsid w:val="00081119"/>
    <w:rsid w:val="00081928"/>
    <w:rsid w:val="00082435"/>
    <w:rsid w:val="00083EC4"/>
    <w:rsid w:val="00085563"/>
    <w:rsid w:val="00091B07"/>
    <w:rsid w:val="00094E2D"/>
    <w:rsid w:val="00097ABE"/>
    <w:rsid w:val="000A01E7"/>
    <w:rsid w:val="000A344A"/>
    <w:rsid w:val="000A4675"/>
    <w:rsid w:val="000B0054"/>
    <w:rsid w:val="000B20E3"/>
    <w:rsid w:val="000B642B"/>
    <w:rsid w:val="000C239E"/>
    <w:rsid w:val="000C345A"/>
    <w:rsid w:val="000C345B"/>
    <w:rsid w:val="000C3F49"/>
    <w:rsid w:val="000C6398"/>
    <w:rsid w:val="000D0776"/>
    <w:rsid w:val="000D07B6"/>
    <w:rsid w:val="000D2722"/>
    <w:rsid w:val="000D38B3"/>
    <w:rsid w:val="000D3AE6"/>
    <w:rsid w:val="000D40D0"/>
    <w:rsid w:val="000D5C67"/>
    <w:rsid w:val="000E2B71"/>
    <w:rsid w:val="000E33A5"/>
    <w:rsid w:val="000E56D1"/>
    <w:rsid w:val="000F3D8C"/>
    <w:rsid w:val="000F46EE"/>
    <w:rsid w:val="000F6E8C"/>
    <w:rsid w:val="000F786D"/>
    <w:rsid w:val="00100579"/>
    <w:rsid w:val="00103202"/>
    <w:rsid w:val="00105E5B"/>
    <w:rsid w:val="00106278"/>
    <w:rsid w:val="0010761F"/>
    <w:rsid w:val="00107C29"/>
    <w:rsid w:val="00111E4F"/>
    <w:rsid w:val="001120E3"/>
    <w:rsid w:val="00112793"/>
    <w:rsid w:val="00112B1D"/>
    <w:rsid w:val="0011566D"/>
    <w:rsid w:val="00116392"/>
    <w:rsid w:val="00117808"/>
    <w:rsid w:val="001230C7"/>
    <w:rsid w:val="001237C1"/>
    <w:rsid w:val="00126F3E"/>
    <w:rsid w:val="0013026C"/>
    <w:rsid w:val="00134364"/>
    <w:rsid w:val="00134A35"/>
    <w:rsid w:val="00135EDA"/>
    <w:rsid w:val="00141E76"/>
    <w:rsid w:val="001451A6"/>
    <w:rsid w:val="001457F5"/>
    <w:rsid w:val="00150D6D"/>
    <w:rsid w:val="00151520"/>
    <w:rsid w:val="001517EB"/>
    <w:rsid w:val="0015184B"/>
    <w:rsid w:val="00152C0C"/>
    <w:rsid w:val="00156654"/>
    <w:rsid w:val="001577C0"/>
    <w:rsid w:val="001578BC"/>
    <w:rsid w:val="001603B9"/>
    <w:rsid w:val="00160869"/>
    <w:rsid w:val="00161621"/>
    <w:rsid w:val="001622BE"/>
    <w:rsid w:val="001623B7"/>
    <w:rsid w:val="0016351F"/>
    <w:rsid w:val="00165DF1"/>
    <w:rsid w:val="001672B2"/>
    <w:rsid w:val="001761E8"/>
    <w:rsid w:val="001818B5"/>
    <w:rsid w:val="001829EA"/>
    <w:rsid w:val="001833EB"/>
    <w:rsid w:val="00183599"/>
    <w:rsid w:val="00185800"/>
    <w:rsid w:val="0018586E"/>
    <w:rsid w:val="00190E8D"/>
    <w:rsid w:val="00191FD0"/>
    <w:rsid w:val="001943E1"/>
    <w:rsid w:val="00194A0E"/>
    <w:rsid w:val="00197C93"/>
    <w:rsid w:val="001A02EE"/>
    <w:rsid w:val="001A18F4"/>
    <w:rsid w:val="001A38CE"/>
    <w:rsid w:val="001A3A8A"/>
    <w:rsid w:val="001B0972"/>
    <w:rsid w:val="001B0EA3"/>
    <w:rsid w:val="001B1DF0"/>
    <w:rsid w:val="001B241B"/>
    <w:rsid w:val="001B7056"/>
    <w:rsid w:val="001C29A2"/>
    <w:rsid w:val="001C74CF"/>
    <w:rsid w:val="001D08F6"/>
    <w:rsid w:val="001D43C6"/>
    <w:rsid w:val="001D7AE2"/>
    <w:rsid w:val="001D7E93"/>
    <w:rsid w:val="001E0C09"/>
    <w:rsid w:val="001E3BEA"/>
    <w:rsid w:val="001E4B59"/>
    <w:rsid w:val="001E5811"/>
    <w:rsid w:val="001E6A25"/>
    <w:rsid w:val="001E7D1A"/>
    <w:rsid w:val="001F0CF8"/>
    <w:rsid w:val="001F139A"/>
    <w:rsid w:val="001F3AE3"/>
    <w:rsid w:val="001F6B8C"/>
    <w:rsid w:val="00202C47"/>
    <w:rsid w:val="0020315F"/>
    <w:rsid w:val="00204502"/>
    <w:rsid w:val="00205782"/>
    <w:rsid w:val="00206B9C"/>
    <w:rsid w:val="00207C9C"/>
    <w:rsid w:val="002103F6"/>
    <w:rsid w:val="0021070E"/>
    <w:rsid w:val="002113C7"/>
    <w:rsid w:val="0021268D"/>
    <w:rsid w:val="00215878"/>
    <w:rsid w:val="00217028"/>
    <w:rsid w:val="002232F2"/>
    <w:rsid w:val="00223871"/>
    <w:rsid w:val="00224AB6"/>
    <w:rsid w:val="002269D3"/>
    <w:rsid w:val="00226DC6"/>
    <w:rsid w:val="002315EB"/>
    <w:rsid w:val="00231E6E"/>
    <w:rsid w:val="00244F90"/>
    <w:rsid w:val="0024547A"/>
    <w:rsid w:val="00246056"/>
    <w:rsid w:val="00250C6F"/>
    <w:rsid w:val="00252FB0"/>
    <w:rsid w:val="002537FC"/>
    <w:rsid w:val="002560D6"/>
    <w:rsid w:val="00256258"/>
    <w:rsid w:val="00257D47"/>
    <w:rsid w:val="002610C3"/>
    <w:rsid w:val="00264062"/>
    <w:rsid w:val="00265719"/>
    <w:rsid w:val="002700F9"/>
    <w:rsid w:val="002702E0"/>
    <w:rsid w:val="0027087A"/>
    <w:rsid w:val="002709BC"/>
    <w:rsid w:val="00270C63"/>
    <w:rsid w:val="00271D0E"/>
    <w:rsid w:val="00273CE4"/>
    <w:rsid w:val="002741B2"/>
    <w:rsid w:val="00274E4E"/>
    <w:rsid w:val="0027635E"/>
    <w:rsid w:val="002763B0"/>
    <w:rsid w:val="0027667E"/>
    <w:rsid w:val="0028059A"/>
    <w:rsid w:val="00281F71"/>
    <w:rsid w:val="002827BC"/>
    <w:rsid w:val="00284937"/>
    <w:rsid w:val="00285186"/>
    <w:rsid w:val="0028550A"/>
    <w:rsid w:val="00286430"/>
    <w:rsid w:val="002878F5"/>
    <w:rsid w:val="0029395E"/>
    <w:rsid w:val="00296297"/>
    <w:rsid w:val="002A0598"/>
    <w:rsid w:val="002A0974"/>
    <w:rsid w:val="002A1931"/>
    <w:rsid w:val="002A1CAE"/>
    <w:rsid w:val="002A2A3E"/>
    <w:rsid w:val="002A5810"/>
    <w:rsid w:val="002A58A2"/>
    <w:rsid w:val="002A5D79"/>
    <w:rsid w:val="002A6CC8"/>
    <w:rsid w:val="002B31A2"/>
    <w:rsid w:val="002B3B73"/>
    <w:rsid w:val="002B523B"/>
    <w:rsid w:val="002B7A51"/>
    <w:rsid w:val="002C0FDB"/>
    <w:rsid w:val="002C3095"/>
    <w:rsid w:val="002C3440"/>
    <w:rsid w:val="002C37C4"/>
    <w:rsid w:val="002C4726"/>
    <w:rsid w:val="002D10F5"/>
    <w:rsid w:val="002D47C6"/>
    <w:rsid w:val="002D5948"/>
    <w:rsid w:val="002D6BD3"/>
    <w:rsid w:val="002D7AC6"/>
    <w:rsid w:val="002E3063"/>
    <w:rsid w:val="002E366A"/>
    <w:rsid w:val="002E426E"/>
    <w:rsid w:val="002E4E79"/>
    <w:rsid w:val="002E5485"/>
    <w:rsid w:val="002E6A71"/>
    <w:rsid w:val="002F2CF0"/>
    <w:rsid w:val="002F33ED"/>
    <w:rsid w:val="002F3EC2"/>
    <w:rsid w:val="002F5C2B"/>
    <w:rsid w:val="002F5EF1"/>
    <w:rsid w:val="002F6C81"/>
    <w:rsid w:val="002F7997"/>
    <w:rsid w:val="003008B1"/>
    <w:rsid w:val="00302DF6"/>
    <w:rsid w:val="003049EC"/>
    <w:rsid w:val="00313F4D"/>
    <w:rsid w:val="003149B6"/>
    <w:rsid w:val="00314FDC"/>
    <w:rsid w:val="00315A3D"/>
    <w:rsid w:val="00320487"/>
    <w:rsid w:val="00321782"/>
    <w:rsid w:val="00325830"/>
    <w:rsid w:val="00327C97"/>
    <w:rsid w:val="003307C4"/>
    <w:rsid w:val="00332E6D"/>
    <w:rsid w:val="00335B58"/>
    <w:rsid w:val="003409BF"/>
    <w:rsid w:val="00341062"/>
    <w:rsid w:val="00341B64"/>
    <w:rsid w:val="00347CF1"/>
    <w:rsid w:val="00350DF8"/>
    <w:rsid w:val="0035136F"/>
    <w:rsid w:val="00352AEB"/>
    <w:rsid w:val="00354438"/>
    <w:rsid w:val="0035495F"/>
    <w:rsid w:val="00354DDE"/>
    <w:rsid w:val="0035644C"/>
    <w:rsid w:val="00356792"/>
    <w:rsid w:val="003573A7"/>
    <w:rsid w:val="0035769C"/>
    <w:rsid w:val="003600DC"/>
    <w:rsid w:val="00361103"/>
    <w:rsid w:val="00362EAB"/>
    <w:rsid w:val="00363034"/>
    <w:rsid w:val="003635E8"/>
    <w:rsid w:val="00371348"/>
    <w:rsid w:val="00371EBD"/>
    <w:rsid w:val="00372F61"/>
    <w:rsid w:val="003743D6"/>
    <w:rsid w:val="0037612C"/>
    <w:rsid w:val="003769B2"/>
    <w:rsid w:val="003772BB"/>
    <w:rsid w:val="0038026F"/>
    <w:rsid w:val="00381F10"/>
    <w:rsid w:val="003851CE"/>
    <w:rsid w:val="00385E3B"/>
    <w:rsid w:val="00386117"/>
    <w:rsid w:val="00387510"/>
    <w:rsid w:val="003915F3"/>
    <w:rsid w:val="003941C0"/>
    <w:rsid w:val="003942D8"/>
    <w:rsid w:val="0039581A"/>
    <w:rsid w:val="003969D5"/>
    <w:rsid w:val="003972C2"/>
    <w:rsid w:val="003A0338"/>
    <w:rsid w:val="003A2FFC"/>
    <w:rsid w:val="003A3B65"/>
    <w:rsid w:val="003A692F"/>
    <w:rsid w:val="003A6ACB"/>
    <w:rsid w:val="003B14E3"/>
    <w:rsid w:val="003B2DA2"/>
    <w:rsid w:val="003B411E"/>
    <w:rsid w:val="003B5A73"/>
    <w:rsid w:val="003B7817"/>
    <w:rsid w:val="003C4BA3"/>
    <w:rsid w:val="003D0615"/>
    <w:rsid w:val="003D10B0"/>
    <w:rsid w:val="003D2E02"/>
    <w:rsid w:val="003D3174"/>
    <w:rsid w:val="003D3D22"/>
    <w:rsid w:val="003D47CD"/>
    <w:rsid w:val="003D52E3"/>
    <w:rsid w:val="003E3097"/>
    <w:rsid w:val="003E4D0D"/>
    <w:rsid w:val="003E635D"/>
    <w:rsid w:val="003E67D0"/>
    <w:rsid w:val="003F1066"/>
    <w:rsid w:val="003F167A"/>
    <w:rsid w:val="003F32B3"/>
    <w:rsid w:val="003F46C1"/>
    <w:rsid w:val="004004CB"/>
    <w:rsid w:val="004028C5"/>
    <w:rsid w:val="0040662E"/>
    <w:rsid w:val="0040737E"/>
    <w:rsid w:val="00413841"/>
    <w:rsid w:val="004168A6"/>
    <w:rsid w:val="0041717C"/>
    <w:rsid w:val="0042216D"/>
    <w:rsid w:val="00424929"/>
    <w:rsid w:val="00425808"/>
    <w:rsid w:val="00425EC0"/>
    <w:rsid w:val="00426140"/>
    <w:rsid w:val="00426DD0"/>
    <w:rsid w:val="0042745A"/>
    <w:rsid w:val="00427AC9"/>
    <w:rsid w:val="00430037"/>
    <w:rsid w:val="00430E11"/>
    <w:rsid w:val="00435709"/>
    <w:rsid w:val="00436E06"/>
    <w:rsid w:val="00437076"/>
    <w:rsid w:val="00437A90"/>
    <w:rsid w:val="00440142"/>
    <w:rsid w:val="0044341F"/>
    <w:rsid w:val="00445AEB"/>
    <w:rsid w:val="0045392C"/>
    <w:rsid w:val="00453EB4"/>
    <w:rsid w:val="00456EA0"/>
    <w:rsid w:val="0045766F"/>
    <w:rsid w:val="00457957"/>
    <w:rsid w:val="00463BB2"/>
    <w:rsid w:val="004640FF"/>
    <w:rsid w:val="00464DE9"/>
    <w:rsid w:val="00470CAD"/>
    <w:rsid w:val="00473F9F"/>
    <w:rsid w:val="004758F3"/>
    <w:rsid w:val="00476431"/>
    <w:rsid w:val="00481AC7"/>
    <w:rsid w:val="0048217A"/>
    <w:rsid w:val="0048219F"/>
    <w:rsid w:val="004826FB"/>
    <w:rsid w:val="00483A2E"/>
    <w:rsid w:val="004862D3"/>
    <w:rsid w:val="0048648A"/>
    <w:rsid w:val="004864A9"/>
    <w:rsid w:val="00486F3A"/>
    <w:rsid w:val="004877E6"/>
    <w:rsid w:val="00491686"/>
    <w:rsid w:val="004922F3"/>
    <w:rsid w:val="004923E6"/>
    <w:rsid w:val="00492F8B"/>
    <w:rsid w:val="004935D4"/>
    <w:rsid w:val="0049367D"/>
    <w:rsid w:val="0049477D"/>
    <w:rsid w:val="00495941"/>
    <w:rsid w:val="004966C0"/>
    <w:rsid w:val="004A1625"/>
    <w:rsid w:val="004A1CD6"/>
    <w:rsid w:val="004A2D95"/>
    <w:rsid w:val="004A2F8F"/>
    <w:rsid w:val="004A3CF4"/>
    <w:rsid w:val="004A3D0B"/>
    <w:rsid w:val="004A3D22"/>
    <w:rsid w:val="004A3FA9"/>
    <w:rsid w:val="004A4915"/>
    <w:rsid w:val="004A57CC"/>
    <w:rsid w:val="004B13D1"/>
    <w:rsid w:val="004B2AAC"/>
    <w:rsid w:val="004B4430"/>
    <w:rsid w:val="004B5D6B"/>
    <w:rsid w:val="004B6245"/>
    <w:rsid w:val="004B62BF"/>
    <w:rsid w:val="004C01E7"/>
    <w:rsid w:val="004C08A8"/>
    <w:rsid w:val="004C0D05"/>
    <w:rsid w:val="004C1258"/>
    <w:rsid w:val="004C1A9B"/>
    <w:rsid w:val="004C38C8"/>
    <w:rsid w:val="004C5D47"/>
    <w:rsid w:val="004D2B1D"/>
    <w:rsid w:val="004D5D1B"/>
    <w:rsid w:val="004D6BD9"/>
    <w:rsid w:val="004D6D98"/>
    <w:rsid w:val="004E00EE"/>
    <w:rsid w:val="004E3A2A"/>
    <w:rsid w:val="004E6ABB"/>
    <w:rsid w:val="004E7469"/>
    <w:rsid w:val="004F0B83"/>
    <w:rsid w:val="004F249B"/>
    <w:rsid w:val="004F3AF4"/>
    <w:rsid w:val="004F4172"/>
    <w:rsid w:val="004F5F8F"/>
    <w:rsid w:val="00503923"/>
    <w:rsid w:val="00504FF1"/>
    <w:rsid w:val="00505923"/>
    <w:rsid w:val="00514D07"/>
    <w:rsid w:val="00515A4A"/>
    <w:rsid w:val="00515B81"/>
    <w:rsid w:val="00515D22"/>
    <w:rsid w:val="00516638"/>
    <w:rsid w:val="0052071C"/>
    <w:rsid w:val="00521B42"/>
    <w:rsid w:val="00521FC8"/>
    <w:rsid w:val="00523671"/>
    <w:rsid w:val="00524D50"/>
    <w:rsid w:val="0052541A"/>
    <w:rsid w:val="0052564C"/>
    <w:rsid w:val="00527310"/>
    <w:rsid w:val="00531974"/>
    <w:rsid w:val="00532531"/>
    <w:rsid w:val="005332A3"/>
    <w:rsid w:val="00537765"/>
    <w:rsid w:val="00542332"/>
    <w:rsid w:val="005432A1"/>
    <w:rsid w:val="0054463D"/>
    <w:rsid w:val="005521E0"/>
    <w:rsid w:val="00554B2C"/>
    <w:rsid w:val="005557C6"/>
    <w:rsid w:val="00556BCB"/>
    <w:rsid w:val="00561806"/>
    <w:rsid w:val="005627A1"/>
    <w:rsid w:val="005633BB"/>
    <w:rsid w:val="0056590B"/>
    <w:rsid w:val="005718DB"/>
    <w:rsid w:val="005719CF"/>
    <w:rsid w:val="00573B43"/>
    <w:rsid w:val="00574E4B"/>
    <w:rsid w:val="00575441"/>
    <w:rsid w:val="005759F4"/>
    <w:rsid w:val="00576AD5"/>
    <w:rsid w:val="00577E90"/>
    <w:rsid w:val="00580ED4"/>
    <w:rsid w:val="00583E71"/>
    <w:rsid w:val="005842BB"/>
    <w:rsid w:val="00585E3A"/>
    <w:rsid w:val="00586686"/>
    <w:rsid w:val="0059052C"/>
    <w:rsid w:val="00592508"/>
    <w:rsid w:val="00592563"/>
    <w:rsid w:val="0059461C"/>
    <w:rsid w:val="005954AC"/>
    <w:rsid w:val="0059568E"/>
    <w:rsid w:val="005A0956"/>
    <w:rsid w:val="005A1ACD"/>
    <w:rsid w:val="005A3EB0"/>
    <w:rsid w:val="005A4096"/>
    <w:rsid w:val="005A570E"/>
    <w:rsid w:val="005A5E6B"/>
    <w:rsid w:val="005A629A"/>
    <w:rsid w:val="005A708E"/>
    <w:rsid w:val="005A779B"/>
    <w:rsid w:val="005A7FBE"/>
    <w:rsid w:val="005B048D"/>
    <w:rsid w:val="005B08A2"/>
    <w:rsid w:val="005B091B"/>
    <w:rsid w:val="005B2274"/>
    <w:rsid w:val="005B3EC6"/>
    <w:rsid w:val="005B4387"/>
    <w:rsid w:val="005B4D2B"/>
    <w:rsid w:val="005B5A52"/>
    <w:rsid w:val="005B659F"/>
    <w:rsid w:val="005B7D09"/>
    <w:rsid w:val="005C3714"/>
    <w:rsid w:val="005C4F7D"/>
    <w:rsid w:val="005C617A"/>
    <w:rsid w:val="005D3AB2"/>
    <w:rsid w:val="005D560D"/>
    <w:rsid w:val="005D6971"/>
    <w:rsid w:val="005D7173"/>
    <w:rsid w:val="005E038A"/>
    <w:rsid w:val="005E0CAA"/>
    <w:rsid w:val="005E18FB"/>
    <w:rsid w:val="005E50AB"/>
    <w:rsid w:val="005E5D95"/>
    <w:rsid w:val="005F0A07"/>
    <w:rsid w:val="005F2E29"/>
    <w:rsid w:val="005F3051"/>
    <w:rsid w:val="005F3FC0"/>
    <w:rsid w:val="00600A1B"/>
    <w:rsid w:val="0060252C"/>
    <w:rsid w:val="0060262F"/>
    <w:rsid w:val="00603F05"/>
    <w:rsid w:val="0060569D"/>
    <w:rsid w:val="006072E8"/>
    <w:rsid w:val="00610AB2"/>
    <w:rsid w:val="00610BE5"/>
    <w:rsid w:val="00612A46"/>
    <w:rsid w:val="006149FB"/>
    <w:rsid w:val="006202E3"/>
    <w:rsid w:val="00620425"/>
    <w:rsid w:val="00620A9B"/>
    <w:rsid w:val="0062109E"/>
    <w:rsid w:val="0062120C"/>
    <w:rsid w:val="00621716"/>
    <w:rsid w:val="006223DC"/>
    <w:rsid w:val="00626914"/>
    <w:rsid w:val="00626F20"/>
    <w:rsid w:val="00630681"/>
    <w:rsid w:val="006333D9"/>
    <w:rsid w:val="0063413B"/>
    <w:rsid w:val="006360DD"/>
    <w:rsid w:val="00637347"/>
    <w:rsid w:val="006379A0"/>
    <w:rsid w:val="00641CB9"/>
    <w:rsid w:val="00642A0B"/>
    <w:rsid w:val="00644312"/>
    <w:rsid w:val="00647738"/>
    <w:rsid w:val="00647952"/>
    <w:rsid w:val="00647BD2"/>
    <w:rsid w:val="006529C7"/>
    <w:rsid w:val="006542F1"/>
    <w:rsid w:val="00656713"/>
    <w:rsid w:val="00656844"/>
    <w:rsid w:val="00657119"/>
    <w:rsid w:val="0065726D"/>
    <w:rsid w:val="006606F4"/>
    <w:rsid w:val="00663353"/>
    <w:rsid w:val="006650F4"/>
    <w:rsid w:val="00672016"/>
    <w:rsid w:val="006731A1"/>
    <w:rsid w:val="00676818"/>
    <w:rsid w:val="00677F7C"/>
    <w:rsid w:val="00680EE4"/>
    <w:rsid w:val="006827F6"/>
    <w:rsid w:val="00682D8B"/>
    <w:rsid w:val="00690F3F"/>
    <w:rsid w:val="00691C53"/>
    <w:rsid w:val="00693902"/>
    <w:rsid w:val="0069451C"/>
    <w:rsid w:val="006953F3"/>
    <w:rsid w:val="00696F73"/>
    <w:rsid w:val="006970CC"/>
    <w:rsid w:val="00697501"/>
    <w:rsid w:val="00697D27"/>
    <w:rsid w:val="006A089A"/>
    <w:rsid w:val="006A37B6"/>
    <w:rsid w:val="006A71EB"/>
    <w:rsid w:val="006A7F38"/>
    <w:rsid w:val="006B03C5"/>
    <w:rsid w:val="006B2FD2"/>
    <w:rsid w:val="006B33E2"/>
    <w:rsid w:val="006B3997"/>
    <w:rsid w:val="006B3A08"/>
    <w:rsid w:val="006B4184"/>
    <w:rsid w:val="006B6EE5"/>
    <w:rsid w:val="006C436A"/>
    <w:rsid w:val="006C6DB2"/>
    <w:rsid w:val="006C766D"/>
    <w:rsid w:val="006C7765"/>
    <w:rsid w:val="006C79AD"/>
    <w:rsid w:val="006C7C75"/>
    <w:rsid w:val="006D01F4"/>
    <w:rsid w:val="006D11A7"/>
    <w:rsid w:val="006D1CEA"/>
    <w:rsid w:val="006D563C"/>
    <w:rsid w:val="006E029A"/>
    <w:rsid w:val="006E08CA"/>
    <w:rsid w:val="006E1ED9"/>
    <w:rsid w:val="006E543F"/>
    <w:rsid w:val="006E5AFB"/>
    <w:rsid w:val="006E5ECD"/>
    <w:rsid w:val="006F0CF5"/>
    <w:rsid w:val="006F1C1E"/>
    <w:rsid w:val="006F2609"/>
    <w:rsid w:val="006F2AC2"/>
    <w:rsid w:val="006F4C56"/>
    <w:rsid w:val="007054D4"/>
    <w:rsid w:val="007065CE"/>
    <w:rsid w:val="00706D31"/>
    <w:rsid w:val="0071157A"/>
    <w:rsid w:val="00711833"/>
    <w:rsid w:val="00711FF9"/>
    <w:rsid w:val="007134BF"/>
    <w:rsid w:val="007143FC"/>
    <w:rsid w:val="00716D01"/>
    <w:rsid w:val="007200C9"/>
    <w:rsid w:val="00721D6E"/>
    <w:rsid w:val="0072209A"/>
    <w:rsid w:val="007276C1"/>
    <w:rsid w:val="007334E6"/>
    <w:rsid w:val="00733CA5"/>
    <w:rsid w:val="00735C81"/>
    <w:rsid w:val="0073640A"/>
    <w:rsid w:val="00737993"/>
    <w:rsid w:val="007404B3"/>
    <w:rsid w:val="00740EBB"/>
    <w:rsid w:val="00741F5B"/>
    <w:rsid w:val="00742C4D"/>
    <w:rsid w:val="00743AF2"/>
    <w:rsid w:val="0075336F"/>
    <w:rsid w:val="00753F50"/>
    <w:rsid w:val="007606C1"/>
    <w:rsid w:val="007607A5"/>
    <w:rsid w:val="0076169F"/>
    <w:rsid w:val="00762475"/>
    <w:rsid w:val="00763755"/>
    <w:rsid w:val="0076432B"/>
    <w:rsid w:val="0076464C"/>
    <w:rsid w:val="00764B2D"/>
    <w:rsid w:val="007651DB"/>
    <w:rsid w:val="007662CE"/>
    <w:rsid w:val="007716BE"/>
    <w:rsid w:val="007728E7"/>
    <w:rsid w:val="00775213"/>
    <w:rsid w:val="0077756E"/>
    <w:rsid w:val="007807DF"/>
    <w:rsid w:val="0078119B"/>
    <w:rsid w:val="00791555"/>
    <w:rsid w:val="007922A8"/>
    <w:rsid w:val="00793753"/>
    <w:rsid w:val="0079708B"/>
    <w:rsid w:val="007A0707"/>
    <w:rsid w:val="007A0F9B"/>
    <w:rsid w:val="007A1E7E"/>
    <w:rsid w:val="007A2989"/>
    <w:rsid w:val="007A4D86"/>
    <w:rsid w:val="007B5CBA"/>
    <w:rsid w:val="007B76BE"/>
    <w:rsid w:val="007C1946"/>
    <w:rsid w:val="007C33CB"/>
    <w:rsid w:val="007C4587"/>
    <w:rsid w:val="007D091C"/>
    <w:rsid w:val="007D0B62"/>
    <w:rsid w:val="007D39F9"/>
    <w:rsid w:val="007D499D"/>
    <w:rsid w:val="007D564E"/>
    <w:rsid w:val="007D64BE"/>
    <w:rsid w:val="007E014D"/>
    <w:rsid w:val="007E1E5A"/>
    <w:rsid w:val="007E511E"/>
    <w:rsid w:val="007E6AF4"/>
    <w:rsid w:val="007F1DF6"/>
    <w:rsid w:val="007F1F86"/>
    <w:rsid w:val="007F4FC3"/>
    <w:rsid w:val="007F6402"/>
    <w:rsid w:val="007F651A"/>
    <w:rsid w:val="007F71FD"/>
    <w:rsid w:val="00800623"/>
    <w:rsid w:val="008050F9"/>
    <w:rsid w:val="00811956"/>
    <w:rsid w:val="00816EEA"/>
    <w:rsid w:val="00817A14"/>
    <w:rsid w:val="00820880"/>
    <w:rsid w:val="00821B5B"/>
    <w:rsid w:val="00822E11"/>
    <w:rsid w:val="00823370"/>
    <w:rsid w:val="0082505E"/>
    <w:rsid w:val="008256E8"/>
    <w:rsid w:val="00825AB0"/>
    <w:rsid w:val="00826CE8"/>
    <w:rsid w:val="00827E37"/>
    <w:rsid w:val="008302ED"/>
    <w:rsid w:val="0083226D"/>
    <w:rsid w:val="008326D7"/>
    <w:rsid w:val="00834DAD"/>
    <w:rsid w:val="008427EA"/>
    <w:rsid w:val="008432E1"/>
    <w:rsid w:val="00844538"/>
    <w:rsid w:val="00847F7F"/>
    <w:rsid w:val="00850232"/>
    <w:rsid w:val="00851227"/>
    <w:rsid w:val="00851F59"/>
    <w:rsid w:val="0085622C"/>
    <w:rsid w:val="0087040C"/>
    <w:rsid w:val="00871737"/>
    <w:rsid w:val="00873C6C"/>
    <w:rsid w:val="00874189"/>
    <w:rsid w:val="00876214"/>
    <w:rsid w:val="00877AE7"/>
    <w:rsid w:val="00884EF2"/>
    <w:rsid w:val="00885721"/>
    <w:rsid w:val="00885CD5"/>
    <w:rsid w:val="00886BBA"/>
    <w:rsid w:val="00892910"/>
    <w:rsid w:val="00894BF1"/>
    <w:rsid w:val="00895565"/>
    <w:rsid w:val="008957C6"/>
    <w:rsid w:val="00896EA5"/>
    <w:rsid w:val="008A4DB9"/>
    <w:rsid w:val="008A4E01"/>
    <w:rsid w:val="008A60ED"/>
    <w:rsid w:val="008B4382"/>
    <w:rsid w:val="008B5436"/>
    <w:rsid w:val="008B6711"/>
    <w:rsid w:val="008B734E"/>
    <w:rsid w:val="008C0879"/>
    <w:rsid w:val="008C0B54"/>
    <w:rsid w:val="008C2F1A"/>
    <w:rsid w:val="008C57F1"/>
    <w:rsid w:val="008C730D"/>
    <w:rsid w:val="008D19E1"/>
    <w:rsid w:val="008E0DC0"/>
    <w:rsid w:val="008E41F5"/>
    <w:rsid w:val="008E483A"/>
    <w:rsid w:val="008F03F0"/>
    <w:rsid w:val="008F2D51"/>
    <w:rsid w:val="008F5DB7"/>
    <w:rsid w:val="008F7990"/>
    <w:rsid w:val="008F79B8"/>
    <w:rsid w:val="00900106"/>
    <w:rsid w:val="00901DA0"/>
    <w:rsid w:val="00905815"/>
    <w:rsid w:val="00914BD4"/>
    <w:rsid w:val="009158B3"/>
    <w:rsid w:val="00916640"/>
    <w:rsid w:val="00924265"/>
    <w:rsid w:val="00925707"/>
    <w:rsid w:val="00926A0C"/>
    <w:rsid w:val="00927940"/>
    <w:rsid w:val="00930119"/>
    <w:rsid w:val="00930C3C"/>
    <w:rsid w:val="00931545"/>
    <w:rsid w:val="00931F55"/>
    <w:rsid w:val="0093280A"/>
    <w:rsid w:val="0093486D"/>
    <w:rsid w:val="0093629D"/>
    <w:rsid w:val="009411A9"/>
    <w:rsid w:val="0094274F"/>
    <w:rsid w:val="00943991"/>
    <w:rsid w:val="00943D8A"/>
    <w:rsid w:val="0094434B"/>
    <w:rsid w:val="00946CDF"/>
    <w:rsid w:val="009471C5"/>
    <w:rsid w:val="009475EE"/>
    <w:rsid w:val="00947F62"/>
    <w:rsid w:val="009507B2"/>
    <w:rsid w:val="00952702"/>
    <w:rsid w:val="00952A7F"/>
    <w:rsid w:val="00954B35"/>
    <w:rsid w:val="00954C63"/>
    <w:rsid w:val="00955D69"/>
    <w:rsid w:val="00962322"/>
    <w:rsid w:val="00962512"/>
    <w:rsid w:val="00965C6E"/>
    <w:rsid w:val="00966148"/>
    <w:rsid w:val="00966265"/>
    <w:rsid w:val="00970D73"/>
    <w:rsid w:val="0097254A"/>
    <w:rsid w:val="009738E1"/>
    <w:rsid w:val="00975BC8"/>
    <w:rsid w:val="00983747"/>
    <w:rsid w:val="00984210"/>
    <w:rsid w:val="0099208A"/>
    <w:rsid w:val="009927A8"/>
    <w:rsid w:val="00992C1C"/>
    <w:rsid w:val="00994362"/>
    <w:rsid w:val="00994CE1"/>
    <w:rsid w:val="009A0457"/>
    <w:rsid w:val="009A2A67"/>
    <w:rsid w:val="009A4FF5"/>
    <w:rsid w:val="009A5BB6"/>
    <w:rsid w:val="009A5D47"/>
    <w:rsid w:val="009A5E2F"/>
    <w:rsid w:val="009A7336"/>
    <w:rsid w:val="009B28D3"/>
    <w:rsid w:val="009B50F3"/>
    <w:rsid w:val="009B7828"/>
    <w:rsid w:val="009C0F24"/>
    <w:rsid w:val="009C1683"/>
    <w:rsid w:val="009D092D"/>
    <w:rsid w:val="009D2CF0"/>
    <w:rsid w:val="009D74A9"/>
    <w:rsid w:val="009E044F"/>
    <w:rsid w:val="009E2EC0"/>
    <w:rsid w:val="009E33B6"/>
    <w:rsid w:val="009E4327"/>
    <w:rsid w:val="009E4EC6"/>
    <w:rsid w:val="009E5DAB"/>
    <w:rsid w:val="009E6DB0"/>
    <w:rsid w:val="009E75CD"/>
    <w:rsid w:val="009E792B"/>
    <w:rsid w:val="009F088C"/>
    <w:rsid w:val="009F13C6"/>
    <w:rsid w:val="009F395B"/>
    <w:rsid w:val="009F3BB6"/>
    <w:rsid w:val="009F4669"/>
    <w:rsid w:val="009F57BC"/>
    <w:rsid w:val="009F5AA5"/>
    <w:rsid w:val="009F6AC1"/>
    <w:rsid w:val="009F70B4"/>
    <w:rsid w:val="009F784D"/>
    <w:rsid w:val="009F7FE6"/>
    <w:rsid w:val="00A01683"/>
    <w:rsid w:val="00A01CF3"/>
    <w:rsid w:val="00A01EAC"/>
    <w:rsid w:val="00A026D8"/>
    <w:rsid w:val="00A02EA6"/>
    <w:rsid w:val="00A0384F"/>
    <w:rsid w:val="00A04BD8"/>
    <w:rsid w:val="00A06257"/>
    <w:rsid w:val="00A06FF3"/>
    <w:rsid w:val="00A0791A"/>
    <w:rsid w:val="00A11594"/>
    <w:rsid w:val="00A13624"/>
    <w:rsid w:val="00A13711"/>
    <w:rsid w:val="00A1488F"/>
    <w:rsid w:val="00A14D77"/>
    <w:rsid w:val="00A151AA"/>
    <w:rsid w:val="00A17887"/>
    <w:rsid w:val="00A20538"/>
    <w:rsid w:val="00A20A90"/>
    <w:rsid w:val="00A20B8A"/>
    <w:rsid w:val="00A20C12"/>
    <w:rsid w:val="00A214E8"/>
    <w:rsid w:val="00A22ADD"/>
    <w:rsid w:val="00A25B51"/>
    <w:rsid w:val="00A25CBA"/>
    <w:rsid w:val="00A2616E"/>
    <w:rsid w:val="00A267C6"/>
    <w:rsid w:val="00A272C6"/>
    <w:rsid w:val="00A301AC"/>
    <w:rsid w:val="00A31BD7"/>
    <w:rsid w:val="00A328A4"/>
    <w:rsid w:val="00A35E20"/>
    <w:rsid w:val="00A369D3"/>
    <w:rsid w:val="00A41924"/>
    <w:rsid w:val="00A41AB3"/>
    <w:rsid w:val="00A41F00"/>
    <w:rsid w:val="00A42B4B"/>
    <w:rsid w:val="00A443CB"/>
    <w:rsid w:val="00A4650D"/>
    <w:rsid w:val="00A475E5"/>
    <w:rsid w:val="00A51E56"/>
    <w:rsid w:val="00A527CC"/>
    <w:rsid w:val="00A53B9B"/>
    <w:rsid w:val="00A53C89"/>
    <w:rsid w:val="00A54C01"/>
    <w:rsid w:val="00A54C54"/>
    <w:rsid w:val="00A6173E"/>
    <w:rsid w:val="00A64794"/>
    <w:rsid w:val="00A677A0"/>
    <w:rsid w:val="00A67A04"/>
    <w:rsid w:val="00A71AF6"/>
    <w:rsid w:val="00A7448A"/>
    <w:rsid w:val="00A74F0B"/>
    <w:rsid w:val="00A80EF2"/>
    <w:rsid w:val="00A811E7"/>
    <w:rsid w:val="00A82611"/>
    <w:rsid w:val="00A83404"/>
    <w:rsid w:val="00A83D31"/>
    <w:rsid w:val="00A856A5"/>
    <w:rsid w:val="00A857D7"/>
    <w:rsid w:val="00A9039D"/>
    <w:rsid w:val="00A93DAA"/>
    <w:rsid w:val="00A94637"/>
    <w:rsid w:val="00A946F7"/>
    <w:rsid w:val="00A94DF2"/>
    <w:rsid w:val="00A970B8"/>
    <w:rsid w:val="00AA2359"/>
    <w:rsid w:val="00AA6599"/>
    <w:rsid w:val="00AA74F0"/>
    <w:rsid w:val="00AB01FC"/>
    <w:rsid w:val="00AB263C"/>
    <w:rsid w:val="00AB3A4B"/>
    <w:rsid w:val="00AB416E"/>
    <w:rsid w:val="00AB4DDC"/>
    <w:rsid w:val="00AB6B4E"/>
    <w:rsid w:val="00AB738A"/>
    <w:rsid w:val="00AC0073"/>
    <w:rsid w:val="00AC00FD"/>
    <w:rsid w:val="00AC1222"/>
    <w:rsid w:val="00AC1C01"/>
    <w:rsid w:val="00AC1DD4"/>
    <w:rsid w:val="00AC343B"/>
    <w:rsid w:val="00AC44CC"/>
    <w:rsid w:val="00AC451B"/>
    <w:rsid w:val="00AC466F"/>
    <w:rsid w:val="00AC5A4B"/>
    <w:rsid w:val="00AC6511"/>
    <w:rsid w:val="00AC66D8"/>
    <w:rsid w:val="00AD10F9"/>
    <w:rsid w:val="00AD15C9"/>
    <w:rsid w:val="00AD19E3"/>
    <w:rsid w:val="00AD6698"/>
    <w:rsid w:val="00AD697B"/>
    <w:rsid w:val="00AE51E0"/>
    <w:rsid w:val="00AE6DA3"/>
    <w:rsid w:val="00AE702D"/>
    <w:rsid w:val="00AF0CD8"/>
    <w:rsid w:val="00AF1F9A"/>
    <w:rsid w:val="00AF2606"/>
    <w:rsid w:val="00AF6B59"/>
    <w:rsid w:val="00AF7EDD"/>
    <w:rsid w:val="00B03CE5"/>
    <w:rsid w:val="00B06199"/>
    <w:rsid w:val="00B07398"/>
    <w:rsid w:val="00B073F6"/>
    <w:rsid w:val="00B07CC2"/>
    <w:rsid w:val="00B11473"/>
    <w:rsid w:val="00B126D8"/>
    <w:rsid w:val="00B139A2"/>
    <w:rsid w:val="00B13A77"/>
    <w:rsid w:val="00B13E2B"/>
    <w:rsid w:val="00B14FD7"/>
    <w:rsid w:val="00B178F3"/>
    <w:rsid w:val="00B20742"/>
    <w:rsid w:val="00B22A9B"/>
    <w:rsid w:val="00B22F5B"/>
    <w:rsid w:val="00B24028"/>
    <w:rsid w:val="00B2465F"/>
    <w:rsid w:val="00B25212"/>
    <w:rsid w:val="00B261DB"/>
    <w:rsid w:val="00B2742D"/>
    <w:rsid w:val="00B30CBE"/>
    <w:rsid w:val="00B31246"/>
    <w:rsid w:val="00B35686"/>
    <w:rsid w:val="00B35DD3"/>
    <w:rsid w:val="00B361B5"/>
    <w:rsid w:val="00B36E2D"/>
    <w:rsid w:val="00B3758F"/>
    <w:rsid w:val="00B37709"/>
    <w:rsid w:val="00B40A03"/>
    <w:rsid w:val="00B411F6"/>
    <w:rsid w:val="00B4171B"/>
    <w:rsid w:val="00B41D86"/>
    <w:rsid w:val="00B42298"/>
    <w:rsid w:val="00B42659"/>
    <w:rsid w:val="00B45A8B"/>
    <w:rsid w:val="00B535DE"/>
    <w:rsid w:val="00B6076E"/>
    <w:rsid w:val="00B62F97"/>
    <w:rsid w:val="00B65255"/>
    <w:rsid w:val="00B6748D"/>
    <w:rsid w:val="00B67F62"/>
    <w:rsid w:val="00B71CFB"/>
    <w:rsid w:val="00B7291D"/>
    <w:rsid w:val="00B7360C"/>
    <w:rsid w:val="00B75365"/>
    <w:rsid w:val="00B760AC"/>
    <w:rsid w:val="00B77074"/>
    <w:rsid w:val="00B77853"/>
    <w:rsid w:val="00B80E09"/>
    <w:rsid w:val="00B84D1F"/>
    <w:rsid w:val="00B851F9"/>
    <w:rsid w:val="00B85783"/>
    <w:rsid w:val="00B85EF5"/>
    <w:rsid w:val="00B909F5"/>
    <w:rsid w:val="00B919FE"/>
    <w:rsid w:val="00B923DA"/>
    <w:rsid w:val="00B9444C"/>
    <w:rsid w:val="00B954F0"/>
    <w:rsid w:val="00B96675"/>
    <w:rsid w:val="00BA0B70"/>
    <w:rsid w:val="00BA0D78"/>
    <w:rsid w:val="00BA2CB4"/>
    <w:rsid w:val="00BB039B"/>
    <w:rsid w:val="00BB52A6"/>
    <w:rsid w:val="00BB574A"/>
    <w:rsid w:val="00BB59E9"/>
    <w:rsid w:val="00BB5D2D"/>
    <w:rsid w:val="00BB6612"/>
    <w:rsid w:val="00BB6789"/>
    <w:rsid w:val="00BC14EA"/>
    <w:rsid w:val="00BC3172"/>
    <w:rsid w:val="00BC3858"/>
    <w:rsid w:val="00BC3C79"/>
    <w:rsid w:val="00BC5BFB"/>
    <w:rsid w:val="00BD1722"/>
    <w:rsid w:val="00BD2668"/>
    <w:rsid w:val="00BD442B"/>
    <w:rsid w:val="00BD6684"/>
    <w:rsid w:val="00BE199A"/>
    <w:rsid w:val="00BE2464"/>
    <w:rsid w:val="00BE2A8E"/>
    <w:rsid w:val="00BE2E50"/>
    <w:rsid w:val="00BE3E0C"/>
    <w:rsid w:val="00BE4E7D"/>
    <w:rsid w:val="00BF0677"/>
    <w:rsid w:val="00BF18D8"/>
    <w:rsid w:val="00BF20D0"/>
    <w:rsid w:val="00BF28D4"/>
    <w:rsid w:val="00BF4E98"/>
    <w:rsid w:val="00BF4EB2"/>
    <w:rsid w:val="00BF5084"/>
    <w:rsid w:val="00BF5101"/>
    <w:rsid w:val="00BF5A08"/>
    <w:rsid w:val="00BF6007"/>
    <w:rsid w:val="00BF6A45"/>
    <w:rsid w:val="00BF6D0D"/>
    <w:rsid w:val="00C01B90"/>
    <w:rsid w:val="00C025FA"/>
    <w:rsid w:val="00C04C92"/>
    <w:rsid w:val="00C055B0"/>
    <w:rsid w:val="00C06060"/>
    <w:rsid w:val="00C128E8"/>
    <w:rsid w:val="00C154C2"/>
    <w:rsid w:val="00C158C6"/>
    <w:rsid w:val="00C231FA"/>
    <w:rsid w:val="00C23357"/>
    <w:rsid w:val="00C23925"/>
    <w:rsid w:val="00C31E72"/>
    <w:rsid w:val="00C329AA"/>
    <w:rsid w:val="00C35852"/>
    <w:rsid w:val="00C3588E"/>
    <w:rsid w:val="00C40C37"/>
    <w:rsid w:val="00C415E8"/>
    <w:rsid w:val="00C42C66"/>
    <w:rsid w:val="00C43CA5"/>
    <w:rsid w:val="00C44A44"/>
    <w:rsid w:val="00C45721"/>
    <w:rsid w:val="00C45A8C"/>
    <w:rsid w:val="00C45BD3"/>
    <w:rsid w:val="00C52F96"/>
    <w:rsid w:val="00C551CF"/>
    <w:rsid w:val="00C554E7"/>
    <w:rsid w:val="00C55AF7"/>
    <w:rsid w:val="00C56373"/>
    <w:rsid w:val="00C565D3"/>
    <w:rsid w:val="00C60156"/>
    <w:rsid w:val="00C63EF5"/>
    <w:rsid w:val="00C64D79"/>
    <w:rsid w:val="00C64F6B"/>
    <w:rsid w:val="00C70AA9"/>
    <w:rsid w:val="00C72985"/>
    <w:rsid w:val="00C73FCD"/>
    <w:rsid w:val="00C76619"/>
    <w:rsid w:val="00C76937"/>
    <w:rsid w:val="00C77306"/>
    <w:rsid w:val="00C77BB3"/>
    <w:rsid w:val="00C815CB"/>
    <w:rsid w:val="00C849C3"/>
    <w:rsid w:val="00C859F3"/>
    <w:rsid w:val="00C8699B"/>
    <w:rsid w:val="00C87091"/>
    <w:rsid w:val="00C87245"/>
    <w:rsid w:val="00C90E6E"/>
    <w:rsid w:val="00C9139C"/>
    <w:rsid w:val="00C91C45"/>
    <w:rsid w:val="00C97F65"/>
    <w:rsid w:val="00CA0806"/>
    <w:rsid w:val="00CA0A56"/>
    <w:rsid w:val="00CA151F"/>
    <w:rsid w:val="00CA4179"/>
    <w:rsid w:val="00CA4BFA"/>
    <w:rsid w:val="00CA5987"/>
    <w:rsid w:val="00CB2FA6"/>
    <w:rsid w:val="00CB5007"/>
    <w:rsid w:val="00CB5F5D"/>
    <w:rsid w:val="00CB7F1F"/>
    <w:rsid w:val="00CC0204"/>
    <w:rsid w:val="00CC1167"/>
    <w:rsid w:val="00CC2A08"/>
    <w:rsid w:val="00CC3456"/>
    <w:rsid w:val="00CC5E94"/>
    <w:rsid w:val="00CC6832"/>
    <w:rsid w:val="00CE6557"/>
    <w:rsid w:val="00CF0C01"/>
    <w:rsid w:val="00CF6BB8"/>
    <w:rsid w:val="00CF716F"/>
    <w:rsid w:val="00CF76F5"/>
    <w:rsid w:val="00D0154F"/>
    <w:rsid w:val="00D02F87"/>
    <w:rsid w:val="00D030E3"/>
    <w:rsid w:val="00D04416"/>
    <w:rsid w:val="00D11E70"/>
    <w:rsid w:val="00D1223B"/>
    <w:rsid w:val="00D13C62"/>
    <w:rsid w:val="00D16228"/>
    <w:rsid w:val="00D17D06"/>
    <w:rsid w:val="00D270EF"/>
    <w:rsid w:val="00D27B0D"/>
    <w:rsid w:val="00D32C46"/>
    <w:rsid w:val="00D33E9C"/>
    <w:rsid w:val="00D354B1"/>
    <w:rsid w:val="00D46A14"/>
    <w:rsid w:val="00D51FBB"/>
    <w:rsid w:val="00D554A6"/>
    <w:rsid w:val="00D567FE"/>
    <w:rsid w:val="00D602F2"/>
    <w:rsid w:val="00D60303"/>
    <w:rsid w:val="00D64EC7"/>
    <w:rsid w:val="00D662BC"/>
    <w:rsid w:val="00D70B32"/>
    <w:rsid w:val="00D73FEE"/>
    <w:rsid w:val="00D75D60"/>
    <w:rsid w:val="00D81DA0"/>
    <w:rsid w:val="00D8213E"/>
    <w:rsid w:val="00D85977"/>
    <w:rsid w:val="00D87990"/>
    <w:rsid w:val="00D90407"/>
    <w:rsid w:val="00D90DB6"/>
    <w:rsid w:val="00D9468A"/>
    <w:rsid w:val="00D953B1"/>
    <w:rsid w:val="00D96480"/>
    <w:rsid w:val="00D97EFA"/>
    <w:rsid w:val="00DA4354"/>
    <w:rsid w:val="00DA452B"/>
    <w:rsid w:val="00DA56D1"/>
    <w:rsid w:val="00DA5E08"/>
    <w:rsid w:val="00DA6675"/>
    <w:rsid w:val="00DB0470"/>
    <w:rsid w:val="00DB4BB4"/>
    <w:rsid w:val="00DB5360"/>
    <w:rsid w:val="00DB5E78"/>
    <w:rsid w:val="00DC0703"/>
    <w:rsid w:val="00DC22B9"/>
    <w:rsid w:val="00DC5C5E"/>
    <w:rsid w:val="00DC6658"/>
    <w:rsid w:val="00DC6FFB"/>
    <w:rsid w:val="00DD1B51"/>
    <w:rsid w:val="00DD22F7"/>
    <w:rsid w:val="00DD29F5"/>
    <w:rsid w:val="00DD3919"/>
    <w:rsid w:val="00DD5D03"/>
    <w:rsid w:val="00DD7A5E"/>
    <w:rsid w:val="00DE09FE"/>
    <w:rsid w:val="00DE1911"/>
    <w:rsid w:val="00DE3106"/>
    <w:rsid w:val="00DE4E41"/>
    <w:rsid w:val="00DE53D2"/>
    <w:rsid w:val="00DE5A42"/>
    <w:rsid w:val="00DF04DF"/>
    <w:rsid w:val="00DF6F91"/>
    <w:rsid w:val="00DF7005"/>
    <w:rsid w:val="00DF7120"/>
    <w:rsid w:val="00E02F65"/>
    <w:rsid w:val="00E04B28"/>
    <w:rsid w:val="00E06FD2"/>
    <w:rsid w:val="00E0770A"/>
    <w:rsid w:val="00E07825"/>
    <w:rsid w:val="00E1402F"/>
    <w:rsid w:val="00E14A25"/>
    <w:rsid w:val="00E15250"/>
    <w:rsid w:val="00E15C37"/>
    <w:rsid w:val="00E2187A"/>
    <w:rsid w:val="00E21C81"/>
    <w:rsid w:val="00E2397B"/>
    <w:rsid w:val="00E24D96"/>
    <w:rsid w:val="00E25227"/>
    <w:rsid w:val="00E25B48"/>
    <w:rsid w:val="00E25C59"/>
    <w:rsid w:val="00E26F13"/>
    <w:rsid w:val="00E27F9E"/>
    <w:rsid w:val="00E300A4"/>
    <w:rsid w:val="00E30C7D"/>
    <w:rsid w:val="00E328D5"/>
    <w:rsid w:val="00E33533"/>
    <w:rsid w:val="00E34294"/>
    <w:rsid w:val="00E34F90"/>
    <w:rsid w:val="00E36D61"/>
    <w:rsid w:val="00E36E8A"/>
    <w:rsid w:val="00E37402"/>
    <w:rsid w:val="00E40230"/>
    <w:rsid w:val="00E4030A"/>
    <w:rsid w:val="00E44B8B"/>
    <w:rsid w:val="00E44DD6"/>
    <w:rsid w:val="00E45829"/>
    <w:rsid w:val="00E478C5"/>
    <w:rsid w:val="00E52A62"/>
    <w:rsid w:val="00E544FF"/>
    <w:rsid w:val="00E60C71"/>
    <w:rsid w:val="00E6208C"/>
    <w:rsid w:val="00E6361F"/>
    <w:rsid w:val="00E676E0"/>
    <w:rsid w:val="00E7326F"/>
    <w:rsid w:val="00E7353D"/>
    <w:rsid w:val="00E7529F"/>
    <w:rsid w:val="00E7652B"/>
    <w:rsid w:val="00E804B1"/>
    <w:rsid w:val="00E80C12"/>
    <w:rsid w:val="00E81734"/>
    <w:rsid w:val="00E81A3B"/>
    <w:rsid w:val="00E81BD1"/>
    <w:rsid w:val="00E83164"/>
    <w:rsid w:val="00E83DBD"/>
    <w:rsid w:val="00E84FA6"/>
    <w:rsid w:val="00E8530D"/>
    <w:rsid w:val="00E86702"/>
    <w:rsid w:val="00E907C7"/>
    <w:rsid w:val="00E9118F"/>
    <w:rsid w:val="00E947F3"/>
    <w:rsid w:val="00E95190"/>
    <w:rsid w:val="00E97DBC"/>
    <w:rsid w:val="00EA036E"/>
    <w:rsid w:val="00EA0580"/>
    <w:rsid w:val="00EA08C7"/>
    <w:rsid w:val="00EA3414"/>
    <w:rsid w:val="00EA3699"/>
    <w:rsid w:val="00EA378A"/>
    <w:rsid w:val="00EA3C79"/>
    <w:rsid w:val="00EA4A4D"/>
    <w:rsid w:val="00EA5320"/>
    <w:rsid w:val="00EA62D8"/>
    <w:rsid w:val="00EB3A7F"/>
    <w:rsid w:val="00EB4860"/>
    <w:rsid w:val="00EB4E31"/>
    <w:rsid w:val="00EB7B85"/>
    <w:rsid w:val="00EC2AD0"/>
    <w:rsid w:val="00EC7C2E"/>
    <w:rsid w:val="00ED3A2A"/>
    <w:rsid w:val="00ED3D53"/>
    <w:rsid w:val="00ED5673"/>
    <w:rsid w:val="00EE2FBE"/>
    <w:rsid w:val="00EE37BB"/>
    <w:rsid w:val="00EE38A7"/>
    <w:rsid w:val="00EE49A6"/>
    <w:rsid w:val="00EE638A"/>
    <w:rsid w:val="00EE7502"/>
    <w:rsid w:val="00EE79E5"/>
    <w:rsid w:val="00EF1271"/>
    <w:rsid w:val="00EF3A7E"/>
    <w:rsid w:val="00EF5931"/>
    <w:rsid w:val="00EF5BCE"/>
    <w:rsid w:val="00EF5DB2"/>
    <w:rsid w:val="00EF697C"/>
    <w:rsid w:val="00F0156B"/>
    <w:rsid w:val="00F01B3F"/>
    <w:rsid w:val="00F02190"/>
    <w:rsid w:val="00F05617"/>
    <w:rsid w:val="00F0702D"/>
    <w:rsid w:val="00F07651"/>
    <w:rsid w:val="00F15F6B"/>
    <w:rsid w:val="00F200FD"/>
    <w:rsid w:val="00F21DDA"/>
    <w:rsid w:val="00F220D1"/>
    <w:rsid w:val="00F22C20"/>
    <w:rsid w:val="00F27537"/>
    <w:rsid w:val="00F310A2"/>
    <w:rsid w:val="00F31BFE"/>
    <w:rsid w:val="00F35254"/>
    <w:rsid w:val="00F35369"/>
    <w:rsid w:val="00F41A5C"/>
    <w:rsid w:val="00F44541"/>
    <w:rsid w:val="00F45741"/>
    <w:rsid w:val="00F53F98"/>
    <w:rsid w:val="00F55D6B"/>
    <w:rsid w:val="00F57A48"/>
    <w:rsid w:val="00F60695"/>
    <w:rsid w:val="00F64136"/>
    <w:rsid w:val="00F64921"/>
    <w:rsid w:val="00F655D1"/>
    <w:rsid w:val="00F6733C"/>
    <w:rsid w:val="00F72A99"/>
    <w:rsid w:val="00F7333E"/>
    <w:rsid w:val="00F750EC"/>
    <w:rsid w:val="00F7599B"/>
    <w:rsid w:val="00F76DF0"/>
    <w:rsid w:val="00F81334"/>
    <w:rsid w:val="00F8192E"/>
    <w:rsid w:val="00F836B3"/>
    <w:rsid w:val="00F84DB7"/>
    <w:rsid w:val="00F86A45"/>
    <w:rsid w:val="00F90FAF"/>
    <w:rsid w:val="00F9367D"/>
    <w:rsid w:val="00F93D60"/>
    <w:rsid w:val="00F95182"/>
    <w:rsid w:val="00F97C9D"/>
    <w:rsid w:val="00FA07A1"/>
    <w:rsid w:val="00FA3B90"/>
    <w:rsid w:val="00FA49B3"/>
    <w:rsid w:val="00FA4EBB"/>
    <w:rsid w:val="00FA6025"/>
    <w:rsid w:val="00FB3DB3"/>
    <w:rsid w:val="00FB3F28"/>
    <w:rsid w:val="00FC0697"/>
    <w:rsid w:val="00FC14BE"/>
    <w:rsid w:val="00FC24BA"/>
    <w:rsid w:val="00FC3ACE"/>
    <w:rsid w:val="00FC545C"/>
    <w:rsid w:val="00FD0678"/>
    <w:rsid w:val="00FD06D8"/>
    <w:rsid w:val="00FD3076"/>
    <w:rsid w:val="00FD5426"/>
    <w:rsid w:val="00FD651D"/>
    <w:rsid w:val="00FD7F43"/>
    <w:rsid w:val="00FE2A04"/>
    <w:rsid w:val="00FE2FE8"/>
    <w:rsid w:val="00FE31D9"/>
    <w:rsid w:val="00FE4548"/>
    <w:rsid w:val="00FE604B"/>
    <w:rsid w:val="00FE6C71"/>
    <w:rsid w:val="00FE7B13"/>
    <w:rsid w:val="00FF002B"/>
    <w:rsid w:val="00FF0905"/>
    <w:rsid w:val="00FF1E4B"/>
    <w:rsid w:val="00FF5B05"/>
    <w:rsid w:val="00FF5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EEB4A"/>
  <w15:docId w15:val="{9E74AB8C-A5F2-4160-88F0-0EFA12A6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71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232234">
      <w:bodyDiv w:val="1"/>
      <w:marLeft w:val="0"/>
      <w:marRight w:val="0"/>
      <w:marTop w:val="0"/>
      <w:marBottom w:val="0"/>
      <w:divBdr>
        <w:top w:val="none" w:sz="0" w:space="0" w:color="auto"/>
        <w:left w:val="none" w:sz="0" w:space="0" w:color="auto"/>
        <w:bottom w:val="none" w:sz="0" w:space="0" w:color="auto"/>
        <w:right w:val="none" w:sz="0" w:space="0" w:color="auto"/>
      </w:divBdr>
      <w:divsChild>
        <w:div w:id="1339118928">
          <w:marLeft w:val="480"/>
          <w:marRight w:val="0"/>
          <w:marTop w:val="0"/>
          <w:marBottom w:val="0"/>
          <w:divBdr>
            <w:top w:val="none" w:sz="0" w:space="0" w:color="auto"/>
            <w:left w:val="none" w:sz="0" w:space="0" w:color="auto"/>
            <w:bottom w:val="none" w:sz="0" w:space="0" w:color="auto"/>
            <w:right w:val="none" w:sz="0" w:space="0" w:color="auto"/>
          </w:divBdr>
          <w:divsChild>
            <w:div w:id="410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22.9052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3389/fpsyg.2022.905221" TargetMode="External"/><Relationship Id="rId12" Type="http://schemas.openxmlformats.org/officeDocument/2006/relationships/hyperlink" Target="https://doi.org/10.1016/j.cpr.2009.07.00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7/s10943-021-01328-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80/15426432.2013.801732" TargetMode="External"/><Relationship Id="rId4" Type="http://schemas.openxmlformats.org/officeDocument/2006/relationships/webSettings" Target="webSettings.xml"/><Relationship Id="rId9" Type="http://schemas.openxmlformats.org/officeDocument/2006/relationships/hyperlink" Target="https://doi.org/10.1177/019145371558015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2044</Words>
  <Characters>11869</Characters>
  <Application>Microsoft Office Word</Application>
  <DocSecurity>0</DocSecurity>
  <Lines>242</Lines>
  <Paragraphs>74</Paragraphs>
  <ScaleCrop>false</ScaleCrop>
  <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Kay Lyn Carlson</cp:lastModifiedBy>
  <cp:revision>2</cp:revision>
  <dcterms:created xsi:type="dcterms:W3CDTF">2023-12-15T06:51:00Z</dcterms:created>
  <dcterms:modified xsi:type="dcterms:W3CDTF">2023-12-15T06:51:00Z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a2ad42abe97702cf4ccf01e5643a9060adfba48938b57f86e3a59db6947eb71e</vt:lpwstr>
  </property>
</Properties>
</file>