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1EA0" w:rsidRDefault="00391EA0">
      <w:pPr>
        <w:keepLines/>
        <w:pBdr>
          <w:top w:val="nil"/>
          <w:left w:val="nil"/>
          <w:bottom w:val="nil"/>
          <w:right w:val="nil"/>
          <w:between w:val="nil"/>
        </w:pBdr>
        <w:tabs>
          <w:tab w:val="right" w:pos="8640"/>
        </w:tabs>
        <w:ind w:left="720" w:hanging="720"/>
      </w:pPr>
    </w:p>
    <w:p w14:paraId="00000002" w14:textId="77777777" w:rsidR="00391EA0" w:rsidRDefault="00391EA0">
      <w:pPr>
        <w:pBdr>
          <w:top w:val="nil"/>
          <w:left w:val="nil"/>
          <w:bottom w:val="nil"/>
          <w:right w:val="nil"/>
          <w:between w:val="nil"/>
        </w:pBdr>
        <w:tabs>
          <w:tab w:val="right" w:pos="8640"/>
          <w:tab w:val="right" w:pos="8640"/>
        </w:tabs>
        <w:jc w:val="center"/>
        <w:rPr>
          <w:color w:val="000000"/>
        </w:rPr>
      </w:pPr>
    </w:p>
    <w:p w14:paraId="00000003" w14:textId="77777777" w:rsidR="00391EA0" w:rsidRDefault="00391EA0">
      <w:pPr>
        <w:pBdr>
          <w:top w:val="nil"/>
          <w:left w:val="nil"/>
          <w:bottom w:val="nil"/>
          <w:right w:val="nil"/>
          <w:between w:val="nil"/>
        </w:pBdr>
        <w:tabs>
          <w:tab w:val="right" w:pos="8640"/>
          <w:tab w:val="right" w:pos="8640"/>
        </w:tabs>
        <w:jc w:val="center"/>
        <w:rPr>
          <w:color w:val="000000"/>
        </w:rPr>
      </w:pPr>
    </w:p>
    <w:p w14:paraId="00000004" w14:textId="77777777" w:rsidR="00391EA0" w:rsidRDefault="00391EA0">
      <w:pPr>
        <w:pBdr>
          <w:top w:val="nil"/>
          <w:left w:val="nil"/>
          <w:bottom w:val="nil"/>
          <w:right w:val="nil"/>
          <w:between w:val="nil"/>
        </w:pBdr>
        <w:tabs>
          <w:tab w:val="right" w:pos="8640"/>
          <w:tab w:val="right" w:pos="8640"/>
        </w:tabs>
        <w:ind w:firstLine="0"/>
        <w:jc w:val="center"/>
        <w:rPr>
          <w:color w:val="000000"/>
        </w:rPr>
      </w:pPr>
    </w:p>
    <w:p w14:paraId="00000005" w14:textId="77777777" w:rsidR="00391EA0" w:rsidRDefault="00391EA0">
      <w:pPr>
        <w:pBdr>
          <w:top w:val="nil"/>
          <w:left w:val="nil"/>
          <w:bottom w:val="nil"/>
          <w:right w:val="nil"/>
          <w:between w:val="nil"/>
        </w:pBdr>
        <w:tabs>
          <w:tab w:val="right" w:pos="8640"/>
          <w:tab w:val="right" w:pos="8640"/>
        </w:tabs>
        <w:ind w:firstLine="0"/>
        <w:jc w:val="center"/>
        <w:rPr>
          <w:color w:val="000000"/>
        </w:rPr>
      </w:pPr>
    </w:p>
    <w:p w14:paraId="00000006" w14:textId="77777777" w:rsidR="00391EA0" w:rsidRDefault="00391EA0">
      <w:pPr>
        <w:pBdr>
          <w:top w:val="nil"/>
          <w:left w:val="nil"/>
          <w:bottom w:val="nil"/>
          <w:right w:val="nil"/>
          <w:between w:val="nil"/>
        </w:pBdr>
        <w:tabs>
          <w:tab w:val="right" w:pos="8640"/>
          <w:tab w:val="right" w:pos="8640"/>
        </w:tabs>
        <w:ind w:firstLine="0"/>
        <w:jc w:val="center"/>
        <w:rPr>
          <w:color w:val="000000"/>
        </w:rPr>
      </w:pPr>
    </w:p>
    <w:p w14:paraId="00000007" w14:textId="1CD34B9D" w:rsidR="00391EA0" w:rsidRDefault="009C0BF3">
      <w:pPr>
        <w:spacing w:line="240" w:lineRule="auto"/>
        <w:ind w:firstLine="0"/>
        <w:jc w:val="center"/>
      </w:pPr>
      <w:r w:rsidRPr="009C0BF3">
        <w:t>Transformative Learning and Adult Education</w:t>
      </w:r>
    </w:p>
    <w:p w14:paraId="00000008" w14:textId="77777777" w:rsidR="00391EA0" w:rsidRDefault="00391EA0">
      <w:pPr>
        <w:spacing w:line="240" w:lineRule="auto"/>
        <w:ind w:firstLine="0"/>
        <w:jc w:val="center"/>
      </w:pPr>
    </w:p>
    <w:p w14:paraId="00000009" w14:textId="042E2C74" w:rsidR="00391EA0" w:rsidRDefault="009C0BF3">
      <w:pPr>
        <w:spacing w:line="240" w:lineRule="auto"/>
        <w:ind w:firstLine="0"/>
        <w:jc w:val="center"/>
      </w:pPr>
      <w:r>
        <w:t>Susan Flores-Edwards</w:t>
      </w:r>
    </w:p>
    <w:p w14:paraId="0000000A" w14:textId="77777777" w:rsidR="00391EA0" w:rsidRDefault="00391EA0">
      <w:pPr>
        <w:spacing w:line="240" w:lineRule="auto"/>
        <w:ind w:firstLine="0"/>
        <w:jc w:val="center"/>
      </w:pPr>
    </w:p>
    <w:p w14:paraId="0000000B" w14:textId="77777777" w:rsidR="00391EA0" w:rsidRDefault="00000000">
      <w:pPr>
        <w:spacing w:line="240" w:lineRule="auto"/>
        <w:ind w:firstLine="0"/>
        <w:jc w:val="center"/>
      </w:pPr>
      <w:r>
        <w:t>Omega Graduate School</w:t>
      </w:r>
    </w:p>
    <w:p w14:paraId="0000000C" w14:textId="77777777" w:rsidR="00391EA0" w:rsidRDefault="00391EA0">
      <w:pPr>
        <w:spacing w:line="240" w:lineRule="auto"/>
        <w:ind w:firstLine="0"/>
        <w:jc w:val="center"/>
      </w:pPr>
    </w:p>
    <w:p w14:paraId="0000000D" w14:textId="069A9A68" w:rsidR="00391EA0" w:rsidRDefault="00000000">
      <w:pPr>
        <w:spacing w:line="240" w:lineRule="auto"/>
        <w:ind w:firstLine="0"/>
        <w:jc w:val="center"/>
      </w:pPr>
      <w:r>
        <w:t>Date (</w:t>
      </w:r>
      <w:r w:rsidR="009C0BF3">
        <w:t>October 19 2023</w:t>
      </w:r>
      <w:r>
        <w:t>)</w:t>
      </w:r>
    </w:p>
    <w:p w14:paraId="0000000E" w14:textId="77777777" w:rsidR="00391EA0" w:rsidRDefault="00391EA0">
      <w:pPr>
        <w:spacing w:line="240" w:lineRule="auto"/>
        <w:ind w:firstLine="0"/>
        <w:jc w:val="center"/>
      </w:pPr>
    </w:p>
    <w:p w14:paraId="0000000F" w14:textId="77777777" w:rsidR="00391EA0" w:rsidRDefault="00391EA0">
      <w:pPr>
        <w:spacing w:line="240" w:lineRule="auto"/>
        <w:ind w:firstLine="0"/>
        <w:jc w:val="center"/>
      </w:pPr>
    </w:p>
    <w:p w14:paraId="00000010" w14:textId="77777777" w:rsidR="00391EA0" w:rsidRDefault="00391EA0">
      <w:pPr>
        <w:spacing w:line="240" w:lineRule="auto"/>
        <w:ind w:firstLine="0"/>
        <w:jc w:val="center"/>
      </w:pPr>
    </w:p>
    <w:p w14:paraId="00000011" w14:textId="77777777" w:rsidR="00391EA0" w:rsidRDefault="00391EA0">
      <w:pPr>
        <w:spacing w:line="240" w:lineRule="auto"/>
        <w:ind w:firstLine="0"/>
        <w:jc w:val="center"/>
      </w:pPr>
    </w:p>
    <w:p w14:paraId="00000012" w14:textId="77777777" w:rsidR="00391EA0" w:rsidRDefault="00391EA0">
      <w:pPr>
        <w:spacing w:line="240" w:lineRule="auto"/>
        <w:ind w:firstLine="0"/>
        <w:jc w:val="center"/>
      </w:pPr>
    </w:p>
    <w:p w14:paraId="00000013" w14:textId="77777777" w:rsidR="00391EA0" w:rsidRDefault="00000000">
      <w:pPr>
        <w:spacing w:line="240" w:lineRule="auto"/>
        <w:ind w:firstLine="0"/>
        <w:jc w:val="center"/>
      </w:pPr>
      <w:r>
        <w:t>Professor</w:t>
      </w:r>
    </w:p>
    <w:p w14:paraId="00000014" w14:textId="77777777" w:rsidR="00391EA0" w:rsidRDefault="00391EA0">
      <w:pPr>
        <w:spacing w:line="240" w:lineRule="auto"/>
        <w:ind w:firstLine="0"/>
        <w:jc w:val="center"/>
      </w:pPr>
    </w:p>
    <w:p w14:paraId="00000015" w14:textId="77777777" w:rsidR="00391EA0" w:rsidRDefault="00391EA0">
      <w:pPr>
        <w:spacing w:line="240" w:lineRule="auto"/>
        <w:ind w:firstLine="0"/>
        <w:jc w:val="center"/>
      </w:pPr>
    </w:p>
    <w:p w14:paraId="00000016" w14:textId="20C7F3FF" w:rsidR="00391EA0" w:rsidRDefault="00000000">
      <w:pPr>
        <w:spacing w:line="240" w:lineRule="auto"/>
        <w:ind w:firstLine="0"/>
        <w:jc w:val="center"/>
      </w:pPr>
      <w:r>
        <w:t xml:space="preserve">Dr. </w:t>
      </w:r>
      <w:r w:rsidR="009C0BF3">
        <w:t>Sara Reichard, EdD</w:t>
      </w:r>
    </w:p>
    <w:p w14:paraId="00000017" w14:textId="77777777" w:rsidR="00391EA0" w:rsidRDefault="00391EA0">
      <w:pPr>
        <w:pBdr>
          <w:top w:val="nil"/>
          <w:left w:val="nil"/>
          <w:bottom w:val="nil"/>
          <w:right w:val="nil"/>
          <w:between w:val="nil"/>
        </w:pBdr>
        <w:tabs>
          <w:tab w:val="right" w:pos="8640"/>
          <w:tab w:val="right" w:pos="8640"/>
        </w:tabs>
        <w:ind w:firstLine="0"/>
        <w:jc w:val="center"/>
      </w:pPr>
    </w:p>
    <w:p w14:paraId="00000018" w14:textId="77777777" w:rsidR="00391EA0" w:rsidRDefault="00000000">
      <w:pPr>
        <w:tabs>
          <w:tab w:val="right" w:pos="8640"/>
          <w:tab w:val="right" w:pos="8640"/>
        </w:tabs>
        <w:spacing w:line="240" w:lineRule="auto"/>
        <w:ind w:firstLine="0"/>
      </w:pPr>
      <w:r>
        <w:br w:type="page"/>
      </w:r>
    </w:p>
    <w:p w14:paraId="00000019" w14:textId="77777777" w:rsidR="00391EA0" w:rsidRDefault="00391EA0">
      <w:pPr>
        <w:tabs>
          <w:tab w:val="right" w:pos="8640"/>
          <w:tab w:val="right" w:pos="8640"/>
        </w:tabs>
      </w:pPr>
    </w:p>
    <w:p w14:paraId="0000001C" w14:textId="77777777" w:rsidR="00391EA0" w:rsidRDefault="00391EA0">
      <w:pPr>
        <w:tabs>
          <w:tab w:val="right" w:pos="8640"/>
          <w:tab w:val="right" w:pos="8640"/>
        </w:tabs>
      </w:pPr>
    </w:p>
    <w:p w14:paraId="0000001D" w14:textId="77777777" w:rsidR="00391EA0" w:rsidRDefault="00391EA0">
      <w:pPr>
        <w:tabs>
          <w:tab w:val="right" w:pos="8640"/>
          <w:tab w:val="right" w:pos="8640"/>
        </w:tabs>
      </w:pPr>
    </w:p>
    <w:p w14:paraId="0000001E" w14:textId="77777777" w:rsidR="00391EA0" w:rsidRDefault="00391EA0">
      <w:pPr>
        <w:tabs>
          <w:tab w:val="right" w:pos="8640"/>
          <w:tab w:val="right" w:pos="8640"/>
        </w:tabs>
      </w:pPr>
    </w:p>
    <w:p w14:paraId="0000001F" w14:textId="77777777" w:rsidR="00391EA0" w:rsidRDefault="00391EA0">
      <w:pPr>
        <w:tabs>
          <w:tab w:val="right" w:pos="8640"/>
          <w:tab w:val="right" w:pos="8640"/>
        </w:tabs>
      </w:pPr>
    </w:p>
    <w:p w14:paraId="00000020" w14:textId="77777777" w:rsidR="00391EA0" w:rsidRDefault="00391EA0">
      <w:pPr>
        <w:tabs>
          <w:tab w:val="right" w:pos="8640"/>
          <w:tab w:val="right" w:pos="8640"/>
        </w:tabs>
      </w:pPr>
    </w:p>
    <w:p w14:paraId="00000021" w14:textId="77777777" w:rsidR="00391EA0" w:rsidRDefault="00391EA0">
      <w:pPr>
        <w:tabs>
          <w:tab w:val="right" w:pos="8640"/>
          <w:tab w:val="right" w:pos="8640"/>
        </w:tabs>
      </w:pPr>
    </w:p>
    <w:p w14:paraId="00000022" w14:textId="77777777" w:rsidR="00391EA0" w:rsidRDefault="00391EA0">
      <w:pPr>
        <w:tabs>
          <w:tab w:val="right" w:pos="8640"/>
          <w:tab w:val="right" w:pos="8640"/>
        </w:tabs>
      </w:pPr>
    </w:p>
    <w:p w14:paraId="00000023" w14:textId="77777777" w:rsidR="00391EA0" w:rsidRDefault="00391EA0">
      <w:pPr>
        <w:tabs>
          <w:tab w:val="right" w:pos="8640"/>
          <w:tab w:val="right" w:pos="8640"/>
        </w:tabs>
      </w:pPr>
    </w:p>
    <w:p w14:paraId="00000024" w14:textId="77777777" w:rsidR="00391EA0" w:rsidRDefault="00391EA0">
      <w:pPr>
        <w:tabs>
          <w:tab w:val="right" w:pos="8640"/>
          <w:tab w:val="right" w:pos="8640"/>
        </w:tabs>
      </w:pPr>
    </w:p>
    <w:p w14:paraId="00000025" w14:textId="77777777" w:rsidR="00391EA0" w:rsidRDefault="00391EA0">
      <w:pPr>
        <w:tabs>
          <w:tab w:val="right" w:pos="8640"/>
          <w:tab w:val="right" w:pos="8640"/>
        </w:tabs>
      </w:pPr>
    </w:p>
    <w:p w14:paraId="00000026" w14:textId="77777777" w:rsidR="00391EA0" w:rsidRDefault="00391EA0">
      <w:pPr>
        <w:tabs>
          <w:tab w:val="right" w:pos="8640"/>
          <w:tab w:val="right" w:pos="8640"/>
        </w:tabs>
      </w:pPr>
    </w:p>
    <w:p w14:paraId="00000027" w14:textId="77777777" w:rsidR="00391EA0" w:rsidRDefault="00391EA0">
      <w:pPr>
        <w:tabs>
          <w:tab w:val="right" w:pos="8640"/>
          <w:tab w:val="right" w:pos="8640"/>
        </w:tabs>
      </w:pPr>
    </w:p>
    <w:p w14:paraId="00000028" w14:textId="77777777" w:rsidR="00391EA0" w:rsidRDefault="00391EA0">
      <w:pPr>
        <w:tabs>
          <w:tab w:val="right" w:pos="8640"/>
          <w:tab w:val="right" w:pos="8640"/>
        </w:tabs>
      </w:pPr>
    </w:p>
    <w:p w14:paraId="00000029" w14:textId="77777777" w:rsidR="00391EA0" w:rsidRDefault="00391EA0">
      <w:pPr>
        <w:tabs>
          <w:tab w:val="right" w:pos="8640"/>
          <w:tab w:val="right" w:pos="8640"/>
        </w:tabs>
      </w:pPr>
    </w:p>
    <w:p w14:paraId="0000002A" w14:textId="77777777" w:rsidR="00391EA0" w:rsidRDefault="00391EA0">
      <w:pPr>
        <w:tabs>
          <w:tab w:val="right" w:pos="8640"/>
          <w:tab w:val="right" w:pos="8640"/>
        </w:tabs>
      </w:pPr>
    </w:p>
    <w:p w14:paraId="0000002B" w14:textId="77777777" w:rsidR="00391EA0" w:rsidRDefault="00391EA0">
      <w:pPr>
        <w:tabs>
          <w:tab w:val="right" w:pos="8640"/>
          <w:tab w:val="right" w:pos="8640"/>
        </w:tabs>
      </w:pPr>
    </w:p>
    <w:p w14:paraId="0000002C" w14:textId="77777777" w:rsidR="00391EA0" w:rsidRDefault="00391EA0">
      <w:pPr>
        <w:tabs>
          <w:tab w:val="right" w:pos="8640"/>
          <w:tab w:val="right" w:pos="8640"/>
        </w:tabs>
      </w:pPr>
    </w:p>
    <w:p w14:paraId="0000002D" w14:textId="77777777" w:rsidR="00391EA0" w:rsidRDefault="00391EA0">
      <w:pPr>
        <w:tabs>
          <w:tab w:val="right" w:pos="8640"/>
          <w:tab w:val="right" w:pos="8640"/>
        </w:tabs>
      </w:pPr>
    </w:p>
    <w:p w14:paraId="0000002E" w14:textId="77777777" w:rsidR="00391EA0" w:rsidRDefault="00391EA0">
      <w:pPr>
        <w:tabs>
          <w:tab w:val="right" w:pos="8640"/>
          <w:tab w:val="right" w:pos="8640"/>
        </w:tabs>
      </w:pPr>
    </w:p>
    <w:p w14:paraId="0000002F" w14:textId="77777777" w:rsidR="00391EA0" w:rsidRDefault="00391EA0">
      <w:pPr>
        <w:tabs>
          <w:tab w:val="right" w:pos="8640"/>
          <w:tab w:val="right" w:pos="8640"/>
        </w:tabs>
      </w:pPr>
    </w:p>
    <w:p w14:paraId="23064DE7" w14:textId="77777777" w:rsidR="00AF295C" w:rsidRDefault="00AF295C">
      <w:pPr>
        <w:tabs>
          <w:tab w:val="right" w:pos="8640"/>
          <w:tab w:val="right" w:pos="8640"/>
        </w:tabs>
        <w:rPr>
          <w:b/>
          <w:bCs/>
        </w:rPr>
      </w:pPr>
    </w:p>
    <w:p w14:paraId="4EF33772" w14:textId="77777777" w:rsidR="00AF295C" w:rsidRDefault="00AF295C">
      <w:pPr>
        <w:tabs>
          <w:tab w:val="right" w:pos="8640"/>
          <w:tab w:val="right" w:pos="8640"/>
        </w:tabs>
        <w:rPr>
          <w:b/>
          <w:bCs/>
        </w:rPr>
      </w:pPr>
    </w:p>
    <w:p w14:paraId="7CAB29A7" w14:textId="77777777" w:rsidR="00AF295C" w:rsidRDefault="00AF295C">
      <w:pPr>
        <w:tabs>
          <w:tab w:val="right" w:pos="8640"/>
          <w:tab w:val="right" w:pos="8640"/>
        </w:tabs>
        <w:rPr>
          <w:b/>
          <w:bCs/>
        </w:rPr>
      </w:pPr>
    </w:p>
    <w:p w14:paraId="00000031" w14:textId="63A2EEAC" w:rsidR="00391EA0" w:rsidRPr="00AF295C" w:rsidRDefault="00AF295C">
      <w:pPr>
        <w:tabs>
          <w:tab w:val="right" w:pos="8640"/>
          <w:tab w:val="right" w:pos="8640"/>
        </w:tabs>
        <w:rPr>
          <w:b/>
          <w:bCs/>
        </w:rPr>
      </w:pPr>
      <w:r w:rsidRPr="00AF295C">
        <w:rPr>
          <w:b/>
          <w:bCs/>
        </w:rPr>
        <w:t>How does transformational learning impact functional literacy, education for immigrants, and the transformative value of Christ's teachings?</w:t>
      </w:r>
    </w:p>
    <w:p w14:paraId="4C9E530B" w14:textId="77777777" w:rsidR="00AF295C" w:rsidRDefault="00AF295C">
      <w:pPr>
        <w:tabs>
          <w:tab w:val="right" w:pos="8640"/>
          <w:tab w:val="right" w:pos="8640"/>
        </w:tabs>
      </w:pPr>
    </w:p>
    <w:p w14:paraId="661E0FF2" w14:textId="77777777" w:rsidR="00AF295C" w:rsidRDefault="00AF295C" w:rsidP="00AF295C">
      <w:pPr>
        <w:tabs>
          <w:tab w:val="right" w:pos="8640"/>
          <w:tab w:val="right" w:pos="8640"/>
        </w:tabs>
      </w:pPr>
      <w:r>
        <w:t xml:space="preserve">Mezirow pioneered Transformative Learning through an influence to research the experiences of women returning to college and the workforce (Mezirow, 1991). According to Mezirow, transformative learning is a lifelong process through which adult learners understand their experiences, cultural experiences that shape their understanding, the processes and dynamics that change meanings, and how meanings change over time. </w:t>
      </w:r>
    </w:p>
    <w:p w14:paraId="2A56ADAE" w14:textId="77777777" w:rsidR="00AF295C" w:rsidRDefault="00AF295C" w:rsidP="00AF295C">
      <w:pPr>
        <w:tabs>
          <w:tab w:val="right" w:pos="8640"/>
          <w:tab w:val="right" w:pos="8640"/>
        </w:tabs>
      </w:pPr>
      <w:r>
        <w:t>This discussion marks the initial phase of exploring these key findings:</w:t>
      </w:r>
    </w:p>
    <w:p w14:paraId="5A51A9BA" w14:textId="77777777" w:rsidR="00AF295C" w:rsidRDefault="00AF295C" w:rsidP="00AF295C">
      <w:pPr>
        <w:tabs>
          <w:tab w:val="right" w:pos="8640"/>
          <w:tab w:val="right" w:pos="8640"/>
        </w:tabs>
      </w:pPr>
      <w:r>
        <w:t xml:space="preserve"> a) Functional literacy within the context of transformative learning.</w:t>
      </w:r>
    </w:p>
    <w:p w14:paraId="09E92349" w14:textId="77777777" w:rsidR="00AF295C" w:rsidRDefault="00AF295C" w:rsidP="00AF295C">
      <w:pPr>
        <w:tabs>
          <w:tab w:val="right" w:pos="8640"/>
          <w:tab w:val="right" w:pos="8640"/>
        </w:tabs>
      </w:pPr>
      <w:r>
        <w:t>b) U.S. adult immigrants’ journey to higher education utilizing transformative learning while navigating the challenges of acclimating to a new culture.</w:t>
      </w:r>
    </w:p>
    <w:p w14:paraId="4FFB4B69" w14:textId="0625B47F" w:rsidR="00AF295C" w:rsidRDefault="00B36AA6" w:rsidP="00AF295C">
      <w:pPr>
        <w:tabs>
          <w:tab w:val="right" w:pos="8640"/>
          <w:tab w:val="right" w:pos="8640"/>
        </w:tabs>
      </w:pPr>
      <w:r>
        <w:t>c)</w:t>
      </w:r>
      <w:r w:rsidR="00AF295C">
        <w:t xml:space="preserve"> Christ's teachings using transformative learning</w:t>
      </w:r>
    </w:p>
    <w:p w14:paraId="7688D535" w14:textId="77777777" w:rsidR="00AF295C" w:rsidRDefault="00AF295C" w:rsidP="00AF295C">
      <w:pPr>
        <w:tabs>
          <w:tab w:val="right" w:pos="8640"/>
          <w:tab w:val="right" w:pos="8640"/>
        </w:tabs>
      </w:pPr>
      <w:r>
        <w:t xml:space="preserve">  “Functional Literacy is the process and content of learning to read and write to the preparation for work and vocational training, as well as a means of increasing the productivity of the individual” (Gray, 1956, as cited in Verhoeven,1997, p. 128). Vasylenko (2023) note that using a blend of intensive and andragogical methods maximizes the effectiveness of functional literacy training. </w:t>
      </w:r>
    </w:p>
    <w:p w14:paraId="7A6838D4" w14:textId="77777777" w:rsidR="00AF295C" w:rsidRDefault="00AF295C" w:rsidP="00AF295C">
      <w:pPr>
        <w:tabs>
          <w:tab w:val="right" w:pos="8640"/>
          <w:tab w:val="right" w:pos="8640"/>
        </w:tabs>
      </w:pPr>
      <w:r>
        <w:t xml:space="preserve">National Assessment of Adult Learning (n.d) reported that (55%) of adults with Below Basic Prose Literacy indicate a limited ability to read and write beyond basic and concrete contexts. Functional literacy learning emphasizes a personalized approach to adult learners, fostering motivation and progress through Andragogy, where one-on-one interaction empowers </w:t>
      </w:r>
      <w:r>
        <w:lastRenderedPageBreak/>
        <w:t>individuals to build their skills and capabilities. (Mukan &amp; Fuchylaas, 2016, as cited in Vasylenko, 2023). Knowles (1980) described Andragogy as “the art and science of helping adults learn.”</w:t>
      </w:r>
    </w:p>
    <w:p w14:paraId="0B59107C" w14:textId="71DF37F0" w:rsidR="00AF295C" w:rsidRDefault="00AF295C" w:rsidP="00AF295C">
      <w:pPr>
        <w:tabs>
          <w:tab w:val="right" w:pos="8640"/>
          <w:tab w:val="right" w:pos="8640"/>
        </w:tabs>
      </w:pPr>
      <w:r>
        <w:t xml:space="preserve">Zhu Niu (2021) argued that Chinese immigrant mothers face considerable time management challenges. Educators can employ transformative learning strategies to </w:t>
      </w:r>
      <w:r w:rsidR="00B36AA6">
        <w:t>help</w:t>
      </w:r>
      <w:r>
        <w:t xml:space="preserve"> these learners </w:t>
      </w:r>
      <w:r w:rsidR="00B36AA6">
        <w:t>achieve</w:t>
      </w:r>
      <w:r>
        <w:t xml:space="preserve"> their educational </w:t>
      </w:r>
      <w:r w:rsidR="00B36AA6">
        <w:t>goals</w:t>
      </w:r>
      <w:r>
        <w:t>. Zhu &amp; Niu propose a flexible approach in adult education, offering support through scheduled synchronous and asynchronous lessons tailored to individual availability and specific needs.</w:t>
      </w:r>
    </w:p>
    <w:p w14:paraId="72DA1513" w14:textId="139ABEA6" w:rsidR="00AF295C" w:rsidRDefault="00AF295C" w:rsidP="00AF295C">
      <w:pPr>
        <w:tabs>
          <w:tab w:val="right" w:pos="8640"/>
          <w:tab w:val="right" w:pos="8640"/>
        </w:tabs>
      </w:pPr>
      <w:r>
        <w:t xml:space="preserve">According to United Nations Educational, Scientific and Cultural Organization (UNESCO) (2019), “Inclusive education is fundamental to the achievement of human, social and economic development. Equipping all individuals to develop their potential contributes significantly to encouraging them to live together in harmony and with dignity” (UNESCO, 2019, p.73). As immigrants strive to assimilate into the host culture, they embark on a profound journey of inner work. In this journey, they uncover disorienting dilemmas and acquire fresh insights that defy their beliefs. Mezirow (1991) classifies a disorienting dilemma as the challenge of releasing one's biases that hinder the integration of new transformative knowledge into the existing meaning scheme. Drixx et al. (2006) affirm that self-identity and bias describe soul work or inner work. </w:t>
      </w:r>
      <w:r w:rsidR="00B36AA6">
        <w:t xml:space="preserve">Jardine </w:t>
      </w:r>
      <w:r w:rsidR="00B36AA6">
        <w:t>(</w:t>
      </w:r>
      <w:r w:rsidR="00B36AA6">
        <w:t>2023)</w:t>
      </w:r>
      <w:r w:rsidR="00B36AA6">
        <w:t xml:space="preserve"> affirms that </w:t>
      </w:r>
      <w:r>
        <w:t xml:space="preserve">Transformative </w:t>
      </w:r>
      <w:r w:rsidR="00B36AA6">
        <w:t>L</w:t>
      </w:r>
      <w:r>
        <w:t>earning experience</w:t>
      </w:r>
      <w:r w:rsidR="00B36AA6">
        <w:t>s</w:t>
      </w:r>
      <w:r>
        <w:t xml:space="preserve"> </w:t>
      </w:r>
      <w:r w:rsidR="00B36AA6">
        <w:t>reshape</w:t>
      </w:r>
      <w:r>
        <w:t xml:space="preserve"> new immigrants' inner work and </w:t>
      </w:r>
      <w:r w:rsidR="00B36AA6">
        <w:t>encourage</w:t>
      </w:r>
      <w:r>
        <w:t xml:space="preserve"> personal growth. </w:t>
      </w:r>
    </w:p>
    <w:p w14:paraId="3367644D" w14:textId="200ADDD9" w:rsidR="00AF295C" w:rsidRDefault="00AF295C" w:rsidP="00AF295C">
      <w:pPr>
        <w:tabs>
          <w:tab w:val="right" w:pos="8640"/>
          <w:tab w:val="right" w:pos="8640"/>
        </w:tabs>
      </w:pPr>
      <w:r>
        <w:t xml:space="preserve">Adult learners identify assumptions and make revisions to the assumptions through the lens of Critical Reflection (Journal of Higher Education, 1994). Mezirow </w:t>
      </w:r>
      <w:r w:rsidR="00B36AA6">
        <w:t>(</w:t>
      </w:r>
      <w:r>
        <w:t xml:space="preserve">1991) </w:t>
      </w:r>
      <w:r w:rsidR="00B36AA6">
        <w:t>contends</w:t>
      </w:r>
      <w:r>
        <w:t xml:space="preserve"> that individuals employ mental and sensory codes or habits of expectation to frame their perception, </w:t>
      </w:r>
      <w:r>
        <w:lastRenderedPageBreak/>
        <w:t xml:space="preserve">cognition, emotions, and actions in response to experiences. These codes shape one's understanding and interactions with the world. </w:t>
      </w:r>
    </w:p>
    <w:p w14:paraId="5E53FCE3" w14:textId="77777777" w:rsidR="00AF295C" w:rsidRDefault="00AF295C" w:rsidP="00AF295C">
      <w:pPr>
        <w:tabs>
          <w:tab w:val="right" w:pos="8640"/>
          <w:tab w:val="right" w:pos="8640"/>
        </w:tabs>
      </w:pPr>
      <w:r>
        <w:t xml:space="preserve">Further, Cranton (2016) asserted that self-reflection involves questioning one’s assumptions, examining the origins, considering implications, and pondering the significance. This intellectual journey explores the adult learner’s thoughts and beliefs that foster personal growth and a deeper understanding of knowledge and the world.  </w:t>
      </w:r>
    </w:p>
    <w:p w14:paraId="57198B1F" w14:textId="77777777" w:rsidR="00AF295C" w:rsidRDefault="00AF295C" w:rsidP="00AF295C">
      <w:pPr>
        <w:tabs>
          <w:tab w:val="right" w:pos="8640"/>
          <w:tab w:val="right" w:pos="8640"/>
        </w:tabs>
      </w:pPr>
      <w:r>
        <w:t>Jesus led his disciples to help others in need, following his teachings and connecting them with God. Jesus equipped his adult disciples with the necessary tools. He sent them out to minister to others while teaching them how to be followers. (God’s Word Translation, 2010, Matt 28:19-20, 1 John 3:16-18, Matt 23: 3-34). Transformative learning in adult education enables individuals to release their biases and experiences and instead embrace new knowledge. Christ exemplified scriptural lessons through his life, death, and resurrection.</w:t>
      </w:r>
    </w:p>
    <w:p w14:paraId="09FB0B5E" w14:textId="714C1583" w:rsidR="00AF295C" w:rsidRDefault="00AF295C" w:rsidP="00AF295C">
      <w:pPr>
        <w:tabs>
          <w:tab w:val="right" w:pos="8640"/>
          <w:tab w:val="right" w:pos="8640"/>
        </w:tabs>
      </w:pPr>
      <w:r>
        <w:t xml:space="preserve">           This study examines functional literacy, immigrant education, and the transformative power of Christ's teachings. </w:t>
      </w:r>
      <w:r w:rsidR="00B36AA6">
        <w:t>Transformative Learning</w:t>
      </w:r>
      <w:r>
        <w:t xml:space="preserve"> emphasizes the importance of personalized learning approaches and inclusive education for </w:t>
      </w:r>
      <w:r w:rsidR="00B36AA6">
        <w:t>adults</w:t>
      </w:r>
      <w:r>
        <w:t xml:space="preserve"> to reach their full potential. Through self-reflection and questioning assumptions, adult learners can grow and gain a deeper understanding of the world, knowledge, and themselves.</w:t>
      </w:r>
    </w:p>
    <w:p w14:paraId="7EEFC639" w14:textId="77777777" w:rsidR="00AF295C" w:rsidRDefault="00AF295C" w:rsidP="00AF295C">
      <w:pPr>
        <w:tabs>
          <w:tab w:val="right" w:pos="8640"/>
          <w:tab w:val="right" w:pos="8640"/>
        </w:tabs>
      </w:pPr>
    </w:p>
    <w:p w14:paraId="4F9477EF" w14:textId="77777777" w:rsidR="00AF295C" w:rsidRDefault="00AF295C" w:rsidP="00AF295C">
      <w:pPr>
        <w:tabs>
          <w:tab w:val="right" w:pos="8640"/>
          <w:tab w:val="right" w:pos="8640"/>
        </w:tabs>
      </w:pPr>
    </w:p>
    <w:p w14:paraId="0DC9F627" w14:textId="77777777" w:rsidR="00AF295C" w:rsidRDefault="00AF295C" w:rsidP="00AF295C">
      <w:pPr>
        <w:tabs>
          <w:tab w:val="right" w:pos="8640"/>
          <w:tab w:val="right" w:pos="8640"/>
        </w:tabs>
      </w:pPr>
    </w:p>
    <w:p w14:paraId="17F4DFFB" w14:textId="77777777" w:rsidR="00AF295C" w:rsidRDefault="00AF295C" w:rsidP="00AF295C">
      <w:pPr>
        <w:tabs>
          <w:tab w:val="right" w:pos="8640"/>
          <w:tab w:val="right" w:pos="8640"/>
        </w:tabs>
      </w:pPr>
    </w:p>
    <w:p w14:paraId="2841614C" w14:textId="77777777" w:rsidR="00AF295C" w:rsidRDefault="00AF295C" w:rsidP="00AF295C">
      <w:pPr>
        <w:tabs>
          <w:tab w:val="right" w:pos="8640"/>
          <w:tab w:val="right" w:pos="8640"/>
        </w:tabs>
      </w:pPr>
    </w:p>
    <w:p w14:paraId="6F3E7487" w14:textId="77777777" w:rsidR="00AF295C" w:rsidRDefault="00AF295C" w:rsidP="00AF295C">
      <w:pPr>
        <w:tabs>
          <w:tab w:val="right" w:pos="8640"/>
          <w:tab w:val="right" w:pos="8640"/>
        </w:tabs>
      </w:pPr>
    </w:p>
    <w:p w14:paraId="26A965E5" w14:textId="77777777" w:rsidR="009C0BF3" w:rsidRDefault="009C0BF3" w:rsidP="00B36AA6">
      <w:pPr>
        <w:tabs>
          <w:tab w:val="right" w:pos="8640"/>
          <w:tab w:val="right" w:pos="8640"/>
        </w:tabs>
        <w:jc w:val="center"/>
      </w:pPr>
    </w:p>
    <w:p w14:paraId="40D65412" w14:textId="77777777" w:rsidR="009C0BF3" w:rsidRDefault="009C0BF3" w:rsidP="00B36AA6">
      <w:pPr>
        <w:tabs>
          <w:tab w:val="right" w:pos="8640"/>
          <w:tab w:val="right" w:pos="8640"/>
        </w:tabs>
        <w:jc w:val="center"/>
      </w:pPr>
    </w:p>
    <w:p w14:paraId="27028AAE" w14:textId="4BB6DA02" w:rsidR="00B36AA6" w:rsidRDefault="00B36AA6" w:rsidP="00B36AA6">
      <w:pPr>
        <w:tabs>
          <w:tab w:val="right" w:pos="8640"/>
          <w:tab w:val="right" w:pos="8640"/>
        </w:tabs>
        <w:jc w:val="center"/>
      </w:pPr>
      <w:r>
        <w:t>WORKS CITED</w:t>
      </w:r>
    </w:p>
    <w:p w14:paraId="7C105394" w14:textId="77777777" w:rsidR="009C0BF3" w:rsidRDefault="009C0BF3" w:rsidP="00B36AA6">
      <w:pPr>
        <w:tabs>
          <w:tab w:val="right" w:pos="8640"/>
          <w:tab w:val="right" w:pos="8640"/>
        </w:tabs>
        <w:jc w:val="center"/>
      </w:pPr>
    </w:p>
    <w:p w14:paraId="2C0372D4" w14:textId="77777777" w:rsidR="009C0BF3" w:rsidRDefault="009C0BF3" w:rsidP="009C0BF3">
      <w:pPr>
        <w:rPr>
          <w:color w:val="333333"/>
          <w:shd w:val="clear" w:color="auto" w:fill="FFFFFF"/>
        </w:rPr>
      </w:pPr>
      <w:r>
        <w:rPr>
          <w:color w:val="333333"/>
          <w:shd w:val="clear" w:color="auto" w:fill="FFFFFF"/>
        </w:rPr>
        <w:t>Cranton, P. (2016</w:t>
      </w:r>
      <w:r w:rsidRPr="00FC14C3">
        <w:rPr>
          <w:color w:val="333333"/>
          <w:shd w:val="clear" w:color="auto" w:fill="FFFFFF"/>
        </w:rPr>
        <w:t>)</w:t>
      </w:r>
      <w:r w:rsidRPr="00FC14C3">
        <w:rPr>
          <w:i/>
          <w:iCs/>
          <w:color w:val="333333"/>
          <w:shd w:val="clear" w:color="auto" w:fill="FFFFFF"/>
        </w:rPr>
        <w:t xml:space="preserve">. Understanding and </w:t>
      </w:r>
      <w:r>
        <w:rPr>
          <w:i/>
          <w:iCs/>
          <w:color w:val="333333"/>
          <w:shd w:val="clear" w:color="auto" w:fill="FFFFFF"/>
        </w:rPr>
        <w:t>p</w:t>
      </w:r>
      <w:r w:rsidRPr="00FC14C3">
        <w:rPr>
          <w:i/>
          <w:iCs/>
          <w:color w:val="333333"/>
          <w:shd w:val="clear" w:color="auto" w:fill="FFFFFF"/>
        </w:rPr>
        <w:t xml:space="preserve">romoting </w:t>
      </w:r>
      <w:r>
        <w:rPr>
          <w:i/>
          <w:iCs/>
          <w:color w:val="333333"/>
          <w:shd w:val="clear" w:color="auto" w:fill="FFFFFF"/>
        </w:rPr>
        <w:t>t</w:t>
      </w:r>
      <w:r w:rsidRPr="00FC14C3">
        <w:rPr>
          <w:i/>
          <w:iCs/>
          <w:color w:val="333333"/>
          <w:shd w:val="clear" w:color="auto" w:fill="FFFFFF"/>
        </w:rPr>
        <w:t xml:space="preserve">ransformative </w:t>
      </w:r>
      <w:r>
        <w:rPr>
          <w:i/>
          <w:iCs/>
          <w:color w:val="333333"/>
          <w:shd w:val="clear" w:color="auto" w:fill="FFFFFF"/>
        </w:rPr>
        <w:t>l</w:t>
      </w:r>
      <w:r w:rsidRPr="00FC14C3">
        <w:rPr>
          <w:i/>
          <w:iCs/>
          <w:color w:val="333333"/>
          <w:shd w:val="clear" w:color="auto" w:fill="FFFFFF"/>
        </w:rPr>
        <w:t>earning</w:t>
      </w:r>
      <w:r>
        <w:rPr>
          <w:i/>
          <w:iCs/>
          <w:color w:val="333333"/>
          <w:shd w:val="clear" w:color="auto" w:fill="FFFFFF"/>
        </w:rPr>
        <w:t xml:space="preserve">: </w:t>
      </w:r>
      <w:r w:rsidRPr="00FC14C3">
        <w:rPr>
          <w:i/>
          <w:iCs/>
          <w:color w:val="333333"/>
          <w:shd w:val="clear" w:color="auto" w:fill="FFFFFF"/>
        </w:rPr>
        <w:t xml:space="preserve">A </w:t>
      </w:r>
      <w:r>
        <w:rPr>
          <w:i/>
          <w:iCs/>
          <w:color w:val="333333"/>
          <w:shd w:val="clear" w:color="auto" w:fill="FFFFFF"/>
        </w:rPr>
        <w:t>g</w:t>
      </w:r>
      <w:r w:rsidRPr="00FC14C3">
        <w:rPr>
          <w:i/>
          <w:iCs/>
          <w:color w:val="333333"/>
          <w:shd w:val="clear" w:color="auto" w:fill="FFFFFF"/>
        </w:rPr>
        <w:t xml:space="preserve">uide to </w:t>
      </w:r>
      <w:r>
        <w:rPr>
          <w:i/>
          <w:iCs/>
          <w:color w:val="333333"/>
          <w:shd w:val="clear" w:color="auto" w:fill="FFFFFF"/>
        </w:rPr>
        <w:t>t</w:t>
      </w:r>
      <w:r w:rsidRPr="00FC14C3">
        <w:rPr>
          <w:i/>
          <w:iCs/>
          <w:color w:val="333333"/>
          <w:shd w:val="clear" w:color="auto" w:fill="FFFFFF"/>
        </w:rPr>
        <w:t xml:space="preserve">heory and </w:t>
      </w:r>
      <w:r>
        <w:rPr>
          <w:i/>
          <w:iCs/>
          <w:color w:val="333333"/>
          <w:shd w:val="clear" w:color="auto" w:fill="FFFFFF"/>
        </w:rPr>
        <w:t>p</w:t>
      </w:r>
      <w:r w:rsidRPr="00FC14C3">
        <w:rPr>
          <w:i/>
          <w:iCs/>
          <w:color w:val="333333"/>
          <w:shd w:val="clear" w:color="auto" w:fill="FFFFFF"/>
        </w:rPr>
        <w:t>ractice</w:t>
      </w:r>
      <w:r>
        <w:rPr>
          <w:i/>
          <w:iCs/>
          <w:color w:val="333333"/>
          <w:shd w:val="clear" w:color="auto" w:fill="FFFFFF"/>
        </w:rPr>
        <w:t>.</w:t>
      </w:r>
      <w:r>
        <w:rPr>
          <w:color w:val="333333"/>
          <w:shd w:val="clear" w:color="auto" w:fill="FFFFFF"/>
        </w:rPr>
        <w:t xml:space="preserve"> Routledge. </w:t>
      </w:r>
      <w:hyperlink r:id="rId7" w:history="1">
        <w:r w:rsidRPr="00D24FF0">
          <w:rPr>
            <w:rStyle w:val="Hyperlink"/>
            <w:shd w:val="clear" w:color="auto" w:fill="FFFFFF"/>
          </w:rPr>
          <w:t>https://www.routledge.com/Understanding-and-Promoting-Transformative-Learning-A-Guide-to-Theory-</w:t>
        </w:r>
      </w:hyperlink>
    </w:p>
    <w:p w14:paraId="1B58F201" w14:textId="77777777" w:rsidR="009C0BF3" w:rsidRPr="00AD3C8D" w:rsidRDefault="009C0BF3" w:rsidP="009C0BF3">
      <w:pPr>
        <w:rPr>
          <w:color w:val="006ACC"/>
          <w:u w:val="single"/>
          <w:shd w:val="clear" w:color="auto" w:fill="FFFFFF"/>
        </w:rPr>
      </w:pPr>
      <w:r w:rsidRPr="00CE731C">
        <w:rPr>
          <w:color w:val="333333"/>
          <w:shd w:val="clear" w:color="auto" w:fill="FFFFFF"/>
        </w:rPr>
        <w:t>Dirkx, J. M., Mezirow, J., &amp; Cranton, P. (2006). Musings and Reflections on the Meaning, Context, and Process of Transformative Learning: A Dialogue Between John M. Dirkx and Jack Mezirow. </w:t>
      </w:r>
      <w:r w:rsidRPr="00CE731C">
        <w:rPr>
          <w:i/>
          <w:iCs/>
          <w:color w:val="333333"/>
          <w:shd w:val="clear" w:color="auto" w:fill="FFFFFF"/>
        </w:rPr>
        <w:t>Journal of Transformative Education</w:t>
      </w:r>
      <w:r w:rsidRPr="00CE731C">
        <w:rPr>
          <w:color w:val="333333"/>
          <w:shd w:val="clear" w:color="auto" w:fill="FFFFFF"/>
        </w:rPr>
        <w:t>, </w:t>
      </w:r>
      <w:r w:rsidRPr="00CE731C">
        <w:rPr>
          <w:i/>
          <w:iCs/>
          <w:color w:val="333333"/>
          <w:shd w:val="clear" w:color="auto" w:fill="FFFFFF"/>
        </w:rPr>
        <w:t>4</w:t>
      </w:r>
      <w:r w:rsidRPr="00CE731C">
        <w:rPr>
          <w:color w:val="333333"/>
          <w:shd w:val="clear" w:color="auto" w:fill="FFFFFF"/>
        </w:rPr>
        <w:t>(2), 123-139. </w:t>
      </w:r>
      <w:r>
        <w:rPr>
          <w:rStyle w:val="Hyperlink"/>
          <w:color w:val="006ACC"/>
          <w:shd w:val="clear" w:color="auto" w:fill="FFFFFF"/>
        </w:rPr>
        <w:t xml:space="preserve"> </w:t>
      </w:r>
      <w:hyperlink r:id="rId8" w:history="1">
        <w:r w:rsidRPr="00AD3C8D">
          <w:rPr>
            <w:rStyle w:val="Hyperlink"/>
            <w:shd w:val="clear" w:color="auto" w:fill="FFFFFF"/>
          </w:rPr>
          <w:t>https://doi.org/10.1177/1541344606287503</w:t>
        </w:r>
      </w:hyperlink>
    </w:p>
    <w:p w14:paraId="3E48D2AD" w14:textId="77777777" w:rsidR="009C0BF3" w:rsidRDefault="009C0BF3" w:rsidP="009C0BF3">
      <w:r w:rsidRPr="00305300">
        <w:t xml:space="preserve">Jardine, L. J. (2023). Exploring the </w:t>
      </w:r>
      <w:r>
        <w:t>i</w:t>
      </w:r>
      <w:r w:rsidRPr="00305300">
        <w:t xml:space="preserve">ntercultural and </w:t>
      </w:r>
      <w:r>
        <w:t>h</w:t>
      </w:r>
      <w:r w:rsidRPr="00305300">
        <w:t xml:space="preserve">olistic </w:t>
      </w:r>
      <w:r>
        <w:t>t</w:t>
      </w:r>
      <w:r w:rsidRPr="00305300">
        <w:t xml:space="preserve">ransformative </w:t>
      </w:r>
      <w:r>
        <w:t>l</w:t>
      </w:r>
      <w:r w:rsidRPr="00305300">
        <w:t xml:space="preserve">earning </w:t>
      </w:r>
      <w:r>
        <w:t>e</w:t>
      </w:r>
      <w:r w:rsidRPr="00305300">
        <w:t xml:space="preserve">xperiences of </w:t>
      </w:r>
      <w:r>
        <w:t>p</w:t>
      </w:r>
      <w:r w:rsidRPr="00305300">
        <w:t xml:space="preserve">rofessional </w:t>
      </w:r>
      <w:r>
        <w:t>Colombian</w:t>
      </w:r>
      <w:r w:rsidRPr="00305300">
        <w:t xml:space="preserve"> </w:t>
      </w:r>
      <w:r>
        <w:t>i</w:t>
      </w:r>
      <w:r w:rsidRPr="00305300">
        <w:t>mmigrants in Canada.</w:t>
      </w:r>
      <w:r>
        <w:t xml:space="preserve"> [Doctoral dissertation, </w:t>
      </w:r>
      <w:r w:rsidRPr="00126A15">
        <w:t>U</w:t>
      </w:r>
      <w:r>
        <w:t>niversity of Calgary].</w:t>
      </w:r>
      <w:r w:rsidRPr="00D47860">
        <w:t xml:space="preserve"> University of Calgary PRISM Repository</w:t>
      </w:r>
      <w:r>
        <w:t>.</w:t>
      </w:r>
    </w:p>
    <w:p w14:paraId="0AC7072D" w14:textId="77777777" w:rsidR="009C0BF3" w:rsidRDefault="009C0BF3" w:rsidP="009C0BF3">
      <w:hyperlink r:id="rId9" w:history="1">
        <w:r w:rsidRPr="00D24FF0">
          <w:rPr>
            <w:rStyle w:val="Hyperlink"/>
          </w:rPr>
          <w:t>https://prism.ucalgary.ca/server/api/core/bitstreams/79671ea0-6b60-49e3-a0d8-0028782cb0ec/content</w:t>
        </w:r>
      </w:hyperlink>
    </w:p>
    <w:p w14:paraId="106AF209" w14:textId="77777777" w:rsidR="009C0BF3" w:rsidRDefault="009C0BF3" w:rsidP="009C0BF3">
      <w:r>
        <w:t xml:space="preserve">Mezirow, </w:t>
      </w:r>
      <w:r w:rsidRPr="003E690B">
        <w:t>J</w:t>
      </w:r>
      <w:r>
        <w:t xml:space="preserve">. (2019). </w:t>
      </w:r>
      <w:r w:rsidRPr="007313CD">
        <w:rPr>
          <w:i/>
          <w:iCs/>
        </w:rPr>
        <w:t>Transformative dimensions of adult learning</w:t>
      </w:r>
      <w:r>
        <w:t>.</w:t>
      </w:r>
      <w:r w:rsidRPr="006C4549">
        <w:t xml:space="preserve"> </w:t>
      </w:r>
      <w:r>
        <w:t>J</w:t>
      </w:r>
      <w:r w:rsidRPr="003E690B">
        <w:t>ossey-Bass</w:t>
      </w:r>
    </w:p>
    <w:p w14:paraId="71D40EF2" w14:textId="77777777" w:rsidR="009C0BF3" w:rsidRDefault="009C0BF3" w:rsidP="009C0BF3">
      <w:hyperlink r:id="rId10" w:history="1">
        <w:r w:rsidRPr="00D24FF0">
          <w:rPr>
            <w:rStyle w:val="Hyperlink"/>
          </w:rPr>
          <w:t>https://www.amazon.com/Transformative-Dimensions-Adult-Learning-Mezirow-ebook/dp/B001YQF9BO/ref=sr_</w:t>
        </w:r>
      </w:hyperlink>
    </w:p>
    <w:p w14:paraId="6F4E4549" w14:textId="77777777" w:rsidR="009C0BF3" w:rsidRPr="00CE731C" w:rsidRDefault="009C0BF3" w:rsidP="009C0BF3">
      <w:r>
        <w:t>National Assessment of Adult Learning. (n.d).</w:t>
      </w:r>
      <w:r w:rsidRPr="008F6569">
        <w:t xml:space="preserve"> Demographics</w:t>
      </w:r>
      <w:r>
        <w:t xml:space="preserve">- </w:t>
      </w:r>
      <w:r w:rsidRPr="008F6569">
        <w:t>Overall</w:t>
      </w:r>
    </w:p>
    <w:p w14:paraId="28C4E699" w14:textId="77777777" w:rsidR="009C0BF3" w:rsidRPr="00CE731C" w:rsidRDefault="009C0BF3" w:rsidP="009C0BF3">
      <w:hyperlink r:id="rId11" w:anchor="3" w:history="1">
        <w:r w:rsidRPr="00CE731C">
          <w:rPr>
            <w:rStyle w:val="Hyperlink"/>
          </w:rPr>
          <w:t>https://nces.ed.gov/naal/kf_demographics.asp#3</w:t>
        </w:r>
      </w:hyperlink>
    </w:p>
    <w:p w14:paraId="24CF56C6" w14:textId="77777777" w:rsidR="009C0BF3" w:rsidRDefault="009C0BF3" w:rsidP="009C0BF3">
      <w:r w:rsidRPr="00242D46">
        <w:t xml:space="preserve">Knowles, M. S. (1980). From pedagogy to andragogy. Religious </w:t>
      </w:r>
      <w:r>
        <w:t>e</w:t>
      </w:r>
      <w:r w:rsidRPr="00242D46">
        <w:t>ducation.</w:t>
      </w:r>
      <w:r>
        <w:t xml:space="preserve"> [Seminal].</w:t>
      </w:r>
    </w:p>
    <w:p w14:paraId="41409F94" w14:textId="77777777" w:rsidR="009C0BF3" w:rsidRDefault="009C0BF3" w:rsidP="009C0BF3">
      <w:hyperlink r:id="rId12" w:history="1">
        <w:r w:rsidRPr="00D24FF0">
          <w:rPr>
            <w:rStyle w:val="Hyperlink"/>
          </w:rPr>
          <w:t>https://www.semanticscholar.org/paper/The-Modern-Practice-of-Adult-Education%3A-From-to-Knowles/b908c1b4ce6323bd21d444bd6a0b856e8a6ec9aa?p2df</w:t>
        </w:r>
      </w:hyperlink>
    </w:p>
    <w:p w14:paraId="6736CCB3" w14:textId="77777777" w:rsidR="009C0BF3" w:rsidRPr="00CE731C" w:rsidRDefault="009C0BF3" w:rsidP="009C0BF3">
      <w:r w:rsidRPr="00CE731C">
        <w:t>Self-directed and transformative instructional development. (1994). </w:t>
      </w:r>
      <w:r w:rsidRPr="00CE731C">
        <w:rPr>
          <w:i/>
          <w:iCs/>
        </w:rPr>
        <w:t>The Journal of Higher Education, 65</w:t>
      </w:r>
      <w:r w:rsidRPr="00CE731C">
        <w:t xml:space="preserve">(6), 726. </w:t>
      </w:r>
      <w:hyperlink r:id="rId13" w:history="1">
        <w:r w:rsidRPr="00CE731C">
          <w:rPr>
            <w:rStyle w:val="Hyperlink"/>
          </w:rPr>
          <w:t>https://www.proquest.com/scholarly-journals/self-directed-transformative-instructional/docview/205301100/se-2</w:t>
        </w:r>
      </w:hyperlink>
    </w:p>
    <w:p w14:paraId="3C57EA5C" w14:textId="77777777" w:rsidR="009C0BF3" w:rsidRPr="00D15DD6" w:rsidRDefault="009C0BF3" w:rsidP="009C0BF3">
      <w:r w:rsidRPr="00D07FA1">
        <w:t xml:space="preserve"> </w:t>
      </w:r>
      <w:r>
        <w:rPr>
          <w:rStyle w:val="Hyperlink"/>
          <w:shd w:val="clear" w:color="auto" w:fill="FFFFFF"/>
        </w:rPr>
        <w:t xml:space="preserve">The Holy Bible: </w:t>
      </w:r>
      <w:r w:rsidRPr="00D15DD6">
        <w:rPr>
          <w:rStyle w:val="Hyperlink"/>
          <w:color w:val="auto"/>
          <w:u w:val="none"/>
          <w:shd w:val="clear" w:color="auto" w:fill="FFFFFF"/>
        </w:rPr>
        <w:t xml:space="preserve">God’s </w:t>
      </w:r>
      <w:r>
        <w:rPr>
          <w:rStyle w:val="Hyperlink"/>
          <w:shd w:val="clear" w:color="auto" w:fill="FFFFFF"/>
        </w:rPr>
        <w:t>w</w:t>
      </w:r>
      <w:r w:rsidRPr="00D15DD6">
        <w:rPr>
          <w:rStyle w:val="Hyperlink"/>
          <w:color w:val="auto"/>
          <w:u w:val="none"/>
          <w:shd w:val="clear" w:color="auto" w:fill="FFFFFF"/>
        </w:rPr>
        <w:t xml:space="preserve">ord </w:t>
      </w:r>
      <w:r>
        <w:rPr>
          <w:rStyle w:val="Hyperlink"/>
          <w:shd w:val="clear" w:color="auto" w:fill="FFFFFF"/>
        </w:rPr>
        <w:t>t</w:t>
      </w:r>
      <w:r w:rsidRPr="00D15DD6">
        <w:rPr>
          <w:rStyle w:val="Hyperlink"/>
          <w:color w:val="auto"/>
          <w:u w:val="none"/>
          <w:shd w:val="clear" w:color="auto" w:fill="FFFFFF"/>
        </w:rPr>
        <w:t>ranslation (2010). Baker Publishing Group.</w:t>
      </w:r>
    </w:p>
    <w:p w14:paraId="13C6A484" w14:textId="77777777" w:rsidR="009C0BF3" w:rsidRDefault="009C0BF3" w:rsidP="009C0BF3">
      <w:r w:rsidRPr="00D07FA1">
        <w:t xml:space="preserve"> </w:t>
      </w:r>
      <w:bookmarkStart w:id="0" w:name="_Hlk148552917"/>
      <w:r w:rsidRPr="00B81C1D">
        <w:t>United Nations Educational, Scientific and Cultural Organization</w:t>
      </w:r>
      <w:r w:rsidRPr="00D07FA1">
        <w:t>. (2019) Global report on adult leaning and education.</w:t>
      </w:r>
      <w:r>
        <w:t xml:space="preserve"> L</w:t>
      </w:r>
      <w:r w:rsidRPr="00EF7B71">
        <w:t xml:space="preserve">eave no one behind: </w:t>
      </w:r>
      <w:r>
        <w:t>P</w:t>
      </w:r>
      <w:r w:rsidRPr="00EF7B71">
        <w:t>articipation, equity and inclusion</w:t>
      </w:r>
      <w:r>
        <w:t>.</w:t>
      </w:r>
      <w:r w:rsidRPr="007C04DC">
        <w:t xml:space="preserve"> </w:t>
      </w:r>
      <w:hyperlink r:id="rId14" w:history="1">
        <w:r w:rsidRPr="00D24FF0">
          <w:rPr>
            <w:rStyle w:val="Hyperlink"/>
          </w:rPr>
          <w:t>https://unesdoc.unesco.org/ark:/48223/pf0000372274</w:t>
        </w:r>
      </w:hyperlink>
    </w:p>
    <w:p w14:paraId="46A20E4E" w14:textId="77777777" w:rsidR="009C0BF3" w:rsidRDefault="009C0BF3" w:rsidP="009C0BF3">
      <w:r w:rsidRPr="00CE731C">
        <w:t xml:space="preserve">Vasylenko, O. (2023). </w:t>
      </w:r>
      <w:bookmarkEnd w:id="0"/>
      <w:r w:rsidRPr="00CE731C">
        <w:t>Functional literacy in the system of adult education. </w:t>
      </w:r>
      <w:r w:rsidRPr="00CE731C">
        <w:rPr>
          <w:i/>
          <w:iCs/>
        </w:rPr>
        <w:t>Horyzonty Wychowania</w:t>
      </w:r>
      <w:r w:rsidRPr="00CE731C">
        <w:t>, </w:t>
      </w:r>
      <w:r w:rsidRPr="00CE731C">
        <w:rPr>
          <w:i/>
          <w:iCs/>
        </w:rPr>
        <w:t>22</w:t>
      </w:r>
      <w:r w:rsidRPr="00CE731C">
        <w:t>(63), 121-129.</w:t>
      </w:r>
      <w:r w:rsidRPr="00790AF8">
        <w:t xml:space="preserve"> </w:t>
      </w:r>
      <w:hyperlink r:id="rId15" w:history="1">
        <w:r w:rsidRPr="00D24FF0">
          <w:rPr>
            <w:rStyle w:val="Hyperlink"/>
          </w:rPr>
          <w:t>https://orcid.org/0000-0002-6364-7317</w:t>
        </w:r>
      </w:hyperlink>
    </w:p>
    <w:p w14:paraId="520BA292" w14:textId="77777777" w:rsidR="009C0BF3" w:rsidRDefault="009C0BF3" w:rsidP="009C0BF3">
      <w:r w:rsidRPr="00CE731C">
        <w:rPr>
          <w:color w:val="222222"/>
          <w:shd w:val="clear" w:color="auto" w:fill="FFFFFF"/>
        </w:rPr>
        <w:t xml:space="preserve">Verhoeven, L. (1997). </w:t>
      </w:r>
      <w:r w:rsidRPr="003C18AA">
        <w:rPr>
          <w:i/>
          <w:iCs/>
          <w:color w:val="222222"/>
          <w:shd w:val="clear" w:color="auto" w:fill="FFFFFF"/>
        </w:rPr>
        <w:t xml:space="preserve">Functional literacy. </w:t>
      </w:r>
      <w:r w:rsidRPr="004C2651">
        <w:rPr>
          <w:i/>
          <w:iCs/>
          <w:color w:val="222222"/>
          <w:shd w:val="clear" w:color="auto" w:fill="FFFFFF"/>
        </w:rPr>
        <w:t>In </w:t>
      </w:r>
      <w:r w:rsidRPr="00CE731C">
        <w:rPr>
          <w:i/>
          <w:iCs/>
          <w:color w:val="222222"/>
          <w:shd w:val="clear" w:color="auto" w:fill="FFFFFF"/>
        </w:rPr>
        <w:t>Encyclopedia of Language and Education:</w:t>
      </w:r>
      <w:r w:rsidRPr="000612C3">
        <w:t xml:space="preserve"> </w:t>
      </w:r>
      <w:r w:rsidRPr="00297CDC">
        <w:t xml:space="preserve">Encyclopedia of Language and Education. Encyclopedia of Language and Education, vol 2. Springer, Dordrecht. </w:t>
      </w:r>
      <w:hyperlink r:id="rId16" w:history="1">
        <w:r w:rsidRPr="00D24FF0">
          <w:rPr>
            <w:rStyle w:val="Hyperlink"/>
          </w:rPr>
          <w:t>https://doi.org/10.1007/978-94-011-4540-4_14</w:t>
        </w:r>
      </w:hyperlink>
    </w:p>
    <w:p w14:paraId="2368ABE2" w14:textId="77777777" w:rsidR="009C0BF3" w:rsidRDefault="009C0BF3" w:rsidP="009C0BF3">
      <w:r w:rsidRPr="001363BA">
        <w:t xml:space="preserve">Zhu, Y., &amp; Niu, Y. (2021). Exploring </w:t>
      </w:r>
      <w:r>
        <w:t>t</w:t>
      </w:r>
      <w:r w:rsidRPr="001363BA">
        <w:t xml:space="preserve">ransformative </w:t>
      </w:r>
      <w:r>
        <w:t>l</w:t>
      </w:r>
      <w:r w:rsidRPr="001363BA">
        <w:t xml:space="preserve">earning among </w:t>
      </w:r>
      <w:r>
        <w:t>Chinese</w:t>
      </w:r>
      <w:r w:rsidRPr="001363BA">
        <w:t xml:space="preserve"> </w:t>
      </w:r>
      <w:r>
        <w:t>i</w:t>
      </w:r>
      <w:r w:rsidRPr="001363BA">
        <w:t xml:space="preserve">mmigrant </w:t>
      </w:r>
      <w:r>
        <w:t>m</w:t>
      </w:r>
      <w:r w:rsidRPr="001363BA">
        <w:t>others in Canada and the US during the COVID-19. </w:t>
      </w:r>
      <w:r w:rsidRPr="001363BA">
        <w:rPr>
          <w:i/>
          <w:iCs/>
        </w:rPr>
        <w:t xml:space="preserve">Commission for International Adult </w:t>
      </w:r>
      <w:proofErr w:type="spellStart"/>
      <w:r w:rsidRPr="001363BA">
        <w:rPr>
          <w:i/>
          <w:iCs/>
        </w:rPr>
        <w:t>Education</w:t>
      </w:r>
      <w:r w:rsidRPr="001363BA">
        <w:t>.</w:t>
      </w:r>
      <w:hyperlink r:id="rId17" w:history="1">
        <w:r w:rsidRPr="00D24FF0">
          <w:rPr>
            <w:rStyle w:val="Hyperlink"/>
          </w:rPr>
          <w:t>https</w:t>
        </w:r>
        <w:proofErr w:type="spellEnd"/>
        <w:r w:rsidRPr="00D24FF0">
          <w:rPr>
            <w:rStyle w:val="Hyperlink"/>
          </w:rPr>
          <w:t>://files.eric.ed.gov/</w:t>
        </w:r>
        <w:proofErr w:type="spellStart"/>
        <w:r w:rsidRPr="00D24FF0">
          <w:rPr>
            <w:rStyle w:val="Hyperlink"/>
          </w:rPr>
          <w:t>fulltext</w:t>
        </w:r>
        <w:proofErr w:type="spellEnd"/>
        <w:r w:rsidRPr="00D24FF0">
          <w:rPr>
            <w:rStyle w:val="Hyperlink"/>
          </w:rPr>
          <w:t>/ED625487.pdf</w:t>
        </w:r>
      </w:hyperlink>
    </w:p>
    <w:p w14:paraId="0196C5B6" w14:textId="77777777" w:rsidR="009C0BF3" w:rsidRPr="00CE731C" w:rsidRDefault="009C0BF3" w:rsidP="009C0BF3"/>
    <w:p w14:paraId="102B8AF9" w14:textId="77777777" w:rsidR="009C0BF3" w:rsidRPr="00CE731C" w:rsidRDefault="009C0BF3" w:rsidP="009C0BF3"/>
    <w:p w14:paraId="717F1A3E" w14:textId="77777777" w:rsidR="009C0BF3" w:rsidRDefault="009C0BF3" w:rsidP="009C0BF3"/>
    <w:p w14:paraId="11806E20" w14:textId="77777777" w:rsidR="009C0BF3" w:rsidRDefault="009C0BF3" w:rsidP="00B36AA6">
      <w:pPr>
        <w:tabs>
          <w:tab w:val="right" w:pos="8640"/>
          <w:tab w:val="right" w:pos="8640"/>
        </w:tabs>
        <w:jc w:val="center"/>
      </w:pPr>
    </w:p>
    <w:p w14:paraId="4A0949AA" w14:textId="77777777" w:rsidR="00AF295C" w:rsidRDefault="00AF295C" w:rsidP="00AF295C">
      <w:pPr>
        <w:tabs>
          <w:tab w:val="right" w:pos="8640"/>
          <w:tab w:val="right" w:pos="8640"/>
        </w:tabs>
      </w:pPr>
    </w:p>
    <w:p w14:paraId="00000032" w14:textId="77777777" w:rsidR="00391EA0" w:rsidRDefault="00391EA0">
      <w:pPr>
        <w:tabs>
          <w:tab w:val="right" w:pos="8640"/>
          <w:tab w:val="right" w:pos="8640"/>
        </w:tabs>
      </w:pPr>
    </w:p>
    <w:p w14:paraId="00000033" w14:textId="77777777" w:rsidR="00391EA0" w:rsidRDefault="00391EA0">
      <w:pPr>
        <w:tabs>
          <w:tab w:val="right" w:pos="8640"/>
          <w:tab w:val="right" w:pos="8640"/>
        </w:tabs>
      </w:pPr>
    </w:p>
    <w:p w14:paraId="00000034" w14:textId="77777777" w:rsidR="00391EA0" w:rsidRDefault="00391EA0">
      <w:pPr>
        <w:tabs>
          <w:tab w:val="right" w:pos="8640"/>
          <w:tab w:val="right" w:pos="8640"/>
        </w:tabs>
      </w:pPr>
    </w:p>
    <w:p w14:paraId="00000035" w14:textId="77777777" w:rsidR="00391EA0" w:rsidRDefault="00391EA0">
      <w:pPr>
        <w:tabs>
          <w:tab w:val="right" w:pos="8640"/>
          <w:tab w:val="right" w:pos="8640"/>
        </w:tabs>
      </w:pPr>
    </w:p>
    <w:p w14:paraId="00000036" w14:textId="77777777" w:rsidR="00391EA0" w:rsidRDefault="00391EA0">
      <w:pPr>
        <w:tabs>
          <w:tab w:val="right" w:pos="8640"/>
          <w:tab w:val="right" w:pos="8640"/>
        </w:tabs>
      </w:pPr>
    </w:p>
    <w:p w14:paraId="00000037" w14:textId="77777777" w:rsidR="00391EA0" w:rsidRDefault="00391EA0">
      <w:pPr>
        <w:tabs>
          <w:tab w:val="right" w:pos="8640"/>
          <w:tab w:val="right" w:pos="8640"/>
        </w:tabs>
      </w:pPr>
    </w:p>
    <w:p w14:paraId="00000038" w14:textId="77777777" w:rsidR="00391EA0" w:rsidRDefault="00391EA0">
      <w:pPr>
        <w:tabs>
          <w:tab w:val="right" w:pos="8640"/>
          <w:tab w:val="right" w:pos="8640"/>
        </w:tabs>
      </w:pPr>
    </w:p>
    <w:p w14:paraId="00000039" w14:textId="77777777" w:rsidR="00391EA0" w:rsidRDefault="00000000">
      <w:pPr>
        <w:tabs>
          <w:tab w:val="right" w:pos="8640"/>
          <w:tab w:val="right" w:pos="8640"/>
        </w:tabs>
      </w:pPr>
      <w:r>
        <w:br w:type="page"/>
      </w:r>
    </w:p>
    <w:p w14:paraId="0000003B" w14:textId="77777777" w:rsidR="00391EA0" w:rsidRDefault="00391EA0">
      <w:pPr>
        <w:pStyle w:val="Title"/>
        <w:tabs>
          <w:tab w:val="right" w:pos="8640"/>
          <w:tab w:val="right" w:pos="8640"/>
        </w:tabs>
        <w:spacing w:line="276" w:lineRule="auto"/>
        <w:jc w:val="left"/>
      </w:pPr>
    </w:p>
    <w:p w14:paraId="0000003C" w14:textId="77777777" w:rsidR="00391EA0" w:rsidRDefault="00391EA0">
      <w:pPr>
        <w:pStyle w:val="Title"/>
        <w:tabs>
          <w:tab w:val="right" w:pos="8640"/>
          <w:tab w:val="right" w:pos="8640"/>
        </w:tabs>
        <w:spacing w:line="276" w:lineRule="auto"/>
        <w:jc w:val="left"/>
      </w:pPr>
    </w:p>
    <w:p w14:paraId="0000003D" w14:textId="77777777" w:rsidR="00391EA0" w:rsidRDefault="00391EA0">
      <w:pPr>
        <w:tabs>
          <w:tab w:val="right" w:pos="8640"/>
          <w:tab w:val="right" w:pos="8640"/>
        </w:tabs>
        <w:spacing w:line="240" w:lineRule="auto"/>
        <w:ind w:firstLine="0"/>
      </w:pPr>
    </w:p>
    <w:sectPr w:rsidR="00391EA0">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60B6" w14:textId="77777777" w:rsidR="000E4700" w:rsidRDefault="000E4700">
      <w:pPr>
        <w:spacing w:line="240" w:lineRule="auto"/>
      </w:pPr>
      <w:r>
        <w:separator/>
      </w:r>
    </w:p>
  </w:endnote>
  <w:endnote w:type="continuationSeparator" w:id="0">
    <w:p w14:paraId="0F7E861F" w14:textId="77777777" w:rsidR="000E4700" w:rsidRDefault="000E4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2572" w14:textId="77777777" w:rsidR="000E4700" w:rsidRDefault="000E4700">
      <w:pPr>
        <w:spacing w:line="240" w:lineRule="auto"/>
      </w:pPr>
      <w:r>
        <w:separator/>
      </w:r>
    </w:p>
  </w:footnote>
  <w:footnote w:type="continuationSeparator" w:id="0">
    <w:p w14:paraId="08D4E6AF" w14:textId="77777777" w:rsidR="000E4700" w:rsidRDefault="000E47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682A8ED" w:rsidR="00391EA0" w:rsidRDefault="00000000">
    <w:pPr>
      <w:pBdr>
        <w:top w:val="nil"/>
        <w:left w:val="nil"/>
        <w:bottom w:val="nil"/>
        <w:right w:val="nil"/>
        <w:between w:val="nil"/>
      </w:pBdr>
      <w:tabs>
        <w:tab w:val="right" w:pos="8640"/>
        <w:tab w:val="right" w:pos="9360"/>
      </w:tabs>
      <w:ind w:firstLine="0"/>
      <w:rPr>
        <w:color w:val="000000"/>
      </w:rPr>
    </w:pPr>
    <w:r>
      <w:rPr>
        <w:sz w:val="20"/>
        <w:szCs w:val="20"/>
      </w:rPr>
      <w:t xml:space="preserve">Student </w:t>
    </w:r>
    <w:r w:rsidR="003F6A54">
      <w:rPr>
        <w:sz w:val="20"/>
        <w:szCs w:val="20"/>
      </w:rPr>
      <w:t>Susan Flores-</w:t>
    </w:r>
    <w:r w:rsidR="00AF295C">
      <w:rPr>
        <w:sz w:val="20"/>
        <w:szCs w:val="20"/>
      </w:rPr>
      <w:t>Edwards, Course</w:t>
    </w:r>
    <w:r>
      <w:rPr>
        <w:sz w:val="20"/>
        <w:szCs w:val="20"/>
      </w:rPr>
      <w:t xml:space="preserve"> #</w:t>
    </w:r>
    <w:r w:rsidR="003F6A54">
      <w:rPr>
        <w:sz w:val="20"/>
        <w:szCs w:val="20"/>
      </w:rPr>
      <w:t xml:space="preserve"> PHI </w:t>
    </w:r>
    <w:r w:rsidR="009C0BF3">
      <w:rPr>
        <w:sz w:val="20"/>
        <w:szCs w:val="20"/>
      </w:rPr>
      <w:t>800, Course</w:t>
    </w:r>
    <w:r w:rsidR="00AF295C">
      <w:rPr>
        <w:sz w:val="20"/>
        <w:szCs w:val="20"/>
      </w:rPr>
      <w:t xml:space="preserve">; </w:t>
    </w:r>
    <w:bookmarkStart w:id="1" w:name="_Hlk148630647"/>
    <w:r w:rsidR="00AF295C">
      <w:rPr>
        <w:sz w:val="20"/>
        <w:szCs w:val="20"/>
      </w:rPr>
      <w:t xml:space="preserve">Transformative Learning and Adult </w:t>
    </w:r>
    <w:bookmarkEnd w:id="1"/>
    <w:r w:rsidR="009C0BF3">
      <w:rPr>
        <w:sz w:val="20"/>
        <w:szCs w:val="20"/>
      </w:rPr>
      <w:t>Education, Assignment</w:t>
    </w:r>
    <w:r>
      <w:rPr>
        <w:sz w:val="20"/>
        <w:szCs w:val="20"/>
      </w:rPr>
      <w:t xml:space="preserve"> #</w:t>
    </w:r>
    <w:r w:rsidR="009C0BF3">
      <w:rPr>
        <w:sz w:val="20"/>
        <w:szCs w:val="20"/>
      </w:rPr>
      <w:t>1, date</w:t>
    </w:r>
    <w:r>
      <w:rPr>
        <w:sz w:val="20"/>
        <w:szCs w:val="20"/>
      </w:rPr>
      <w:t xml:space="preserve"> (</w:t>
    </w:r>
    <w:r w:rsidR="00AF295C">
      <w:rPr>
        <w:sz w:val="20"/>
        <w:szCs w:val="20"/>
      </w:rPr>
      <w:t>10</w:t>
    </w:r>
    <w:r>
      <w:rPr>
        <w:sz w:val="20"/>
        <w:szCs w:val="20"/>
      </w:rPr>
      <w:t>/</w:t>
    </w:r>
    <w:r w:rsidR="00AF295C">
      <w:rPr>
        <w:sz w:val="20"/>
        <w:szCs w:val="20"/>
      </w:rPr>
      <w:t>19</w:t>
    </w:r>
    <w:r>
      <w:rPr>
        <w:sz w:val="20"/>
        <w:szCs w:val="20"/>
      </w:rPr>
      <w:t>/</w:t>
    </w:r>
    <w:r w:rsidR="00AF295C">
      <w:rPr>
        <w:sz w:val="20"/>
        <w:szCs w:val="20"/>
      </w:rPr>
      <w:t>2023</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3F6A54">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A0"/>
    <w:rsid w:val="000E4700"/>
    <w:rsid w:val="00391EA0"/>
    <w:rsid w:val="003F6A54"/>
    <w:rsid w:val="009C0BF3"/>
    <w:rsid w:val="00AF295C"/>
    <w:rsid w:val="00B36AA6"/>
    <w:rsid w:val="00C9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AE101"/>
  <w15:docId w15:val="{F8A46685-9BEB-4479-A5B0-67403D2B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77/1541344606287503" TargetMode="External"/><Relationship Id="rId13" Type="http://schemas.openxmlformats.org/officeDocument/2006/relationships/hyperlink" Target="https://www.proquest.com/scholarly-journals/self-directed-transformative-instructional/docview/205301100/se-2"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utledge.com/Understanding-and-Promoting-Transformative-Learning-A-Guide-to-Theory-" TargetMode="External"/><Relationship Id="rId12" Type="http://schemas.openxmlformats.org/officeDocument/2006/relationships/hyperlink" Target="https://www.semanticscholar.org/paper/The-Modern-Practice-of-Adult-Education%3A-From-to-Knowles/b908c1b4ce6323bd21d444bd6a0b856e8a6ec9aa?p2df" TargetMode="External"/><Relationship Id="rId17" Type="http://schemas.openxmlformats.org/officeDocument/2006/relationships/hyperlink" Target="https://files.eric.ed.gov/fulltext/ED625487.pdf" TargetMode="External"/><Relationship Id="rId2" Type="http://schemas.openxmlformats.org/officeDocument/2006/relationships/styles" Target="styles.xml"/><Relationship Id="rId16" Type="http://schemas.openxmlformats.org/officeDocument/2006/relationships/hyperlink" Target="https://doi.org/10.1007/978-94-011-4540-4_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ces.ed.gov/naal/kf_demographics.asp" TargetMode="External"/><Relationship Id="rId5" Type="http://schemas.openxmlformats.org/officeDocument/2006/relationships/footnotes" Target="footnotes.xml"/><Relationship Id="rId15" Type="http://schemas.openxmlformats.org/officeDocument/2006/relationships/hyperlink" Target="https://orcid.org/0000-0002-6364-7317" TargetMode="External"/><Relationship Id="rId10" Type="http://schemas.openxmlformats.org/officeDocument/2006/relationships/hyperlink" Target="https://www.amazon.com/Transformative-Dimensions-Adult-Learning-Mezirow-ebook/dp/B001YQF9BO/ref=sr_"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sm.ucalgary.ca/server/api/core/bitstreams/79671ea0-6b60-49e3-a0d8-0028782cb0ec/content" TargetMode="External"/><Relationship Id="rId14" Type="http://schemas.openxmlformats.org/officeDocument/2006/relationships/hyperlink" Target="https://unesdoc.unesco.org/ark:/48223/pf0000372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930</Words>
  <Characters>6637</Characters>
  <Application>Microsoft Office Word</Application>
  <DocSecurity>0</DocSecurity>
  <Lines>169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2</cp:revision>
  <dcterms:created xsi:type="dcterms:W3CDTF">2023-10-19T22:02:00Z</dcterms:created>
  <dcterms:modified xsi:type="dcterms:W3CDTF">2023-10-19T22:02:00Z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96bdee56a3284e93a74e19abbfddeb589ab0fe7df4daaa12483a3724f190db7e</vt:lpwstr>
  </property>
</Properties>
</file>