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46ED" w:rsidRDefault="00F546ED">
      <w:pPr>
        <w:keepLines/>
        <w:pBdr>
          <w:top w:val="nil"/>
          <w:left w:val="nil"/>
          <w:bottom w:val="nil"/>
          <w:right w:val="nil"/>
          <w:between w:val="nil"/>
        </w:pBdr>
        <w:tabs>
          <w:tab w:val="right" w:pos="8640"/>
        </w:tabs>
        <w:ind w:left="720" w:hanging="720"/>
      </w:pPr>
    </w:p>
    <w:p w14:paraId="00000002" w14:textId="77777777" w:rsidR="00F546ED" w:rsidRDefault="00F546ED">
      <w:pPr>
        <w:pBdr>
          <w:top w:val="nil"/>
          <w:left w:val="nil"/>
          <w:bottom w:val="nil"/>
          <w:right w:val="nil"/>
          <w:between w:val="nil"/>
        </w:pBdr>
        <w:tabs>
          <w:tab w:val="right" w:pos="8640"/>
          <w:tab w:val="right" w:pos="8640"/>
        </w:tabs>
        <w:jc w:val="center"/>
        <w:rPr>
          <w:color w:val="000000"/>
        </w:rPr>
      </w:pPr>
    </w:p>
    <w:p w14:paraId="00000003" w14:textId="77777777" w:rsidR="00F546ED" w:rsidRDefault="00F546ED">
      <w:pPr>
        <w:pBdr>
          <w:top w:val="nil"/>
          <w:left w:val="nil"/>
          <w:bottom w:val="nil"/>
          <w:right w:val="nil"/>
          <w:between w:val="nil"/>
        </w:pBdr>
        <w:tabs>
          <w:tab w:val="right" w:pos="8640"/>
          <w:tab w:val="right" w:pos="8640"/>
        </w:tabs>
        <w:jc w:val="center"/>
        <w:rPr>
          <w:color w:val="000000"/>
        </w:rPr>
      </w:pPr>
    </w:p>
    <w:p w14:paraId="00000004" w14:textId="77777777" w:rsidR="00F546ED" w:rsidRDefault="00F546ED">
      <w:pPr>
        <w:pBdr>
          <w:top w:val="nil"/>
          <w:left w:val="nil"/>
          <w:bottom w:val="nil"/>
          <w:right w:val="nil"/>
          <w:between w:val="nil"/>
        </w:pBdr>
        <w:tabs>
          <w:tab w:val="right" w:pos="8640"/>
          <w:tab w:val="right" w:pos="8640"/>
        </w:tabs>
        <w:ind w:firstLine="0"/>
        <w:jc w:val="center"/>
        <w:rPr>
          <w:color w:val="000000"/>
        </w:rPr>
      </w:pPr>
    </w:p>
    <w:p w14:paraId="00000005" w14:textId="77777777" w:rsidR="00F546ED" w:rsidRDefault="00F546ED">
      <w:pPr>
        <w:pBdr>
          <w:top w:val="nil"/>
          <w:left w:val="nil"/>
          <w:bottom w:val="nil"/>
          <w:right w:val="nil"/>
          <w:between w:val="nil"/>
        </w:pBdr>
        <w:tabs>
          <w:tab w:val="right" w:pos="8640"/>
          <w:tab w:val="right" w:pos="8640"/>
        </w:tabs>
        <w:ind w:firstLine="0"/>
        <w:jc w:val="center"/>
        <w:rPr>
          <w:color w:val="000000"/>
        </w:rPr>
      </w:pPr>
    </w:p>
    <w:p w14:paraId="00000006" w14:textId="77777777" w:rsidR="00F546ED" w:rsidRDefault="00F546ED">
      <w:pPr>
        <w:pBdr>
          <w:top w:val="nil"/>
          <w:left w:val="nil"/>
          <w:bottom w:val="nil"/>
          <w:right w:val="nil"/>
          <w:between w:val="nil"/>
        </w:pBdr>
        <w:tabs>
          <w:tab w:val="right" w:pos="8640"/>
          <w:tab w:val="right" w:pos="8640"/>
        </w:tabs>
        <w:ind w:firstLine="0"/>
        <w:jc w:val="center"/>
        <w:rPr>
          <w:color w:val="000000"/>
        </w:rPr>
      </w:pPr>
    </w:p>
    <w:p w14:paraId="00000007" w14:textId="767DC872" w:rsidR="00F546ED" w:rsidRDefault="00435BCD">
      <w:pPr>
        <w:spacing w:line="240" w:lineRule="auto"/>
        <w:ind w:firstLine="0"/>
        <w:jc w:val="center"/>
      </w:pPr>
      <w:r>
        <w:t xml:space="preserve">Hermeneutics and Communication </w:t>
      </w:r>
    </w:p>
    <w:p w14:paraId="00000008" w14:textId="77777777" w:rsidR="00F546ED" w:rsidRDefault="00F546ED">
      <w:pPr>
        <w:spacing w:line="240" w:lineRule="auto"/>
        <w:ind w:firstLine="0"/>
        <w:jc w:val="center"/>
      </w:pPr>
    </w:p>
    <w:p w14:paraId="00000009" w14:textId="6406C05C" w:rsidR="00F546ED" w:rsidRDefault="00435BCD">
      <w:pPr>
        <w:spacing w:line="240" w:lineRule="auto"/>
        <w:ind w:firstLine="0"/>
        <w:jc w:val="center"/>
      </w:pPr>
      <w:r>
        <w:t>Quinton Egson</w:t>
      </w:r>
    </w:p>
    <w:p w14:paraId="0000000A" w14:textId="77777777" w:rsidR="00F546ED" w:rsidRDefault="00F546ED">
      <w:pPr>
        <w:spacing w:line="240" w:lineRule="auto"/>
        <w:ind w:firstLine="0"/>
        <w:jc w:val="center"/>
      </w:pPr>
    </w:p>
    <w:p w14:paraId="0000000B" w14:textId="77777777" w:rsidR="00F546ED" w:rsidRDefault="004F5023">
      <w:pPr>
        <w:spacing w:line="240" w:lineRule="auto"/>
        <w:ind w:firstLine="0"/>
        <w:jc w:val="center"/>
      </w:pPr>
      <w:r>
        <w:t>Omega Graduate School</w:t>
      </w:r>
    </w:p>
    <w:p w14:paraId="0000000C" w14:textId="77777777" w:rsidR="00F546ED" w:rsidRDefault="00F546ED">
      <w:pPr>
        <w:spacing w:line="240" w:lineRule="auto"/>
        <w:ind w:firstLine="0"/>
        <w:jc w:val="center"/>
      </w:pPr>
    </w:p>
    <w:p w14:paraId="0000000D" w14:textId="497D33B1" w:rsidR="00F546ED" w:rsidRDefault="00435BCD">
      <w:pPr>
        <w:spacing w:line="240" w:lineRule="auto"/>
        <w:ind w:firstLine="0"/>
        <w:jc w:val="center"/>
      </w:pPr>
      <w:r>
        <w:t>August 2</w:t>
      </w:r>
      <w:r w:rsidR="00A55A89">
        <w:t>2</w:t>
      </w:r>
      <w:r>
        <w:t>, 2023</w:t>
      </w:r>
    </w:p>
    <w:p w14:paraId="0000000E" w14:textId="77777777" w:rsidR="00F546ED" w:rsidRDefault="00F546ED">
      <w:pPr>
        <w:spacing w:line="240" w:lineRule="auto"/>
        <w:ind w:firstLine="0"/>
        <w:jc w:val="center"/>
      </w:pPr>
    </w:p>
    <w:p w14:paraId="0000000F" w14:textId="77777777" w:rsidR="00F546ED" w:rsidRDefault="00F546ED">
      <w:pPr>
        <w:spacing w:line="240" w:lineRule="auto"/>
        <w:ind w:firstLine="0"/>
        <w:jc w:val="center"/>
      </w:pPr>
    </w:p>
    <w:p w14:paraId="00000010" w14:textId="77777777" w:rsidR="00F546ED" w:rsidRDefault="00F546ED">
      <w:pPr>
        <w:spacing w:line="240" w:lineRule="auto"/>
        <w:ind w:firstLine="0"/>
        <w:jc w:val="center"/>
      </w:pPr>
    </w:p>
    <w:p w14:paraId="00000011" w14:textId="77777777" w:rsidR="00F546ED" w:rsidRDefault="00F546ED">
      <w:pPr>
        <w:spacing w:line="240" w:lineRule="auto"/>
        <w:ind w:firstLine="0"/>
        <w:jc w:val="center"/>
      </w:pPr>
    </w:p>
    <w:p w14:paraId="00000012" w14:textId="77777777" w:rsidR="00F546ED" w:rsidRDefault="00F546ED">
      <w:pPr>
        <w:spacing w:line="240" w:lineRule="auto"/>
        <w:ind w:firstLine="0"/>
        <w:jc w:val="center"/>
      </w:pPr>
    </w:p>
    <w:p w14:paraId="00000013" w14:textId="77777777" w:rsidR="00F546ED" w:rsidRDefault="004F5023">
      <w:pPr>
        <w:spacing w:line="240" w:lineRule="auto"/>
        <w:ind w:firstLine="0"/>
        <w:jc w:val="center"/>
      </w:pPr>
      <w:r>
        <w:t>Professor</w:t>
      </w:r>
    </w:p>
    <w:p w14:paraId="00000014" w14:textId="77777777" w:rsidR="00F546ED" w:rsidRDefault="00F546ED">
      <w:pPr>
        <w:spacing w:line="240" w:lineRule="auto"/>
        <w:ind w:firstLine="0"/>
        <w:jc w:val="center"/>
      </w:pPr>
    </w:p>
    <w:p w14:paraId="00000015" w14:textId="77777777" w:rsidR="00F546ED" w:rsidRDefault="00F546ED">
      <w:pPr>
        <w:spacing w:line="240" w:lineRule="auto"/>
        <w:ind w:firstLine="0"/>
        <w:jc w:val="center"/>
      </w:pPr>
    </w:p>
    <w:p w14:paraId="00000016" w14:textId="7ED74EBB" w:rsidR="00F546ED" w:rsidRDefault="004F5023">
      <w:pPr>
        <w:spacing w:line="240" w:lineRule="auto"/>
        <w:ind w:firstLine="0"/>
        <w:jc w:val="center"/>
      </w:pPr>
      <w:r>
        <w:t xml:space="preserve">Dr. </w:t>
      </w:r>
      <w:r w:rsidR="00435BCD">
        <w:t xml:space="preserve">Ken Schmidt, </w:t>
      </w:r>
      <w:proofErr w:type="spellStart"/>
      <w:proofErr w:type="gramStart"/>
      <w:r w:rsidR="00435BCD">
        <w:t>Ph.D</w:t>
      </w:r>
      <w:proofErr w:type="spellEnd"/>
      <w:proofErr w:type="gramEnd"/>
    </w:p>
    <w:p w14:paraId="00000017" w14:textId="77777777" w:rsidR="00F546ED" w:rsidRDefault="00F546ED">
      <w:pPr>
        <w:pBdr>
          <w:top w:val="nil"/>
          <w:left w:val="nil"/>
          <w:bottom w:val="nil"/>
          <w:right w:val="nil"/>
          <w:between w:val="nil"/>
        </w:pBdr>
        <w:tabs>
          <w:tab w:val="right" w:pos="8640"/>
          <w:tab w:val="right" w:pos="8640"/>
        </w:tabs>
        <w:ind w:firstLine="0"/>
        <w:jc w:val="center"/>
      </w:pPr>
    </w:p>
    <w:p w14:paraId="00000018" w14:textId="77777777" w:rsidR="00F546ED" w:rsidRDefault="004F5023">
      <w:pPr>
        <w:tabs>
          <w:tab w:val="right" w:pos="8640"/>
          <w:tab w:val="right" w:pos="8640"/>
        </w:tabs>
        <w:spacing w:line="240" w:lineRule="auto"/>
        <w:ind w:firstLine="0"/>
      </w:pPr>
      <w:r>
        <w:br w:type="page"/>
      </w:r>
    </w:p>
    <w:p w14:paraId="3EF04C81" w14:textId="77777777" w:rsidR="00435BCD" w:rsidRDefault="00435BCD" w:rsidP="00435BCD">
      <w:pPr>
        <w:rPr>
          <w:rFonts w:cstheme="minorHAnsi"/>
        </w:rPr>
      </w:pPr>
    </w:p>
    <w:p w14:paraId="098238C2" w14:textId="696E1389" w:rsidR="00435BCD" w:rsidRPr="0027611C" w:rsidRDefault="00435BCD" w:rsidP="00435BCD">
      <w:pPr>
        <w:rPr>
          <w:rFonts w:cstheme="minorHAnsi"/>
        </w:rPr>
      </w:pPr>
      <w:r w:rsidRPr="0027611C">
        <w:rPr>
          <w:rFonts w:cstheme="minorHAnsi"/>
        </w:rPr>
        <w:t xml:space="preserve">One could build a case suggesting that being pre-judgmental is the same as being biased, </w:t>
      </w:r>
      <w:r>
        <w:rPr>
          <w:rFonts w:cstheme="minorHAnsi"/>
        </w:rPr>
        <w:t xml:space="preserve">which certainly </w:t>
      </w:r>
      <w:r w:rsidRPr="0027611C">
        <w:rPr>
          <w:rFonts w:cstheme="minorHAnsi"/>
        </w:rPr>
        <w:t>impacts one’s worldview (in a discriminatory fashion). To that end, I am guilty of allowing room for prejudgments to influence my interpretations; therefore, in a sense, I have developed biases on</w:t>
      </w:r>
      <w:r>
        <w:rPr>
          <w:rFonts w:cstheme="minorHAnsi"/>
        </w:rPr>
        <w:t xml:space="preserve"> most</w:t>
      </w:r>
      <w:r w:rsidRPr="0027611C">
        <w:rPr>
          <w:rFonts w:cstheme="minorHAnsi"/>
        </w:rPr>
        <w:t>, if not all, subject matters.</w:t>
      </w:r>
    </w:p>
    <w:p w14:paraId="63C80E24" w14:textId="77777777" w:rsidR="00435BCD" w:rsidRPr="0027611C" w:rsidRDefault="00435BCD" w:rsidP="00435BCD">
      <w:pPr>
        <w:rPr>
          <w:rFonts w:cstheme="minorHAnsi"/>
        </w:rPr>
      </w:pPr>
      <w:r>
        <w:rPr>
          <w:rFonts w:cstheme="minorHAnsi"/>
        </w:rPr>
        <w:t>When navigating through the throes of life</w:t>
      </w:r>
      <w:r w:rsidRPr="0027611C">
        <w:rPr>
          <w:rFonts w:cstheme="minorHAnsi"/>
        </w:rPr>
        <w:t xml:space="preserve">, I have </w:t>
      </w:r>
      <w:r>
        <w:rPr>
          <w:rFonts w:cstheme="minorHAnsi"/>
        </w:rPr>
        <w:t>concluded that there is insufficient</w:t>
      </w:r>
      <w:r w:rsidRPr="0027611C">
        <w:rPr>
          <w:rFonts w:cstheme="minorHAnsi"/>
        </w:rPr>
        <w:t xml:space="preserve"> time to dissect most situations. Therefore, developing pre-judgments based on my experience, education, and exposure works well as a shortcut (so to speak). </w:t>
      </w:r>
      <w:r>
        <w:rPr>
          <w:rFonts w:cstheme="minorHAnsi"/>
        </w:rPr>
        <w:t>D</w:t>
      </w:r>
      <w:r w:rsidRPr="0027611C">
        <w:rPr>
          <w:rFonts w:cstheme="minorHAnsi"/>
        </w:rPr>
        <w:t xml:space="preserve">ue to my prejudices and value system, I </w:t>
      </w:r>
      <w:r>
        <w:rPr>
          <w:rFonts w:cstheme="minorHAnsi"/>
        </w:rPr>
        <w:t>constantly prejudge</w:t>
      </w:r>
      <w:r w:rsidRPr="0027611C">
        <w:rPr>
          <w:rFonts w:cstheme="minorHAnsi"/>
        </w:rPr>
        <w:t xml:space="preserve">, which gives way to interpreting things through </w:t>
      </w:r>
      <w:r>
        <w:rPr>
          <w:rFonts w:cstheme="minorHAnsi"/>
        </w:rPr>
        <w:t>a</w:t>
      </w:r>
      <w:r w:rsidRPr="0027611C">
        <w:rPr>
          <w:rFonts w:cstheme="minorHAnsi"/>
        </w:rPr>
        <w:t xml:space="preserve"> myopic lens</w:t>
      </w:r>
      <w:r>
        <w:rPr>
          <w:rFonts w:cstheme="minorHAnsi"/>
        </w:rPr>
        <w:t xml:space="preserve">. </w:t>
      </w:r>
      <w:bookmarkStart w:id="0" w:name="_Hlk143447066"/>
    </w:p>
    <w:bookmarkEnd w:id="0"/>
    <w:p w14:paraId="0CD3669B" w14:textId="77777777" w:rsidR="00435BCD" w:rsidRDefault="00435BCD" w:rsidP="00435BCD">
      <w:pPr>
        <w:rPr>
          <w:rFonts w:cstheme="minorHAnsi"/>
        </w:rPr>
      </w:pPr>
      <w:r>
        <w:rPr>
          <w:rFonts w:cstheme="minorHAnsi"/>
        </w:rPr>
        <w:t xml:space="preserve">Several years ago, when </w:t>
      </w:r>
      <w:r w:rsidRPr="0027611C">
        <w:rPr>
          <w:rFonts w:cstheme="minorHAnsi"/>
        </w:rPr>
        <w:t xml:space="preserve">I had recently finished my undergraduate work at the Seminary, I was destined to change the world for Christ. </w:t>
      </w:r>
      <w:r>
        <w:rPr>
          <w:rFonts w:cstheme="minorHAnsi"/>
        </w:rPr>
        <w:t xml:space="preserve">The first person I </w:t>
      </w:r>
      <w:r w:rsidRPr="0027611C">
        <w:rPr>
          <w:rFonts w:cstheme="minorHAnsi"/>
        </w:rPr>
        <w:t xml:space="preserve">was sure to bring to the right side of religion was a good </w:t>
      </w:r>
      <w:r>
        <w:rPr>
          <w:rFonts w:cstheme="minorHAnsi"/>
        </w:rPr>
        <w:t>“</w:t>
      </w:r>
      <w:r w:rsidRPr="0027611C">
        <w:rPr>
          <w:rFonts w:cstheme="minorHAnsi"/>
        </w:rPr>
        <w:t>Muslim</w:t>
      </w:r>
      <w:r>
        <w:rPr>
          <w:rFonts w:cstheme="minorHAnsi"/>
        </w:rPr>
        <w:t>”</w:t>
      </w:r>
      <w:r w:rsidRPr="0027611C">
        <w:rPr>
          <w:rFonts w:cstheme="minorHAnsi"/>
        </w:rPr>
        <w:t xml:space="preserve"> friend. I told</w:t>
      </w:r>
      <w:r>
        <w:rPr>
          <w:rFonts w:cstheme="minorHAnsi"/>
        </w:rPr>
        <w:t xml:space="preserve"> my Muslim friend that </w:t>
      </w:r>
      <w:r w:rsidRPr="0027611C">
        <w:rPr>
          <w:rFonts w:cstheme="minorHAnsi"/>
        </w:rPr>
        <w:t xml:space="preserve">my Jesus of the </w:t>
      </w:r>
      <w:r>
        <w:rPr>
          <w:rFonts w:cstheme="minorHAnsi"/>
        </w:rPr>
        <w:t>Bible (John 14:6)</w:t>
      </w:r>
      <w:r w:rsidRPr="0027611C">
        <w:rPr>
          <w:rFonts w:cstheme="minorHAnsi"/>
        </w:rPr>
        <w:t xml:space="preserve"> said</w:t>
      </w:r>
      <w:r>
        <w:rPr>
          <w:rFonts w:cstheme="minorHAnsi"/>
        </w:rPr>
        <w:t>, “</w:t>
      </w:r>
      <w:r w:rsidRPr="0027611C">
        <w:rPr>
          <w:rFonts w:cstheme="minorHAnsi"/>
        </w:rPr>
        <w:t>I am the way, the truth, and the life.</w:t>
      </w:r>
      <w:r>
        <w:rPr>
          <w:rFonts w:cstheme="minorHAnsi"/>
        </w:rPr>
        <w:t xml:space="preserve">”  </w:t>
      </w:r>
      <w:r w:rsidRPr="0027611C">
        <w:rPr>
          <w:rFonts w:cstheme="minorHAnsi"/>
        </w:rPr>
        <w:t>Not one of the ways</w:t>
      </w:r>
      <w:r>
        <w:rPr>
          <w:rFonts w:cstheme="minorHAnsi"/>
        </w:rPr>
        <w:t xml:space="preserve">, but the one way! </w:t>
      </w:r>
      <w:r w:rsidRPr="0027611C">
        <w:rPr>
          <w:rFonts w:cstheme="minorHAnsi"/>
        </w:rPr>
        <w:t xml:space="preserve"> After </w:t>
      </w:r>
      <w:r>
        <w:rPr>
          <w:rFonts w:cstheme="minorHAnsi"/>
        </w:rPr>
        <w:t xml:space="preserve">my </w:t>
      </w:r>
      <w:r w:rsidRPr="0027611C">
        <w:rPr>
          <w:rFonts w:cstheme="minorHAnsi"/>
        </w:rPr>
        <w:t xml:space="preserve">lengthy </w:t>
      </w:r>
      <w:r>
        <w:rPr>
          <w:rFonts w:cstheme="minorHAnsi"/>
        </w:rPr>
        <w:t>rant</w:t>
      </w:r>
      <w:r w:rsidRPr="0027611C">
        <w:rPr>
          <w:rFonts w:cstheme="minorHAnsi"/>
        </w:rPr>
        <w:t>, he began to push back, and I understood that he was as passionate</w:t>
      </w:r>
      <w:r>
        <w:rPr>
          <w:rFonts w:cstheme="minorHAnsi"/>
        </w:rPr>
        <w:t xml:space="preserve"> and steadfast </w:t>
      </w:r>
      <w:r w:rsidRPr="0027611C">
        <w:rPr>
          <w:rFonts w:cstheme="minorHAnsi"/>
        </w:rPr>
        <w:t>about his beliefs as</w:t>
      </w:r>
      <w:r>
        <w:rPr>
          <w:rFonts w:cstheme="minorHAnsi"/>
        </w:rPr>
        <w:t xml:space="preserve"> I am about</w:t>
      </w:r>
      <w:r w:rsidRPr="0027611C">
        <w:rPr>
          <w:rFonts w:cstheme="minorHAnsi"/>
        </w:rPr>
        <w:t xml:space="preserve"> mine.  At that moment, a light came on. It was a “fusion of horizons!” </w:t>
      </w:r>
      <w:r>
        <w:rPr>
          <w:rFonts w:cstheme="minorHAnsi"/>
        </w:rPr>
        <w:t xml:space="preserve"> We learned more about each other's beliefs and agreed to disagree. That moment in time led me to believe that although we all have biases, we can learn to accept and love people for whom they are opposed to what we believe they should be.  Learning about and accepting others' contrary positions epitomizes the “fusion of horizons.”  </w:t>
      </w:r>
      <w:bookmarkStart w:id="1" w:name="_Hlk143445702"/>
    </w:p>
    <w:bookmarkEnd w:id="1"/>
    <w:p w14:paraId="2513EE86" w14:textId="77777777" w:rsidR="00435BCD" w:rsidRDefault="00435BCD" w:rsidP="00435BCD"/>
    <w:p w14:paraId="08B25696" w14:textId="77777777" w:rsidR="00435BCD" w:rsidRDefault="00435BCD" w:rsidP="00435BCD"/>
    <w:p w14:paraId="00000022" w14:textId="77777777" w:rsidR="00F546ED" w:rsidRDefault="00F546ED">
      <w:pPr>
        <w:tabs>
          <w:tab w:val="right" w:pos="8640"/>
          <w:tab w:val="right" w:pos="8640"/>
        </w:tabs>
      </w:pPr>
    </w:p>
    <w:p w14:paraId="0000002F" w14:textId="77777777" w:rsidR="00F546ED" w:rsidRDefault="00F546ED">
      <w:pPr>
        <w:tabs>
          <w:tab w:val="right" w:pos="8640"/>
          <w:tab w:val="right" w:pos="8640"/>
        </w:tabs>
      </w:pPr>
    </w:p>
    <w:p w14:paraId="00000030" w14:textId="77777777" w:rsidR="00F546ED" w:rsidRDefault="004F5023">
      <w:pPr>
        <w:tabs>
          <w:tab w:val="right" w:pos="8640"/>
          <w:tab w:val="right" w:pos="8640"/>
        </w:tabs>
      </w:pPr>
      <w:r>
        <w:lastRenderedPageBreak/>
        <w:t>The assignment response starts on the third page.</w:t>
      </w:r>
    </w:p>
    <w:p w14:paraId="00000031" w14:textId="77777777" w:rsidR="00F546ED" w:rsidRDefault="00F546ED">
      <w:pPr>
        <w:tabs>
          <w:tab w:val="right" w:pos="8640"/>
          <w:tab w:val="right" w:pos="8640"/>
        </w:tabs>
      </w:pPr>
    </w:p>
    <w:p w14:paraId="00000032" w14:textId="77777777" w:rsidR="00F546ED" w:rsidRDefault="00F546ED">
      <w:pPr>
        <w:tabs>
          <w:tab w:val="right" w:pos="8640"/>
          <w:tab w:val="right" w:pos="8640"/>
        </w:tabs>
      </w:pPr>
    </w:p>
    <w:p w14:paraId="00000033" w14:textId="77777777" w:rsidR="00F546ED" w:rsidRDefault="00F546ED">
      <w:pPr>
        <w:tabs>
          <w:tab w:val="right" w:pos="8640"/>
          <w:tab w:val="right" w:pos="8640"/>
        </w:tabs>
      </w:pPr>
    </w:p>
    <w:p w14:paraId="00000034" w14:textId="77777777" w:rsidR="00F546ED" w:rsidRDefault="00F546ED">
      <w:pPr>
        <w:tabs>
          <w:tab w:val="right" w:pos="8640"/>
          <w:tab w:val="right" w:pos="8640"/>
        </w:tabs>
      </w:pPr>
    </w:p>
    <w:p w14:paraId="00000035" w14:textId="77777777" w:rsidR="00F546ED" w:rsidRDefault="00F546ED">
      <w:pPr>
        <w:tabs>
          <w:tab w:val="right" w:pos="8640"/>
          <w:tab w:val="right" w:pos="8640"/>
        </w:tabs>
      </w:pPr>
    </w:p>
    <w:p w14:paraId="00000036" w14:textId="77777777" w:rsidR="00F546ED" w:rsidRDefault="00F546ED">
      <w:pPr>
        <w:tabs>
          <w:tab w:val="right" w:pos="8640"/>
          <w:tab w:val="right" w:pos="8640"/>
        </w:tabs>
      </w:pPr>
    </w:p>
    <w:p w14:paraId="00000037" w14:textId="77777777" w:rsidR="00F546ED" w:rsidRDefault="00F546ED">
      <w:pPr>
        <w:tabs>
          <w:tab w:val="right" w:pos="8640"/>
          <w:tab w:val="right" w:pos="8640"/>
        </w:tabs>
      </w:pPr>
    </w:p>
    <w:p w14:paraId="00000038" w14:textId="77777777" w:rsidR="00F546ED" w:rsidRDefault="00F546ED">
      <w:pPr>
        <w:tabs>
          <w:tab w:val="right" w:pos="8640"/>
          <w:tab w:val="right" w:pos="8640"/>
        </w:tabs>
      </w:pPr>
    </w:p>
    <w:p w14:paraId="00000039" w14:textId="77777777" w:rsidR="00F546ED" w:rsidRDefault="004F5023">
      <w:pPr>
        <w:tabs>
          <w:tab w:val="right" w:pos="8640"/>
          <w:tab w:val="right" w:pos="8640"/>
        </w:tabs>
      </w:pPr>
      <w:r>
        <w:br w:type="page"/>
      </w:r>
    </w:p>
    <w:p w14:paraId="0000003A" w14:textId="77777777" w:rsidR="00F546ED" w:rsidRDefault="004F5023">
      <w:pPr>
        <w:tabs>
          <w:tab w:val="right" w:pos="8640"/>
          <w:tab w:val="right" w:pos="8640"/>
        </w:tabs>
        <w:jc w:val="center"/>
      </w:pPr>
      <w:r>
        <w:lastRenderedPageBreak/>
        <w:t>WORKS CITED</w:t>
      </w:r>
    </w:p>
    <w:p w14:paraId="0000003B" w14:textId="77777777" w:rsidR="00F546ED" w:rsidRDefault="00F546ED">
      <w:pPr>
        <w:pStyle w:val="Title"/>
        <w:tabs>
          <w:tab w:val="right" w:pos="8640"/>
          <w:tab w:val="right" w:pos="8640"/>
        </w:tabs>
        <w:spacing w:line="276" w:lineRule="auto"/>
        <w:jc w:val="left"/>
      </w:pPr>
    </w:p>
    <w:p w14:paraId="0000003C" w14:textId="77777777" w:rsidR="00F546ED" w:rsidRDefault="00F546ED">
      <w:pPr>
        <w:pStyle w:val="Title"/>
        <w:tabs>
          <w:tab w:val="right" w:pos="8640"/>
          <w:tab w:val="right" w:pos="8640"/>
        </w:tabs>
        <w:spacing w:line="276" w:lineRule="auto"/>
        <w:jc w:val="left"/>
      </w:pPr>
    </w:p>
    <w:p w14:paraId="0000003D" w14:textId="77777777" w:rsidR="00F546ED" w:rsidRDefault="00F546ED">
      <w:pPr>
        <w:tabs>
          <w:tab w:val="right" w:pos="8640"/>
          <w:tab w:val="right" w:pos="8640"/>
        </w:tabs>
        <w:spacing w:line="240" w:lineRule="auto"/>
        <w:ind w:firstLine="0"/>
      </w:pPr>
    </w:p>
    <w:sectPr w:rsidR="00F546E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08D7" w14:textId="77777777" w:rsidR="004F5023" w:rsidRDefault="004F5023">
      <w:pPr>
        <w:spacing w:line="240" w:lineRule="auto"/>
      </w:pPr>
      <w:r>
        <w:separator/>
      </w:r>
    </w:p>
  </w:endnote>
  <w:endnote w:type="continuationSeparator" w:id="0">
    <w:p w14:paraId="622818F6" w14:textId="77777777" w:rsidR="004F5023" w:rsidRDefault="004F5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5BE4" w14:textId="77777777" w:rsidR="004F5023" w:rsidRDefault="004F5023">
      <w:pPr>
        <w:spacing w:line="240" w:lineRule="auto"/>
      </w:pPr>
      <w:r>
        <w:separator/>
      </w:r>
    </w:p>
  </w:footnote>
  <w:footnote w:type="continuationSeparator" w:id="0">
    <w:p w14:paraId="7FA8A4FF" w14:textId="77777777" w:rsidR="004F5023" w:rsidRDefault="004F50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A28F579" w:rsidR="00F546ED" w:rsidRDefault="00435BCD">
    <w:pPr>
      <w:pBdr>
        <w:top w:val="nil"/>
        <w:left w:val="nil"/>
        <w:bottom w:val="nil"/>
        <w:right w:val="nil"/>
        <w:between w:val="nil"/>
      </w:pBdr>
      <w:tabs>
        <w:tab w:val="right" w:pos="8640"/>
        <w:tab w:val="right" w:pos="9360"/>
      </w:tabs>
      <w:ind w:firstLine="0"/>
      <w:rPr>
        <w:color w:val="000000"/>
      </w:rPr>
    </w:pPr>
    <w:r>
      <w:rPr>
        <w:sz w:val="20"/>
        <w:szCs w:val="20"/>
      </w:rPr>
      <w:t xml:space="preserve">Quinton </w:t>
    </w:r>
    <w:proofErr w:type="gramStart"/>
    <w:r w:rsidR="00A55A89">
      <w:rPr>
        <w:sz w:val="20"/>
        <w:szCs w:val="20"/>
      </w:rPr>
      <w:t xml:space="preserve">Egson,  </w:t>
    </w:r>
    <w:r>
      <w:rPr>
        <w:sz w:val="20"/>
        <w:szCs w:val="20"/>
      </w:rPr>
      <w:t>COM</w:t>
    </w:r>
    <w:proofErr w:type="gramEnd"/>
    <w:r>
      <w:rPr>
        <w:sz w:val="20"/>
        <w:szCs w:val="20"/>
      </w:rPr>
      <w:t>-803</w:t>
    </w:r>
    <w:r w:rsidR="004F5023">
      <w:rPr>
        <w:sz w:val="20"/>
        <w:szCs w:val="20"/>
      </w:rPr>
      <w:t xml:space="preserve">,     </w:t>
    </w:r>
    <w:r>
      <w:rPr>
        <w:sz w:val="20"/>
        <w:szCs w:val="20"/>
      </w:rPr>
      <w:t>Hermeneutics and Communication</w:t>
    </w:r>
    <w:r w:rsidR="004F5023">
      <w:rPr>
        <w:sz w:val="20"/>
        <w:szCs w:val="20"/>
      </w:rPr>
      <w:t xml:space="preserve">,     </w:t>
    </w:r>
    <w:r w:rsidR="004F5023">
      <w:rPr>
        <w:color w:val="000000"/>
        <w:sz w:val="20"/>
        <w:szCs w:val="20"/>
      </w:rPr>
      <w:t>Assignment</w:t>
    </w:r>
    <w:r w:rsidR="004F5023">
      <w:rPr>
        <w:sz w:val="20"/>
        <w:szCs w:val="20"/>
      </w:rPr>
      <w:t xml:space="preserve"> #</w:t>
    </w:r>
    <w:r>
      <w:rPr>
        <w:sz w:val="20"/>
        <w:szCs w:val="20"/>
      </w:rPr>
      <w:t>1</w:t>
    </w:r>
    <w:r w:rsidR="004F5023">
      <w:rPr>
        <w:sz w:val="20"/>
        <w:szCs w:val="20"/>
      </w:rPr>
      <w:t>,      (</w:t>
    </w:r>
    <w:r>
      <w:rPr>
        <w:sz w:val="20"/>
        <w:szCs w:val="20"/>
      </w:rPr>
      <w:t>08</w:t>
    </w:r>
    <w:r w:rsidR="004F5023">
      <w:rPr>
        <w:sz w:val="20"/>
        <w:szCs w:val="20"/>
      </w:rPr>
      <w:t>/</w:t>
    </w:r>
    <w:r>
      <w:rPr>
        <w:sz w:val="20"/>
        <w:szCs w:val="20"/>
      </w:rPr>
      <w:t>2</w:t>
    </w:r>
    <w:r w:rsidR="00A55A89">
      <w:rPr>
        <w:sz w:val="20"/>
        <w:szCs w:val="20"/>
      </w:rPr>
      <w:t>1</w:t>
    </w:r>
    <w:r>
      <w:rPr>
        <w:sz w:val="20"/>
        <w:szCs w:val="20"/>
      </w:rPr>
      <w:t>/2023</w:t>
    </w:r>
    <w:r w:rsidR="004F5023">
      <w:rPr>
        <w:sz w:val="20"/>
        <w:szCs w:val="20"/>
      </w:rPr>
      <w:t>)</w:t>
    </w:r>
    <w:r w:rsidR="004F5023">
      <w:rPr>
        <w:color w:val="000000"/>
      </w:rPr>
      <w:t xml:space="preserve"> </w:t>
    </w:r>
    <w:r w:rsidR="004F5023">
      <w:tab/>
      <w:t xml:space="preserve"> </w:t>
    </w:r>
    <w:r w:rsidR="004F5023">
      <w:rPr>
        <w:color w:val="000000"/>
      </w:rPr>
      <w:t xml:space="preserve">                                       </w:t>
    </w:r>
    <w:r w:rsidR="004F5023">
      <w:rPr>
        <w:color w:val="000000"/>
      </w:rPr>
      <w:fldChar w:fldCharType="begin"/>
    </w:r>
    <w:r w:rsidR="004F5023">
      <w:rPr>
        <w:color w:val="000000"/>
      </w:rPr>
      <w:instrText>PAGE</w:instrText>
    </w:r>
    <w:r w:rsidR="004F5023">
      <w:rPr>
        <w:color w:val="000000"/>
      </w:rPr>
      <w:fldChar w:fldCharType="separate"/>
    </w:r>
    <w:r w:rsidR="00402925">
      <w:rPr>
        <w:noProof/>
        <w:color w:val="000000"/>
      </w:rPr>
      <w:t>1</w:t>
    </w:r>
    <w:r w:rsidR="004F5023">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ED"/>
    <w:rsid w:val="00402925"/>
    <w:rsid w:val="00435BCD"/>
    <w:rsid w:val="004F5023"/>
    <w:rsid w:val="00A55A89"/>
    <w:rsid w:val="00F5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9614"/>
  <w15:docId w15:val="{DE9F0524-B74D-43A0-B5E8-BD02E313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2023-08-21T20:53:00Z</dcterms:created>
  <dcterms:modified xsi:type="dcterms:W3CDTF">2023-08-21T20:53:00Z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cf6913be27089bc93ed17d494401452638c69a5e4f9224cfd83811a1a729381c</vt:lpwstr>
  </property>
</Properties>
</file>