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6F4E" w:rsidRDefault="00D56F4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66B21643" w:rsidR="00D56F4E" w:rsidRDefault="00A70977">
      <w:pPr>
        <w:spacing w:line="240" w:lineRule="auto"/>
        <w:ind w:firstLine="0"/>
        <w:jc w:val="center"/>
      </w:pPr>
      <w:r>
        <w:t>Hermeneutics and Communications</w:t>
      </w:r>
    </w:p>
    <w:p w14:paraId="00000008" w14:textId="77777777" w:rsidR="00D56F4E" w:rsidRDefault="00D56F4E">
      <w:pPr>
        <w:spacing w:line="240" w:lineRule="auto"/>
        <w:ind w:firstLine="0"/>
        <w:jc w:val="center"/>
      </w:pPr>
    </w:p>
    <w:p w14:paraId="00000009" w14:textId="30D91BF7" w:rsidR="00D56F4E" w:rsidRDefault="00E61DC5">
      <w:pPr>
        <w:spacing w:line="240" w:lineRule="auto"/>
        <w:ind w:firstLine="0"/>
        <w:jc w:val="center"/>
      </w:pPr>
      <w:r>
        <w:t>David D. Reedy</w:t>
      </w:r>
    </w:p>
    <w:p w14:paraId="0000000A" w14:textId="77777777" w:rsidR="00D56F4E" w:rsidRDefault="00D56F4E">
      <w:pPr>
        <w:spacing w:line="240" w:lineRule="auto"/>
        <w:ind w:firstLine="0"/>
        <w:jc w:val="center"/>
      </w:pPr>
    </w:p>
    <w:p w14:paraId="0000000B" w14:textId="77777777" w:rsidR="00D56F4E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D56F4E" w:rsidRDefault="00D56F4E">
      <w:pPr>
        <w:spacing w:line="240" w:lineRule="auto"/>
        <w:ind w:firstLine="0"/>
        <w:jc w:val="center"/>
      </w:pPr>
    </w:p>
    <w:p w14:paraId="0000000D" w14:textId="532DFA51" w:rsidR="00D56F4E" w:rsidRDefault="00C54BD0">
      <w:pPr>
        <w:spacing w:line="240" w:lineRule="auto"/>
        <w:ind w:firstLine="0"/>
        <w:jc w:val="center"/>
      </w:pPr>
      <w:r>
        <w:t>August 19, 2023</w:t>
      </w:r>
    </w:p>
    <w:p w14:paraId="0000000E" w14:textId="77777777" w:rsidR="00D56F4E" w:rsidRDefault="00D56F4E">
      <w:pPr>
        <w:spacing w:line="240" w:lineRule="auto"/>
        <w:ind w:firstLine="0"/>
        <w:jc w:val="center"/>
      </w:pPr>
    </w:p>
    <w:p w14:paraId="0000000F" w14:textId="77777777" w:rsidR="00D56F4E" w:rsidRDefault="00D56F4E">
      <w:pPr>
        <w:spacing w:line="240" w:lineRule="auto"/>
        <w:ind w:firstLine="0"/>
        <w:jc w:val="center"/>
      </w:pPr>
    </w:p>
    <w:p w14:paraId="00000010" w14:textId="77777777" w:rsidR="00D56F4E" w:rsidRDefault="00D56F4E">
      <w:pPr>
        <w:spacing w:line="240" w:lineRule="auto"/>
        <w:ind w:firstLine="0"/>
        <w:jc w:val="center"/>
      </w:pPr>
    </w:p>
    <w:p w14:paraId="00000011" w14:textId="77777777" w:rsidR="00D56F4E" w:rsidRDefault="00D56F4E">
      <w:pPr>
        <w:spacing w:line="240" w:lineRule="auto"/>
        <w:ind w:firstLine="0"/>
        <w:jc w:val="center"/>
      </w:pPr>
    </w:p>
    <w:p w14:paraId="00000012" w14:textId="77777777" w:rsidR="00D56F4E" w:rsidRDefault="00D56F4E">
      <w:pPr>
        <w:spacing w:line="240" w:lineRule="auto"/>
        <w:ind w:firstLine="0"/>
        <w:jc w:val="center"/>
      </w:pPr>
    </w:p>
    <w:p w14:paraId="00000013" w14:textId="77777777" w:rsidR="00D56F4E" w:rsidRDefault="00000000">
      <w:pPr>
        <w:spacing w:line="240" w:lineRule="auto"/>
        <w:ind w:firstLine="0"/>
        <w:jc w:val="center"/>
      </w:pPr>
      <w:r>
        <w:t>Professor</w:t>
      </w:r>
    </w:p>
    <w:p w14:paraId="00000014" w14:textId="77777777" w:rsidR="00D56F4E" w:rsidRDefault="00D56F4E">
      <w:pPr>
        <w:spacing w:line="240" w:lineRule="auto"/>
        <w:ind w:firstLine="0"/>
        <w:jc w:val="center"/>
      </w:pPr>
    </w:p>
    <w:p w14:paraId="00000015" w14:textId="77777777" w:rsidR="00D56F4E" w:rsidRDefault="00D56F4E">
      <w:pPr>
        <w:spacing w:line="240" w:lineRule="auto"/>
        <w:ind w:firstLine="0"/>
        <w:jc w:val="center"/>
      </w:pPr>
    </w:p>
    <w:p w14:paraId="00000016" w14:textId="48A48235" w:rsidR="00D56F4E" w:rsidRDefault="00000000">
      <w:pPr>
        <w:spacing w:line="240" w:lineRule="auto"/>
        <w:ind w:firstLine="0"/>
        <w:jc w:val="center"/>
      </w:pPr>
      <w:r>
        <w:t xml:space="preserve">Dr. </w:t>
      </w:r>
      <w:r w:rsidR="00C54BD0">
        <w:t>Ken Schmidt</w:t>
      </w:r>
    </w:p>
    <w:p w14:paraId="00000017" w14:textId="77777777" w:rsidR="00D56F4E" w:rsidRDefault="00D56F4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D56F4E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D56F4E" w:rsidRDefault="00D56F4E">
      <w:pPr>
        <w:tabs>
          <w:tab w:val="right" w:pos="8640"/>
          <w:tab w:val="right" w:pos="8640"/>
        </w:tabs>
      </w:pPr>
    </w:p>
    <w:p w14:paraId="0000001B" w14:textId="530AF037" w:rsidR="00D56F4E" w:rsidRDefault="00C54BD0" w:rsidP="00C54BD0">
      <w:pPr>
        <w:tabs>
          <w:tab w:val="right" w:pos="8640"/>
          <w:tab w:val="right" w:pos="8640"/>
        </w:tabs>
        <w:ind w:firstLine="0"/>
      </w:pPr>
      <w:r>
        <w:t>Write a three-paragraph essay responding to the following question: When have you noticed your pre-judgments influencing your interpretations? How have you experienced a "fusion of horizons" in your learning experiences?</w:t>
      </w:r>
    </w:p>
    <w:p w14:paraId="0000001C" w14:textId="77777777" w:rsidR="00D56F4E" w:rsidRDefault="00D56F4E">
      <w:pPr>
        <w:tabs>
          <w:tab w:val="right" w:pos="8640"/>
          <w:tab w:val="right" w:pos="8640"/>
        </w:tabs>
      </w:pPr>
    </w:p>
    <w:p w14:paraId="0000001D" w14:textId="77777777" w:rsidR="00D56F4E" w:rsidRDefault="00D56F4E">
      <w:pPr>
        <w:tabs>
          <w:tab w:val="right" w:pos="8640"/>
          <w:tab w:val="right" w:pos="8640"/>
        </w:tabs>
      </w:pPr>
    </w:p>
    <w:p w14:paraId="0000001E" w14:textId="77777777" w:rsidR="00D56F4E" w:rsidRDefault="00D56F4E">
      <w:pPr>
        <w:tabs>
          <w:tab w:val="right" w:pos="8640"/>
          <w:tab w:val="right" w:pos="8640"/>
        </w:tabs>
      </w:pPr>
    </w:p>
    <w:p w14:paraId="0000001F" w14:textId="77777777" w:rsidR="00D56F4E" w:rsidRDefault="00D56F4E">
      <w:pPr>
        <w:tabs>
          <w:tab w:val="right" w:pos="8640"/>
          <w:tab w:val="right" w:pos="8640"/>
        </w:tabs>
      </w:pPr>
    </w:p>
    <w:p w14:paraId="00000020" w14:textId="77777777" w:rsidR="00D56F4E" w:rsidRDefault="00D56F4E">
      <w:pPr>
        <w:tabs>
          <w:tab w:val="right" w:pos="8640"/>
          <w:tab w:val="right" w:pos="8640"/>
        </w:tabs>
      </w:pPr>
    </w:p>
    <w:p w14:paraId="00000021" w14:textId="77777777" w:rsidR="00D56F4E" w:rsidRDefault="00D56F4E">
      <w:pPr>
        <w:tabs>
          <w:tab w:val="right" w:pos="8640"/>
          <w:tab w:val="right" w:pos="8640"/>
        </w:tabs>
      </w:pPr>
    </w:p>
    <w:p w14:paraId="00000022" w14:textId="77777777" w:rsidR="00D56F4E" w:rsidRDefault="00D56F4E">
      <w:pPr>
        <w:tabs>
          <w:tab w:val="right" w:pos="8640"/>
          <w:tab w:val="right" w:pos="8640"/>
        </w:tabs>
      </w:pPr>
    </w:p>
    <w:p w14:paraId="00000023" w14:textId="77777777" w:rsidR="00D56F4E" w:rsidRDefault="00D56F4E">
      <w:pPr>
        <w:tabs>
          <w:tab w:val="right" w:pos="8640"/>
          <w:tab w:val="right" w:pos="8640"/>
        </w:tabs>
      </w:pPr>
    </w:p>
    <w:p w14:paraId="00000024" w14:textId="77777777" w:rsidR="00D56F4E" w:rsidRDefault="00D56F4E">
      <w:pPr>
        <w:tabs>
          <w:tab w:val="right" w:pos="8640"/>
          <w:tab w:val="right" w:pos="8640"/>
        </w:tabs>
      </w:pPr>
    </w:p>
    <w:p w14:paraId="00000025" w14:textId="77777777" w:rsidR="00D56F4E" w:rsidRDefault="00D56F4E">
      <w:pPr>
        <w:tabs>
          <w:tab w:val="right" w:pos="8640"/>
          <w:tab w:val="right" w:pos="8640"/>
        </w:tabs>
      </w:pPr>
    </w:p>
    <w:p w14:paraId="00000026" w14:textId="77777777" w:rsidR="00D56F4E" w:rsidRDefault="00D56F4E">
      <w:pPr>
        <w:tabs>
          <w:tab w:val="right" w:pos="8640"/>
          <w:tab w:val="right" w:pos="8640"/>
        </w:tabs>
      </w:pPr>
    </w:p>
    <w:p w14:paraId="00000027" w14:textId="77777777" w:rsidR="00D56F4E" w:rsidRDefault="00D56F4E">
      <w:pPr>
        <w:tabs>
          <w:tab w:val="right" w:pos="8640"/>
          <w:tab w:val="right" w:pos="8640"/>
        </w:tabs>
      </w:pPr>
    </w:p>
    <w:p w14:paraId="00000028" w14:textId="77777777" w:rsidR="00D56F4E" w:rsidRDefault="00D56F4E">
      <w:pPr>
        <w:tabs>
          <w:tab w:val="right" w:pos="8640"/>
          <w:tab w:val="right" w:pos="8640"/>
        </w:tabs>
      </w:pPr>
    </w:p>
    <w:p w14:paraId="00000029" w14:textId="77777777" w:rsidR="00D56F4E" w:rsidRDefault="00D56F4E">
      <w:pPr>
        <w:tabs>
          <w:tab w:val="right" w:pos="8640"/>
          <w:tab w:val="right" w:pos="8640"/>
        </w:tabs>
      </w:pPr>
    </w:p>
    <w:p w14:paraId="0000002A" w14:textId="77777777" w:rsidR="00D56F4E" w:rsidRDefault="00D56F4E">
      <w:pPr>
        <w:tabs>
          <w:tab w:val="right" w:pos="8640"/>
          <w:tab w:val="right" w:pos="8640"/>
        </w:tabs>
      </w:pPr>
    </w:p>
    <w:p w14:paraId="0000002B" w14:textId="77777777" w:rsidR="00D56F4E" w:rsidRDefault="00D56F4E">
      <w:pPr>
        <w:tabs>
          <w:tab w:val="right" w:pos="8640"/>
          <w:tab w:val="right" w:pos="8640"/>
        </w:tabs>
      </w:pPr>
    </w:p>
    <w:p w14:paraId="0000002C" w14:textId="77777777" w:rsidR="00D56F4E" w:rsidRDefault="00D56F4E">
      <w:pPr>
        <w:tabs>
          <w:tab w:val="right" w:pos="8640"/>
          <w:tab w:val="right" w:pos="8640"/>
        </w:tabs>
      </w:pPr>
    </w:p>
    <w:p w14:paraId="0000002D" w14:textId="77777777" w:rsidR="00D56F4E" w:rsidRDefault="00D56F4E">
      <w:pPr>
        <w:tabs>
          <w:tab w:val="right" w:pos="8640"/>
          <w:tab w:val="right" w:pos="8640"/>
        </w:tabs>
      </w:pPr>
    </w:p>
    <w:p w14:paraId="0000002E" w14:textId="77777777" w:rsidR="00D56F4E" w:rsidRDefault="00D56F4E">
      <w:pPr>
        <w:tabs>
          <w:tab w:val="right" w:pos="8640"/>
          <w:tab w:val="right" w:pos="8640"/>
        </w:tabs>
      </w:pPr>
    </w:p>
    <w:p w14:paraId="0000002F" w14:textId="77777777" w:rsidR="00D56F4E" w:rsidRDefault="00D56F4E">
      <w:pPr>
        <w:tabs>
          <w:tab w:val="right" w:pos="8640"/>
          <w:tab w:val="right" w:pos="8640"/>
        </w:tabs>
      </w:pPr>
    </w:p>
    <w:p w14:paraId="00000030" w14:textId="7484228B" w:rsidR="00D56F4E" w:rsidRDefault="00C54BD0">
      <w:pPr>
        <w:tabs>
          <w:tab w:val="right" w:pos="8640"/>
          <w:tab w:val="right" w:pos="8640"/>
        </w:tabs>
      </w:pPr>
      <w:r>
        <w:t xml:space="preserve">During my year </w:t>
      </w:r>
      <w:r w:rsidR="00376D7F">
        <w:t xml:space="preserve">of </w:t>
      </w:r>
      <w:r>
        <w:t xml:space="preserve">residence in Clinical Pastoral Education, </w:t>
      </w:r>
      <w:r w:rsidR="00A50ECF">
        <w:t>my</w:t>
      </w:r>
      <w:r>
        <w:t xml:space="preserve"> supervisor informed </w:t>
      </w:r>
      <w:r w:rsidR="00A50ECF">
        <w:t>my</w:t>
      </w:r>
      <w:r>
        <w:t xml:space="preserve"> group that </w:t>
      </w:r>
      <w:r w:rsidR="00A50ECF">
        <w:t>a college student</w:t>
      </w:r>
      <w:r>
        <w:t xml:space="preserve"> dealing with gender dysphoria would be meeting with us to discuss his experience</w:t>
      </w:r>
      <w:r w:rsidR="00376D7F">
        <w:t xml:space="preserve">. </w:t>
      </w:r>
      <w:r w:rsidR="008F0FD0">
        <w:t>At the time,</w:t>
      </w:r>
      <w:r w:rsidR="00376D7F">
        <w:t xml:space="preserve"> I rejected</w:t>
      </w:r>
      <w:r w:rsidR="008F0FD0">
        <w:t xml:space="preserve"> gender dysphoria </w:t>
      </w:r>
      <w:r w:rsidR="00A50ECF">
        <w:t>could be</w:t>
      </w:r>
      <w:r w:rsidR="008F0FD0">
        <w:t xml:space="preserve"> anything more than rebellion against God’s design for humanity</w:t>
      </w:r>
      <w:r w:rsidR="00376D7F">
        <w:t xml:space="preserve">. </w:t>
      </w:r>
      <w:r w:rsidR="008F0FD0">
        <w:t>I was taught and believed God had created humanity in His image, male and female</w:t>
      </w:r>
      <w:r w:rsidR="00376D7F">
        <w:t xml:space="preserve">. </w:t>
      </w:r>
      <w:r w:rsidR="008F0FD0">
        <w:t xml:space="preserve">The idea of </w:t>
      </w:r>
      <w:r w:rsidR="00A50ECF">
        <w:t>anyone</w:t>
      </w:r>
      <w:r w:rsidR="008F0FD0">
        <w:t xml:space="preserve"> choosing to abandon their biologically given gender was offensive to me</w:t>
      </w:r>
      <w:r w:rsidR="00376D7F">
        <w:t xml:space="preserve">. </w:t>
      </w:r>
      <w:r w:rsidR="008F0FD0">
        <w:t xml:space="preserve">I went into the required encounter adverse to what I expected to experience. </w:t>
      </w:r>
    </w:p>
    <w:p w14:paraId="1EBBE988" w14:textId="6792B158" w:rsidR="008F0FD0" w:rsidRDefault="008F0FD0">
      <w:pPr>
        <w:tabs>
          <w:tab w:val="right" w:pos="8640"/>
          <w:tab w:val="right" w:pos="8640"/>
        </w:tabs>
      </w:pPr>
      <w:r>
        <w:t xml:space="preserve">During the visit, Sam (not the individual’s </w:t>
      </w:r>
      <w:r w:rsidR="00A50ECF">
        <w:t>actual</w:t>
      </w:r>
      <w:r>
        <w:t xml:space="preserve"> name) opened up revealing she/he had been born a biological female</w:t>
      </w:r>
      <w:r w:rsidR="00376D7F">
        <w:t xml:space="preserve">. </w:t>
      </w:r>
      <w:r>
        <w:t>As a female child</w:t>
      </w:r>
      <w:r w:rsidR="00A50ECF">
        <w:t xml:space="preserve">, </w:t>
      </w:r>
      <w:r>
        <w:t xml:space="preserve"> Sam had experience</w:t>
      </w:r>
      <w:r w:rsidR="00414947">
        <w:t>d</w:t>
      </w:r>
      <w:r>
        <w:t xml:space="preserve"> the traditional </w:t>
      </w:r>
      <w:r w:rsidR="00BE1E23">
        <w:t>socialization</w:t>
      </w:r>
      <w:r>
        <w:t xml:space="preserve"> associated with being a girl child</w:t>
      </w:r>
      <w:r w:rsidR="00C147CA">
        <w:t>:  being dressed as a girl, provided with girl’s toy</w:t>
      </w:r>
      <w:r w:rsidR="00BE1E23">
        <w:t>s</w:t>
      </w:r>
      <w:r w:rsidR="00C147CA">
        <w:t>, and so forth</w:t>
      </w:r>
      <w:r w:rsidR="00376D7F">
        <w:t xml:space="preserve">. </w:t>
      </w:r>
      <w:r w:rsidR="00C147CA">
        <w:t>Sam remember</w:t>
      </w:r>
      <w:r w:rsidR="00A50ECF">
        <w:t>ed</w:t>
      </w:r>
      <w:r w:rsidR="00C147CA">
        <w:t xml:space="preserve"> from an early age a curiosity about </w:t>
      </w:r>
      <w:r w:rsidR="00414947">
        <w:t>boys’</w:t>
      </w:r>
      <w:r w:rsidR="00C147CA">
        <w:t xml:space="preserve"> clothing, </w:t>
      </w:r>
      <w:r w:rsidR="00376D7F">
        <w:t xml:space="preserve">and </w:t>
      </w:r>
      <w:r w:rsidR="00C147CA">
        <w:t>toys and preferring to associate with boys and play boy</w:t>
      </w:r>
      <w:r w:rsidR="00BE1E23">
        <w:t>s</w:t>
      </w:r>
      <w:r w:rsidR="00414947">
        <w:t>’</w:t>
      </w:r>
      <w:r w:rsidR="00C147CA">
        <w:t xml:space="preserve"> games</w:t>
      </w:r>
      <w:r w:rsidR="00376D7F">
        <w:t xml:space="preserve">. </w:t>
      </w:r>
      <w:r w:rsidR="00414947">
        <w:t>Later, having</w:t>
      </w:r>
      <w:r w:rsidR="00C147CA">
        <w:t xml:space="preserve"> proceeded into </w:t>
      </w:r>
      <w:r w:rsidR="00414947">
        <w:t>puberty, Sam</w:t>
      </w:r>
      <w:r w:rsidR="00C147CA">
        <w:t xml:space="preserve"> began to hate her/his body</w:t>
      </w:r>
      <w:r w:rsidR="00A50ECF">
        <w:t xml:space="preserve">, </w:t>
      </w:r>
      <w:r w:rsidR="00C147CA">
        <w:t>especially her breasts</w:t>
      </w:r>
      <w:r w:rsidR="00376D7F">
        <w:t xml:space="preserve">. </w:t>
      </w:r>
      <w:r w:rsidR="00C147CA">
        <w:t>Sam very openly asserted she wanted to remove them</w:t>
      </w:r>
      <w:r w:rsidR="00376D7F">
        <w:t xml:space="preserve">. </w:t>
      </w:r>
      <w:r w:rsidR="00C147CA">
        <w:t>Sam had come to identify as a young man rather than as a young woman</w:t>
      </w:r>
      <w:r w:rsidR="00376D7F">
        <w:t xml:space="preserve">. </w:t>
      </w:r>
      <w:r w:rsidR="00C147CA">
        <w:t>As Sam told her/his story</w:t>
      </w:r>
      <w:r w:rsidR="00A50ECF">
        <w:t>,</w:t>
      </w:r>
      <w:r w:rsidR="00C147CA">
        <w:t xml:space="preserve"> I began to empathize with her/his expressed suffering</w:t>
      </w:r>
      <w:r w:rsidR="00376D7F">
        <w:t xml:space="preserve">. </w:t>
      </w:r>
      <w:r w:rsidR="00C147CA">
        <w:t xml:space="preserve">More appeared to be </w:t>
      </w:r>
      <w:r w:rsidR="0085366E">
        <w:t>emerging</w:t>
      </w:r>
      <w:r w:rsidR="008955A0">
        <w:t xml:space="preserve"> </w:t>
      </w:r>
      <w:r w:rsidR="00C147CA">
        <w:t xml:space="preserve">than rebellion against God. There was confusion, pain, and an expressed desire to be congruent with her/his </w:t>
      </w:r>
      <w:r w:rsidR="0085366E">
        <w:t>being, as</w:t>
      </w:r>
      <w:r w:rsidR="00BE1E23">
        <w:t xml:space="preserve"> well as a desire to remain a faithful Christian.</w:t>
      </w:r>
    </w:p>
    <w:p w14:paraId="00000039" w14:textId="67D2DEFD" w:rsidR="00D56F4E" w:rsidRDefault="00C147CA">
      <w:pPr>
        <w:tabs>
          <w:tab w:val="right" w:pos="8640"/>
          <w:tab w:val="right" w:pos="8640"/>
        </w:tabs>
      </w:pPr>
      <w:r>
        <w:t>Following the encounter, I was curious to learn more about the potential causes of gender dysphoria</w:t>
      </w:r>
      <w:r w:rsidR="00376D7F">
        <w:t xml:space="preserve">. </w:t>
      </w:r>
      <w:r>
        <w:t xml:space="preserve">I discovered gender dysphoria </w:t>
      </w:r>
      <w:r w:rsidR="0085366E">
        <w:t>may</w:t>
      </w:r>
      <w:r>
        <w:t xml:space="preserve"> have a biological basis</w:t>
      </w:r>
      <w:r w:rsidR="00376D7F">
        <w:t xml:space="preserve">. </w:t>
      </w:r>
      <w:r>
        <w:t xml:space="preserve">For </w:t>
      </w:r>
      <w:r w:rsidR="00BE1E23">
        <w:t>example,</w:t>
      </w:r>
      <w:r>
        <w:t xml:space="preserve"> in Swyer Syndrome </w:t>
      </w:r>
      <w:r w:rsidR="00376D7F">
        <w:t>individuals</w:t>
      </w:r>
      <w:r>
        <w:t xml:space="preserve"> are born with male sex chromosomes (XY) </w:t>
      </w:r>
      <w:r w:rsidR="00667A10">
        <w:t>but due to other hormonal problems have female genitalia</w:t>
      </w:r>
      <w:r w:rsidR="00376D7F">
        <w:t xml:space="preserve">. </w:t>
      </w:r>
      <w:r w:rsidR="00667A10">
        <w:t xml:space="preserve">This additional learning expanded my horizon of understanding </w:t>
      </w:r>
      <w:r w:rsidR="00376D7F">
        <w:t>regarding</w:t>
      </w:r>
      <w:r w:rsidR="00667A10">
        <w:t xml:space="preserve"> a </w:t>
      </w:r>
      <w:r w:rsidR="00BE1E23">
        <w:t>contentious</w:t>
      </w:r>
      <w:r w:rsidR="00667A10">
        <w:t xml:space="preserve"> topic today</w:t>
      </w:r>
      <w:r w:rsidR="00376D7F">
        <w:t xml:space="preserve">. </w:t>
      </w:r>
      <w:r w:rsidR="00667A10">
        <w:t xml:space="preserve">This learning </w:t>
      </w:r>
      <w:r w:rsidR="00A969C5">
        <w:t>broadened my approach</w:t>
      </w:r>
      <w:r w:rsidR="00667A10">
        <w:t xml:space="preserve"> </w:t>
      </w:r>
      <w:r w:rsidR="0085366E">
        <w:t xml:space="preserve">both </w:t>
      </w:r>
      <w:r w:rsidR="00667A10">
        <w:t xml:space="preserve">when discussing the topic theoretically and when providing pastoral care to affected individuals and their </w:t>
      </w:r>
      <w:r w:rsidR="00376D7F">
        <w:t xml:space="preserve">families. </w:t>
      </w:r>
      <w:r w:rsidR="00667A10">
        <w:lastRenderedPageBreak/>
        <w:t xml:space="preserve">While I still </w:t>
      </w:r>
      <w:r w:rsidR="0085366E">
        <w:t>assert</w:t>
      </w:r>
      <w:r w:rsidR="00667A10">
        <w:t xml:space="preserve"> that God’s design for humanity as created in </w:t>
      </w:r>
      <w:r w:rsidR="00414947">
        <w:t>His</w:t>
      </w:r>
      <w:r w:rsidR="00667A10">
        <w:t xml:space="preserve"> image involves the two traditional genders, I recognize the fallenness of the creation (Romans 8:19-23) can produce real biological nonconformities </w:t>
      </w:r>
      <w:r w:rsidR="00414947">
        <w:t xml:space="preserve">with God’s </w:t>
      </w:r>
      <w:r w:rsidR="00667A10">
        <w:t>original design causing confusion and suffering.  Many of these conditions require medical care and nuanced spiritual care</w:t>
      </w:r>
      <w:r w:rsidR="00376D7F">
        <w:t xml:space="preserve">. </w:t>
      </w:r>
      <w:r w:rsidR="00667A10">
        <w:t xml:space="preserve">In some </w:t>
      </w:r>
      <w:r w:rsidR="00BE1E23">
        <w:t>cases,</w:t>
      </w:r>
      <w:r w:rsidR="00667A10">
        <w:t xml:space="preserve"> the individual’s experience is shaped by clear biological disorders and/or psychological disorders. In </w:t>
      </w:r>
      <w:r w:rsidR="00BE1E23">
        <w:t>some</w:t>
      </w:r>
      <w:r w:rsidR="00667A10">
        <w:t xml:space="preserve"> </w:t>
      </w:r>
      <w:r w:rsidR="00BE1E23">
        <w:t>cases,</w:t>
      </w:r>
      <w:r w:rsidR="00667A10">
        <w:t xml:space="preserve"> the </w:t>
      </w:r>
      <w:r w:rsidR="00BE1E23">
        <w:t>roots</w:t>
      </w:r>
      <w:r w:rsidR="00667A10">
        <w:t xml:space="preserve"> of the experience may be </w:t>
      </w:r>
      <w:r w:rsidR="00BE1E23">
        <w:t xml:space="preserve">socialization from </w:t>
      </w:r>
      <w:r w:rsidR="00376D7F">
        <w:t>an</w:t>
      </w:r>
      <w:r w:rsidR="00BE1E23">
        <w:t xml:space="preserve"> </w:t>
      </w:r>
      <w:r w:rsidR="00376D7F">
        <w:t>LGBTQ-saturated</w:t>
      </w:r>
      <w:r w:rsidR="00BE1E23">
        <w:t xml:space="preserve"> environment or </w:t>
      </w:r>
      <w:r w:rsidR="0085366E">
        <w:t xml:space="preserve">potential </w:t>
      </w:r>
      <w:r w:rsidR="00BE1E23">
        <w:t>rebellion against traditional culture and authority</w:t>
      </w:r>
      <w:r w:rsidR="00376D7F">
        <w:t xml:space="preserve">. </w:t>
      </w:r>
      <w:r w:rsidR="00667A10">
        <w:t xml:space="preserve">Authentic and productive pastoral care will listen first and seek to discover as much as possible about the person’s reality and then ascertain </w:t>
      </w:r>
      <w:r w:rsidR="00376D7F">
        <w:t>whether</w:t>
      </w:r>
      <w:r w:rsidR="00667A10">
        <w:t xml:space="preserve"> a call to repentance is required or the proclamation of Christ’s healing and redemptive action for sin and suffering is </w:t>
      </w:r>
      <w:r w:rsidR="0085366E">
        <w:t>vital</w:t>
      </w:r>
      <w:r w:rsidR="00376D7F">
        <w:t xml:space="preserve">. </w:t>
      </w:r>
      <w:r w:rsidR="00BE1E23">
        <w:t>In severe chronic cases</w:t>
      </w:r>
      <w:r w:rsidR="00A969C5">
        <w:t>,</w:t>
      </w:r>
      <w:r w:rsidR="00BE1E23">
        <w:t xml:space="preserve"> the proclamation of Christ’s redemptive and recreative action </w:t>
      </w:r>
      <w:r w:rsidR="00A969C5">
        <w:t xml:space="preserve">provides the spiritual basis to sustain faith and promote spiritual growth. Here Christ’s </w:t>
      </w:r>
      <w:r w:rsidR="00BE1E23">
        <w:t>promise</w:t>
      </w:r>
      <w:r w:rsidR="00A969C5">
        <w:t>s</w:t>
      </w:r>
      <w:r w:rsidR="00BE1E23">
        <w:t xml:space="preserve"> of a new heaven and a new earth, the elimination of sin, and the healing of all things broken</w:t>
      </w:r>
      <w:r w:rsidR="00A969C5">
        <w:t xml:space="preserve"> are useful.</w:t>
      </w:r>
    </w:p>
    <w:p w14:paraId="0000003B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D56F4E" w:rsidRDefault="00D56F4E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D56F4E" w:rsidRDefault="00D56F4E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D56F4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6171" w14:textId="77777777" w:rsidR="00E83D8D" w:rsidRDefault="00E83D8D">
      <w:pPr>
        <w:spacing w:line="240" w:lineRule="auto"/>
      </w:pPr>
      <w:r>
        <w:separator/>
      </w:r>
    </w:p>
  </w:endnote>
  <w:endnote w:type="continuationSeparator" w:id="0">
    <w:p w14:paraId="56C5D6CF" w14:textId="77777777" w:rsidR="00E83D8D" w:rsidRDefault="00E83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6254" w14:textId="77777777" w:rsidR="00E83D8D" w:rsidRDefault="00E83D8D">
      <w:pPr>
        <w:spacing w:line="240" w:lineRule="auto"/>
      </w:pPr>
      <w:r>
        <w:separator/>
      </w:r>
    </w:p>
  </w:footnote>
  <w:footnote w:type="continuationSeparator" w:id="0">
    <w:p w14:paraId="46B901DE" w14:textId="77777777" w:rsidR="00E83D8D" w:rsidRDefault="00E83D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4699E1FC" w:rsidR="00D56F4E" w:rsidRDefault="00E61DC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David D. Reedy,    Course </w:t>
    </w:r>
    <w:r w:rsidR="00C54BD0">
      <w:rPr>
        <w:sz w:val="20"/>
        <w:szCs w:val="20"/>
      </w:rPr>
      <w:t>COM 803-22</w:t>
    </w:r>
    <w:r>
      <w:rPr>
        <w:sz w:val="20"/>
        <w:szCs w:val="20"/>
      </w:rPr>
      <w:t xml:space="preserve">,     </w:t>
    </w:r>
    <w:r w:rsidR="00C54BD0">
      <w:rPr>
        <w:sz w:val="20"/>
        <w:szCs w:val="20"/>
      </w:rPr>
      <w:t>Hermeneutics and Communications</w:t>
    </w:r>
    <w:r>
      <w:rPr>
        <w:sz w:val="20"/>
        <w:szCs w:val="20"/>
      </w:rPr>
      <w:t xml:space="preserve">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</w:t>
    </w:r>
    <w:r w:rsidR="00C54BD0">
      <w:rPr>
        <w:sz w:val="20"/>
        <w:szCs w:val="20"/>
      </w:rPr>
      <w:t>1</w:t>
    </w:r>
    <w:r>
      <w:rPr>
        <w:sz w:val="20"/>
        <w:szCs w:val="20"/>
      </w:rPr>
      <w:t xml:space="preserve">,     </w:t>
    </w:r>
    <w:r w:rsidR="00C54BD0">
      <w:rPr>
        <w:sz w:val="20"/>
        <w:szCs w:val="20"/>
      </w:rPr>
      <w:t>08/19/2023</w:t>
    </w: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4E"/>
    <w:rsid w:val="00192D34"/>
    <w:rsid w:val="00376D7F"/>
    <w:rsid w:val="00414947"/>
    <w:rsid w:val="00506C03"/>
    <w:rsid w:val="00667A10"/>
    <w:rsid w:val="0085366E"/>
    <w:rsid w:val="008955A0"/>
    <w:rsid w:val="008F0FD0"/>
    <w:rsid w:val="00A50ECF"/>
    <w:rsid w:val="00A70977"/>
    <w:rsid w:val="00A969C5"/>
    <w:rsid w:val="00BA0EDD"/>
    <w:rsid w:val="00BE1E23"/>
    <w:rsid w:val="00C147CA"/>
    <w:rsid w:val="00C54BD0"/>
    <w:rsid w:val="00CB453B"/>
    <w:rsid w:val="00D56F4E"/>
    <w:rsid w:val="00E61DC5"/>
    <w:rsid w:val="00E83D8D"/>
    <w:rsid w:val="00ED594A"/>
    <w:rsid w:val="00F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E982"/>
  <w15:docId w15:val="{88CE3654-E315-486E-8662-187F565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Reedy</cp:lastModifiedBy>
  <cp:revision>7</cp:revision>
  <dcterms:created xsi:type="dcterms:W3CDTF">2023-08-18T19:45:00Z</dcterms:created>
  <dcterms:modified xsi:type="dcterms:W3CDTF">2023-08-21T18:13:00Z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6e0ba200e0a6edafbf611a45907a588e5ad525fa0d02fbaf5321d17cee5997b2</vt:lpwstr>
  </property>
</Properties>
</file>