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A131"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330FBEAD"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7E12BFA5"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t>The "Pre-judgments influencing one's interpretations, and the</w:t>
      </w:r>
    </w:p>
    <w:p w14:paraId="304F241D"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t>"Fusion of horizons" in your learning experiences"</w:t>
      </w:r>
    </w:p>
    <w:p w14:paraId="67293A15"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33A637C2"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0AB5D82F"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7D333A38"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314D6A8F"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t>COM 803-12: Hermeneutics and Communication</w:t>
      </w:r>
    </w:p>
    <w:p w14:paraId="01FDBF4D" w14:textId="4A386524"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7EA0AE28"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754635C8"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218A372A"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4E730353"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2D53626B"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t>Peter Abraham Airewele</w:t>
      </w:r>
    </w:p>
    <w:p w14:paraId="72F35F7C"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t>Omega Graduate School</w:t>
      </w:r>
    </w:p>
    <w:p w14:paraId="7DA31639" w14:textId="12B953D6" w:rsidR="00492D68" w:rsidRPr="00492D68" w:rsidRDefault="000E6731" w:rsidP="00492D68">
      <w:pPr>
        <w:spacing w:after="0" w:line="480" w:lineRule="auto"/>
        <w:jc w:val="center"/>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b/>
          <w:bCs/>
          <w:color w:val="0E101A"/>
          <w:kern w:val="0"/>
          <w:sz w:val="24"/>
          <w:szCs w:val="24"/>
          <w14:ligatures w14:val="none"/>
        </w:rPr>
        <w:t>August</w:t>
      </w:r>
      <w:r w:rsidR="00492D68" w:rsidRPr="00492D68">
        <w:rPr>
          <w:rFonts w:ascii="Times New Roman" w:eastAsia="Times New Roman" w:hAnsi="Times New Roman" w:cs="Times New Roman"/>
          <w:b/>
          <w:bCs/>
          <w:color w:val="0E101A"/>
          <w:kern w:val="0"/>
          <w:sz w:val="24"/>
          <w:szCs w:val="24"/>
          <w14:ligatures w14:val="none"/>
        </w:rPr>
        <w:t xml:space="preserve"> </w:t>
      </w:r>
      <w:r>
        <w:rPr>
          <w:rFonts w:ascii="Times New Roman" w:eastAsia="Times New Roman" w:hAnsi="Times New Roman" w:cs="Times New Roman"/>
          <w:b/>
          <w:bCs/>
          <w:color w:val="0E101A"/>
          <w:kern w:val="0"/>
          <w:sz w:val="24"/>
          <w:szCs w:val="24"/>
          <w14:ligatures w14:val="none"/>
        </w:rPr>
        <w:t>24</w:t>
      </w:r>
      <w:r w:rsidR="00492D68" w:rsidRPr="00492D68">
        <w:rPr>
          <w:rFonts w:ascii="Times New Roman" w:eastAsia="Times New Roman" w:hAnsi="Times New Roman" w:cs="Times New Roman"/>
          <w:b/>
          <w:bCs/>
          <w:color w:val="0E101A"/>
          <w:kern w:val="0"/>
          <w:sz w:val="24"/>
          <w:szCs w:val="24"/>
          <w14:ligatures w14:val="none"/>
        </w:rPr>
        <w:t>, 202</w:t>
      </w:r>
      <w:r>
        <w:rPr>
          <w:rFonts w:ascii="Times New Roman" w:eastAsia="Times New Roman" w:hAnsi="Times New Roman" w:cs="Times New Roman"/>
          <w:b/>
          <w:bCs/>
          <w:color w:val="0E101A"/>
          <w:kern w:val="0"/>
          <w:sz w:val="24"/>
          <w:szCs w:val="24"/>
          <w14:ligatures w14:val="none"/>
        </w:rPr>
        <w:t>3</w:t>
      </w:r>
    </w:p>
    <w:p w14:paraId="74988469"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1A1CAC27"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7D7213DF"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1C7149E6"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t>Professor Dr. Kenneth Schmidt, Ph.D.</w:t>
      </w:r>
    </w:p>
    <w:p w14:paraId="099B3AA9" w14:textId="77777777" w:rsidR="00492D68" w:rsidRPr="00F85FF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378108A3" w14:textId="77777777" w:rsidR="00FE0488" w:rsidRPr="00492D68" w:rsidRDefault="00FE0488" w:rsidP="00492D68">
      <w:pPr>
        <w:spacing w:after="0" w:line="480" w:lineRule="auto"/>
        <w:rPr>
          <w:rFonts w:ascii="Times New Roman" w:eastAsia="Times New Roman" w:hAnsi="Times New Roman" w:cs="Times New Roman"/>
          <w:color w:val="0E101A"/>
          <w:kern w:val="0"/>
          <w:sz w:val="24"/>
          <w:szCs w:val="24"/>
          <w14:ligatures w14:val="none"/>
        </w:rPr>
      </w:pPr>
    </w:p>
    <w:p w14:paraId="232614D4"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lastRenderedPageBreak/>
        <w:t>Assignment #1 Core Essential Elements</w:t>
      </w:r>
    </w:p>
    <w:p w14:paraId="06F9BBAC"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1. Write a three-paragraph essay responding to the following question:</w:t>
      </w:r>
    </w:p>
    <w:p w14:paraId="35A160DE"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When have you noticed your pre-judgments influencing your interpretations? How have you experienced a "fusion of horizons" in your learning experiences?</w:t>
      </w:r>
    </w:p>
    <w:p w14:paraId="0B0E0503"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33E2E7D5"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22E4A282"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383B1DAF"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4EEE8EDA"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30EB1797"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45F4BFE4"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597264F8"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14986174"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34DF4D13" w14:textId="77777777" w:rsidR="00492D68" w:rsidRPr="00F85FF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23BC94E1" w14:textId="77777777" w:rsidR="00492D68" w:rsidRPr="00F85FF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4E1BEC1D" w14:textId="77777777" w:rsidR="00FE0488" w:rsidRPr="00F85FF8" w:rsidRDefault="00FE0488" w:rsidP="00492D68">
      <w:pPr>
        <w:spacing w:after="0" w:line="480" w:lineRule="auto"/>
        <w:rPr>
          <w:rFonts w:ascii="Times New Roman" w:eastAsia="Times New Roman" w:hAnsi="Times New Roman" w:cs="Times New Roman"/>
          <w:color w:val="0E101A"/>
          <w:kern w:val="0"/>
          <w:sz w:val="24"/>
          <w:szCs w:val="24"/>
          <w14:ligatures w14:val="none"/>
        </w:rPr>
      </w:pPr>
    </w:p>
    <w:p w14:paraId="0270303E" w14:textId="77777777" w:rsidR="00FE0488" w:rsidRPr="00F85FF8" w:rsidRDefault="00FE0488" w:rsidP="00492D68">
      <w:pPr>
        <w:spacing w:after="0" w:line="480" w:lineRule="auto"/>
        <w:rPr>
          <w:rFonts w:ascii="Times New Roman" w:eastAsia="Times New Roman" w:hAnsi="Times New Roman" w:cs="Times New Roman"/>
          <w:color w:val="0E101A"/>
          <w:kern w:val="0"/>
          <w:sz w:val="24"/>
          <w:szCs w:val="24"/>
          <w14:ligatures w14:val="none"/>
        </w:rPr>
      </w:pPr>
    </w:p>
    <w:p w14:paraId="41A01A8E" w14:textId="77777777" w:rsidR="00FE0488" w:rsidRPr="00F85FF8" w:rsidRDefault="00FE0488" w:rsidP="00492D68">
      <w:pPr>
        <w:spacing w:after="0" w:line="480" w:lineRule="auto"/>
        <w:rPr>
          <w:rFonts w:ascii="Times New Roman" w:eastAsia="Times New Roman" w:hAnsi="Times New Roman" w:cs="Times New Roman"/>
          <w:color w:val="0E101A"/>
          <w:kern w:val="0"/>
          <w:sz w:val="24"/>
          <w:szCs w:val="24"/>
          <w14:ligatures w14:val="none"/>
        </w:rPr>
      </w:pPr>
    </w:p>
    <w:p w14:paraId="28DF1C4C" w14:textId="77777777" w:rsidR="00FE0488" w:rsidRPr="00F85FF8" w:rsidRDefault="00FE0488" w:rsidP="00492D68">
      <w:pPr>
        <w:spacing w:after="0" w:line="480" w:lineRule="auto"/>
        <w:rPr>
          <w:rFonts w:ascii="Times New Roman" w:eastAsia="Times New Roman" w:hAnsi="Times New Roman" w:cs="Times New Roman"/>
          <w:color w:val="0E101A"/>
          <w:kern w:val="0"/>
          <w:sz w:val="24"/>
          <w:szCs w:val="24"/>
          <w14:ligatures w14:val="none"/>
        </w:rPr>
      </w:pPr>
    </w:p>
    <w:p w14:paraId="3966D0EA" w14:textId="77777777" w:rsidR="00FE0488" w:rsidRPr="00F85FF8" w:rsidRDefault="00FE0488" w:rsidP="00492D68">
      <w:pPr>
        <w:spacing w:after="0" w:line="480" w:lineRule="auto"/>
        <w:rPr>
          <w:rFonts w:ascii="Times New Roman" w:eastAsia="Times New Roman" w:hAnsi="Times New Roman" w:cs="Times New Roman"/>
          <w:color w:val="0E101A"/>
          <w:kern w:val="0"/>
          <w:sz w:val="24"/>
          <w:szCs w:val="24"/>
          <w14:ligatures w14:val="none"/>
        </w:rPr>
      </w:pPr>
    </w:p>
    <w:p w14:paraId="40DFD0E9" w14:textId="77777777" w:rsidR="00FE0488" w:rsidRPr="00F85FF8" w:rsidRDefault="00FE0488" w:rsidP="00492D68">
      <w:pPr>
        <w:spacing w:after="0" w:line="480" w:lineRule="auto"/>
        <w:rPr>
          <w:rFonts w:ascii="Times New Roman" w:eastAsia="Times New Roman" w:hAnsi="Times New Roman" w:cs="Times New Roman"/>
          <w:color w:val="0E101A"/>
          <w:kern w:val="0"/>
          <w:sz w:val="24"/>
          <w:szCs w:val="24"/>
          <w14:ligatures w14:val="none"/>
        </w:rPr>
      </w:pPr>
    </w:p>
    <w:p w14:paraId="6EB0CCA8" w14:textId="77777777" w:rsidR="00FE0488" w:rsidRPr="00F85FF8" w:rsidRDefault="00FE0488" w:rsidP="00492D68">
      <w:pPr>
        <w:spacing w:after="0" w:line="480" w:lineRule="auto"/>
        <w:rPr>
          <w:rFonts w:ascii="Times New Roman" w:eastAsia="Times New Roman" w:hAnsi="Times New Roman" w:cs="Times New Roman"/>
          <w:color w:val="0E101A"/>
          <w:kern w:val="0"/>
          <w:sz w:val="24"/>
          <w:szCs w:val="24"/>
          <w14:ligatures w14:val="none"/>
        </w:rPr>
      </w:pPr>
    </w:p>
    <w:p w14:paraId="43C10F21" w14:textId="77777777" w:rsidR="00FE0488" w:rsidRPr="00492D68" w:rsidRDefault="00FE0488" w:rsidP="00492D68">
      <w:pPr>
        <w:spacing w:after="0" w:line="480" w:lineRule="auto"/>
        <w:rPr>
          <w:rFonts w:ascii="Times New Roman" w:eastAsia="Times New Roman" w:hAnsi="Times New Roman" w:cs="Times New Roman"/>
          <w:color w:val="0E101A"/>
          <w:kern w:val="0"/>
          <w:sz w:val="24"/>
          <w:szCs w:val="24"/>
          <w14:ligatures w14:val="none"/>
        </w:rPr>
      </w:pPr>
    </w:p>
    <w:p w14:paraId="12B27506"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lastRenderedPageBreak/>
        <w:t>The "Pre-judgments influencing one's interpretations, and the</w:t>
      </w:r>
    </w:p>
    <w:p w14:paraId="634019C1"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t>"Fusion of Horizons" in one's Learning experiences."</w:t>
      </w:r>
    </w:p>
    <w:p w14:paraId="2D28F242" w14:textId="599D4BB1"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xml:space="preserve">           As challenging as the American Culture may look initially to immigrants and naturalized citizens, you cannot easily discount nor overlook it. The American culture is </w:t>
      </w:r>
      <w:r w:rsidR="00D71D10" w:rsidRPr="00F85FF8">
        <w:rPr>
          <w:rFonts w:ascii="Times New Roman" w:eastAsia="Times New Roman" w:hAnsi="Times New Roman" w:cs="Times New Roman"/>
          <w:color w:val="0E101A"/>
          <w:kern w:val="0"/>
          <w:sz w:val="24"/>
          <w:szCs w:val="24"/>
          <w14:ligatures w14:val="none"/>
        </w:rPr>
        <w:t xml:space="preserve">rich, </w:t>
      </w:r>
      <w:r w:rsidRPr="00492D68">
        <w:rPr>
          <w:rFonts w:ascii="Times New Roman" w:eastAsia="Times New Roman" w:hAnsi="Times New Roman" w:cs="Times New Roman"/>
          <w:color w:val="0E101A"/>
          <w:kern w:val="0"/>
          <w:sz w:val="24"/>
          <w:szCs w:val="24"/>
          <w14:ligatures w14:val="none"/>
        </w:rPr>
        <w:t>pervasive, dynamic, and easily ensnaring for its robust social, acculturation, and multicultural diversity worldviews. Utilizing the context of hermeneutics will help create a broader picture to engage a spectrum of interpretive methodologies and analysis of some misconstruing notions, actions, symbols, or culture based on prejudging the American culture and the people. Upon arriving in the States in the 20s, initially, there was this belief that the American people have a mixed culture of social materialism, capitalism and yet a nation of 'spoiling</w:t>
      </w:r>
      <w:r w:rsidR="00080BF5" w:rsidRPr="00F85FF8">
        <w:rPr>
          <w:rFonts w:ascii="Times New Roman" w:eastAsia="Times New Roman" w:hAnsi="Times New Roman" w:cs="Times New Roman"/>
          <w:color w:val="0E101A"/>
          <w:kern w:val="0"/>
          <w:sz w:val="24"/>
          <w:szCs w:val="24"/>
          <w14:ligatures w14:val="none"/>
        </w:rPr>
        <w:t xml:space="preserve"> looking</w:t>
      </w:r>
      <w:r w:rsidRPr="00492D68">
        <w:rPr>
          <w:rFonts w:ascii="Times New Roman" w:eastAsia="Times New Roman" w:hAnsi="Times New Roman" w:cs="Times New Roman"/>
          <w:color w:val="0E101A"/>
          <w:kern w:val="0"/>
          <w:sz w:val="24"/>
          <w:szCs w:val="24"/>
          <w14:ligatures w14:val="none"/>
        </w:rPr>
        <w:t xml:space="preserve"> liberty, and freedom' </w:t>
      </w:r>
      <w:r w:rsidR="00A563F0" w:rsidRPr="00F85FF8">
        <w:rPr>
          <w:rFonts w:ascii="Times New Roman" w:eastAsia="Times New Roman" w:hAnsi="Times New Roman" w:cs="Times New Roman"/>
          <w:color w:val="0E101A"/>
          <w:kern w:val="0"/>
          <w:sz w:val="24"/>
          <w:szCs w:val="24"/>
          <w14:ligatures w14:val="none"/>
        </w:rPr>
        <w:t xml:space="preserve">reflecting </w:t>
      </w:r>
      <w:r w:rsidR="0008161E" w:rsidRPr="00F85FF8">
        <w:rPr>
          <w:rFonts w:ascii="Times New Roman" w:eastAsia="Times New Roman" w:hAnsi="Times New Roman" w:cs="Times New Roman"/>
          <w:color w:val="0E101A"/>
          <w:kern w:val="0"/>
          <w:sz w:val="24"/>
          <w:szCs w:val="24"/>
          <w14:ligatures w14:val="none"/>
        </w:rPr>
        <w:t>contemporary</w:t>
      </w:r>
      <w:r w:rsidR="003C3A1D" w:rsidRPr="00F85FF8">
        <w:rPr>
          <w:rFonts w:ascii="Times New Roman" w:eastAsia="Times New Roman" w:hAnsi="Times New Roman" w:cs="Times New Roman"/>
          <w:color w:val="0E101A"/>
          <w:kern w:val="0"/>
          <w:sz w:val="24"/>
          <w:szCs w:val="24"/>
          <w14:ligatures w14:val="none"/>
        </w:rPr>
        <w:t>,</w:t>
      </w:r>
      <w:r w:rsidRPr="00492D68">
        <w:rPr>
          <w:rFonts w:ascii="Times New Roman" w:eastAsia="Times New Roman" w:hAnsi="Times New Roman" w:cs="Times New Roman"/>
          <w:color w:val="0E101A"/>
          <w:kern w:val="0"/>
          <w:sz w:val="24"/>
          <w:szCs w:val="24"/>
          <w14:ligatures w14:val="none"/>
        </w:rPr>
        <w:t xml:space="preserve"> </w:t>
      </w:r>
      <w:r w:rsidR="00D3663F" w:rsidRPr="00F85FF8">
        <w:rPr>
          <w:rFonts w:ascii="Times New Roman" w:eastAsia="Times New Roman" w:hAnsi="Times New Roman" w:cs="Times New Roman"/>
          <w:color w:val="0E101A"/>
          <w:kern w:val="0"/>
          <w:sz w:val="24"/>
          <w:szCs w:val="24"/>
          <w14:ligatures w14:val="none"/>
        </w:rPr>
        <w:t xml:space="preserve">historical, </w:t>
      </w:r>
      <w:r w:rsidR="00CE77E5" w:rsidRPr="00F85FF8">
        <w:rPr>
          <w:rFonts w:ascii="Times New Roman" w:eastAsia="Times New Roman" w:hAnsi="Times New Roman" w:cs="Times New Roman"/>
          <w:color w:val="0E101A"/>
          <w:kern w:val="0"/>
          <w:sz w:val="24"/>
          <w:szCs w:val="24"/>
          <w14:ligatures w14:val="none"/>
        </w:rPr>
        <w:t xml:space="preserve">social, </w:t>
      </w:r>
      <w:r w:rsidR="002A24AB" w:rsidRPr="00F85FF8">
        <w:rPr>
          <w:rFonts w:ascii="Times New Roman" w:eastAsia="Times New Roman" w:hAnsi="Times New Roman" w:cs="Times New Roman"/>
          <w:color w:val="0E101A"/>
          <w:kern w:val="0"/>
          <w:sz w:val="24"/>
          <w:szCs w:val="24"/>
          <w14:ligatures w14:val="none"/>
        </w:rPr>
        <w:t xml:space="preserve">and </w:t>
      </w:r>
      <w:r w:rsidRPr="00492D68">
        <w:rPr>
          <w:rFonts w:ascii="Times New Roman" w:eastAsia="Times New Roman" w:hAnsi="Times New Roman" w:cs="Times New Roman"/>
          <w:color w:val="0E101A"/>
          <w:kern w:val="0"/>
          <w:sz w:val="24"/>
          <w:szCs w:val="24"/>
          <w14:ligatures w14:val="none"/>
        </w:rPr>
        <w:t>cultural</w:t>
      </w:r>
      <w:r w:rsidR="00DF1EBB" w:rsidRPr="00F85FF8">
        <w:rPr>
          <w:rFonts w:ascii="Times New Roman" w:eastAsia="Times New Roman" w:hAnsi="Times New Roman" w:cs="Times New Roman"/>
          <w:color w:val="0E101A"/>
          <w:kern w:val="0"/>
          <w:sz w:val="24"/>
          <w:szCs w:val="24"/>
          <w14:ligatures w14:val="none"/>
        </w:rPr>
        <w:t xml:space="preserve"> </w:t>
      </w:r>
      <w:r w:rsidR="00ED74E9" w:rsidRPr="00F85FF8">
        <w:rPr>
          <w:rFonts w:ascii="Times New Roman" w:eastAsia="Times New Roman" w:hAnsi="Times New Roman" w:cs="Times New Roman"/>
          <w:color w:val="0E101A"/>
          <w:kern w:val="0"/>
          <w:sz w:val="24"/>
          <w:szCs w:val="24"/>
          <w14:ligatures w14:val="none"/>
        </w:rPr>
        <w:t>posturing</w:t>
      </w:r>
      <w:r w:rsidRPr="00492D68">
        <w:rPr>
          <w:rFonts w:ascii="Times New Roman" w:eastAsia="Times New Roman" w:hAnsi="Times New Roman" w:cs="Times New Roman"/>
          <w:color w:val="0E101A"/>
          <w:kern w:val="0"/>
          <w:sz w:val="24"/>
          <w:szCs w:val="24"/>
          <w14:ligatures w14:val="none"/>
        </w:rPr>
        <w:t>:</w:t>
      </w:r>
      <w:r w:rsidR="00ED74E9" w:rsidRPr="00F85FF8">
        <w:rPr>
          <w:rFonts w:ascii="Times New Roman" w:eastAsia="Times New Roman" w:hAnsi="Times New Roman" w:cs="Times New Roman"/>
          <w:color w:val="0E101A"/>
          <w:kern w:val="0"/>
          <w:sz w:val="24"/>
          <w:szCs w:val="24"/>
          <w14:ligatures w14:val="none"/>
        </w:rPr>
        <w:t xml:space="preserve"> </w:t>
      </w:r>
      <w:r w:rsidRPr="00492D68">
        <w:rPr>
          <w:rFonts w:ascii="Times New Roman" w:eastAsia="Times New Roman" w:hAnsi="Times New Roman" w:cs="Times New Roman"/>
          <w:color w:val="0E101A"/>
          <w:kern w:val="0"/>
          <w:sz w:val="24"/>
          <w:szCs w:val="24"/>
          <w14:ligatures w14:val="none"/>
        </w:rPr>
        <w:t>i) the Machismo characterizations of the Cowboys' gun totting stunts</w:t>
      </w:r>
      <w:r w:rsidR="00AF6B6C" w:rsidRPr="00F85FF8">
        <w:rPr>
          <w:rFonts w:ascii="Times New Roman" w:eastAsia="Times New Roman" w:hAnsi="Times New Roman" w:cs="Times New Roman"/>
          <w:color w:val="0E101A"/>
          <w:kern w:val="0"/>
          <w:sz w:val="24"/>
          <w:szCs w:val="24"/>
          <w14:ligatures w14:val="none"/>
        </w:rPr>
        <w:t>,</w:t>
      </w:r>
      <w:r w:rsidR="00372D10" w:rsidRPr="00F85FF8">
        <w:rPr>
          <w:rFonts w:ascii="Times New Roman" w:eastAsia="Times New Roman" w:hAnsi="Times New Roman" w:cs="Times New Roman"/>
          <w:color w:val="0E101A"/>
          <w:kern w:val="0"/>
          <w:sz w:val="24"/>
          <w:szCs w:val="24"/>
          <w14:ligatures w14:val="none"/>
        </w:rPr>
        <w:t xml:space="preserve"> </w:t>
      </w:r>
      <w:r w:rsidR="00CF2188" w:rsidRPr="00F85FF8">
        <w:rPr>
          <w:rFonts w:ascii="Times New Roman" w:eastAsia="Times New Roman" w:hAnsi="Times New Roman" w:cs="Times New Roman"/>
          <w:color w:val="0E101A"/>
          <w:kern w:val="0"/>
          <w:sz w:val="24"/>
          <w:szCs w:val="24"/>
          <w14:ligatures w14:val="none"/>
        </w:rPr>
        <w:t xml:space="preserve">the </w:t>
      </w:r>
      <w:r w:rsidR="00CF2188" w:rsidRPr="00492D68">
        <w:rPr>
          <w:rFonts w:ascii="Times New Roman" w:eastAsia="Times New Roman" w:hAnsi="Times New Roman" w:cs="Times New Roman"/>
          <w:color w:val="0E101A"/>
          <w:kern w:val="0"/>
          <w:sz w:val="24"/>
          <w:szCs w:val="24"/>
          <w14:ligatures w14:val="none"/>
        </w:rPr>
        <w:t>dangling</w:t>
      </w:r>
      <w:r w:rsidR="004E4ACE" w:rsidRPr="00F85FF8">
        <w:rPr>
          <w:rFonts w:ascii="Times New Roman" w:eastAsia="Times New Roman" w:hAnsi="Times New Roman" w:cs="Times New Roman"/>
          <w:color w:val="0E101A"/>
          <w:kern w:val="0"/>
          <w:sz w:val="24"/>
          <w:szCs w:val="24"/>
          <w14:ligatures w14:val="none"/>
        </w:rPr>
        <w:t xml:space="preserve">, chewing </w:t>
      </w:r>
      <w:r w:rsidR="00CF2188" w:rsidRPr="00492D68">
        <w:rPr>
          <w:rFonts w:ascii="Times New Roman" w:eastAsia="Times New Roman" w:hAnsi="Times New Roman" w:cs="Times New Roman"/>
          <w:color w:val="0E101A"/>
          <w:kern w:val="0"/>
          <w:sz w:val="24"/>
          <w:szCs w:val="24"/>
          <w14:ligatures w14:val="none"/>
        </w:rPr>
        <w:t xml:space="preserve">fat </w:t>
      </w:r>
      <w:r w:rsidR="004E4ACE" w:rsidRPr="00F85FF8">
        <w:rPr>
          <w:rFonts w:ascii="Times New Roman" w:eastAsia="Times New Roman" w:hAnsi="Times New Roman" w:cs="Times New Roman"/>
          <w:color w:val="0E101A"/>
          <w:kern w:val="0"/>
          <w:sz w:val="24"/>
          <w:szCs w:val="24"/>
          <w14:ligatures w14:val="none"/>
        </w:rPr>
        <w:t xml:space="preserve">Cuban </w:t>
      </w:r>
      <w:r w:rsidR="00CF2188" w:rsidRPr="00492D68">
        <w:rPr>
          <w:rFonts w:ascii="Times New Roman" w:eastAsia="Times New Roman" w:hAnsi="Times New Roman" w:cs="Times New Roman"/>
          <w:color w:val="0E101A"/>
          <w:kern w:val="0"/>
          <w:sz w:val="24"/>
          <w:szCs w:val="24"/>
          <w14:ligatures w14:val="none"/>
        </w:rPr>
        <w:t>cigars at the edge of th</w:t>
      </w:r>
      <w:r w:rsidR="00D3663F" w:rsidRPr="00F85FF8">
        <w:rPr>
          <w:rFonts w:ascii="Times New Roman" w:eastAsia="Times New Roman" w:hAnsi="Times New Roman" w:cs="Times New Roman"/>
          <w:color w:val="0E101A"/>
          <w:kern w:val="0"/>
          <w:sz w:val="24"/>
          <w:szCs w:val="24"/>
          <w14:ligatures w14:val="none"/>
        </w:rPr>
        <w:t>e</w:t>
      </w:r>
      <w:r w:rsidR="00CF2188" w:rsidRPr="00492D68">
        <w:rPr>
          <w:rFonts w:ascii="Times New Roman" w:eastAsia="Times New Roman" w:hAnsi="Times New Roman" w:cs="Times New Roman"/>
          <w:color w:val="0E101A"/>
          <w:kern w:val="0"/>
          <w:sz w:val="24"/>
          <w:szCs w:val="24"/>
          <w14:ligatures w14:val="none"/>
        </w:rPr>
        <w:t xml:space="preserve"> restless-looking lips, </w:t>
      </w:r>
      <w:r w:rsidR="00D71D10" w:rsidRPr="00F85FF8">
        <w:rPr>
          <w:rFonts w:ascii="Times New Roman" w:eastAsia="Times New Roman" w:hAnsi="Times New Roman" w:cs="Times New Roman"/>
          <w:color w:val="0E101A"/>
          <w:kern w:val="0"/>
          <w:sz w:val="24"/>
          <w:szCs w:val="24"/>
          <w14:ligatures w14:val="none"/>
        </w:rPr>
        <w:t xml:space="preserve">and </w:t>
      </w:r>
      <w:r w:rsidR="00AF6B6C" w:rsidRPr="00F85FF8">
        <w:rPr>
          <w:rFonts w:ascii="Times New Roman" w:eastAsia="Times New Roman" w:hAnsi="Times New Roman" w:cs="Times New Roman"/>
          <w:color w:val="0E101A"/>
          <w:kern w:val="0"/>
          <w:sz w:val="24"/>
          <w:szCs w:val="24"/>
          <w14:ligatures w14:val="none"/>
        </w:rPr>
        <w:t xml:space="preserve">the </w:t>
      </w:r>
      <w:r w:rsidR="00301CB4" w:rsidRPr="00F85FF8">
        <w:rPr>
          <w:rFonts w:ascii="Times New Roman" w:eastAsia="Times New Roman" w:hAnsi="Times New Roman" w:cs="Times New Roman"/>
          <w:color w:val="0E101A"/>
          <w:kern w:val="0"/>
          <w:sz w:val="24"/>
          <w:szCs w:val="24"/>
          <w14:ligatures w14:val="none"/>
        </w:rPr>
        <w:t xml:space="preserve">trendy </w:t>
      </w:r>
      <w:r w:rsidR="00AF6B6C" w:rsidRPr="00F85FF8">
        <w:rPr>
          <w:rFonts w:ascii="Times New Roman" w:eastAsia="Times New Roman" w:hAnsi="Times New Roman" w:cs="Times New Roman"/>
          <w:color w:val="0E101A"/>
          <w:kern w:val="0"/>
          <w:sz w:val="24"/>
          <w:szCs w:val="24"/>
          <w14:ligatures w14:val="none"/>
        </w:rPr>
        <w:t xml:space="preserve">swaggers </w:t>
      </w:r>
      <w:r w:rsidR="00372D10" w:rsidRPr="00F85FF8">
        <w:rPr>
          <w:rFonts w:ascii="Times New Roman" w:eastAsia="Times New Roman" w:hAnsi="Times New Roman" w:cs="Times New Roman"/>
          <w:color w:val="0E101A"/>
          <w:kern w:val="0"/>
          <w:sz w:val="24"/>
          <w:szCs w:val="24"/>
          <w14:ligatures w14:val="none"/>
        </w:rPr>
        <w:t xml:space="preserve">of </w:t>
      </w:r>
      <w:r w:rsidR="00746ABB" w:rsidRPr="00F85FF8">
        <w:rPr>
          <w:rFonts w:ascii="Times New Roman" w:eastAsia="Times New Roman" w:hAnsi="Times New Roman" w:cs="Times New Roman"/>
          <w:color w:val="0E101A"/>
          <w:kern w:val="0"/>
          <w:sz w:val="24"/>
          <w:szCs w:val="24"/>
          <w14:ligatures w14:val="none"/>
        </w:rPr>
        <w:t xml:space="preserve"> </w:t>
      </w:r>
      <w:r w:rsidR="009A2FEA" w:rsidRPr="00F85FF8">
        <w:rPr>
          <w:rFonts w:ascii="Times New Roman" w:eastAsia="Times New Roman" w:hAnsi="Times New Roman" w:cs="Times New Roman"/>
          <w:color w:val="0E101A"/>
          <w:kern w:val="0"/>
          <w:sz w:val="24"/>
          <w:szCs w:val="24"/>
          <w14:ligatures w14:val="none"/>
        </w:rPr>
        <w:t xml:space="preserve">the </w:t>
      </w:r>
      <w:r w:rsidR="00E81A1A" w:rsidRPr="00F85FF8">
        <w:rPr>
          <w:rFonts w:ascii="Times New Roman" w:eastAsia="Times New Roman" w:hAnsi="Times New Roman" w:cs="Times New Roman"/>
          <w:color w:val="0E101A"/>
          <w:kern w:val="0"/>
          <w:sz w:val="24"/>
          <w:szCs w:val="24"/>
          <w14:ligatures w14:val="none"/>
        </w:rPr>
        <w:t xml:space="preserve">old Western </w:t>
      </w:r>
      <w:r w:rsidR="009A2FEA" w:rsidRPr="00F85FF8">
        <w:rPr>
          <w:rFonts w:ascii="Times New Roman" w:eastAsia="Times New Roman" w:hAnsi="Times New Roman" w:cs="Times New Roman"/>
          <w:color w:val="0E101A"/>
          <w:kern w:val="0"/>
          <w:sz w:val="24"/>
          <w:szCs w:val="24"/>
          <w14:ligatures w14:val="none"/>
        </w:rPr>
        <w:t>icon</w:t>
      </w:r>
      <w:r w:rsidR="00E81A1A" w:rsidRPr="00F85FF8">
        <w:rPr>
          <w:rFonts w:ascii="Times New Roman" w:eastAsia="Times New Roman" w:hAnsi="Times New Roman" w:cs="Times New Roman"/>
          <w:color w:val="0E101A"/>
          <w:kern w:val="0"/>
          <w:sz w:val="24"/>
          <w:szCs w:val="24"/>
          <w14:ligatures w14:val="none"/>
        </w:rPr>
        <w:t xml:space="preserve">s like, </w:t>
      </w:r>
      <w:r w:rsidR="00746ABB" w:rsidRPr="00F85FF8">
        <w:rPr>
          <w:rFonts w:ascii="Times New Roman" w:eastAsia="Times New Roman" w:hAnsi="Times New Roman" w:cs="Times New Roman"/>
          <w:color w:val="0E101A"/>
          <w:kern w:val="0"/>
          <w:sz w:val="24"/>
          <w:szCs w:val="24"/>
          <w14:ligatures w14:val="none"/>
        </w:rPr>
        <w:t xml:space="preserve">Jim Brown, John Wayne, </w:t>
      </w:r>
      <w:r w:rsidR="00C76BB0" w:rsidRPr="00F85FF8">
        <w:rPr>
          <w:rFonts w:ascii="Times New Roman" w:eastAsia="Times New Roman" w:hAnsi="Times New Roman" w:cs="Times New Roman"/>
          <w:color w:val="0E101A"/>
          <w:kern w:val="0"/>
          <w:sz w:val="24"/>
          <w:szCs w:val="24"/>
          <w14:ligatures w14:val="none"/>
        </w:rPr>
        <w:t>Giuliano</w:t>
      </w:r>
      <w:r w:rsidR="00746ABB" w:rsidRPr="00F85FF8">
        <w:rPr>
          <w:rFonts w:ascii="Times New Roman" w:eastAsia="Times New Roman" w:hAnsi="Times New Roman" w:cs="Times New Roman"/>
          <w:color w:val="0E101A"/>
          <w:kern w:val="0"/>
          <w:sz w:val="24"/>
          <w:szCs w:val="24"/>
          <w14:ligatures w14:val="none"/>
        </w:rPr>
        <w:t xml:space="preserve"> Germa</w:t>
      </w:r>
      <w:r w:rsidRPr="00492D68">
        <w:rPr>
          <w:rFonts w:ascii="Times New Roman" w:eastAsia="Times New Roman" w:hAnsi="Times New Roman" w:cs="Times New Roman"/>
          <w:color w:val="0E101A"/>
          <w:kern w:val="0"/>
          <w:sz w:val="24"/>
          <w:szCs w:val="24"/>
          <w14:ligatures w14:val="none"/>
        </w:rPr>
        <w:t xml:space="preserve">, </w:t>
      </w:r>
      <w:r w:rsidR="009A2FEA" w:rsidRPr="00F85FF8">
        <w:rPr>
          <w:rFonts w:ascii="Times New Roman" w:eastAsia="Times New Roman" w:hAnsi="Times New Roman" w:cs="Times New Roman"/>
          <w:color w:val="0E101A"/>
          <w:kern w:val="0"/>
          <w:sz w:val="24"/>
          <w:szCs w:val="24"/>
          <w14:ligatures w14:val="none"/>
        </w:rPr>
        <w:t>Charleston Heston</w:t>
      </w:r>
      <w:r w:rsidR="00513E97" w:rsidRPr="00F85FF8">
        <w:rPr>
          <w:rFonts w:ascii="Times New Roman" w:eastAsia="Times New Roman" w:hAnsi="Times New Roman" w:cs="Times New Roman"/>
          <w:color w:val="0E101A"/>
          <w:kern w:val="0"/>
          <w:sz w:val="24"/>
          <w:szCs w:val="24"/>
          <w14:ligatures w14:val="none"/>
        </w:rPr>
        <w:t>.</w:t>
      </w:r>
      <w:r w:rsidR="00647BEA" w:rsidRPr="00F85FF8">
        <w:rPr>
          <w:rFonts w:ascii="Times New Roman" w:eastAsia="Times New Roman" w:hAnsi="Times New Roman" w:cs="Times New Roman"/>
          <w:color w:val="0E101A"/>
          <w:kern w:val="0"/>
          <w:sz w:val="24"/>
          <w:szCs w:val="24"/>
          <w14:ligatures w14:val="none"/>
        </w:rPr>
        <w:t xml:space="preserve">  ii) T</w:t>
      </w:r>
      <w:r w:rsidRPr="00492D68">
        <w:rPr>
          <w:rFonts w:ascii="Times New Roman" w:eastAsia="Times New Roman" w:hAnsi="Times New Roman" w:cs="Times New Roman"/>
          <w:color w:val="0E101A"/>
          <w:kern w:val="0"/>
          <w:sz w:val="24"/>
          <w:szCs w:val="24"/>
          <w14:ligatures w14:val="none"/>
        </w:rPr>
        <w:t>he violent climate of criminality and gun ownership due to the 1st and 2nd Amendment of the US Constitution</w:t>
      </w:r>
      <w:r w:rsidR="00513E97" w:rsidRPr="00F85FF8">
        <w:rPr>
          <w:rFonts w:ascii="Times New Roman" w:eastAsia="Times New Roman" w:hAnsi="Times New Roman" w:cs="Times New Roman"/>
          <w:color w:val="0E101A"/>
          <w:kern w:val="0"/>
          <w:sz w:val="24"/>
          <w:szCs w:val="24"/>
          <w14:ligatures w14:val="none"/>
        </w:rPr>
        <w:t xml:space="preserve">. </w:t>
      </w:r>
      <w:r w:rsidRPr="00492D68">
        <w:rPr>
          <w:rFonts w:ascii="Times New Roman" w:eastAsia="Times New Roman" w:hAnsi="Times New Roman" w:cs="Times New Roman"/>
          <w:color w:val="0E101A"/>
          <w:kern w:val="0"/>
          <w:sz w:val="24"/>
          <w:szCs w:val="24"/>
          <w14:ligatures w14:val="none"/>
        </w:rPr>
        <w:t xml:space="preserve"> ii</w:t>
      </w:r>
      <w:r w:rsidR="00AA23B9" w:rsidRPr="00F85FF8">
        <w:rPr>
          <w:rFonts w:ascii="Times New Roman" w:eastAsia="Times New Roman" w:hAnsi="Times New Roman" w:cs="Times New Roman"/>
          <w:color w:val="0E101A"/>
          <w:kern w:val="0"/>
          <w:sz w:val="24"/>
          <w:szCs w:val="24"/>
          <w14:ligatures w14:val="none"/>
        </w:rPr>
        <w:t>i</w:t>
      </w:r>
      <w:r w:rsidRPr="00492D68">
        <w:rPr>
          <w:rFonts w:ascii="Times New Roman" w:eastAsia="Times New Roman" w:hAnsi="Times New Roman" w:cs="Times New Roman"/>
          <w:color w:val="0E101A"/>
          <w:kern w:val="0"/>
          <w:sz w:val="24"/>
          <w:szCs w:val="24"/>
          <w14:ligatures w14:val="none"/>
        </w:rPr>
        <w:t xml:space="preserve">) The </w:t>
      </w:r>
      <w:r w:rsidR="0078443D" w:rsidRPr="00F85FF8">
        <w:rPr>
          <w:rFonts w:ascii="Times New Roman" w:eastAsia="Times New Roman" w:hAnsi="Times New Roman" w:cs="Times New Roman"/>
          <w:color w:val="0E101A"/>
          <w:kern w:val="0"/>
          <w:sz w:val="24"/>
          <w:szCs w:val="24"/>
          <w14:ligatures w14:val="none"/>
        </w:rPr>
        <w:t xml:space="preserve">era of </w:t>
      </w:r>
      <w:r w:rsidRPr="00492D68">
        <w:rPr>
          <w:rFonts w:ascii="Times New Roman" w:eastAsia="Times New Roman" w:hAnsi="Times New Roman" w:cs="Times New Roman"/>
          <w:color w:val="0E101A"/>
          <w:kern w:val="0"/>
          <w:sz w:val="24"/>
          <w:szCs w:val="24"/>
          <w14:ligatures w14:val="none"/>
        </w:rPr>
        <w:t>Calvin Klein blue Jeans seems to rock the world's nations to nuts, even as copious copycats. i</w:t>
      </w:r>
      <w:r w:rsidR="00111142" w:rsidRPr="00F85FF8">
        <w:rPr>
          <w:rFonts w:ascii="Times New Roman" w:eastAsia="Times New Roman" w:hAnsi="Times New Roman" w:cs="Times New Roman"/>
          <w:color w:val="0E101A"/>
          <w:kern w:val="0"/>
          <w:sz w:val="24"/>
          <w:szCs w:val="24"/>
          <w14:ligatures w14:val="none"/>
        </w:rPr>
        <w:t>v</w:t>
      </w:r>
      <w:r w:rsidRPr="00492D68">
        <w:rPr>
          <w:rFonts w:ascii="Times New Roman" w:eastAsia="Times New Roman" w:hAnsi="Times New Roman" w:cs="Times New Roman"/>
          <w:color w:val="0E101A"/>
          <w:kern w:val="0"/>
          <w:sz w:val="24"/>
          <w:szCs w:val="24"/>
          <w14:ligatures w14:val="none"/>
        </w:rPr>
        <w:t xml:space="preserve">) Moreover, there is the </w:t>
      </w:r>
      <w:r w:rsidR="00D60026" w:rsidRPr="00F85FF8">
        <w:rPr>
          <w:rFonts w:ascii="Times New Roman" w:eastAsia="Times New Roman" w:hAnsi="Times New Roman" w:cs="Times New Roman"/>
          <w:color w:val="0E101A"/>
          <w:kern w:val="0"/>
          <w:sz w:val="24"/>
          <w:szCs w:val="24"/>
          <w14:ligatures w14:val="none"/>
        </w:rPr>
        <w:t>religious</w:t>
      </w:r>
      <w:r w:rsidR="006E5373" w:rsidRPr="00F85FF8">
        <w:rPr>
          <w:rFonts w:ascii="Times New Roman" w:eastAsia="Times New Roman" w:hAnsi="Times New Roman" w:cs="Times New Roman"/>
          <w:color w:val="0E101A"/>
          <w:kern w:val="0"/>
          <w:sz w:val="24"/>
          <w:szCs w:val="24"/>
          <w14:ligatures w14:val="none"/>
        </w:rPr>
        <w:t xml:space="preserve">, political </w:t>
      </w:r>
      <w:r w:rsidR="00D60026" w:rsidRPr="00F85FF8">
        <w:rPr>
          <w:rFonts w:ascii="Times New Roman" w:eastAsia="Times New Roman" w:hAnsi="Times New Roman" w:cs="Times New Roman"/>
          <w:color w:val="0E101A"/>
          <w:kern w:val="0"/>
          <w:sz w:val="24"/>
          <w:szCs w:val="24"/>
          <w14:ligatures w14:val="none"/>
        </w:rPr>
        <w:t>evangelicalism</w:t>
      </w:r>
      <w:r w:rsidR="00D36C43" w:rsidRPr="00F85FF8">
        <w:rPr>
          <w:rFonts w:ascii="Times New Roman" w:eastAsia="Times New Roman" w:hAnsi="Times New Roman" w:cs="Times New Roman"/>
          <w:color w:val="0E101A"/>
          <w:kern w:val="0"/>
          <w:sz w:val="24"/>
          <w:szCs w:val="24"/>
          <w14:ligatures w14:val="none"/>
        </w:rPr>
        <w:t xml:space="preserve"> desperate to right or wrong abortion</w:t>
      </w:r>
      <w:r w:rsidR="00513E97" w:rsidRPr="00F85FF8">
        <w:rPr>
          <w:rFonts w:ascii="Times New Roman" w:eastAsia="Times New Roman" w:hAnsi="Times New Roman" w:cs="Times New Roman"/>
          <w:color w:val="0E101A"/>
          <w:kern w:val="0"/>
          <w:sz w:val="24"/>
          <w:szCs w:val="24"/>
          <w14:ligatures w14:val="none"/>
        </w:rPr>
        <w:t>.</w:t>
      </w:r>
      <w:r w:rsidR="006E5373" w:rsidRPr="00F85FF8">
        <w:rPr>
          <w:rFonts w:ascii="Times New Roman" w:eastAsia="Times New Roman" w:hAnsi="Times New Roman" w:cs="Times New Roman"/>
          <w:color w:val="0E101A"/>
          <w:kern w:val="0"/>
          <w:sz w:val="24"/>
          <w:szCs w:val="24"/>
          <w14:ligatures w14:val="none"/>
        </w:rPr>
        <w:t xml:space="preserve"> v) </w:t>
      </w:r>
      <w:r w:rsidR="00513E97" w:rsidRPr="00F85FF8">
        <w:rPr>
          <w:rFonts w:ascii="Times New Roman" w:eastAsia="Times New Roman" w:hAnsi="Times New Roman" w:cs="Times New Roman"/>
          <w:color w:val="0E101A"/>
          <w:kern w:val="0"/>
          <w:sz w:val="24"/>
          <w:szCs w:val="24"/>
          <w14:ligatures w14:val="none"/>
        </w:rPr>
        <w:t>T</w:t>
      </w:r>
      <w:r w:rsidR="006E5373" w:rsidRPr="00F85FF8">
        <w:rPr>
          <w:rFonts w:ascii="Times New Roman" w:eastAsia="Times New Roman" w:hAnsi="Times New Roman" w:cs="Times New Roman"/>
          <w:color w:val="0E101A"/>
          <w:kern w:val="0"/>
          <w:sz w:val="24"/>
          <w:szCs w:val="24"/>
          <w14:ligatures w14:val="none"/>
        </w:rPr>
        <w:t>he</w:t>
      </w:r>
      <w:r w:rsidR="00D60026" w:rsidRPr="00F85FF8">
        <w:rPr>
          <w:rFonts w:ascii="Times New Roman" w:eastAsia="Times New Roman" w:hAnsi="Times New Roman" w:cs="Times New Roman"/>
          <w:color w:val="0E101A"/>
          <w:kern w:val="0"/>
          <w:sz w:val="24"/>
          <w:szCs w:val="24"/>
          <w14:ligatures w14:val="none"/>
        </w:rPr>
        <w:t xml:space="preserve"> </w:t>
      </w:r>
      <w:r w:rsidRPr="00492D68">
        <w:rPr>
          <w:rFonts w:ascii="Times New Roman" w:eastAsia="Times New Roman" w:hAnsi="Times New Roman" w:cs="Times New Roman"/>
          <w:color w:val="0E101A"/>
          <w:kern w:val="0"/>
          <w:sz w:val="24"/>
          <w:szCs w:val="24"/>
          <w14:ligatures w14:val="none"/>
        </w:rPr>
        <w:t>landscape with dotting colorful, flamboyant newbie celebrities prid</w:t>
      </w:r>
      <w:r w:rsidR="001E7CA5" w:rsidRPr="00F85FF8">
        <w:rPr>
          <w:rFonts w:ascii="Times New Roman" w:eastAsia="Times New Roman" w:hAnsi="Times New Roman" w:cs="Times New Roman"/>
          <w:color w:val="0E101A"/>
          <w:kern w:val="0"/>
          <w:sz w:val="24"/>
          <w:szCs w:val="24"/>
          <w14:ligatures w14:val="none"/>
        </w:rPr>
        <w:t xml:space="preserve">eful, and </w:t>
      </w:r>
      <w:r w:rsidRPr="00492D68">
        <w:rPr>
          <w:rFonts w:ascii="Times New Roman" w:eastAsia="Times New Roman" w:hAnsi="Times New Roman" w:cs="Times New Roman"/>
          <w:color w:val="0E101A"/>
          <w:kern w:val="0"/>
          <w:sz w:val="24"/>
          <w:szCs w:val="24"/>
          <w14:ligatures w14:val="none"/>
        </w:rPr>
        <w:t xml:space="preserve">parading </w:t>
      </w:r>
      <w:r w:rsidR="008F473A" w:rsidRPr="00F85FF8">
        <w:rPr>
          <w:rFonts w:ascii="Times New Roman" w:eastAsia="Times New Roman" w:hAnsi="Times New Roman" w:cs="Times New Roman"/>
          <w:color w:val="0E101A"/>
          <w:kern w:val="0"/>
          <w:sz w:val="24"/>
          <w:szCs w:val="24"/>
          <w14:ligatures w14:val="none"/>
        </w:rPr>
        <w:t>some</w:t>
      </w:r>
      <w:r w:rsidRPr="00492D68">
        <w:rPr>
          <w:rFonts w:ascii="Times New Roman" w:eastAsia="Times New Roman" w:hAnsi="Times New Roman" w:cs="Times New Roman"/>
          <w:color w:val="0E101A"/>
          <w:kern w:val="0"/>
          <w:sz w:val="24"/>
          <w:szCs w:val="24"/>
          <w14:ligatures w14:val="none"/>
        </w:rPr>
        <w:t xml:space="preserve"> </w:t>
      </w:r>
      <w:r w:rsidR="008F473A" w:rsidRPr="00F85FF8">
        <w:rPr>
          <w:rFonts w:ascii="Times New Roman" w:eastAsia="Times New Roman" w:hAnsi="Times New Roman" w:cs="Times New Roman"/>
          <w:color w:val="0E101A"/>
          <w:kern w:val="0"/>
          <w:sz w:val="24"/>
          <w:szCs w:val="24"/>
          <w14:ligatures w14:val="none"/>
        </w:rPr>
        <w:t xml:space="preserve">deliberate </w:t>
      </w:r>
      <w:r w:rsidRPr="00492D68">
        <w:rPr>
          <w:rFonts w:ascii="Times New Roman" w:eastAsia="Times New Roman" w:hAnsi="Times New Roman" w:cs="Times New Roman"/>
          <w:color w:val="0E101A"/>
          <w:kern w:val="0"/>
          <w:sz w:val="24"/>
          <w:szCs w:val="24"/>
          <w14:ligatures w14:val="none"/>
        </w:rPr>
        <w:t>crawling, bouncing Oldsmobile, Cadillacs, and Broncos. v</w:t>
      </w:r>
      <w:r w:rsidR="006E5373" w:rsidRPr="00F85FF8">
        <w:rPr>
          <w:rFonts w:ascii="Times New Roman" w:eastAsia="Times New Roman" w:hAnsi="Times New Roman" w:cs="Times New Roman"/>
          <w:color w:val="0E101A"/>
          <w:kern w:val="0"/>
          <w:sz w:val="24"/>
          <w:szCs w:val="24"/>
          <w14:ligatures w14:val="none"/>
        </w:rPr>
        <w:t>i</w:t>
      </w:r>
      <w:r w:rsidRPr="00492D68">
        <w:rPr>
          <w:rFonts w:ascii="Times New Roman" w:eastAsia="Times New Roman" w:hAnsi="Times New Roman" w:cs="Times New Roman"/>
          <w:color w:val="0E101A"/>
          <w:kern w:val="0"/>
          <w:sz w:val="24"/>
          <w:szCs w:val="24"/>
          <w14:ligatures w14:val="none"/>
        </w:rPr>
        <w:t xml:space="preserve">) The rock n Roll and Hip Hop </w:t>
      </w:r>
      <w:r w:rsidR="00CA6728" w:rsidRPr="00F85FF8">
        <w:rPr>
          <w:rFonts w:ascii="Times New Roman" w:eastAsia="Times New Roman" w:hAnsi="Times New Roman" w:cs="Times New Roman"/>
          <w:color w:val="0E101A"/>
          <w:kern w:val="0"/>
          <w:sz w:val="24"/>
          <w:szCs w:val="24"/>
          <w14:ligatures w14:val="none"/>
        </w:rPr>
        <w:t xml:space="preserve">legendary artistries, the </w:t>
      </w:r>
      <w:r w:rsidRPr="00492D68">
        <w:rPr>
          <w:rFonts w:ascii="Times New Roman" w:eastAsia="Times New Roman" w:hAnsi="Times New Roman" w:cs="Times New Roman"/>
          <w:color w:val="0E101A"/>
          <w:kern w:val="0"/>
          <w:sz w:val="24"/>
          <w:szCs w:val="24"/>
          <w14:ligatures w14:val="none"/>
        </w:rPr>
        <w:t>gyrating music frenzies</w:t>
      </w:r>
      <w:r w:rsidR="00BA0974" w:rsidRPr="00F85FF8">
        <w:rPr>
          <w:rFonts w:ascii="Times New Roman" w:eastAsia="Times New Roman" w:hAnsi="Times New Roman" w:cs="Times New Roman"/>
          <w:color w:val="0E101A"/>
          <w:kern w:val="0"/>
          <w:sz w:val="24"/>
          <w:szCs w:val="24"/>
          <w14:ligatures w14:val="none"/>
        </w:rPr>
        <w:t xml:space="preserve"> </w:t>
      </w:r>
      <w:r w:rsidR="00B87D4E" w:rsidRPr="00F85FF8">
        <w:rPr>
          <w:rFonts w:ascii="Times New Roman" w:eastAsia="Times New Roman" w:hAnsi="Times New Roman" w:cs="Times New Roman"/>
          <w:color w:val="0E101A"/>
          <w:kern w:val="0"/>
          <w:sz w:val="24"/>
          <w:szCs w:val="24"/>
          <w14:ligatures w14:val="none"/>
        </w:rPr>
        <w:t xml:space="preserve">of the young and old. </w:t>
      </w:r>
      <w:r w:rsidRPr="00492D68">
        <w:rPr>
          <w:rFonts w:ascii="Times New Roman" w:eastAsia="Times New Roman" w:hAnsi="Times New Roman" w:cs="Times New Roman"/>
          <w:color w:val="0E101A"/>
          <w:kern w:val="0"/>
          <w:sz w:val="24"/>
          <w:szCs w:val="24"/>
          <w14:ligatures w14:val="none"/>
        </w:rPr>
        <w:t xml:space="preserve">In the process of settling down to work and study, you find the likes of </w:t>
      </w:r>
      <w:r w:rsidR="00C76BB0" w:rsidRPr="00F85FF8">
        <w:rPr>
          <w:rFonts w:ascii="Times New Roman" w:eastAsia="Times New Roman" w:hAnsi="Times New Roman" w:cs="Times New Roman"/>
          <w:color w:val="0E101A"/>
          <w:kern w:val="0"/>
          <w:sz w:val="24"/>
          <w:szCs w:val="24"/>
          <w14:ligatures w14:val="none"/>
        </w:rPr>
        <w:t xml:space="preserve">James Brown, </w:t>
      </w:r>
      <w:r w:rsidRPr="00492D68">
        <w:rPr>
          <w:rFonts w:ascii="Times New Roman" w:eastAsia="Times New Roman" w:hAnsi="Times New Roman" w:cs="Times New Roman"/>
          <w:color w:val="0E101A"/>
          <w:kern w:val="0"/>
          <w:sz w:val="24"/>
          <w:szCs w:val="24"/>
          <w14:ligatures w14:val="none"/>
        </w:rPr>
        <w:t xml:space="preserve">Kool and the Gang, Earth, Wind, and Fire, Michael Jackson, Dr. Dre, 50 Cents, Ludacris, Snoop Dog, Busta Rhymes </w:t>
      </w:r>
      <w:r w:rsidR="00CD6943" w:rsidRPr="00F85FF8">
        <w:rPr>
          <w:rFonts w:ascii="Times New Roman" w:eastAsia="Times New Roman" w:hAnsi="Times New Roman" w:cs="Times New Roman"/>
          <w:color w:val="0E101A"/>
          <w:kern w:val="0"/>
          <w:sz w:val="24"/>
          <w:szCs w:val="24"/>
          <w14:ligatures w14:val="none"/>
        </w:rPr>
        <w:t xml:space="preserve">and Usher </w:t>
      </w:r>
      <w:r w:rsidRPr="00492D68">
        <w:rPr>
          <w:rFonts w:ascii="Times New Roman" w:eastAsia="Times New Roman" w:hAnsi="Times New Roman" w:cs="Times New Roman"/>
          <w:color w:val="0E101A"/>
          <w:kern w:val="0"/>
          <w:sz w:val="24"/>
          <w:szCs w:val="24"/>
          <w14:ligatures w14:val="none"/>
        </w:rPr>
        <w:t xml:space="preserve">dominating the entertainment airwaves, </w:t>
      </w:r>
      <w:r w:rsidR="00E1475B" w:rsidRPr="00F85FF8">
        <w:rPr>
          <w:rFonts w:ascii="Times New Roman" w:eastAsia="Times New Roman" w:hAnsi="Times New Roman" w:cs="Times New Roman"/>
          <w:color w:val="0E101A"/>
          <w:kern w:val="0"/>
          <w:sz w:val="24"/>
          <w:szCs w:val="24"/>
          <w14:ligatures w14:val="none"/>
        </w:rPr>
        <w:t>radios,</w:t>
      </w:r>
      <w:r w:rsidRPr="00492D68">
        <w:rPr>
          <w:rFonts w:ascii="Times New Roman" w:eastAsia="Times New Roman" w:hAnsi="Times New Roman" w:cs="Times New Roman"/>
          <w:color w:val="0E101A"/>
          <w:kern w:val="0"/>
          <w:sz w:val="24"/>
          <w:szCs w:val="24"/>
          <w14:ligatures w14:val="none"/>
        </w:rPr>
        <w:t xml:space="preserve"> and TVs in the US. </w:t>
      </w:r>
      <w:r w:rsidR="0099723C" w:rsidRPr="00F85FF8">
        <w:rPr>
          <w:rFonts w:ascii="Times New Roman" w:eastAsia="Times New Roman" w:hAnsi="Times New Roman" w:cs="Times New Roman"/>
          <w:color w:val="0E101A"/>
          <w:kern w:val="0"/>
          <w:sz w:val="24"/>
          <w:szCs w:val="24"/>
          <w14:ligatures w14:val="none"/>
        </w:rPr>
        <w:t xml:space="preserve"> Moreover, </w:t>
      </w:r>
      <w:r w:rsidR="00F84802" w:rsidRPr="00F85FF8">
        <w:rPr>
          <w:rFonts w:ascii="Times New Roman" w:eastAsia="Times New Roman" w:hAnsi="Times New Roman" w:cs="Times New Roman"/>
          <w:color w:val="0E101A"/>
          <w:kern w:val="0"/>
          <w:sz w:val="24"/>
          <w:szCs w:val="24"/>
          <w14:ligatures w14:val="none"/>
        </w:rPr>
        <w:t xml:space="preserve"> </w:t>
      </w:r>
      <w:r w:rsidRPr="00492D68">
        <w:rPr>
          <w:rFonts w:ascii="Times New Roman" w:eastAsia="Times New Roman" w:hAnsi="Times New Roman" w:cs="Times New Roman"/>
          <w:color w:val="0E101A"/>
          <w:kern w:val="0"/>
          <w:sz w:val="24"/>
          <w:szCs w:val="24"/>
          <w14:ligatures w14:val="none"/>
        </w:rPr>
        <w:t xml:space="preserve"> groups </w:t>
      </w:r>
      <w:r w:rsidRPr="00492D68">
        <w:rPr>
          <w:rFonts w:ascii="Times New Roman" w:eastAsia="Times New Roman" w:hAnsi="Times New Roman" w:cs="Times New Roman"/>
          <w:color w:val="0E101A"/>
          <w:kern w:val="0"/>
          <w:sz w:val="24"/>
          <w:szCs w:val="24"/>
          <w14:ligatures w14:val="none"/>
        </w:rPr>
        <w:lastRenderedPageBreak/>
        <w:t xml:space="preserve">like </w:t>
      </w:r>
      <w:r w:rsidR="00A47A45" w:rsidRPr="00F85FF8">
        <w:rPr>
          <w:rFonts w:ascii="Times New Roman" w:eastAsia="Times New Roman" w:hAnsi="Times New Roman" w:cs="Times New Roman"/>
          <w:color w:val="0E101A"/>
          <w:kern w:val="0"/>
          <w:sz w:val="24"/>
          <w:szCs w:val="24"/>
          <w14:ligatures w14:val="none"/>
        </w:rPr>
        <w:t xml:space="preserve">Jimmy Hendrix, </w:t>
      </w:r>
      <w:r w:rsidRPr="00492D68">
        <w:rPr>
          <w:rFonts w:ascii="Times New Roman" w:eastAsia="Times New Roman" w:hAnsi="Times New Roman" w:cs="Times New Roman"/>
          <w:color w:val="0E101A"/>
          <w:kern w:val="0"/>
          <w:sz w:val="24"/>
          <w:szCs w:val="24"/>
          <w14:ligatures w14:val="none"/>
        </w:rPr>
        <w:t xml:space="preserve">Kiss, Prince, Queen, </w:t>
      </w:r>
      <w:r w:rsidR="004F00DB" w:rsidRPr="00F85FF8">
        <w:rPr>
          <w:rFonts w:ascii="Times New Roman" w:eastAsia="Times New Roman" w:hAnsi="Times New Roman" w:cs="Times New Roman"/>
          <w:color w:val="0E101A"/>
          <w:kern w:val="0"/>
          <w:sz w:val="24"/>
          <w:szCs w:val="24"/>
          <w14:ligatures w14:val="none"/>
        </w:rPr>
        <w:t xml:space="preserve">Grand funk, </w:t>
      </w:r>
      <w:r w:rsidR="00CD6943" w:rsidRPr="00F85FF8">
        <w:rPr>
          <w:rFonts w:ascii="Times New Roman" w:eastAsia="Times New Roman" w:hAnsi="Times New Roman" w:cs="Times New Roman"/>
          <w:color w:val="0E101A"/>
          <w:kern w:val="0"/>
          <w:sz w:val="24"/>
          <w:szCs w:val="24"/>
          <w14:ligatures w14:val="none"/>
        </w:rPr>
        <w:t xml:space="preserve">Deep Purple, </w:t>
      </w:r>
      <w:r w:rsidRPr="00492D68">
        <w:rPr>
          <w:rFonts w:ascii="Times New Roman" w:eastAsia="Times New Roman" w:hAnsi="Times New Roman" w:cs="Times New Roman"/>
          <w:color w:val="0E101A"/>
          <w:kern w:val="0"/>
          <w:sz w:val="24"/>
          <w:szCs w:val="24"/>
          <w14:ligatures w14:val="none"/>
        </w:rPr>
        <w:t xml:space="preserve">Metallica, foreign bands like ACDC, Rolling Stones, David Bowie, and others sometimes overwhelm or even appeal to the guys in the </w:t>
      </w:r>
      <w:r w:rsidR="0073001A" w:rsidRPr="00F85FF8">
        <w:rPr>
          <w:rFonts w:ascii="Times New Roman" w:eastAsia="Times New Roman" w:hAnsi="Times New Roman" w:cs="Times New Roman"/>
          <w:color w:val="0E101A"/>
          <w:kern w:val="0"/>
          <w:sz w:val="24"/>
          <w:szCs w:val="24"/>
          <w14:ligatures w14:val="none"/>
        </w:rPr>
        <w:t>block</w:t>
      </w:r>
      <w:r w:rsidRPr="00492D68">
        <w:rPr>
          <w:rFonts w:ascii="Times New Roman" w:eastAsia="Times New Roman" w:hAnsi="Times New Roman" w:cs="Times New Roman"/>
          <w:color w:val="0E101A"/>
          <w:kern w:val="0"/>
          <w:sz w:val="24"/>
          <w:szCs w:val="24"/>
          <w14:ligatures w14:val="none"/>
        </w:rPr>
        <w:t xml:space="preserve">. To the author, a US citizen from a purely traditional Pentecostal Christian background, the American culture is seen as racy and too fast. To compound this are the scantily dressed people engaged in sexual scenes in movies. At first, the American culture looks utterly opposite to one's cultural belief systems. The tendency to prejudge America and tag it as a modern culture lacking some fundamental ethical, moral, and traditional values of Christian righteousness begins to rise by the day. The cowboys' characteristic, pugnacious mannerisms, </w:t>
      </w:r>
      <w:r w:rsidR="0073001A" w:rsidRPr="00F85FF8">
        <w:rPr>
          <w:rFonts w:ascii="Times New Roman" w:eastAsia="Times New Roman" w:hAnsi="Times New Roman" w:cs="Times New Roman"/>
          <w:color w:val="0E101A"/>
          <w:kern w:val="0"/>
          <w:sz w:val="24"/>
          <w:szCs w:val="24"/>
          <w14:ligatures w14:val="none"/>
        </w:rPr>
        <w:t>t</w:t>
      </w:r>
      <w:r w:rsidR="00617DB6" w:rsidRPr="00F85FF8">
        <w:rPr>
          <w:rFonts w:ascii="Times New Roman" w:eastAsia="Times New Roman" w:hAnsi="Times New Roman" w:cs="Times New Roman"/>
          <w:color w:val="0E101A"/>
          <w:kern w:val="0"/>
          <w:sz w:val="24"/>
          <w:szCs w:val="24"/>
          <w14:ligatures w14:val="none"/>
        </w:rPr>
        <w:t>he</w:t>
      </w:r>
      <w:r w:rsidR="00790D31" w:rsidRPr="00F85FF8">
        <w:rPr>
          <w:rFonts w:ascii="Times New Roman" w:eastAsia="Times New Roman" w:hAnsi="Times New Roman" w:cs="Times New Roman"/>
          <w:color w:val="0E101A"/>
          <w:kern w:val="0"/>
          <w:sz w:val="24"/>
          <w:szCs w:val="24"/>
          <w14:ligatures w14:val="none"/>
        </w:rPr>
        <w:t xml:space="preserve"> rundown</w:t>
      </w:r>
      <w:r w:rsidR="0073001A" w:rsidRPr="00F85FF8">
        <w:rPr>
          <w:rFonts w:ascii="Times New Roman" w:eastAsia="Times New Roman" w:hAnsi="Times New Roman" w:cs="Times New Roman"/>
          <w:color w:val="0E101A"/>
          <w:kern w:val="0"/>
          <w:sz w:val="24"/>
          <w:szCs w:val="24"/>
          <w14:ligatures w14:val="none"/>
        </w:rPr>
        <w:t xml:space="preserve"> ghetto</w:t>
      </w:r>
      <w:r w:rsidR="00790D31" w:rsidRPr="00F85FF8">
        <w:rPr>
          <w:rFonts w:ascii="Times New Roman" w:eastAsia="Times New Roman" w:hAnsi="Times New Roman" w:cs="Times New Roman"/>
          <w:color w:val="0E101A"/>
          <w:kern w:val="0"/>
          <w:sz w:val="24"/>
          <w:szCs w:val="24"/>
          <w14:ligatures w14:val="none"/>
        </w:rPr>
        <w:t xml:space="preserve">s, and the </w:t>
      </w:r>
      <w:r w:rsidRPr="00492D68">
        <w:rPr>
          <w:rFonts w:ascii="Times New Roman" w:eastAsia="Times New Roman" w:hAnsi="Times New Roman" w:cs="Times New Roman"/>
          <w:color w:val="0E101A"/>
          <w:kern w:val="0"/>
          <w:sz w:val="24"/>
          <w:szCs w:val="24"/>
          <w14:ligatures w14:val="none"/>
        </w:rPr>
        <w:t xml:space="preserve">harshly spoken slang, and expletives on the streets, cafes, and bars like, </w:t>
      </w:r>
      <w:r w:rsidR="00783EA4" w:rsidRPr="00F85FF8">
        <w:rPr>
          <w:rFonts w:ascii="Times New Roman" w:eastAsia="Times New Roman" w:hAnsi="Times New Roman" w:cs="Times New Roman"/>
          <w:color w:val="0E101A"/>
          <w:kern w:val="0"/>
          <w:sz w:val="24"/>
          <w:szCs w:val="24"/>
          <w14:ligatures w14:val="none"/>
        </w:rPr>
        <w:t>hey</w:t>
      </w:r>
      <w:r w:rsidRPr="00492D68">
        <w:rPr>
          <w:rFonts w:ascii="Times New Roman" w:eastAsia="Times New Roman" w:hAnsi="Times New Roman" w:cs="Times New Roman"/>
          <w:color w:val="0E101A"/>
          <w:kern w:val="0"/>
          <w:sz w:val="24"/>
          <w:szCs w:val="24"/>
          <w14:ligatures w14:val="none"/>
        </w:rPr>
        <w:t xml:space="preserve">, F-You, Mother-F, Shtt, begin to </w:t>
      </w:r>
      <w:r w:rsidR="00783EA4" w:rsidRPr="00F85FF8">
        <w:rPr>
          <w:rFonts w:ascii="Times New Roman" w:eastAsia="Times New Roman" w:hAnsi="Times New Roman" w:cs="Times New Roman"/>
          <w:color w:val="0E101A"/>
          <w:kern w:val="0"/>
          <w:sz w:val="24"/>
          <w:szCs w:val="24"/>
          <w14:ligatures w14:val="none"/>
        </w:rPr>
        <w:t xml:space="preserve">bombard, </w:t>
      </w:r>
      <w:r w:rsidR="00FE5235" w:rsidRPr="00492D68">
        <w:rPr>
          <w:rFonts w:ascii="Times New Roman" w:eastAsia="Times New Roman" w:hAnsi="Times New Roman" w:cs="Times New Roman"/>
          <w:color w:val="0E101A"/>
          <w:kern w:val="0"/>
          <w:sz w:val="24"/>
          <w:szCs w:val="24"/>
          <w14:ligatures w14:val="none"/>
        </w:rPr>
        <w:t>orient,</w:t>
      </w:r>
      <w:r w:rsidRPr="00492D68">
        <w:rPr>
          <w:rFonts w:ascii="Times New Roman" w:eastAsia="Times New Roman" w:hAnsi="Times New Roman" w:cs="Times New Roman"/>
          <w:color w:val="0E101A"/>
          <w:kern w:val="0"/>
          <w:sz w:val="24"/>
          <w:szCs w:val="24"/>
          <w14:ligatures w14:val="none"/>
        </w:rPr>
        <w:t xml:space="preserve"> and drain one's cultural and ethical values attached to America and the people. For once, America is wrongfully prejudged as a culture of promiscuous behaviors, angry-talking neighbors, perverting sex, and argumentative communities.  </w:t>
      </w:r>
      <w:r w:rsidR="003651DA">
        <w:rPr>
          <w:rFonts w:ascii="Times New Roman" w:eastAsia="Times New Roman" w:hAnsi="Times New Roman" w:cs="Times New Roman"/>
          <w:color w:val="0E101A"/>
          <w:kern w:val="0"/>
          <w:sz w:val="24"/>
          <w:szCs w:val="24"/>
          <w14:ligatures w14:val="none"/>
        </w:rPr>
        <w:t>Initially, t</w:t>
      </w:r>
      <w:r w:rsidR="00FE5235">
        <w:rPr>
          <w:rFonts w:ascii="Times New Roman" w:eastAsia="Times New Roman" w:hAnsi="Times New Roman" w:cs="Times New Roman"/>
          <w:color w:val="0E101A"/>
          <w:kern w:val="0"/>
          <w:sz w:val="24"/>
          <w:szCs w:val="24"/>
          <w14:ligatures w14:val="none"/>
        </w:rPr>
        <w:t xml:space="preserve">hese social, cultural </w:t>
      </w:r>
      <w:r w:rsidR="00935DB6">
        <w:rPr>
          <w:rFonts w:ascii="Times New Roman" w:eastAsia="Times New Roman" w:hAnsi="Times New Roman" w:cs="Times New Roman"/>
          <w:color w:val="0E101A"/>
          <w:kern w:val="0"/>
          <w:sz w:val="24"/>
          <w:szCs w:val="24"/>
          <w14:ligatures w14:val="none"/>
        </w:rPr>
        <w:t xml:space="preserve">factors </w:t>
      </w:r>
      <w:r w:rsidR="00045702">
        <w:rPr>
          <w:rFonts w:ascii="Times New Roman" w:eastAsia="Times New Roman" w:hAnsi="Times New Roman" w:cs="Times New Roman"/>
          <w:color w:val="0E101A"/>
          <w:kern w:val="0"/>
          <w:sz w:val="24"/>
          <w:szCs w:val="24"/>
          <w14:ligatures w14:val="none"/>
        </w:rPr>
        <w:t xml:space="preserve">seem to create </w:t>
      </w:r>
      <w:r w:rsidR="00CE4E9C">
        <w:rPr>
          <w:rFonts w:ascii="Times New Roman" w:eastAsia="Times New Roman" w:hAnsi="Times New Roman" w:cs="Times New Roman"/>
          <w:color w:val="0E101A"/>
          <w:kern w:val="0"/>
          <w:sz w:val="24"/>
          <w:szCs w:val="24"/>
          <w14:ligatures w14:val="none"/>
        </w:rPr>
        <w:t xml:space="preserve">suspicion based on </w:t>
      </w:r>
      <w:r w:rsidR="00741658">
        <w:rPr>
          <w:rFonts w:ascii="Times New Roman" w:eastAsia="Times New Roman" w:hAnsi="Times New Roman" w:cs="Times New Roman"/>
          <w:color w:val="0E101A"/>
          <w:kern w:val="0"/>
          <w:sz w:val="24"/>
          <w:szCs w:val="24"/>
          <w14:ligatures w14:val="none"/>
        </w:rPr>
        <w:t xml:space="preserve">cultural </w:t>
      </w:r>
      <w:r w:rsidR="000F6658">
        <w:rPr>
          <w:rFonts w:ascii="Times New Roman" w:eastAsia="Times New Roman" w:hAnsi="Times New Roman" w:cs="Times New Roman"/>
          <w:color w:val="0E101A"/>
          <w:kern w:val="0"/>
          <w:sz w:val="24"/>
          <w:szCs w:val="24"/>
          <w14:ligatures w14:val="none"/>
        </w:rPr>
        <w:t>domination</w:t>
      </w:r>
      <w:r w:rsidR="005A0DF6">
        <w:rPr>
          <w:rFonts w:ascii="Times New Roman" w:eastAsia="Times New Roman" w:hAnsi="Times New Roman" w:cs="Times New Roman"/>
          <w:color w:val="0E101A"/>
          <w:kern w:val="0"/>
          <w:sz w:val="24"/>
          <w:szCs w:val="24"/>
          <w14:ligatures w14:val="none"/>
        </w:rPr>
        <w:t xml:space="preserve">, </w:t>
      </w:r>
      <w:r w:rsidR="00CE4E9C">
        <w:rPr>
          <w:rFonts w:ascii="Times New Roman" w:eastAsia="Times New Roman" w:hAnsi="Times New Roman" w:cs="Times New Roman"/>
          <w:color w:val="0E101A"/>
          <w:kern w:val="0"/>
          <w:sz w:val="24"/>
          <w:szCs w:val="24"/>
          <w14:ligatures w14:val="none"/>
        </w:rPr>
        <w:t>over-contextualization</w:t>
      </w:r>
      <w:r w:rsidR="00741658">
        <w:rPr>
          <w:rFonts w:ascii="Times New Roman" w:eastAsia="Times New Roman" w:hAnsi="Times New Roman" w:cs="Times New Roman"/>
          <w:color w:val="0E101A"/>
          <w:kern w:val="0"/>
          <w:sz w:val="24"/>
          <w:szCs w:val="24"/>
          <w14:ligatures w14:val="none"/>
        </w:rPr>
        <w:t>,</w:t>
      </w:r>
      <w:r w:rsidR="00D6318D">
        <w:rPr>
          <w:rFonts w:ascii="Times New Roman" w:eastAsia="Times New Roman" w:hAnsi="Times New Roman" w:cs="Times New Roman"/>
          <w:color w:val="0E101A"/>
          <w:kern w:val="0"/>
          <w:sz w:val="24"/>
          <w:szCs w:val="24"/>
          <w14:ligatures w14:val="none"/>
        </w:rPr>
        <w:t xml:space="preserve"> tantamount to prejudging</w:t>
      </w:r>
      <w:r w:rsidR="006A3B54">
        <w:rPr>
          <w:rFonts w:ascii="Times New Roman" w:eastAsia="Times New Roman" w:hAnsi="Times New Roman" w:cs="Times New Roman"/>
          <w:color w:val="0E101A"/>
          <w:kern w:val="0"/>
          <w:sz w:val="24"/>
          <w:szCs w:val="24"/>
          <w14:ligatures w14:val="none"/>
        </w:rPr>
        <w:t xml:space="preserve">, unrighteous, </w:t>
      </w:r>
      <w:r w:rsidR="0010141B">
        <w:rPr>
          <w:rFonts w:ascii="Times New Roman" w:eastAsia="Times New Roman" w:hAnsi="Times New Roman" w:cs="Times New Roman"/>
          <w:color w:val="0E101A"/>
          <w:kern w:val="0"/>
          <w:sz w:val="24"/>
          <w:szCs w:val="24"/>
          <w14:ligatures w14:val="none"/>
        </w:rPr>
        <w:t>ethnocentric</w:t>
      </w:r>
      <w:r w:rsidR="0063226B">
        <w:rPr>
          <w:rFonts w:ascii="Times New Roman" w:eastAsia="Times New Roman" w:hAnsi="Times New Roman" w:cs="Times New Roman"/>
          <w:color w:val="0E101A"/>
          <w:kern w:val="0"/>
          <w:sz w:val="24"/>
          <w:szCs w:val="24"/>
          <w14:ligatures w14:val="none"/>
        </w:rPr>
        <w:t xml:space="preserve"> categorization.</w:t>
      </w:r>
      <w:r w:rsidR="008C2DC6">
        <w:rPr>
          <w:rFonts w:ascii="Times New Roman" w:eastAsia="Times New Roman" w:hAnsi="Times New Roman" w:cs="Times New Roman"/>
          <w:color w:val="0E101A"/>
          <w:kern w:val="0"/>
          <w:sz w:val="24"/>
          <w:szCs w:val="24"/>
          <w14:ligatures w14:val="none"/>
        </w:rPr>
        <w:t xml:space="preserve"> </w:t>
      </w:r>
      <w:r w:rsidR="00EE28AC">
        <w:rPr>
          <w:rFonts w:ascii="Times New Roman" w:eastAsia="Times New Roman" w:hAnsi="Times New Roman" w:cs="Times New Roman"/>
          <w:color w:val="0E101A"/>
          <w:kern w:val="0"/>
          <w:sz w:val="24"/>
          <w:szCs w:val="24"/>
          <w14:ligatures w14:val="none"/>
        </w:rPr>
        <w:t>Here, the first commandment</w:t>
      </w:r>
      <w:r w:rsidR="00086248">
        <w:rPr>
          <w:rFonts w:ascii="Times New Roman" w:eastAsia="Times New Roman" w:hAnsi="Times New Roman" w:cs="Times New Roman"/>
          <w:color w:val="0E101A"/>
          <w:kern w:val="0"/>
          <w:sz w:val="24"/>
          <w:szCs w:val="24"/>
          <w14:ligatures w14:val="none"/>
        </w:rPr>
        <w:t xml:space="preserve">, “Love your neighbor as self”, </w:t>
      </w:r>
      <w:r w:rsidR="008C2DC6">
        <w:rPr>
          <w:rFonts w:ascii="Times New Roman" w:eastAsia="Times New Roman" w:hAnsi="Times New Roman" w:cs="Times New Roman"/>
          <w:color w:val="0E101A"/>
          <w:kern w:val="0"/>
          <w:sz w:val="24"/>
          <w:szCs w:val="24"/>
          <w14:ligatures w14:val="none"/>
        </w:rPr>
        <w:t>Matthew</w:t>
      </w:r>
      <w:r w:rsidR="00EE28AC">
        <w:rPr>
          <w:rFonts w:ascii="Times New Roman" w:eastAsia="Times New Roman" w:hAnsi="Times New Roman" w:cs="Times New Roman"/>
          <w:color w:val="0E101A"/>
          <w:kern w:val="0"/>
          <w:sz w:val="24"/>
          <w:szCs w:val="24"/>
          <w14:ligatures w14:val="none"/>
        </w:rPr>
        <w:t xml:space="preserve"> 22:37-40</w:t>
      </w:r>
      <w:r w:rsidR="00086248">
        <w:rPr>
          <w:rFonts w:ascii="Times New Roman" w:eastAsia="Times New Roman" w:hAnsi="Times New Roman" w:cs="Times New Roman"/>
          <w:color w:val="0E101A"/>
          <w:kern w:val="0"/>
          <w:sz w:val="24"/>
          <w:szCs w:val="24"/>
          <w14:ligatures w14:val="none"/>
        </w:rPr>
        <w:t xml:space="preserve"> begins to resonate</w:t>
      </w:r>
      <w:r w:rsidR="000C19BC">
        <w:rPr>
          <w:rFonts w:ascii="Times New Roman" w:eastAsia="Times New Roman" w:hAnsi="Times New Roman" w:cs="Times New Roman"/>
          <w:color w:val="0E101A"/>
          <w:kern w:val="0"/>
          <w:sz w:val="24"/>
          <w:szCs w:val="24"/>
          <w14:ligatures w14:val="none"/>
        </w:rPr>
        <w:t xml:space="preserve"> with well defin</w:t>
      </w:r>
      <w:r w:rsidR="00CA41AC">
        <w:rPr>
          <w:rFonts w:ascii="Times New Roman" w:eastAsia="Times New Roman" w:hAnsi="Times New Roman" w:cs="Times New Roman"/>
          <w:color w:val="0E101A"/>
          <w:kern w:val="0"/>
          <w:sz w:val="24"/>
          <w:szCs w:val="24"/>
          <w14:ligatures w14:val="none"/>
        </w:rPr>
        <w:t>ing</w:t>
      </w:r>
      <w:r w:rsidR="000C19BC">
        <w:rPr>
          <w:rFonts w:ascii="Times New Roman" w:eastAsia="Times New Roman" w:hAnsi="Times New Roman" w:cs="Times New Roman"/>
          <w:color w:val="0E101A"/>
          <w:kern w:val="0"/>
          <w:sz w:val="24"/>
          <w:szCs w:val="24"/>
          <w14:ligatures w14:val="none"/>
        </w:rPr>
        <w:t xml:space="preserve"> </w:t>
      </w:r>
      <w:r w:rsidR="003A3B33">
        <w:rPr>
          <w:rFonts w:ascii="Times New Roman" w:eastAsia="Times New Roman" w:hAnsi="Times New Roman" w:cs="Times New Roman"/>
          <w:color w:val="0E101A"/>
          <w:kern w:val="0"/>
          <w:sz w:val="24"/>
          <w:szCs w:val="24"/>
          <w14:ligatures w14:val="none"/>
        </w:rPr>
        <w:t>moments</w:t>
      </w:r>
      <w:r w:rsidR="0026717E">
        <w:rPr>
          <w:rFonts w:ascii="Times New Roman" w:eastAsia="Times New Roman" w:hAnsi="Times New Roman" w:cs="Times New Roman"/>
          <w:color w:val="0E101A"/>
          <w:kern w:val="0"/>
          <w:sz w:val="24"/>
          <w:szCs w:val="24"/>
          <w14:ligatures w14:val="none"/>
        </w:rPr>
        <w:t xml:space="preserve">, Kingdom leadership and service, alongside lines of cultural </w:t>
      </w:r>
      <w:r w:rsidR="00E256FA">
        <w:rPr>
          <w:rFonts w:ascii="Times New Roman" w:eastAsia="Times New Roman" w:hAnsi="Times New Roman" w:cs="Times New Roman"/>
          <w:color w:val="0E101A"/>
          <w:kern w:val="0"/>
          <w:sz w:val="24"/>
          <w:szCs w:val="24"/>
          <w14:ligatures w14:val="none"/>
        </w:rPr>
        <w:t xml:space="preserve">evaluation, and </w:t>
      </w:r>
      <w:r w:rsidR="00CA41AC">
        <w:rPr>
          <w:rFonts w:ascii="Times New Roman" w:eastAsia="Times New Roman" w:hAnsi="Times New Roman" w:cs="Times New Roman"/>
          <w:color w:val="0E101A"/>
          <w:kern w:val="0"/>
          <w:sz w:val="24"/>
          <w:szCs w:val="24"/>
          <w14:ligatures w14:val="none"/>
        </w:rPr>
        <w:t>interpretation.</w:t>
      </w:r>
    </w:p>
    <w:p w14:paraId="16E28C18" w14:textId="102787FF"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xml:space="preserve">           Gradually, you find </w:t>
      </w:r>
      <w:r w:rsidR="00FF5A94">
        <w:rPr>
          <w:rFonts w:ascii="Times New Roman" w:eastAsia="Times New Roman" w:hAnsi="Times New Roman" w:cs="Times New Roman"/>
          <w:color w:val="0E101A"/>
          <w:kern w:val="0"/>
          <w:sz w:val="24"/>
          <w:szCs w:val="24"/>
          <w14:ligatures w14:val="none"/>
        </w:rPr>
        <w:t xml:space="preserve">a healthy </w:t>
      </w:r>
      <w:r w:rsidRPr="00492D68">
        <w:rPr>
          <w:rFonts w:ascii="Times New Roman" w:eastAsia="Times New Roman" w:hAnsi="Times New Roman" w:cs="Times New Roman"/>
          <w:color w:val="0E101A"/>
          <w:kern w:val="0"/>
          <w:sz w:val="24"/>
          <w:szCs w:val="24"/>
          <w14:ligatures w14:val="none"/>
        </w:rPr>
        <w:t>contextualiz</w:t>
      </w:r>
      <w:r w:rsidR="00FF5A94">
        <w:rPr>
          <w:rFonts w:ascii="Times New Roman" w:eastAsia="Times New Roman" w:hAnsi="Times New Roman" w:cs="Times New Roman"/>
          <w:color w:val="0E101A"/>
          <w:kern w:val="0"/>
          <w:sz w:val="24"/>
          <w:szCs w:val="24"/>
          <w14:ligatures w14:val="none"/>
        </w:rPr>
        <w:t>ation</w:t>
      </w:r>
      <w:r w:rsidRPr="00492D68">
        <w:rPr>
          <w:rFonts w:ascii="Times New Roman" w:eastAsia="Times New Roman" w:hAnsi="Times New Roman" w:cs="Times New Roman"/>
          <w:color w:val="0E101A"/>
          <w:kern w:val="0"/>
          <w:sz w:val="24"/>
          <w:szCs w:val="24"/>
          <w14:ligatures w14:val="none"/>
        </w:rPr>
        <w:t xml:space="preserve"> "Fusion of Horizons" creeping into the fabrics of one's Christian ethical morality</w:t>
      </w:r>
      <w:r w:rsidR="00171097">
        <w:rPr>
          <w:rFonts w:ascii="Times New Roman" w:eastAsia="Times New Roman" w:hAnsi="Times New Roman" w:cs="Times New Roman"/>
          <w:color w:val="0E101A"/>
          <w:kern w:val="0"/>
          <w:sz w:val="24"/>
          <w:szCs w:val="24"/>
          <w14:ligatures w14:val="none"/>
        </w:rPr>
        <w:t xml:space="preserve">, </w:t>
      </w:r>
      <w:r w:rsidRPr="00492D68">
        <w:rPr>
          <w:rFonts w:ascii="Times New Roman" w:eastAsia="Times New Roman" w:hAnsi="Times New Roman" w:cs="Times New Roman"/>
          <w:color w:val="0E101A"/>
          <w:kern w:val="0"/>
          <w:sz w:val="24"/>
          <w:szCs w:val="24"/>
          <w14:ligatures w14:val="none"/>
        </w:rPr>
        <w:t>and worldviews that reflect</w:t>
      </w:r>
      <w:r w:rsidR="006D0203" w:rsidRPr="00F85FF8">
        <w:rPr>
          <w:rFonts w:ascii="Times New Roman" w:eastAsia="Times New Roman" w:hAnsi="Times New Roman" w:cs="Times New Roman"/>
          <w:color w:val="0E101A"/>
          <w:kern w:val="0"/>
          <w:sz w:val="24"/>
          <w:szCs w:val="24"/>
          <w14:ligatures w14:val="none"/>
        </w:rPr>
        <w:t xml:space="preserve"> </w:t>
      </w:r>
      <w:r w:rsidRPr="00492D68">
        <w:rPr>
          <w:rFonts w:ascii="Times New Roman" w:eastAsia="Times New Roman" w:hAnsi="Times New Roman" w:cs="Times New Roman"/>
          <w:color w:val="0E101A"/>
          <w:kern w:val="0"/>
          <w:sz w:val="24"/>
          <w:szCs w:val="24"/>
          <w14:ligatures w14:val="none"/>
        </w:rPr>
        <w:t xml:space="preserve">America in its true pluralistic, multicultural identity, diversities, inclusive context, and civility (avoiding ethnocentric persuasions). This </w:t>
      </w:r>
      <w:r w:rsidR="006D0203" w:rsidRPr="00F85FF8">
        <w:rPr>
          <w:rFonts w:ascii="Times New Roman" w:eastAsia="Times New Roman" w:hAnsi="Times New Roman" w:cs="Times New Roman"/>
          <w:color w:val="0E101A"/>
          <w:kern w:val="0"/>
          <w:sz w:val="24"/>
          <w:szCs w:val="24"/>
          <w14:ligatures w14:val="none"/>
        </w:rPr>
        <w:t>mirror</w:t>
      </w:r>
      <w:r w:rsidRPr="00492D68">
        <w:rPr>
          <w:rFonts w:ascii="Times New Roman" w:eastAsia="Times New Roman" w:hAnsi="Times New Roman" w:cs="Times New Roman"/>
          <w:color w:val="0E101A"/>
          <w:kern w:val="0"/>
          <w:sz w:val="24"/>
          <w:szCs w:val="24"/>
          <w14:ligatures w14:val="none"/>
        </w:rPr>
        <w:t xml:space="preserve">s the </w:t>
      </w:r>
      <w:r w:rsidR="00024C26" w:rsidRPr="00F85FF8">
        <w:rPr>
          <w:rFonts w:ascii="Times New Roman" w:eastAsia="Times New Roman" w:hAnsi="Times New Roman" w:cs="Times New Roman"/>
          <w:color w:val="0E101A"/>
          <w:kern w:val="0"/>
          <w:sz w:val="24"/>
          <w:szCs w:val="24"/>
          <w14:ligatures w14:val="none"/>
        </w:rPr>
        <w:t>“</w:t>
      </w:r>
      <w:r w:rsidRPr="00492D68">
        <w:rPr>
          <w:rFonts w:ascii="Times New Roman" w:eastAsia="Times New Roman" w:hAnsi="Times New Roman" w:cs="Times New Roman"/>
          <w:color w:val="0E101A"/>
          <w:kern w:val="0"/>
          <w:sz w:val="24"/>
          <w:szCs w:val="24"/>
          <w14:ligatures w14:val="none"/>
        </w:rPr>
        <w:t>Contemporary Options for equity, honor, and mutual respect for cultural differences without diluting the gospel</w:t>
      </w:r>
      <w:r w:rsidR="00024C26" w:rsidRPr="00F85FF8">
        <w:rPr>
          <w:rFonts w:ascii="Times New Roman" w:eastAsia="Times New Roman" w:hAnsi="Times New Roman" w:cs="Times New Roman"/>
          <w:color w:val="0E101A"/>
          <w:kern w:val="0"/>
          <w:sz w:val="24"/>
          <w:szCs w:val="24"/>
          <w14:ligatures w14:val="none"/>
        </w:rPr>
        <w:t>”</w:t>
      </w:r>
      <w:r w:rsidRPr="00492D68">
        <w:rPr>
          <w:rFonts w:ascii="Times New Roman" w:eastAsia="Times New Roman" w:hAnsi="Times New Roman" w:cs="Times New Roman"/>
          <w:color w:val="0E101A"/>
          <w:kern w:val="0"/>
          <w:sz w:val="24"/>
          <w:szCs w:val="24"/>
          <w14:ligatures w14:val="none"/>
        </w:rPr>
        <w:t xml:space="preserve">(Buckner et al., 2015). Respecting cultural education and embracing factual evaluation and interpretation, a broad range of </w:t>
      </w:r>
      <w:r w:rsidRPr="00492D68">
        <w:rPr>
          <w:rFonts w:ascii="Times New Roman" w:eastAsia="Times New Roman" w:hAnsi="Times New Roman" w:cs="Times New Roman"/>
          <w:color w:val="0E101A"/>
          <w:kern w:val="0"/>
          <w:sz w:val="24"/>
          <w:szCs w:val="24"/>
          <w14:ligatures w14:val="none"/>
        </w:rPr>
        <w:lastRenderedPageBreak/>
        <w:t xml:space="preserve">American socio-political, economic, and religious cultural values begin to take shape. Undoubtedly, one finds common grounds in healthy American cultural contextualization (thereby avoiding under-contextualization and over-contextualization). Some scholars embrace the "fusion of horizons" based on practicable cultural, intelligent principles. "It is proposed that a liturgical hermeneutic of Scripture be considered alongside other approaches used by biblical scholars" (Schwantes, 2023). To buttress this, Barak, A. (2022) writes to "explore the intersection between Hans Georg Gadamer's 'fusion of horizons and interpreter's 'prejudices,- the concept of cultural resonances, - the researcher's different cultural associations and connotations (e.g., myths, legends, popular media references), emerge in an interpretive encounter with a text; - with regard to reflexivity, power, rigor, and cultural sensitivity." The results indicate the importance of cultural intelligence, sociocultural adaptation, and cultural intelligence (Arli et al., 2023). Moreover, there is the innovation for change within the context of effective communication and historical and cultural education (Dean et al., 2022; De Bruin et al., 2022; Cumming, Bettini, &amp; Chow, 2023; Thorsen, 2023; Yeganeh, 2023). While Schwante seems to profess to share common biblical truth, Barak's cultural "sensitivity," Arli et al., DeBruin, Thorsen, and Yeganeh, and the author's cultural intelligence seem to intersect at the level of sociocultural change. However, the contrary thread in this situation is that "there is </w:t>
      </w:r>
      <w:r w:rsidR="00656585" w:rsidRPr="00F85FF8">
        <w:rPr>
          <w:rFonts w:ascii="Times New Roman" w:eastAsia="Times New Roman" w:hAnsi="Times New Roman" w:cs="Times New Roman"/>
          <w:color w:val="0E101A"/>
          <w:kern w:val="0"/>
          <w:sz w:val="24"/>
          <w:szCs w:val="24"/>
          <w14:ligatures w14:val="none"/>
        </w:rPr>
        <w:t>unmediated</w:t>
      </w:r>
      <w:r w:rsidRPr="00492D68">
        <w:rPr>
          <w:rFonts w:ascii="Times New Roman" w:eastAsia="Times New Roman" w:hAnsi="Times New Roman" w:cs="Times New Roman"/>
          <w:color w:val="0E101A"/>
          <w:kern w:val="0"/>
          <w:sz w:val="24"/>
          <w:szCs w:val="24"/>
          <w14:ligatures w14:val="none"/>
        </w:rPr>
        <w:t xml:space="preserve"> access to a Divine Will. - a range of coercive actions (including violence) to force others into submission to the perceived Will of God is seen as justified by some of these groups" (Nixon &amp; Nixon, 2017). In the absence of cultural coercion, one finds the option of common ground contextualization intriguing. </w:t>
      </w:r>
    </w:p>
    <w:p w14:paraId="0BD9916E" w14:textId="16C1DBD5" w:rsidR="00492D68" w:rsidRPr="00F85FF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t>            </w:t>
      </w:r>
      <w:r w:rsidRPr="00492D68">
        <w:rPr>
          <w:rFonts w:ascii="Times New Roman" w:eastAsia="Times New Roman" w:hAnsi="Times New Roman" w:cs="Times New Roman"/>
          <w:color w:val="0E101A"/>
          <w:kern w:val="0"/>
          <w:sz w:val="24"/>
          <w:szCs w:val="24"/>
          <w14:ligatures w14:val="none"/>
        </w:rPr>
        <w:t xml:space="preserve">It is crucial to echo this, "One of the key concepts in hermeneutics is referred to as the "horizon of understanding. This idea suggests that interpreters bring their horizons of experience </w:t>
      </w:r>
      <w:r w:rsidRPr="00492D68">
        <w:rPr>
          <w:rFonts w:ascii="Times New Roman" w:eastAsia="Times New Roman" w:hAnsi="Times New Roman" w:cs="Times New Roman"/>
          <w:color w:val="0E101A"/>
          <w:kern w:val="0"/>
          <w:sz w:val="24"/>
          <w:szCs w:val="24"/>
          <w14:ligatures w14:val="none"/>
        </w:rPr>
        <w:lastRenderedPageBreak/>
        <w:t xml:space="preserve">to the interpretation process. When encountering a cultural text or practice, individuals engage with it by merging their horizons with those of the creator or the cultural context, leading to new insights (OGS, </w:t>
      </w:r>
      <w:r w:rsidR="00344D9F" w:rsidRPr="00F85FF8">
        <w:rPr>
          <w:rFonts w:ascii="Times New Roman" w:eastAsia="Times New Roman" w:hAnsi="Times New Roman" w:cs="Times New Roman"/>
          <w:color w:val="0E101A"/>
          <w:kern w:val="0"/>
          <w:sz w:val="24"/>
          <w:szCs w:val="24"/>
          <w14:ligatures w14:val="none"/>
        </w:rPr>
        <w:t>E</w:t>
      </w:r>
      <w:r w:rsidRPr="00492D68">
        <w:rPr>
          <w:rFonts w:ascii="Times New Roman" w:eastAsia="Times New Roman" w:hAnsi="Times New Roman" w:cs="Times New Roman"/>
          <w:color w:val="0E101A"/>
          <w:kern w:val="0"/>
          <w:sz w:val="24"/>
          <w:szCs w:val="24"/>
          <w14:ligatures w14:val="none"/>
        </w:rPr>
        <w:t xml:space="preserve">du, 2023). To create a sustainable fusion of horizon of understanding and cultural education: i) There is the interplay of the elements of the subjective function and perspectives. "Hermeneutics acknowledges that interpretation is a subjective process influenced by the interpreter's background, experiences, and biases. In culture, individuals from different backgrounds might interpret the same cultural artifact differently based on their unique perspectives. This recognition of subjectivity encourages a richer understanding of culture" (OGS, Edu, 2023). ii) The objective process and function identify with the facts, truth, and common ground and are designed to overcome prejudice, misconception, the prejudging of American culture and their ways of life, systems of governments, and political climate as too extreme or excessive despite the social liberty and freedom that exist. iii) In the evolving process and evaluation, American multi-culturalism reveals that the "fusion of horizon can be accomplished, through accommodation, and the coming together, the mutual tolerance one has for American social, Christian cultural values and other nationalities and peoples despite the cultural differences. "Nearly every generation of Christians has reinterpreted the Scriptures (with varying degrees of awareness) to make the Bible relevant to their concerns. This interpretive task is precisely what the hermeneutical enterprise endeavors." (Kling, 2022, p. 2 and 3). The concept of </w:t>
      </w:r>
      <w:r w:rsidR="00796EB5" w:rsidRPr="00F85FF8">
        <w:rPr>
          <w:rFonts w:ascii="Times New Roman" w:eastAsia="Times New Roman" w:hAnsi="Times New Roman" w:cs="Times New Roman"/>
          <w:color w:val="0E101A"/>
          <w:kern w:val="0"/>
          <w:sz w:val="24"/>
          <w:szCs w:val="24"/>
          <w14:ligatures w14:val="none"/>
        </w:rPr>
        <w:t>multicultural</w:t>
      </w:r>
      <w:r w:rsidRPr="00492D68">
        <w:rPr>
          <w:rFonts w:ascii="Times New Roman" w:eastAsia="Times New Roman" w:hAnsi="Times New Roman" w:cs="Times New Roman"/>
          <w:color w:val="0E101A"/>
          <w:kern w:val="0"/>
          <w:sz w:val="24"/>
          <w:szCs w:val="24"/>
          <w14:ligatures w14:val="none"/>
        </w:rPr>
        <w:t xml:space="preserve"> mutuality this author ascribes to does not change his Christian worldviews. Rather, it finds </w:t>
      </w:r>
      <w:r w:rsidR="00FF5D94" w:rsidRPr="00F85FF8">
        <w:rPr>
          <w:rFonts w:ascii="Times New Roman" w:eastAsia="Times New Roman" w:hAnsi="Times New Roman" w:cs="Times New Roman"/>
          <w:color w:val="0E101A"/>
          <w:kern w:val="0"/>
          <w:sz w:val="24"/>
          <w:szCs w:val="24"/>
          <w14:ligatures w14:val="none"/>
        </w:rPr>
        <w:t xml:space="preserve">a credible space in </w:t>
      </w:r>
      <w:r w:rsidRPr="00492D68">
        <w:rPr>
          <w:rFonts w:ascii="Times New Roman" w:eastAsia="Times New Roman" w:hAnsi="Times New Roman" w:cs="Times New Roman"/>
          <w:color w:val="0E101A"/>
          <w:kern w:val="0"/>
          <w:sz w:val="24"/>
          <w:szCs w:val="24"/>
          <w14:ligatures w14:val="none"/>
        </w:rPr>
        <w:t xml:space="preserve">the "fusion of horizons' as a by-product of rational, healthy </w:t>
      </w:r>
      <w:r w:rsidR="00FF5D94" w:rsidRPr="00F85FF8">
        <w:rPr>
          <w:rFonts w:ascii="Times New Roman" w:eastAsia="Times New Roman" w:hAnsi="Times New Roman" w:cs="Times New Roman"/>
          <w:color w:val="0E101A"/>
          <w:kern w:val="0"/>
          <w:sz w:val="24"/>
          <w:szCs w:val="24"/>
          <w14:ligatures w14:val="none"/>
        </w:rPr>
        <w:t>c</w:t>
      </w:r>
      <w:r w:rsidRPr="00492D68">
        <w:rPr>
          <w:rFonts w:ascii="Times New Roman" w:eastAsia="Times New Roman" w:hAnsi="Times New Roman" w:cs="Times New Roman"/>
          <w:color w:val="0E101A"/>
          <w:kern w:val="0"/>
          <w:sz w:val="24"/>
          <w:szCs w:val="24"/>
          <w14:ligatures w14:val="none"/>
        </w:rPr>
        <w:t>ontextualization</w:t>
      </w:r>
      <w:r w:rsidR="00E12411" w:rsidRPr="00F85FF8">
        <w:rPr>
          <w:rFonts w:ascii="Times New Roman" w:eastAsia="Times New Roman" w:hAnsi="Times New Roman" w:cs="Times New Roman"/>
          <w:color w:val="222222"/>
          <w:kern w:val="0"/>
          <w:sz w:val="24"/>
          <w:szCs w:val="24"/>
          <w:shd w:val="clear" w:color="auto" w:fill="FFFFFF"/>
          <w14:ligatures w14:val="none"/>
        </w:rPr>
        <w:t xml:space="preserve"> (</w:t>
      </w:r>
      <w:r w:rsidR="00E12411" w:rsidRPr="009F54AC">
        <w:rPr>
          <w:rFonts w:ascii="Times New Roman" w:eastAsia="Times New Roman" w:hAnsi="Times New Roman" w:cs="Times New Roman"/>
          <w:color w:val="222222"/>
          <w:kern w:val="0"/>
          <w:sz w:val="24"/>
          <w:szCs w:val="24"/>
          <w:shd w:val="clear" w:color="auto" w:fill="FFFFFF"/>
          <w14:ligatures w14:val="none"/>
        </w:rPr>
        <w:t>Anderson, 2017)</w:t>
      </w:r>
      <w:r w:rsidR="00796EB5" w:rsidRPr="00F85FF8">
        <w:rPr>
          <w:rFonts w:ascii="Times New Roman" w:eastAsia="Times New Roman" w:hAnsi="Times New Roman" w:cs="Times New Roman"/>
          <w:color w:val="222222"/>
          <w:kern w:val="0"/>
          <w:sz w:val="24"/>
          <w:szCs w:val="24"/>
          <w:shd w:val="clear" w:color="auto" w:fill="FFFFFF"/>
          <w14:ligatures w14:val="none"/>
        </w:rPr>
        <w:t>, that fits squarely</w:t>
      </w:r>
      <w:r w:rsidR="004F2D80" w:rsidRPr="00F85FF8">
        <w:rPr>
          <w:rFonts w:ascii="Times New Roman" w:eastAsia="Times New Roman" w:hAnsi="Times New Roman" w:cs="Times New Roman"/>
          <w:color w:val="222222"/>
          <w:kern w:val="0"/>
          <w:sz w:val="24"/>
          <w:szCs w:val="24"/>
          <w:shd w:val="clear" w:color="auto" w:fill="FFFFFF"/>
          <w14:ligatures w14:val="none"/>
        </w:rPr>
        <w:t xml:space="preserve"> in the puzzles. </w:t>
      </w:r>
      <w:r w:rsidR="00C63C14" w:rsidRPr="00F85FF8">
        <w:rPr>
          <w:rFonts w:ascii="Times New Roman" w:eastAsia="Times New Roman" w:hAnsi="Times New Roman" w:cs="Times New Roman"/>
          <w:color w:val="0E101A"/>
          <w:kern w:val="0"/>
          <w:sz w:val="24"/>
          <w:szCs w:val="24"/>
          <w14:ligatures w14:val="none"/>
        </w:rPr>
        <w:t>T</w:t>
      </w:r>
      <w:r w:rsidRPr="00492D68">
        <w:rPr>
          <w:rFonts w:ascii="Times New Roman" w:eastAsia="Times New Roman" w:hAnsi="Times New Roman" w:cs="Times New Roman"/>
          <w:color w:val="0E101A"/>
          <w:kern w:val="0"/>
          <w:sz w:val="24"/>
          <w:szCs w:val="24"/>
          <w14:ligatures w14:val="none"/>
        </w:rPr>
        <w:t>hat which indicates</w:t>
      </w:r>
      <w:r w:rsidR="00FF5D94" w:rsidRPr="00F85FF8">
        <w:rPr>
          <w:rFonts w:ascii="Times New Roman" w:eastAsia="Times New Roman" w:hAnsi="Times New Roman" w:cs="Times New Roman"/>
          <w:color w:val="0E101A"/>
          <w:kern w:val="0"/>
          <w:sz w:val="24"/>
          <w:szCs w:val="24"/>
          <w14:ligatures w14:val="none"/>
        </w:rPr>
        <w:t xml:space="preserve"> individual and </w:t>
      </w:r>
      <w:r w:rsidRPr="00492D68">
        <w:rPr>
          <w:rFonts w:ascii="Times New Roman" w:eastAsia="Times New Roman" w:hAnsi="Times New Roman" w:cs="Times New Roman"/>
          <w:color w:val="0E101A"/>
          <w:kern w:val="0"/>
          <w:sz w:val="24"/>
          <w:szCs w:val="24"/>
          <w14:ligatures w14:val="none"/>
        </w:rPr>
        <w:t xml:space="preserve"> commu</w:t>
      </w:r>
      <w:r w:rsidR="00FF5D94" w:rsidRPr="00F85FF8">
        <w:rPr>
          <w:rFonts w:ascii="Times New Roman" w:eastAsia="Times New Roman" w:hAnsi="Times New Roman" w:cs="Times New Roman"/>
          <w:color w:val="0E101A"/>
          <w:kern w:val="0"/>
          <w:sz w:val="24"/>
          <w:szCs w:val="24"/>
          <w14:ligatures w14:val="none"/>
        </w:rPr>
        <w:t>nity</w:t>
      </w:r>
      <w:r w:rsidRPr="00492D68">
        <w:rPr>
          <w:rFonts w:ascii="Times New Roman" w:eastAsia="Times New Roman" w:hAnsi="Times New Roman" w:cs="Times New Roman"/>
          <w:color w:val="0E101A"/>
          <w:kern w:val="0"/>
          <w:sz w:val="24"/>
          <w:szCs w:val="24"/>
          <w14:ligatures w14:val="none"/>
        </w:rPr>
        <w:t xml:space="preserve"> respect for American cultural values, and </w:t>
      </w:r>
      <w:r w:rsidR="00BB3244" w:rsidRPr="00F85FF8">
        <w:rPr>
          <w:rFonts w:ascii="Times New Roman" w:eastAsia="Times New Roman" w:hAnsi="Times New Roman" w:cs="Times New Roman"/>
          <w:color w:val="0E101A"/>
          <w:kern w:val="0"/>
          <w:sz w:val="24"/>
          <w:szCs w:val="24"/>
          <w14:ligatures w14:val="none"/>
        </w:rPr>
        <w:t xml:space="preserve">to express </w:t>
      </w:r>
      <w:r w:rsidRPr="00492D68">
        <w:rPr>
          <w:rFonts w:ascii="Times New Roman" w:eastAsia="Times New Roman" w:hAnsi="Times New Roman" w:cs="Times New Roman"/>
          <w:color w:val="0E101A"/>
          <w:kern w:val="0"/>
          <w:sz w:val="24"/>
          <w:szCs w:val="24"/>
          <w14:ligatures w14:val="none"/>
        </w:rPr>
        <w:t xml:space="preserve">common ground for co-existence of the author's cultural, Pentecostal, Christian worldviews. </w:t>
      </w:r>
      <w:r w:rsidR="00C01FE2" w:rsidRPr="00F85FF8">
        <w:rPr>
          <w:rFonts w:ascii="Times New Roman" w:eastAsia="Times New Roman" w:hAnsi="Times New Roman" w:cs="Times New Roman"/>
          <w:color w:val="0E101A"/>
          <w:kern w:val="0"/>
          <w:sz w:val="24"/>
          <w:szCs w:val="24"/>
          <w14:ligatures w14:val="none"/>
        </w:rPr>
        <w:t>It is a fact that, “</w:t>
      </w:r>
      <w:r w:rsidR="009D3DD4" w:rsidRPr="00F85FF8">
        <w:rPr>
          <w:rFonts w:ascii="Times New Roman" w:eastAsia="Times New Roman" w:hAnsi="Times New Roman" w:cs="Times New Roman"/>
          <w:color w:val="0E101A"/>
          <w:kern w:val="0"/>
          <w:sz w:val="24"/>
          <w:szCs w:val="24"/>
          <w14:ligatures w14:val="none"/>
        </w:rPr>
        <w:t>w</w:t>
      </w:r>
      <w:r w:rsidRPr="00492D68">
        <w:rPr>
          <w:rFonts w:ascii="Times New Roman" w:eastAsia="Times New Roman" w:hAnsi="Times New Roman" w:cs="Times New Roman"/>
          <w:color w:val="0E101A"/>
          <w:kern w:val="0"/>
          <w:sz w:val="24"/>
          <w:szCs w:val="24"/>
          <w14:ligatures w14:val="none"/>
        </w:rPr>
        <w:t xml:space="preserve">e </w:t>
      </w:r>
      <w:r w:rsidRPr="00492D68">
        <w:rPr>
          <w:rFonts w:ascii="Times New Roman" w:eastAsia="Times New Roman" w:hAnsi="Times New Roman" w:cs="Times New Roman"/>
          <w:color w:val="0E101A"/>
          <w:kern w:val="0"/>
          <w:sz w:val="24"/>
          <w:szCs w:val="24"/>
          <w14:ligatures w14:val="none"/>
        </w:rPr>
        <w:lastRenderedPageBreak/>
        <w:t>learned as much from our failures as our successes (Herrington et al., 2020, p.2. para 1)</w:t>
      </w:r>
      <w:r w:rsidR="00C63C14" w:rsidRPr="00F85FF8">
        <w:rPr>
          <w:rFonts w:ascii="Times New Roman" w:eastAsia="Times New Roman" w:hAnsi="Times New Roman" w:cs="Times New Roman"/>
          <w:color w:val="0E101A"/>
          <w:kern w:val="0"/>
          <w:sz w:val="24"/>
          <w:szCs w:val="24"/>
          <w14:ligatures w14:val="none"/>
        </w:rPr>
        <w:t xml:space="preserve">. This enables </w:t>
      </w:r>
      <w:r w:rsidR="00A40409" w:rsidRPr="00F85FF8">
        <w:rPr>
          <w:rFonts w:ascii="Times New Roman" w:eastAsia="Times New Roman" w:hAnsi="Times New Roman" w:cs="Times New Roman"/>
          <w:color w:val="0E101A"/>
          <w:kern w:val="0"/>
          <w:sz w:val="24"/>
          <w:szCs w:val="24"/>
          <w14:ligatures w14:val="none"/>
        </w:rPr>
        <w:t>one</w:t>
      </w:r>
      <w:r w:rsidRPr="00492D68">
        <w:rPr>
          <w:rFonts w:ascii="Times New Roman" w:eastAsia="Times New Roman" w:hAnsi="Times New Roman" w:cs="Times New Roman"/>
          <w:color w:val="0E101A"/>
          <w:kern w:val="0"/>
          <w:sz w:val="24"/>
          <w:szCs w:val="24"/>
          <w14:ligatures w14:val="none"/>
        </w:rPr>
        <w:t xml:space="preserve"> to avoid inappropriate contextualization and syncretism (Häde, 2023; Arli et al., 2023; &amp; Berding, 2022). Nearly every generation of Christians has reinterpreted the Scriptures (with varying degrees of awareness) to make the Bible relevant to their concerns. </w:t>
      </w:r>
      <w:r w:rsidR="001D0C65">
        <w:rPr>
          <w:rFonts w:ascii="Times New Roman" w:eastAsia="Times New Roman" w:hAnsi="Times New Roman" w:cs="Times New Roman"/>
          <w:color w:val="0E101A"/>
          <w:kern w:val="0"/>
          <w:sz w:val="24"/>
          <w:szCs w:val="24"/>
          <w14:ligatures w14:val="none"/>
        </w:rPr>
        <w:t xml:space="preserve">According to </w:t>
      </w:r>
      <w:r w:rsidR="009B1F89" w:rsidRPr="00F37BE9">
        <w:rPr>
          <w:rFonts w:ascii="Times New Roman" w:hAnsi="Times New Roman" w:cs="Times New Roman"/>
          <w:color w:val="0E101A"/>
          <w:sz w:val="24"/>
          <w:szCs w:val="24"/>
        </w:rPr>
        <w:t>Z</w:t>
      </w:r>
      <w:r w:rsidR="009B1F89" w:rsidRPr="00F37BE9">
        <w:rPr>
          <w:rFonts w:ascii="Times New Roman" w:hAnsi="Times New Roman" w:cs="Times New Roman"/>
          <w:color w:val="222222"/>
          <w:sz w:val="24"/>
          <w:szCs w:val="24"/>
          <w:shd w:val="clear" w:color="auto" w:fill="FFFFFF"/>
        </w:rPr>
        <w:t>immer, L. (2006)</w:t>
      </w:r>
      <w:r w:rsidR="001D0C65">
        <w:rPr>
          <w:rFonts w:ascii="Times New Roman" w:hAnsi="Times New Roman" w:cs="Times New Roman"/>
          <w:color w:val="222222"/>
          <w:sz w:val="24"/>
          <w:szCs w:val="24"/>
          <w:shd w:val="clear" w:color="auto" w:fill="FFFFFF"/>
        </w:rPr>
        <w:t xml:space="preserve">, </w:t>
      </w:r>
      <w:r w:rsidR="00A57069">
        <w:rPr>
          <w:rFonts w:ascii="Times New Roman" w:hAnsi="Times New Roman" w:cs="Times New Roman"/>
          <w:color w:val="222222"/>
          <w:sz w:val="24"/>
          <w:szCs w:val="24"/>
          <w:shd w:val="clear" w:color="auto" w:fill="FFFFFF"/>
        </w:rPr>
        <w:t>“</w:t>
      </w:r>
      <w:r w:rsidR="00E21D1F" w:rsidRPr="00E21D1F">
        <w:rPr>
          <w:rFonts w:ascii="Times New Roman" w:hAnsi="Times New Roman" w:cs="Times New Roman"/>
          <w:color w:val="212121"/>
          <w:sz w:val="24"/>
          <w:szCs w:val="24"/>
          <w:shd w:val="clear" w:color="auto" w:fill="FFFFFF"/>
        </w:rPr>
        <w:t xml:space="preserve">Gadamer's concepts of the hermeneutic circle, the fusion of horizons, and dialogue with the text are explored for the insight they provide into the place of </w:t>
      </w:r>
      <w:r w:rsidR="00436BC3" w:rsidRPr="00E21D1F">
        <w:rPr>
          <w:rFonts w:ascii="Times New Roman" w:hAnsi="Times New Roman" w:cs="Times New Roman"/>
          <w:color w:val="212121"/>
          <w:sz w:val="24"/>
          <w:szCs w:val="24"/>
          <w:shd w:val="clear" w:color="auto" w:fill="FFFFFF"/>
        </w:rPr>
        <w:t>qualitative</w:t>
      </w:r>
      <w:r w:rsidR="00436BC3">
        <w:rPr>
          <w:rFonts w:ascii="Times New Roman" w:hAnsi="Times New Roman" w:cs="Times New Roman"/>
          <w:color w:val="212121"/>
          <w:sz w:val="24"/>
          <w:szCs w:val="24"/>
          <w:shd w:val="clear" w:color="auto" w:fill="FFFFFF"/>
        </w:rPr>
        <w:t xml:space="preserve"> inquiry</w:t>
      </w:r>
      <w:r w:rsidR="001D0C65">
        <w:rPr>
          <w:rFonts w:ascii="Times New Roman" w:hAnsi="Times New Roman" w:cs="Times New Roman"/>
          <w:color w:val="212121"/>
          <w:sz w:val="24"/>
          <w:szCs w:val="24"/>
          <w:shd w:val="clear" w:color="auto" w:fill="FFFFFF"/>
        </w:rPr>
        <w:t>”</w:t>
      </w:r>
      <w:r w:rsidR="001D0C65" w:rsidRPr="00E21D1F">
        <w:rPr>
          <w:rFonts w:ascii="Times New Roman" w:hAnsi="Times New Roman" w:cs="Times New Roman"/>
          <w:color w:val="212121"/>
          <w:sz w:val="24"/>
          <w:szCs w:val="24"/>
          <w:shd w:val="clear" w:color="auto" w:fill="FFFFFF"/>
        </w:rPr>
        <w:t>.</w:t>
      </w:r>
      <w:r w:rsidR="001D0C65" w:rsidRPr="00492D68">
        <w:rPr>
          <w:rFonts w:ascii="Times New Roman" w:eastAsia="Times New Roman" w:hAnsi="Times New Roman" w:cs="Times New Roman"/>
          <w:color w:val="0E101A"/>
          <w:kern w:val="0"/>
          <w:sz w:val="24"/>
          <w:szCs w:val="24"/>
          <w14:ligatures w14:val="none"/>
        </w:rPr>
        <w:t xml:space="preserve"> </w:t>
      </w:r>
      <w:r w:rsidR="00A57069">
        <w:rPr>
          <w:rFonts w:ascii="Times New Roman" w:eastAsia="Times New Roman" w:hAnsi="Times New Roman" w:cs="Times New Roman"/>
          <w:color w:val="0E101A"/>
          <w:kern w:val="0"/>
          <w:sz w:val="24"/>
          <w:szCs w:val="24"/>
          <w14:ligatures w14:val="none"/>
        </w:rPr>
        <w:t xml:space="preserve">Moreover, </w:t>
      </w:r>
      <w:r w:rsidR="00436BC3" w:rsidRPr="00492D68">
        <w:rPr>
          <w:rFonts w:ascii="Times New Roman" w:eastAsia="Times New Roman" w:hAnsi="Times New Roman" w:cs="Times New Roman"/>
          <w:color w:val="0E101A"/>
          <w:kern w:val="0"/>
          <w:sz w:val="24"/>
          <w:szCs w:val="24"/>
          <w14:ligatures w14:val="none"/>
        </w:rPr>
        <w:t>this</w:t>
      </w:r>
      <w:r w:rsidRPr="00492D68">
        <w:rPr>
          <w:rFonts w:ascii="Times New Roman" w:eastAsia="Times New Roman" w:hAnsi="Times New Roman" w:cs="Times New Roman"/>
          <w:color w:val="0E101A"/>
          <w:kern w:val="0"/>
          <w:sz w:val="24"/>
          <w:szCs w:val="24"/>
          <w14:ligatures w14:val="none"/>
        </w:rPr>
        <w:t xml:space="preserve"> </w:t>
      </w:r>
      <w:r w:rsidR="006E68DC">
        <w:rPr>
          <w:rFonts w:ascii="Times New Roman" w:eastAsia="Times New Roman" w:hAnsi="Times New Roman" w:cs="Times New Roman"/>
          <w:color w:val="0E101A"/>
          <w:kern w:val="0"/>
          <w:sz w:val="24"/>
          <w:szCs w:val="24"/>
          <w14:ligatures w14:val="none"/>
        </w:rPr>
        <w:t>“</w:t>
      </w:r>
      <w:r w:rsidRPr="00492D68">
        <w:rPr>
          <w:rFonts w:ascii="Times New Roman" w:eastAsia="Times New Roman" w:hAnsi="Times New Roman" w:cs="Times New Roman"/>
          <w:color w:val="0E101A"/>
          <w:kern w:val="0"/>
          <w:sz w:val="24"/>
          <w:szCs w:val="24"/>
          <w14:ligatures w14:val="none"/>
        </w:rPr>
        <w:t>interpretive task is precisely what the hermeneutical enterprise endeavors</w:t>
      </w:r>
      <w:r w:rsidR="006E68DC">
        <w:rPr>
          <w:rFonts w:ascii="Times New Roman" w:eastAsia="Times New Roman" w:hAnsi="Times New Roman" w:cs="Times New Roman"/>
          <w:color w:val="0E101A"/>
          <w:kern w:val="0"/>
          <w:sz w:val="24"/>
          <w:szCs w:val="24"/>
          <w14:ligatures w14:val="none"/>
        </w:rPr>
        <w:t>”</w:t>
      </w:r>
      <w:r w:rsidRPr="00492D68">
        <w:rPr>
          <w:rFonts w:ascii="Times New Roman" w:eastAsia="Times New Roman" w:hAnsi="Times New Roman" w:cs="Times New Roman"/>
          <w:color w:val="0E101A"/>
          <w:kern w:val="0"/>
          <w:sz w:val="24"/>
          <w:szCs w:val="24"/>
          <w14:ligatures w14:val="none"/>
        </w:rPr>
        <w:t xml:space="preserve"> (Kling, 2022). Amid these </w:t>
      </w:r>
      <w:r w:rsidR="005D0E36" w:rsidRPr="00F85FF8">
        <w:rPr>
          <w:rFonts w:ascii="Times New Roman" w:eastAsia="Times New Roman" w:hAnsi="Times New Roman" w:cs="Times New Roman"/>
          <w:color w:val="0E101A"/>
          <w:kern w:val="0"/>
          <w:sz w:val="24"/>
          <w:szCs w:val="24"/>
          <w14:ligatures w14:val="none"/>
        </w:rPr>
        <w:t xml:space="preserve">seeming </w:t>
      </w:r>
      <w:r w:rsidR="00F6275A" w:rsidRPr="00F85FF8">
        <w:rPr>
          <w:rFonts w:ascii="Times New Roman" w:eastAsia="Times New Roman" w:hAnsi="Times New Roman" w:cs="Times New Roman"/>
          <w:color w:val="0E101A"/>
          <w:kern w:val="0"/>
          <w:sz w:val="24"/>
          <w:szCs w:val="24"/>
          <w14:ligatures w14:val="none"/>
        </w:rPr>
        <w:t xml:space="preserve">multi-dimensional </w:t>
      </w:r>
      <w:r w:rsidR="006E68DC">
        <w:rPr>
          <w:rFonts w:ascii="Times New Roman" w:eastAsia="Times New Roman" w:hAnsi="Times New Roman" w:cs="Times New Roman"/>
          <w:color w:val="0E101A"/>
          <w:kern w:val="0"/>
          <w:sz w:val="24"/>
          <w:szCs w:val="24"/>
          <w14:ligatures w14:val="none"/>
        </w:rPr>
        <w:t xml:space="preserve">levels of </w:t>
      </w:r>
      <w:r w:rsidRPr="00492D68">
        <w:rPr>
          <w:rFonts w:ascii="Times New Roman" w:eastAsia="Times New Roman" w:hAnsi="Times New Roman" w:cs="Times New Roman"/>
          <w:color w:val="0E101A"/>
          <w:kern w:val="0"/>
          <w:sz w:val="24"/>
          <w:szCs w:val="24"/>
          <w14:ligatures w14:val="none"/>
        </w:rPr>
        <w:t xml:space="preserve">interpretations, sometimes secular conflicting contentions, and diverse philosophical thoughts (Behan, 2020; T., &amp; Craib, 2023; Bonnette, 2023), there is the fusion of understandably interpretive horizons coming together to form a healthy contextualization </w:t>
      </w:r>
      <w:r w:rsidR="000F47FB" w:rsidRPr="00F85FF8">
        <w:rPr>
          <w:rFonts w:ascii="Times New Roman" w:eastAsia="Times New Roman" w:hAnsi="Times New Roman" w:cs="Times New Roman"/>
          <w:color w:val="0E101A"/>
          <w:kern w:val="0"/>
          <w:sz w:val="24"/>
          <w:szCs w:val="24"/>
          <w14:ligatures w14:val="none"/>
        </w:rPr>
        <w:t xml:space="preserve">of the American </w:t>
      </w:r>
      <w:r w:rsidR="00B202E9" w:rsidRPr="00F85FF8">
        <w:rPr>
          <w:rFonts w:ascii="Times New Roman" w:eastAsia="Times New Roman" w:hAnsi="Times New Roman" w:cs="Times New Roman"/>
          <w:color w:val="0E101A"/>
          <w:kern w:val="0"/>
          <w:sz w:val="24"/>
          <w:szCs w:val="24"/>
          <w14:ligatures w14:val="none"/>
        </w:rPr>
        <w:t xml:space="preserve">culture </w:t>
      </w:r>
      <w:r w:rsidRPr="00492D68">
        <w:rPr>
          <w:rFonts w:ascii="Times New Roman" w:eastAsia="Times New Roman" w:hAnsi="Times New Roman" w:cs="Times New Roman"/>
          <w:color w:val="0E101A"/>
          <w:kern w:val="0"/>
          <w:sz w:val="24"/>
          <w:szCs w:val="24"/>
          <w14:ligatures w14:val="none"/>
        </w:rPr>
        <w:t xml:space="preserve">not </w:t>
      </w:r>
      <w:r w:rsidR="00B202E9" w:rsidRPr="00F85FF8">
        <w:rPr>
          <w:rFonts w:ascii="Times New Roman" w:eastAsia="Times New Roman" w:hAnsi="Times New Roman" w:cs="Times New Roman"/>
          <w:color w:val="0E101A"/>
          <w:kern w:val="0"/>
          <w:sz w:val="24"/>
          <w:szCs w:val="24"/>
          <w14:ligatures w14:val="none"/>
        </w:rPr>
        <w:t xml:space="preserve">subject to </w:t>
      </w:r>
      <w:r w:rsidR="00292061">
        <w:rPr>
          <w:rFonts w:ascii="Times New Roman" w:eastAsia="Times New Roman" w:hAnsi="Times New Roman" w:cs="Times New Roman"/>
          <w:color w:val="0E101A"/>
          <w:kern w:val="0"/>
          <w:sz w:val="24"/>
          <w:szCs w:val="24"/>
          <w14:ligatures w14:val="none"/>
        </w:rPr>
        <w:t xml:space="preserve">any </w:t>
      </w:r>
      <w:r w:rsidRPr="00492D68">
        <w:rPr>
          <w:rFonts w:ascii="Times New Roman" w:eastAsia="Times New Roman" w:hAnsi="Times New Roman" w:cs="Times New Roman"/>
          <w:color w:val="0E101A"/>
          <w:kern w:val="0"/>
          <w:sz w:val="24"/>
          <w:szCs w:val="24"/>
          <w14:ligatures w14:val="none"/>
        </w:rPr>
        <w:t>preju</w:t>
      </w:r>
      <w:r w:rsidR="00C63C14" w:rsidRPr="00F85FF8">
        <w:rPr>
          <w:rFonts w:ascii="Times New Roman" w:eastAsia="Times New Roman" w:hAnsi="Times New Roman" w:cs="Times New Roman"/>
          <w:color w:val="0E101A"/>
          <w:kern w:val="0"/>
          <w:sz w:val="24"/>
          <w:szCs w:val="24"/>
          <w14:ligatures w14:val="none"/>
        </w:rPr>
        <w:t>dging,</w:t>
      </w:r>
      <w:r w:rsidRPr="00492D68">
        <w:rPr>
          <w:rFonts w:ascii="Times New Roman" w:eastAsia="Times New Roman" w:hAnsi="Times New Roman" w:cs="Times New Roman"/>
          <w:color w:val="0E101A"/>
          <w:kern w:val="0"/>
          <w:sz w:val="24"/>
          <w:szCs w:val="24"/>
          <w14:ligatures w14:val="none"/>
        </w:rPr>
        <w:t xml:space="preserve"> nor prejudice</w:t>
      </w:r>
      <w:r w:rsidR="00755650" w:rsidRPr="00F85FF8">
        <w:rPr>
          <w:rFonts w:ascii="Times New Roman" w:eastAsia="Times New Roman" w:hAnsi="Times New Roman" w:cs="Times New Roman"/>
          <w:color w:val="0E101A"/>
          <w:kern w:val="0"/>
          <w:sz w:val="24"/>
          <w:szCs w:val="24"/>
          <w14:ligatures w14:val="none"/>
        </w:rPr>
        <w:t xml:space="preserve">, </w:t>
      </w:r>
      <w:r w:rsidR="003D45C0" w:rsidRPr="00F85FF8">
        <w:rPr>
          <w:rFonts w:ascii="Times New Roman" w:eastAsia="Times New Roman" w:hAnsi="Times New Roman" w:cs="Times New Roman"/>
          <w:color w:val="0E101A"/>
          <w:kern w:val="0"/>
          <w:sz w:val="24"/>
          <w:szCs w:val="24"/>
          <w14:ligatures w14:val="none"/>
        </w:rPr>
        <w:t>to uphold the</w:t>
      </w:r>
      <w:r w:rsidR="00755650" w:rsidRPr="00F85FF8">
        <w:rPr>
          <w:rFonts w:ascii="Times New Roman" w:eastAsia="Times New Roman" w:hAnsi="Times New Roman" w:cs="Times New Roman"/>
          <w:color w:val="0E101A"/>
          <w:kern w:val="0"/>
          <w:sz w:val="24"/>
          <w:szCs w:val="24"/>
          <w14:ligatures w14:val="none"/>
        </w:rPr>
        <w:t xml:space="preserve"> </w:t>
      </w:r>
      <w:r w:rsidR="000D6B37" w:rsidRPr="00F85FF8">
        <w:rPr>
          <w:rFonts w:ascii="Times New Roman" w:eastAsia="Times New Roman" w:hAnsi="Times New Roman" w:cs="Times New Roman"/>
          <w:color w:val="0E101A"/>
          <w:kern w:val="0"/>
          <w:sz w:val="24"/>
          <w:szCs w:val="24"/>
          <w14:ligatures w14:val="none"/>
        </w:rPr>
        <w:t xml:space="preserve">beauty </w:t>
      </w:r>
      <w:r w:rsidR="00A82D66">
        <w:rPr>
          <w:rFonts w:ascii="Times New Roman" w:eastAsia="Times New Roman" w:hAnsi="Times New Roman" w:cs="Times New Roman"/>
          <w:color w:val="0E101A"/>
          <w:kern w:val="0"/>
          <w:sz w:val="24"/>
          <w:szCs w:val="24"/>
          <w14:ligatures w14:val="none"/>
        </w:rPr>
        <w:t xml:space="preserve">and practice </w:t>
      </w:r>
      <w:r w:rsidR="000D6B37" w:rsidRPr="00F85FF8">
        <w:rPr>
          <w:rFonts w:ascii="Times New Roman" w:eastAsia="Times New Roman" w:hAnsi="Times New Roman" w:cs="Times New Roman"/>
          <w:color w:val="0E101A"/>
          <w:kern w:val="0"/>
          <w:sz w:val="24"/>
          <w:szCs w:val="24"/>
          <w14:ligatures w14:val="none"/>
        </w:rPr>
        <w:t xml:space="preserve">of </w:t>
      </w:r>
      <w:r w:rsidR="00B171E6">
        <w:rPr>
          <w:rFonts w:ascii="Times New Roman" w:eastAsia="Times New Roman" w:hAnsi="Times New Roman" w:cs="Times New Roman"/>
          <w:color w:val="0E101A"/>
          <w:kern w:val="0"/>
          <w:sz w:val="24"/>
          <w:szCs w:val="24"/>
          <w14:ligatures w14:val="none"/>
        </w:rPr>
        <w:t xml:space="preserve">human rights, </w:t>
      </w:r>
      <w:r w:rsidR="009E5C3D" w:rsidRPr="00F85FF8">
        <w:rPr>
          <w:rFonts w:ascii="Times New Roman" w:eastAsia="Times New Roman" w:hAnsi="Times New Roman" w:cs="Times New Roman"/>
          <w:color w:val="0E101A"/>
          <w:kern w:val="0"/>
          <w:sz w:val="24"/>
          <w:szCs w:val="24"/>
          <w14:ligatures w14:val="none"/>
        </w:rPr>
        <w:t xml:space="preserve">cultural </w:t>
      </w:r>
      <w:r w:rsidR="004A7F9D" w:rsidRPr="00F85FF8">
        <w:rPr>
          <w:rFonts w:ascii="Times New Roman" w:eastAsia="Times New Roman" w:hAnsi="Times New Roman" w:cs="Times New Roman"/>
          <w:color w:val="0E101A"/>
          <w:kern w:val="0"/>
          <w:sz w:val="24"/>
          <w:szCs w:val="24"/>
          <w14:ligatures w14:val="none"/>
        </w:rPr>
        <w:t>diversity,</w:t>
      </w:r>
      <w:r w:rsidR="009E5C3D" w:rsidRPr="00F85FF8">
        <w:rPr>
          <w:rFonts w:ascii="Times New Roman" w:eastAsia="Times New Roman" w:hAnsi="Times New Roman" w:cs="Times New Roman"/>
          <w:color w:val="0E101A"/>
          <w:kern w:val="0"/>
          <w:sz w:val="24"/>
          <w:szCs w:val="24"/>
          <w14:ligatures w14:val="none"/>
        </w:rPr>
        <w:t xml:space="preserve"> and inclusion</w:t>
      </w:r>
      <w:r w:rsidR="00C63C14" w:rsidRPr="00F85FF8">
        <w:rPr>
          <w:rFonts w:ascii="Times New Roman" w:eastAsia="Times New Roman" w:hAnsi="Times New Roman" w:cs="Times New Roman"/>
          <w:color w:val="0E101A"/>
          <w:kern w:val="0"/>
          <w:sz w:val="24"/>
          <w:szCs w:val="24"/>
          <w14:ligatures w14:val="none"/>
        </w:rPr>
        <w:t>.</w:t>
      </w:r>
      <w:r w:rsidRPr="00492D68">
        <w:rPr>
          <w:rFonts w:ascii="Times New Roman" w:eastAsia="Times New Roman" w:hAnsi="Times New Roman" w:cs="Times New Roman"/>
          <w:color w:val="0E101A"/>
          <w:kern w:val="0"/>
          <w:sz w:val="24"/>
          <w:szCs w:val="24"/>
          <w14:ligatures w14:val="none"/>
        </w:rPr>
        <w:t> </w:t>
      </w:r>
    </w:p>
    <w:p w14:paraId="6EB1A17C"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4EC623C8"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13B87982"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3433FB65"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3D123ABE"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4A8F57AC"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796B7F0C"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13D4C5FF"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2D4A7F07"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4E87320B"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670D20CC" w14:textId="77777777" w:rsidR="00492D68" w:rsidRPr="00F37BE9" w:rsidRDefault="00492D68" w:rsidP="00F6275A">
      <w:pPr>
        <w:spacing w:after="0" w:line="480" w:lineRule="auto"/>
        <w:jc w:val="center"/>
        <w:rPr>
          <w:rFonts w:ascii="Times New Roman" w:eastAsia="Times New Roman" w:hAnsi="Times New Roman" w:cs="Times New Roman"/>
          <w:b/>
          <w:bCs/>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lastRenderedPageBreak/>
        <w:t>Works Cited</w:t>
      </w:r>
    </w:p>
    <w:p w14:paraId="5A54A04A" w14:textId="77777777" w:rsidR="004C3A8F" w:rsidRPr="00F37BE9" w:rsidRDefault="009F54AC" w:rsidP="009F54AC">
      <w:pPr>
        <w:tabs>
          <w:tab w:val="right" w:pos="8640"/>
        </w:tabs>
        <w:suppressAutoHyphens/>
        <w:autoSpaceDE w:val="0"/>
        <w:autoSpaceDN w:val="0"/>
        <w:spacing w:after="0" w:line="480" w:lineRule="auto"/>
        <w:rPr>
          <w:rFonts w:ascii="Times New Roman" w:eastAsia="Times New Roman" w:hAnsi="Times New Roman" w:cs="Times New Roman"/>
          <w:color w:val="222222"/>
          <w:kern w:val="0"/>
          <w:sz w:val="24"/>
          <w:szCs w:val="24"/>
          <w:shd w:val="clear" w:color="auto" w:fill="FFFFFF"/>
          <w14:ligatures w14:val="none"/>
        </w:rPr>
      </w:pPr>
      <w:bookmarkStart w:id="0" w:name="_Hlk143802691"/>
      <w:r w:rsidRPr="009F54AC">
        <w:rPr>
          <w:rFonts w:ascii="Times New Roman" w:eastAsia="Times New Roman" w:hAnsi="Times New Roman" w:cs="Times New Roman"/>
          <w:color w:val="222222"/>
          <w:kern w:val="0"/>
          <w:sz w:val="24"/>
          <w:szCs w:val="24"/>
          <w:shd w:val="clear" w:color="auto" w:fill="FFFFFF"/>
          <w14:ligatures w14:val="none"/>
        </w:rPr>
        <w:t xml:space="preserve">Anderson, A. H. (2017). </w:t>
      </w:r>
      <w:bookmarkEnd w:id="0"/>
      <w:r w:rsidRPr="009F54AC">
        <w:rPr>
          <w:rFonts w:ascii="Times New Roman" w:eastAsia="Times New Roman" w:hAnsi="Times New Roman" w:cs="Times New Roman"/>
          <w:color w:val="222222"/>
          <w:kern w:val="0"/>
          <w:sz w:val="24"/>
          <w:szCs w:val="24"/>
          <w:shd w:val="clear" w:color="auto" w:fill="FFFFFF"/>
          <w14:ligatures w14:val="none"/>
        </w:rPr>
        <w:t>Contextualization in Pentecostalism: A multicultural  perspective. </w:t>
      </w:r>
    </w:p>
    <w:p w14:paraId="2A55A2D8" w14:textId="2D8EC5E3" w:rsidR="009F54AC" w:rsidRPr="009F54AC" w:rsidRDefault="00AE0D46" w:rsidP="009F54AC">
      <w:pPr>
        <w:tabs>
          <w:tab w:val="right" w:pos="8640"/>
        </w:tabs>
        <w:suppressAutoHyphens/>
        <w:autoSpaceDE w:val="0"/>
        <w:autoSpaceDN w:val="0"/>
        <w:spacing w:after="0" w:line="480" w:lineRule="auto"/>
        <w:rPr>
          <w:rFonts w:ascii="Times New Roman" w:eastAsia="Times New Roman" w:hAnsi="Times New Roman" w:cs="Times New Roman"/>
          <w:i/>
          <w:iCs/>
          <w:color w:val="222222"/>
          <w:kern w:val="0"/>
          <w:sz w:val="24"/>
          <w:szCs w:val="24"/>
          <w:shd w:val="clear" w:color="auto" w:fill="FFFFFF"/>
          <w14:ligatures w14:val="none"/>
        </w:rPr>
      </w:pPr>
      <w:r w:rsidRPr="00F37BE9">
        <w:rPr>
          <w:rFonts w:ascii="Times New Roman" w:eastAsia="Times New Roman" w:hAnsi="Times New Roman" w:cs="Times New Roman"/>
          <w:i/>
          <w:iCs/>
          <w:color w:val="222222"/>
          <w:kern w:val="0"/>
          <w:sz w:val="24"/>
          <w:szCs w:val="24"/>
          <w:shd w:val="clear" w:color="auto" w:fill="FFFFFF"/>
          <w14:ligatures w14:val="none"/>
        </w:rPr>
        <w:t xml:space="preserve">           </w:t>
      </w:r>
      <w:r w:rsidR="009F54AC" w:rsidRPr="009F54AC">
        <w:rPr>
          <w:rFonts w:ascii="Times New Roman" w:eastAsia="Times New Roman" w:hAnsi="Times New Roman" w:cs="Times New Roman"/>
          <w:i/>
          <w:iCs/>
          <w:color w:val="222222"/>
          <w:kern w:val="0"/>
          <w:sz w:val="24"/>
          <w:szCs w:val="24"/>
          <w:shd w:val="clear" w:color="auto" w:fill="FFFFFF"/>
          <w14:ligatures w14:val="none"/>
        </w:rPr>
        <w:t>International Bulletin of Mission Research</w:t>
      </w:r>
      <w:r w:rsidR="009F54AC" w:rsidRPr="009F54AC">
        <w:rPr>
          <w:rFonts w:ascii="Times New Roman" w:eastAsia="Times New Roman" w:hAnsi="Times New Roman" w:cs="Times New Roman"/>
          <w:color w:val="222222"/>
          <w:kern w:val="0"/>
          <w:sz w:val="24"/>
          <w:szCs w:val="24"/>
          <w:shd w:val="clear" w:color="auto" w:fill="FFFFFF"/>
          <w14:ligatures w14:val="none"/>
        </w:rPr>
        <w:t>, </w:t>
      </w:r>
      <w:r w:rsidR="009F54AC" w:rsidRPr="009F54AC">
        <w:rPr>
          <w:rFonts w:ascii="Times New Roman" w:eastAsia="Times New Roman" w:hAnsi="Times New Roman" w:cs="Times New Roman"/>
          <w:i/>
          <w:iCs/>
          <w:color w:val="222222"/>
          <w:kern w:val="0"/>
          <w:sz w:val="24"/>
          <w:szCs w:val="24"/>
          <w:shd w:val="clear" w:color="auto" w:fill="FFFFFF"/>
          <w14:ligatures w14:val="none"/>
        </w:rPr>
        <w:t>41</w:t>
      </w:r>
      <w:r w:rsidR="009F54AC" w:rsidRPr="009F54AC">
        <w:rPr>
          <w:rFonts w:ascii="Times New Roman" w:eastAsia="Times New Roman" w:hAnsi="Times New Roman" w:cs="Times New Roman"/>
          <w:color w:val="222222"/>
          <w:kern w:val="0"/>
          <w:sz w:val="24"/>
          <w:szCs w:val="24"/>
          <w:shd w:val="clear" w:color="auto" w:fill="FFFFFF"/>
          <w14:ligatures w14:val="none"/>
        </w:rPr>
        <w:t>(1), 29-40.</w:t>
      </w:r>
    </w:p>
    <w:p w14:paraId="7DB01A1B"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Arli, D., Pekerti, A. A., Kusumansondjaja, S., &amp; Sendjaya, S. (2023). The mediating effect of </w:t>
      </w:r>
    </w:p>
    <w:p w14:paraId="67E68281" w14:textId="0CCCFE26"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xml:space="preserve">           Sociocultural adaptation and cultural intelligence on citizens and migrants impact </w:t>
      </w:r>
      <w:r w:rsidR="00755650" w:rsidRPr="00F37BE9">
        <w:rPr>
          <w:rFonts w:ascii="Times New Roman" w:eastAsia="Times New Roman" w:hAnsi="Times New Roman" w:cs="Times New Roman"/>
          <w:color w:val="0E101A"/>
          <w:kern w:val="0"/>
          <w:sz w:val="24"/>
          <w:szCs w:val="24"/>
          <w14:ligatures w14:val="none"/>
        </w:rPr>
        <w:tab/>
      </w:r>
      <w:r w:rsidRPr="00492D68">
        <w:rPr>
          <w:rFonts w:ascii="Times New Roman" w:eastAsia="Times New Roman" w:hAnsi="Times New Roman" w:cs="Times New Roman"/>
          <w:color w:val="0E101A"/>
          <w:kern w:val="0"/>
          <w:sz w:val="24"/>
          <w:szCs w:val="24"/>
          <w14:ligatures w14:val="none"/>
        </w:rPr>
        <w:t>perceptions of country images. </w:t>
      </w:r>
      <w:r w:rsidRPr="00492D68">
        <w:rPr>
          <w:rFonts w:ascii="Times New Roman" w:eastAsia="Times New Roman" w:hAnsi="Times New Roman" w:cs="Times New Roman"/>
          <w:i/>
          <w:iCs/>
          <w:color w:val="0E101A"/>
          <w:kern w:val="0"/>
          <w:sz w:val="24"/>
          <w:szCs w:val="24"/>
          <w14:ligatures w14:val="none"/>
        </w:rPr>
        <w:t>International Journal of Intercultural Relations</w:t>
      </w:r>
      <w:r w:rsidRPr="00492D68">
        <w:rPr>
          <w:rFonts w:ascii="Times New Roman" w:eastAsia="Times New Roman" w:hAnsi="Times New Roman" w:cs="Times New Roman"/>
          <w:color w:val="0E101A"/>
          <w:kern w:val="0"/>
          <w:sz w:val="24"/>
          <w:szCs w:val="24"/>
          <w14:ligatures w14:val="none"/>
        </w:rPr>
        <w:t>, </w:t>
      </w:r>
      <w:r w:rsidRPr="00492D68">
        <w:rPr>
          <w:rFonts w:ascii="Times New Roman" w:eastAsia="Times New Roman" w:hAnsi="Times New Roman" w:cs="Times New Roman"/>
          <w:i/>
          <w:iCs/>
          <w:color w:val="0E101A"/>
          <w:kern w:val="0"/>
          <w:sz w:val="24"/>
          <w:szCs w:val="24"/>
          <w14:ligatures w14:val="none"/>
        </w:rPr>
        <w:t>92</w:t>
      </w:r>
      <w:r w:rsidR="00CB45A7">
        <w:rPr>
          <w:rFonts w:ascii="Times New Roman" w:eastAsia="Times New Roman" w:hAnsi="Times New Roman" w:cs="Times New Roman"/>
          <w:i/>
          <w:iCs/>
          <w:color w:val="0E101A"/>
          <w:kern w:val="0"/>
          <w:sz w:val="24"/>
          <w:szCs w:val="24"/>
          <w14:ligatures w14:val="none"/>
        </w:rPr>
        <w:t>.</w:t>
      </w:r>
    </w:p>
    <w:p w14:paraId="11298315"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Behan, S. P. (2020). Exegeting Scripture, Exegeting Culture: Combining Exegesis to Fulfill </w:t>
      </w:r>
    </w:p>
    <w:p w14:paraId="0096658B"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God's Calling. </w:t>
      </w:r>
      <w:r w:rsidRPr="00492D68">
        <w:rPr>
          <w:rFonts w:ascii="Times New Roman" w:eastAsia="Times New Roman" w:hAnsi="Times New Roman" w:cs="Times New Roman"/>
          <w:i/>
          <w:iCs/>
          <w:color w:val="0E101A"/>
          <w:kern w:val="0"/>
          <w:sz w:val="24"/>
          <w:szCs w:val="24"/>
          <w14:ligatures w14:val="none"/>
        </w:rPr>
        <w:t>The Asbury Journal</w:t>
      </w:r>
      <w:r w:rsidRPr="00492D68">
        <w:rPr>
          <w:rFonts w:ascii="Times New Roman" w:eastAsia="Times New Roman" w:hAnsi="Times New Roman" w:cs="Times New Roman"/>
          <w:color w:val="0E101A"/>
          <w:kern w:val="0"/>
          <w:sz w:val="24"/>
          <w:szCs w:val="24"/>
          <w14:ligatures w14:val="none"/>
        </w:rPr>
        <w:t>, </w:t>
      </w:r>
      <w:r w:rsidRPr="00492D68">
        <w:rPr>
          <w:rFonts w:ascii="Times New Roman" w:eastAsia="Times New Roman" w:hAnsi="Times New Roman" w:cs="Times New Roman"/>
          <w:i/>
          <w:iCs/>
          <w:color w:val="0E101A"/>
          <w:kern w:val="0"/>
          <w:sz w:val="24"/>
          <w:szCs w:val="24"/>
          <w14:ligatures w14:val="none"/>
        </w:rPr>
        <w:t>75</w:t>
      </w:r>
      <w:r w:rsidRPr="00492D68">
        <w:rPr>
          <w:rFonts w:ascii="Times New Roman" w:eastAsia="Times New Roman" w:hAnsi="Times New Roman" w:cs="Times New Roman"/>
          <w:color w:val="0E101A"/>
          <w:kern w:val="0"/>
          <w:sz w:val="24"/>
          <w:szCs w:val="24"/>
          <w14:ligatures w14:val="none"/>
        </w:rPr>
        <w:t>(2), 4.</w:t>
      </w:r>
    </w:p>
    <w:p w14:paraId="24C23FB8"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Benton, T., &amp; Craib, I. (2023). </w:t>
      </w:r>
      <w:r w:rsidRPr="00492D68">
        <w:rPr>
          <w:rFonts w:ascii="Times New Roman" w:eastAsia="Times New Roman" w:hAnsi="Times New Roman" w:cs="Times New Roman"/>
          <w:i/>
          <w:iCs/>
          <w:color w:val="0E101A"/>
          <w:kern w:val="0"/>
          <w:sz w:val="24"/>
          <w:szCs w:val="24"/>
          <w14:ligatures w14:val="none"/>
        </w:rPr>
        <w:t>Philosophy of social science: The philosophical foundations of </w:t>
      </w:r>
    </w:p>
    <w:p w14:paraId="4B132E7E"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i/>
          <w:iCs/>
          <w:color w:val="0E101A"/>
          <w:kern w:val="0"/>
          <w:sz w:val="24"/>
          <w:szCs w:val="24"/>
          <w14:ligatures w14:val="none"/>
        </w:rPr>
        <w:t>           social thought</w:t>
      </w:r>
      <w:r w:rsidRPr="00492D68">
        <w:rPr>
          <w:rFonts w:ascii="Times New Roman" w:eastAsia="Times New Roman" w:hAnsi="Times New Roman" w:cs="Times New Roman"/>
          <w:color w:val="0E101A"/>
          <w:kern w:val="0"/>
          <w:sz w:val="24"/>
          <w:szCs w:val="24"/>
          <w14:ligatures w14:val="none"/>
        </w:rPr>
        <w:t>. Bloomsbury Publishing.</w:t>
      </w:r>
    </w:p>
    <w:p w14:paraId="39EB630A"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Bonnette, D. (2023). The Church, the State, and National Heritage: Contentious Debate. In </w:t>
      </w:r>
    </w:p>
    <w:p w14:paraId="16434EE7" w14:textId="0B3FE611"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xml:space="preserve">           Redundancy, Community, and Heritage in the Modern Church of England, 1945–2000: </w:t>
      </w:r>
      <w:r w:rsidR="00FF6D7C" w:rsidRPr="00F37BE9">
        <w:rPr>
          <w:rFonts w:ascii="Times New Roman" w:eastAsia="Times New Roman" w:hAnsi="Times New Roman" w:cs="Times New Roman"/>
          <w:color w:val="0E101A"/>
          <w:kern w:val="0"/>
          <w:sz w:val="24"/>
          <w:szCs w:val="24"/>
          <w14:ligatures w14:val="none"/>
        </w:rPr>
        <w:tab/>
      </w:r>
      <w:r w:rsidRPr="00492D68">
        <w:rPr>
          <w:rFonts w:ascii="Times New Roman" w:eastAsia="Times New Roman" w:hAnsi="Times New Roman" w:cs="Times New Roman"/>
          <w:color w:val="0E101A"/>
          <w:kern w:val="0"/>
          <w:sz w:val="24"/>
          <w:szCs w:val="24"/>
          <w14:ligatures w14:val="none"/>
        </w:rPr>
        <w:t>Closing the Church Door (pp. 43-75). Cham: Springer International Publishing.</w:t>
      </w:r>
    </w:p>
    <w:p w14:paraId="2F36A659"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Branson, M. L., &amp; Martinez, J. F. (2023). </w:t>
      </w:r>
      <w:r w:rsidRPr="00492D68">
        <w:rPr>
          <w:rFonts w:ascii="Times New Roman" w:eastAsia="Times New Roman" w:hAnsi="Times New Roman" w:cs="Times New Roman"/>
          <w:i/>
          <w:iCs/>
          <w:color w:val="0E101A"/>
          <w:kern w:val="0"/>
          <w:sz w:val="24"/>
          <w:szCs w:val="24"/>
          <w14:ligatures w14:val="none"/>
        </w:rPr>
        <w:t>Churches, cultures, and leadership: A practical </w:t>
      </w:r>
    </w:p>
    <w:p w14:paraId="5E98612C"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i/>
          <w:iCs/>
          <w:color w:val="0E101A"/>
          <w:kern w:val="0"/>
          <w:sz w:val="24"/>
          <w:szCs w:val="24"/>
          <w14:ligatures w14:val="none"/>
        </w:rPr>
        <w:t>           theology of congregations and ethnicities</w:t>
      </w:r>
      <w:r w:rsidRPr="00492D68">
        <w:rPr>
          <w:rFonts w:ascii="Times New Roman" w:eastAsia="Times New Roman" w:hAnsi="Times New Roman" w:cs="Times New Roman"/>
          <w:color w:val="0E101A"/>
          <w:kern w:val="0"/>
          <w:sz w:val="24"/>
          <w:szCs w:val="24"/>
          <w14:ligatures w14:val="none"/>
        </w:rPr>
        <w:t>. InterVarsity Press.</w:t>
      </w:r>
    </w:p>
    <w:p w14:paraId="16D4C1B5"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Bruckner, L, Ward, D, Reichard, J, &amp; Omega Graduate School (2015). Contextualization For </w:t>
      </w:r>
    </w:p>
    <w:p w14:paraId="7B1805BB" w14:textId="106C12B2"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Social Change. Supplemental Study Guide</w:t>
      </w:r>
      <w:r w:rsidR="00893763" w:rsidRPr="00F37BE9">
        <w:rPr>
          <w:rFonts w:ascii="Times New Roman" w:eastAsia="Times New Roman" w:hAnsi="Times New Roman" w:cs="Times New Roman"/>
          <w:color w:val="0E101A"/>
          <w:kern w:val="0"/>
          <w:sz w:val="24"/>
          <w:szCs w:val="24"/>
          <w14:ligatures w14:val="none"/>
        </w:rPr>
        <w:t>.</w:t>
      </w:r>
    </w:p>
    <w:p w14:paraId="63A0D3FD"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Cumming, M. M., Bettini, E., &amp; Chow, J. C. (2023). High-Quality Systematic </w:t>
      </w:r>
    </w:p>
    <w:p w14:paraId="2BF170E5" w14:textId="1D15F5E8"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xml:space="preserve">           Literature Reviews in Special Education: Promoting Coherence, Contextualization, </w:t>
      </w:r>
      <w:r w:rsidR="00893763" w:rsidRPr="00F37BE9">
        <w:rPr>
          <w:rFonts w:ascii="Times New Roman" w:eastAsia="Times New Roman" w:hAnsi="Times New Roman" w:cs="Times New Roman"/>
          <w:color w:val="0E101A"/>
          <w:kern w:val="0"/>
          <w:sz w:val="24"/>
          <w:szCs w:val="24"/>
          <w14:ligatures w14:val="none"/>
        </w:rPr>
        <w:tab/>
      </w:r>
      <w:r w:rsidRPr="00492D68">
        <w:rPr>
          <w:rFonts w:ascii="Times New Roman" w:eastAsia="Times New Roman" w:hAnsi="Times New Roman" w:cs="Times New Roman"/>
          <w:color w:val="0E101A"/>
          <w:kern w:val="0"/>
          <w:sz w:val="24"/>
          <w:szCs w:val="24"/>
          <w14:ligatures w14:val="none"/>
        </w:rPr>
        <w:t>Generativity, and Transparency. Exceptional Children, 00144029221146576.</w:t>
      </w:r>
    </w:p>
    <w:p w14:paraId="6884CED1" w14:textId="6E878471"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xml:space="preserve">Dean, M., Moreau, S., Russell, S., &amp; Scheuermann, R. (2022). Communication in Mission: </w:t>
      </w:r>
      <w:r w:rsidR="00893763" w:rsidRPr="00F37BE9">
        <w:rPr>
          <w:rFonts w:ascii="Times New Roman" w:eastAsia="Times New Roman" w:hAnsi="Times New Roman" w:cs="Times New Roman"/>
          <w:color w:val="0E101A"/>
          <w:kern w:val="0"/>
          <w:sz w:val="24"/>
          <w:szCs w:val="24"/>
          <w14:ligatures w14:val="none"/>
        </w:rPr>
        <w:tab/>
      </w:r>
      <w:r w:rsidRPr="00492D68">
        <w:rPr>
          <w:rFonts w:ascii="Times New Roman" w:eastAsia="Times New Roman" w:hAnsi="Times New Roman" w:cs="Times New Roman"/>
          <w:color w:val="0E101A"/>
          <w:kern w:val="0"/>
          <w:sz w:val="24"/>
          <w:szCs w:val="24"/>
          <w14:ligatures w14:val="none"/>
        </w:rPr>
        <w:t>Global Opportunities and Challenges.</w:t>
      </w:r>
    </w:p>
    <w:p w14:paraId="49FF08A8"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De Bruin, A., Roy, M. J., Grant, S., &amp; Lewis, K. V. (2022). Advancing a contextualized, </w:t>
      </w:r>
    </w:p>
    <w:p w14:paraId="57FC01FA"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lastRenderedPageBreak/>
        <w:t>           community-centric understanding of social entrepreneurial ecosystems. </w:t>
      </w:r>
      <w:r w:rsidRPr="00492D68">
        <w:rPr>
          <w:rFonts w:ascii="Times New Roman" w:eastAsia="Times New Roman" w:hAnsi="Times New Roman" w:cs="Times New Roman"/>
          <w:i/>
          <w:iCs/>
          <w:color w:val="0E101A"/>
          <w:kern w:val="0"/>
          <w:sz w:val="24"/>
          <w:szCs w:val="24"/>
          <w14:ligatures w14:val="none"/>
        </w:rPr>
        <w:t>Business &amp; </w:t>
      </w:r>
    </w:p>
    <w:p w14:paraId="79E4B1B4" w14:textId="77777777" w:rsidR="00492D68" w:rsidRPr="00F37BE9"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i/>
          <w:iCs/>
          <w:color w:val="0E101A"/>
          <w:kern w:val="0"/>
          <w:sz w:val="24"/>
          <w:szCs w:val="24"/>
          <w14:ligatures w14:val="none"/>
        </w:rPr>
        <w:t>           Society</w:t>
      </w:r>
      <w:r w:rsidRPr="00492D68">
        <w:rPr>
          <w:rFonts w:ascii="Times New Roman" w:eastAsia="Times New Roman" w:hAnsi="Times New Roman" w:cs="Times New Roman"/>
          <w:color w:val="0E101A"/>
          <w:kern w:val="0"/>
          <w:sz w:val="24"/>
          <w:szCs w:val="24"/>
          <w14:ligatures w14:val="none"/>
        </w:rPr>
        <w:t>, 00076503221121820.</w:t>
      </w:r>
    </w:p>
    <w:p w14:paraId="1FB492DA" w14:textId="530409C5"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Foran, L. (2018). Gadamer and Ricoeur. In </w:t>
      </w:r>
      <w:r w:rsidRPr="00492D68">
        <w:rPr>
          <w:rFonts w:ascii="Times New Roman" w:eastAsia="Times New Roman" w:hAnsi="Times New Roman" w:cs="Times New Roman"/>
          <w:i/>
          <w:iCs/>
          <w:color w:val="0E101A"/>
          <w:kern w:val="0"/>
          <w:sz w:val="24"/>
          <w:szCs w:val="24"/>
          <w14:ligatures w14:val="none"/>
        </w:rPr>
        <w:t xml:space="preserve">The Routledge Handbook of Translation and </w:t>
      </w:r>
      <w:r w:rsidR="009C2E75" w:rsidRPr="00F37BE9">
        <w:rPr>
          <w:rFonts w:ascii="Times New Roman" w:eastAsia="Times New Roman" w:hAnsi="Times New Roman" w:cs="Times New Roman"/>
          <w:i/>
          <w:iCs/>
          <w:color w:val="0E101A"/>
          <w:kern w:val="0"/>
          <w:sz w:val="24"/>
          <w:szCs w:val="24"/>
          <w14:ligatures w14:val="none"/>
        </w:rPr>
        <w:tab/>
      </w:r>
      <w:r w:rsidRPr="00492D68">
        <w:rPr>
          <w:rFonts w:ascii="Times New Roman" w:eastAsia="Times New Roman" w:hAnsi="Times New Roman" w:cs="Times New Roman"/>
          <w:i/>
          <w:iCs/>
          <w:color w:val="0E101A"/>
          <w:kern w:val="0"/>
          <w:sz w:val="24"/>
          <w:szCs w:val="24"/>
          <w14:ligatures w14:val="none"/>
        </w:rPr>
        <w:t>Philosophy</w:t>
      </w:r>
      <w:r w:rsidRPr="00492D68">
        <w:rPr>
          <w:rFonts w:ascii="Times New Roman" w:eastAsia="Times New Roman" w:hAnsi="Times New Roman" w:cs="Times New Roman"/>
          <w:color w:val="0E101A"/>
          <w:kern w:val="0"/>
          <w:sz w:val="24"/>
          <w:szCs w:val="24"/>
          <w14:ligatures w14:val="none"/>
        </w:rPr>
        <w:t> (pp.90–103). Routledge.</w:t>
      </w:r>
    </w:p>
    <w:p w14:paraId="6D7282BE" w14:textId="77777777" w:rsidR="00492D68" w:rsidRPr="00492D68" w:rsidRDefault="00492D68" w:rsidP="00A02707">
      <w:pPr>
        <w:spacing w:after="0" w:line="480" w:lineRule="auto"/>
        <w:jc w:val="both"/>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Häde, W. (2023). Contextualization or Syncretism? The Use of Other-Faith Worship Forms in </w:t>
      </w:r>
    </w:p>
    <w:p w14:paraId="5D0EB326" w14:textId="5FF0E7F9" w:rsidR="00492D68" w:rsidRPr="00492D68" w:rsidRDefault="00492D68" w:rsidP="00A02707">
      <w:pPr>
        <w:spacing w:after="0" w:line="480" w:lineRule="auto"/>
        <w:jc w:val="both"/>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The Bible and Insider Movements, written by Derek Brotherson. </w:t>
      </w:r>
      <w:r w:rsidRPr="00492D68">
        <w:rPr>
          <w:rFonts w:ascii="Times New Roman" w:eastAsia="Times New Roman" w:hAnsi="Times New Roman" w:cs="Times New Roman"/>
          <w:i/>
          <w:iCs/>
          <w:color w:val="0E101A"/>
          <w:kern w:val="0"/>
          <w:sz w:val="24"/>
          <w:szCs w:val="24"/>
          <w14:ligatures w14:val="none"/>
        </w:rPr>
        <w:t>Mission Studies</w:t>
      </w:r>
      <w:r w:rsidRPr="00492D68">
        <w:rPr>
          <w:rFonts w:ascii="Times New Roman" w:eastAsia="Times New Roman" w:hAnsi="Times New Roman" w:cs="Times New Roman"/>
          <w:color w:val="0E101A"/>
          <w:kern w:val="0"/>
          <w:sz w:val="24"/>
          <w:szCs w:val="24"/>
          <w14:ligatures w14:val="none"/>
        </w:rPr>
        <w:t>, </w:t>
      </w:r>
      <w:r w:rsidRPr="00492D68">
        <w:rPr>
          <w:rFonts w:ascii="Times New Roman" w:eastAsia="Times New Roman" w:hAnsi="Times New Roman" w:cs="Times New Roman"/>
          <w:i/>
          <w:iCs/>
          <w:color w:val="0E101A"/>
          <w:kern w:val="0"/>
          <w:sz w:val="24"/>
          <w:szCs w:val="24"/>
          <w14:ligatures w14:val="none"/>
        </w:rPr>
        <w:t>40</w:t>
      </w:r>
      <w:r w:rsidRPr="00492D68">
        <w:rPr>
          <w:rFonts w:ascii="Times New Roman" w:eastAsia="Times New Roman" w:hAnsi="Times New Roman" w:cs="Times New Roman"/>
          <w:color w:val="0E101A"/>
          <w:kern w:val="0"/>
          <w:sz w:val="24"/>
          <w:szCs w:val="24"/>
          <w14:ligatures w14:val="none"/>
        </w:rPr>
        <w:t xml:space="preserve">(1), </w:t>
      </w:r>
      <w:r w:rsidR="00893763" w:rsidRPr="00F37BE9">
        <w:rPr>
          <w:rFonts w:ascii="Times New Roman" w:eastAsia="Times New Roman" w:hAnsi="Times New Roman" w:cs="Times New Roman"/>
          <w:color w:val="0E101A"/>
          <w:kern w:val="0"/>
          <w:sz w:val="24"/>
          <w:szCs w:val="24"/>
          <w14:ligatures w14:val="none"/>
        </w:rPr>
        <w:tab/>
      </w:r>
      <w:r w:rsidRPr="00492D68">
        <w:rPr>
          <w:rFonts w:ascii="Times New Roman" w:eastAsia="Times New Roman" w:hAnsi="Times New Roman" w:cs="Times New Roman"/>
          <w:color w:val="0E101A"/>
          <w:kern w:val="0"/>
          <w:sz w:val="24"/>
          <w:szCs w:val="24"/>
          <w14:ligatures w14:val="none"/>
        </w:rPr>
        <w:t>177–178.</w:t>
      </w:r>
    </w:p>
    <w:p w14:paraId="17FBAA06" w14:textId="38001E4A" w:rsidR="00492D68" w:rsidRPr="00F37BE9"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Herrington, J., Bonem, M., &amp; Furr, J. H. (2020). </w:t>
      </w:r>
      <w:r w:rsidRPr="00492D68">
        <w:rPr>
          <w:rFonts w:ascii="Times New Roman" w:eastAsia="Times New Roman" w:hAnsi="Times New Roman" w:cs="Times New Roman"/>
          <w:i/>
          <w:iCs/>
          <w:color w:val="0E101A"/>
          <w:kern w:val="0"/>
          <w:sz w:val="24"/>
          <w:szCs w:val="24"/>
          <w14:ligatures w14:val="none"/>
        </w:rPr>
        <w:t xml:space="preserve">Leading congregational change: A practical </w:t>
      </w:r>
      <w:r w:rsidR="00893763" w:rsidRPr="00F37BE9">
        <w:rPr>
          <w:rFonts w:ascii="Times New Roman" w:eastAsia="Times New Roman" w:hAnsi="Times New Roman" w:cs="Times New Roman"/>
          <w:i/>
          <w:iCs/>
          <w:color w:val="0E101A"/>
          <w:kern w:val="0"/>
          <w:sz w:val="24"/>
          <w:szCs w:val="24"/>
          <w14:ligatures w14:val="none"/>
        </w:rPr>
        <w:tab/>
      </w:r>
      <w:r w:rsidRPr="00492D68">
        <w:rPr>
          <w:rFonts w:ascii="Times New Roman" w:eastAsia="Times New Roman" w:hAnsi="Times New Roman" w:cs="Times New Roman"/>
          <w:i/>
          <w:iCs/>
          <w:color w:val="0E101A"/>
          <w:kern w:val="0"/>
          <w:sz w:val="24"/>
          <w:szCs w:val="24"/>
          <w14:ligatures w14:val="none"/>
        </w:rPr>
        <w:t>guide for the transformational journey</w:t>
      </w:r>
      <w:r w:rsidRPr="00492D68">
        <w:rPr>
          <w:rFonts w:ascii="Times New Roman" w:eastAsia="Times New Roman" w:hAnsi="Times New Roman" w:cs="Times New Roman"/>
          <w:color w:val="0E101A"/>
          <w:kern w:val="0"/>
          <w:sz w:val="24"/>
          <w:szCs w:val="24"/>
          <w14:ligatures w14:val="none"/>
        </w:rPr>
        <w:t>. Fortress Press.</w:t>
      </w:r>
    </w:p>
    <w:p w14:paraId="26171759" w14:textId="77777777" w:rsidR="009C2E75" w:rsidRPr="00492D68" w:rsidRDefault="009C2E75" w:rsidP="009C2E75">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Henfrey, T., Feola, G., Penha‐Lopes, G., Sekulova, F., &amp; Esteves, A. M. (2023). Rethinking the </w:t>
      </w:r>
    </w:p>
    <w:p w14:paraId="5EE7778A" w14:textId="629669F9" w:rsidR="009C2E75" w:rsidRPr="00492D68" w:rsidRDefault="009C2E75" w:rsidP="009C2E75">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xml:space="preserve">           Sustainable development goals: Learning with and from community‐led initiatives. </w:t>
      </w:r>
      <w:r w:rsidRPr="00F37BE9">
        <w:rPr>
          <w:rFonts w:ascii="Times New Roman" w:eastAsia="Times New Roman" w:hAnsi="Times New Roman" w:cs="Times New Roman"/>
          <w:color w:val="0E101A"/>
          <w:kern w:val="0"/>
          <w:sz w:val="24"/>
          <w:szCs w:val="24"/>
          <w14:ligatures w14:val="none"/>
        </w:rPr>
        <w:tab/>
      </w:r>
    </w:p>
    <w:p w14:paraId="46C0D66F" w14:textId="77777777" w:rsidR="00C82CE4" w:rsidRPr="00F37BE9" w:rsidRDefault="00492D68" w:rsidP="00C82CE4">
      <w:pPr>
        <w:spacing w:after="0" w:line="480" w:lineRule="auto"/>
        <w:jc w:val="both"/>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Kling, D. W. (2022). </w:t>
      </w:r>
      <w:r w:rsidRPr="00492D68">
        <w:rPr>
          <w:rFonts w:ascii="Times New Roman" w:eastAsia="Times New Roman" w:hAnsi="Times New Roman" w:cs="Times New Roman"/>
          <w:i/>
          <w:iCs/>
          <w:color w:val="0E101A"/>
          <w:kern w:val="0"/>
          <w:sz w:val="24"/>
          <w:szCs w:val="24"/>
          <w14:ligatures w14:val="none"/>
        </w:rPr>
        <w:t>The Bible in History: How the texts have shaped the times</w:t>
      </w:r>
      <w:r w:rsidRPr="00492D68">
        <w:rPr>
          <w:rFonts w:ascii="Times New Roman" w:eastAsia="Times New Roman" w:hAnsi="Times New Roman" w:cs="Times New Roman"/>
          <w:color w:val="0E101A"/>
          <w:kern w:val="0"/>
          <w:sz w:val="24"/>
          <w:szCs w:val="24"/>
          <w14:ligatures w14:val="none"/>
        </w:rPr>
        <w:t xml:space="preserve">. Oxford </w:t>
      </w:r>
      <w:r w:rsidR="00C82CE4" w:rsidRPr="00F37BE9">
        <w:rPr>
          <w:rFonts w:ascii="Times New Roman" w:eastAsia="Times New Roman" w:hAnsi="Times New Roman" w:cs="Times New Roman"/>
          <w:color w:val="0E101A"/>
          <w:kern w:val="0"/>
          <w:sz w:val="24"/>
          <w:szCs w:val="24"/>
          <w14:ligatures w14:val="none"/>
        </w:rPr>
        <w:t>University</w:t>
      </w:r>
    </w:p>
    <w:p w14:paraId="6D8A8F4F" w14:textId="391DC950" w:rsidR="00492D68" w:rsidRPr="00492D68" w:rsidRDefault="00492D68" w:rsidP="00C82CE4">
      <w:pPr>
        <w:spacing w:after="0" w:line="480" w:lineRule="auto"/>
        <w:jc w:val="both"/>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Nel, M. (2023). The Prosperity Message as a Syncretistic Deviation to the Gospel of </w:t>
      </w:r>
    </w:p>
    <w:p w14:paraId="77A8C015" w14:textId="77777777" w:rsidR="00492D68" w:rsidRPr="00492D68" w:rsidRDefault="00492D68" w:rsidP="00492D68">
      <w:pPr>
        <w:numPr>
          <w:ilvl w:val="0"/>
          <w:numId w:val="1"/>
        </w:num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i/>
          <w:iCs/>
          <w:color w:val="0E101A"/>
          <w:kern w:val="0"/>
          <w:sz w:val="24"/>
          <w:szCs w:val="24"/>
          <w14:ligatures w14:val="none"/>
        </w:rPr>
        <w:t>Religions</w:t>
      </w:r>
      <w:r w:rsidRPr="00492D68">
        <w:rPr>
          <w:rFonts w:ascii="Times New Roman" w:eastAsia="Times New Roman" w:hAnsi="Times New Roman" w:cs="Times New Roman"/>
          <w:color w:val="0E101A"/>
          <w:kern w:val="0"/>
          <w:sz w:val="24"/>
          <w:szCs w:val="24"/>
          <w14:ligatures w14:val="none"/>
        </w:rPr>
        <w:t>, </w:t>
      </w:r>
      <w:r w:rsidRPr="00492D68">
        <w:rPr>
          <w:rFonts w:ascii="Times New Roman" w:eastAsia="Times New Roman" w:hAnsi="Times New Roman" w:cs="Times New Roman"/>
          <w:i/>
          <w:iCs/>
          <w:color w:val="0E101A"/>
          <w:kern w:val="0"/>
          <w:sz w:val="24"/>
          <w:szCs w:val="24"/>
          <w14:ligatures w14:val="none"/>
        </w:rPr>
        <w:t>14</w:t>
      </w:r>
      <w:r w:rsidRPr="00492D68">
        <w:rPr>
          <w:rFonts w:ascii="Times New Roman" w:eastAsia="Times New Roman" w:hAnsi="Times New Roman" w:cs="Times New Roman"/>
          <w:color w:val="0E101A"/>
          <w:kern w:val="0"/>
          <w:sz w:val="24"/>
          <w:szCs w:val="24"/>
          <w14:ligatures w14:val="none"/>
        </w:rPr>
        <w:t>(3), 346.</w:t>
      </w:r>
    </w:p>
    <w:p w14:paraId="1FDDE589" w14:textId="6E54046C"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Nixon, J., &amp; Nixon, J. (2017). Educational Imaginaries. </w:t>
      </w:r>
      <w:r w:rsidRPr="00492D68">
        <w:rPr>
          <w:rFonts w:ascii="Times New Roman" w:eastAsia="Times New Roman" w:hAnsi="Times New Roman" w:cs="Times New Roman"/>
          <w:i/>
          <w:iCs/>
          <w:color w:val="0E101A"/>
          <w:kern w:val="0"/>
          <w:sz w:val="24"/>
          <w:szCs w:val="24"/>
          <w14:ligatures w14:val="none"/>
        </w:rPr>
        <w:t xml:space="preserve">Hans-Georg Gadamer: The </w:t>
      </w:r>
      <w:r w:rsidR="00893763" w:rsidRPr="00F37BE9">
        <w:rPr>
          <w:rFonts w:ascii="Times New Roman" w:eastAsia="Times New Roman" w:hAnsi="Times New Roman" w:cs="Times New Roman"/>
          <w:i/>
          <w:iCs/>
          <w:color w:val="0E101A"/>
          <w:kern w:val="0"/>
          <w:sz w:val="24"/>
          <w:szCs w:val="24"/>
          <w14:ligatures w14:val="none"/>
        </w:rPr>
        <w:tab/>
      </w:r>
      <w:r w:rsidRPr="00492D68">
        <w:rPr>
          <w:rFonts w:ascii="Times New Roman" w:eastAsia="Times New Roman" w:hAnsi="Times New Roman" w:cs="Times New Roman"/>
          <w:i/>
          <w:iCs/>
          <w:color w:val="0E101A"/>
          <w:kern w:val="0"/>
          <w:sz w:val="24"/>
          <w:szCs w:val="24"/>
          <w14:ligatures w14:val="none"/>
        </w:rPr>
        <w:t>Hermeneutical imagination</w:t>
      </w:r>
      <w:r w:rsidRPr="00492D68">
        <w:rPr>
          <w:rFonts w:ascii="Times New Roman" w:eastAsia="Times New Roman" w:hAnsi="Times New Roman" w:cs="Times New Roman"/>
          <w:color w:val="0E101A"/>
          <w:kern w:val="0"/>
          <w:sz w:val="24"/>
          <w:szCs w:val="24"/>
          <w14:ligatures w14:val="none"/>
        </w:rPr>
        <w:t>, pp. 53–66.</w:t>
      </w:r>
    </w:p>
    <w:p w14:paraId="1EBB6EA5"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Schwantes, C. V. (2023). A liturgical hermeneutic scripture.</w:t>
      </w:r>
    </w:p>
    <w:p w14:paraId="17907A6C"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Thorsen, J. E. (2023). Catholicism in the Changing Religious Field of Latin America: A </w:t>
      </w:r>
    </w:p>
    <w:p w14:paraId="1CB549D8"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`Mapping. </w:t>
      </w:r>
      <w:r w:rsidRPr="00492D68">
        <w:rPr>
          <w:rFonts w:ascii="Times New Roman" w:eastAsia="Times New Roman" w:hAnsi="Times New Roman" w:cs="Times New Roman"/>
          <w:i/>
          <w:iCs/>
          <w:color w:val="0E101A"/>
          <w:kern w:val="0"/>
          <w:sz w:val="24"/>
          <w:szCs w:val="24"/>
          <w14:ligatures w14:val="none"/>
        </w:rPr>
        <w:t>Religions</w:t>
      </w:r>
      <w:r w:rsidRPr="00492D68">
        <w:rPr>
          <w:rFonts w:ascii="Times New Roman" w:eastAsia="Times New Roman" w:hAnsi="Times New Roman" w:cs="Times New Roman"/>
          <w:color w:val="0E101A"/>
          <w:kern w:val="0"/>
          <w:sz w:val="24"/>
          <w:szCs w:val="24"/>
          <w14:ligatures w14:val="none"/>
        </w:rPr>
        <w:t>, </w:t>
      </w:r>
      <w:r w:rsidRPr="00492D68">
        <w:rPr>
          <w:rFonts w:ascii="Times New Roman" w:eastAsia="Times New Roman" w:hAnsi="Times New Roman" w:cs="Times New Roman"/>
          <w:i/>
          <w:iCs/>
          <w:color w:val="0E101A"/>
          <w:kern w:val="0"/>
          <w:sz w:val="24"/>
          <w:szCs w:val="24"/>
          <w14:ligatures w14:val="none"/>
        </w:rPr>
        <w:t>14</w:t>
      </w:r>
      <w:r w:rsidRPr="00492D68">
        <w:rPr>
          <w:rFonts w:ascii="Times New Roman" w:eastAsia="Times New Roman" w:hAnsi="Times New Roman" w:cs="Times New Roman"/>
          <w:color w:val="0E101A"/>
          <w:kern w:val="0"/>
          <w:sz w:val="24"/>
          <w:szCs w:val="24"/>
          <w14:ligatures w14:val="none"/>
        </w:rPr>
        <w:t>(4), 461.</w:t>
      </w:r>
    </w:p>
    <w:p w14:paraId="71DE9751"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Yeganeh, H. (2023). Culture and innovation: a human emancipation perspective. International </w:t>
      </w:r>
    </w:p>
    <w:p w14:paraId="13BD9066" w14:textId="64E26B76" w:rsidR="000C7252" w:rsidRPr="00F37BE9" w:rsidRDefault="00492D68" w:rsidP="009838E2">
      <w:pPr>
        <w:spacing w:after="0" w:line="480" w:lineRule="auto"/>
        <w:rPr>
          <w:rFonts w:ascii="Times New Roman" w:eastAsia="Times New Roman" w:hAnsi="Times New Roman" w:cs="Times New Roman"/>
          <w:b/>
          <w:bCs/>
          <w:color w:val="333333"/>
          <w:kern w:val="0"/>
          <w:sz w:val="24"/>
          <w:szCs w:val="24"/>
          <w14:ligatures w14:val="none"/>
        </w:rPr>
      </w:pPr>
      <w:r w:rsidRPr="00492D68">
        <w:rPr>
          <w:rFonts w:ascii="Times New Roman" w:eastAsia="Times New Roman" w:hAnsi="Times New Roman" w:cs="Times New Roman"/>
          <w:color w:val="0E101A"/>
          <w:kern w:val="0"/>
          <w:sz w:val="24"/>
          <w:szCs w:val="24"/>
          <w14:ligatures w14:val="none"/>
        </w:rPr>
        <w:t>           Journal of Sociology and Social Policy, (ahead-of-print).</w:t>
      </w:r>
      <w:r w:rsidRPr="00F37BE9">
        <w:rPr>
          <w:rFonts w:ascii="Times New Roman" w:eastAsia="Times New Roman" w:hAnsi="Times New Roman" w:cs="Times New Roman"/>
          <w:b/>
          <w:bCs/>
          <w:color w:val="333333"/>
          <w:kern w:val="0"/>
          <w:sz w:val="24"/>
          <w:szCs w:val="24"/>
          <w14:ligatures w14:val="none"/>
        </w:rPr>
        <w:t xml:space="preserve"> </w:t>
      </w:r>
    </w:p>
    <w:p w14:paraId="73DE8311" w14:textId="50C853D8" w:rsidR="006B42D6" w:rsidRPr="00F37BE9" w:rsidRDefault="006B42D6" w:rsidP="00C82CE4">
      <w:pPr>
        <w:spacing w:line="480" w:lineRule="auto"/>
        <w:rPr>
          <w:rFonts w:ascii="Times New Roman" w:hAnsi="Times New Roman" w:cs="Times New Roman"/>
          <w:bCs/>
          <w:sz w:val="24"/>
          <w:szCs w:val="24"/>
        </w:rPr>
      </w:pPr>
      <w:r w:rsidRPr="00F37BE9">
        <w:rPr>
          <w:rFonts w:ascii="Times New Roman" w:hAnsi="Times New Roman" w:cs="Times New Roman"/>
          <w:color w:val="0E101A"/>
          <w:sz w:val="24"/>
          <w:szCs w:val="24"/>
        </w:rPr>
        <w:t>Z</w:t>
      </w:r>
      <w:r w:rsidRPr="00F37BE9">
        <w:rPr>
          <w:rFonts w:ascii="Times New Roman" w:hAnsi="Times New Roman" w:cs="Times New Roman"/>
          <w:color w:val="222222"/>
          <w:sz w:val="24"/>
          <w:szCs w:val="24"/>
          <w:shd w:val="clear" w:color="auto" w:fill="FFFFFF"/>
        </w:rPr>
        <w:t>immer, L. (2006). Qualitative meta‐synthesis: a question of dialoguing with texts. </w:t>
      </w:r>
      <w:r w:rsidRPr="00F37BE9">
        <w:rPr>
          <w:rFonts w:ascii="Times New Roman" w:hAnsi="Times New Roman" w:cs="Times New Roman"/>
          <w:i/>
          <w:iCs/>
          <w:color w:val="222222"/>
          <w:sz w:val="24"/>
          <w:szCs w:val="24"/>
          <w:shd w:val="clear" w:color="auto" w:fill="FFFFFF"/>
        </w:rPr>
        <w:t>Journal of advanced nursing</w:t>
      </w:r>
      <w:r w:rsidRPr="00F37BE9">
        <w:rPr>
          <w:rFonts w:ascii="Times New Roman" w:hAnsi="Times New Roman" w:cs="Times New Roman"/>
          <w:color w:val="222222"/>
          <w:sz w:val="24"/>
          <w:szCs w:val="24"/>
          <w:shd w:val="clear" w:color="auto" w:fill="FFFFFF"/>
        </w:rPr>
        <w:t>, </w:t>
      </w:r>
      <w:r w:rsidRPr="00F37BE9">
        <w:rPr>
          <w:rFonts w:ascii="Times New Roman" w:hAnsi="Times New Roman" w:cs="Times New Roman"/>
          <w:i/>
          <w:iCs/>
          <w:color w:val="222222"/>
          <w:sz w:val="24"/>
          <w:szCs w:val="24"/>
          <w:shd w:val="clear" w:color="auto" w:fill="FFFFFF"/>
        </w:rPr>
        <w:t>53</w:t>
      </w:r>
      <w:r w:rsidRPr="00F37BE9">
        <w:rPr>
          <w:rFonts w:ascii="Times New Roman" w:hAnsi="Times New Roman" w:cs="Times New Roman"/>
          <w:color w:val="222222"/>
          <w:sz w:val="24"/>
          <w:szCs w:val="24"/>
          <w:shd w:val="clear" w:color="auto" w:fill="FFFFFF"/>
        </w:rPr>
        <w:t>(3), 311-318.</w:t>
      </w:r>
    </w:p>
    <w:sectPr w:rsidR="006B42D6" w:rsidRPr="00F37BE9" w:rsidSect="00BF32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DF98" w14:textId="77777777" w:rsidR="005153D6" w:rsidRDefault="005153D6" w:rsidP="00E5342F">
      <w:pPr>
        <w:spacing w:after="0" w:line="240" w:lineRule="auto"/>
      </w:pPr>
      <w:r>
        <w:separator/>
      </w:r>
    </w:p>
  </w:endnote>
  <w:endnote w:type="continuationSeparator" w:id="0">
    <w:p w14:paraId="1FC261B4" w14:textId="77777777" w:rsidR="005153D6" w:rsidRDefault="005153D6" w:rsidP="00E5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F520" w14:textId="77777777" w:rsidR="005153D6" w:rsidRDefault="005153D6" w:rsidP="00E5342F">
      <w:pPr>
        <w:spacing w:after="0" w:line="240" w:lineRule="auto"/>
      </w:pPr>
      <w:r>
        <w:separator/>
      </w:r>
    </w:p>
  </w:footnote>
  <w:footnote w:type="continuationSeparator" w:id="0">
    <w:p w14:paraId="712F407C" w14:textId="77777777" w:rsidR="005153D6" w:rsidRDefault="005153D6" w:rsidP="00E53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D18C" w14:textId="696BB818" w:rsidR="00E5342F" w:rsidRPr="00E5342F" w:rsidRDefault="00E5342F" w:rsidP="00E5342F">
    <w:pPr>
      <w:pStyle w:val="Header"/>
      <w:rPr>
        <w:rFonts w:ascii="Times New Roman" w:hAnsi="Times New Roman" w:cs="Times New Roman"/>
        <w:sz w:val="20"/>
        <w:szCs w:val="20"/>
      </w:rPr>
    </w:pPr>
    <w:r w:rsidRPr="00E5342F">
      <w:rPr>
        <w:rFonts w:ascii="Times New Roman" w:hAnsi="Times New Roman" w:cs="Times New Roman"/>
        <w:sz w:val="20"/>
        <w:szCs w:val="20"/>
      </w:rPr>
      <w:t xml:space="preserve">Peter Abraham Airewele, DSL, </w:t>
    </w:r>
    <w:bookmarkStart w:id="1" w:name="_Hlk143598629"/>
    <w:sdt>
      <w:sdtPr>
        <w:rPr>
          <w:rFonts w:ascii="Times New Roman" w:hAnsi="Times New Roman" w:cs="Times New Roman"/>
          <w:sz w:val="20"/>
          <w:szCs w:val="20"/>
        </w:rPr>
        <w:id w:val="1924065658"/>
        <w:docPartObj>
          <w:docPartGallery w:val="Page Numbers (Top of Page)"/>
          <w:docPartUnique/>
        </w:docPartObj>
      </w:sdtPr>
      <w:sdtEndPr>
        <w:rPr>
          <w:noProof/>
        </w:rPr>
      </w:sdtEndPr>
      <w:sdtContent>
        <w:r w:rsidRPr="00E5342F">
          <w:rPr>
            <w:rStyle w:val="coursetitle"/>
            <w:rFonts w:ascii="Times New Roman" w:hAnsi="Times New Roman" w:cs="Times New Roman"/>
            <w:color w:val="333333"/>
            <w:sz w:val="20"/>
            <w:szCs w:val="20"/>
            <w:shd w:val="clear" w:color="auto" w:fill="FFFFFF"/>
          </w:rPr>
          <w:t xml:space="preserve">COM 803-12: Hermeneutics and Communication </w:t>
        </w:r>
        <w:bookmarkEnd w:id="1"/>
        <w:r w:rsidRPr="00E5342F">
          <w:rPr>
            <w:rStyle w:val="coursetitle"/>
            <w:rFonts w:ascii="Times New Roman" w:hAnsi="Times New Roman" w:cs="Times New Roman"/>
            <w:color w:val="333333"/>
            <w:sz w:val="20"/>
            <w:szCs w:val="20"/>
            <w:shd w:val="clear" w:color="auto" w:fill="FFFFFF"/>
          </w:rPr>
          <w:t xml:space="preserve">(Fall 2023)   </w:t>
        </w:r>
        <w:r>
          <w:rPr>
            <w:rStyle w:val="coursetitle"/>
            <w:rFonts w:ascii="Times New Roman" w:hAnsi="Times New Roman" w:cs="Times New Roman"/>
            <w:color w:val="333333"/>
            <w:sz w:val="20"/>
            <w:szCs w:val="20"/>
            <w:shd w:val="clear" w:color="auto" w:fill="FFFFFF"/>
          </w:rPr>
          <w:t>08/</w:t>
        </w:r>
        <w:r w:rsidR="0028673F">
          <w:rPr>
            <w:rStyle w:val="coursetitle"/>
            <w:rFonts w:ascii="Times New Roman" w:hAnsi="Times New Roman" w:cs="Times New Roman"/>
            <w:color w:val="333333"/>
            <w:sz w:val="20"/>
            <w:szCs w:val="20"/>
            <w:shd w:val="clear" w:color="auto" w:fill="FFFFFF"/>
          </w:rPr>
          <w:t>24</w:t>
        </w:r>
        <w:r>
          <w:rPr>
            <w:rStyle w:val="coursetitle"/>
            <w:rFonts w:ascii="Times New Roman" w:hAnsi="Times New Roman" w:cs="Times New Roman"/>
            <w:color w:val="333333"/>
            <w:sz w:val="20"/>
            <w:szCs w:val="20"/>
            <w:shd w:val="clear" w:color="auto" w:fill="FFFFFF"/>
          </w:rPr>
          <w:t xml:space="preserve">/2023   </w:t>
        </w:r>
        <w:r w:rsidRPr="00E5342F">
          <w:rPr>
            <w:rStyle w:val="coursetitle"/>
            <w:rFonts w:ascii="Times New Roman" w:hAnsi="Times New Roman" w:cs="Times New Roman"/>
            <w:color w:val="333333"/>
            <w:sz w:val="20"/>
            <w:szCs w:val="20"/>
            <w:shd w:val="clear" w:color="auto" w:fill="FFFFFF"/>
          </w:rPr>
          <w:t xml:space="preserve">  </w:t>
        </w:r>
        <w:r w:rsidRPr="00E5342F">
          <w:rPr>
            <w:rFonts w:ascii="Times New Roman" w:hAnsi="Times New Roman" w:cs="Times New Roman"/>
            <w:sz w:val="20"/>
            <w:szCs w:val="20"/>
          </w:rPr>
          <w:fldChar w:fldCharType="begin"/>
        </w:r>
        <w:r w:rsidRPr="00E5342F">
          <w:rPr>
            <w:rFonts w:ascii="Times New Roman" w:hAnsi="Times New Roman" w:cs="Times New Roman"/>
            <w:sz w:val="20"/>
            <w:szCs w:val="20"/>
          </w:rPr>
          <w:instrText xml:space="preserve"> PAGE   \* MERGEFORMAT </w:instrText>
        </w:r>
        <w:r w:rsidRPr="00E5342F">
          <w:rPr>
            <w:rFonts w:ascii="Times New Roman" w:hAnsi="Times New Roman" w:cs="Times New Roman"/>
            <w:sz w:val="20"/>
            <w:szCs w:val="20"/>
          </w:rPr>
          <w:fldChar w:fldCharType="separate"/>
        </w:r>
        <w:r w:rsidRPr="00E5342F">
          <w:rPr>
            <w:rFonts w:ascii="Times New Roman" w:hAnsi="Times New Roman" w:cs="Times New Roman"/>
            <w:noProof/>
            <w:sz w:val="20"/>
            <w:szCs w:val="20"/>
          </w:rPr>
          <w:t>2</w:t>
        </w:r>
        <w:r w:rsidRPr="00E5342F">
          <w:rPr>
            <w:rFonts w:ascii="Times New Roman" w:hAnsi="Times New Roman" w:cs="Times New Roman"/>
            <w:noProof/>
            <w:sz w:val="20"/>
            <w:szCs w:val="20"/>
          </w:rPr>
          <w:fldChar w:fldCharType="end"/>
        </w:r>
      </w:sdtContent>
    </w:sdt>
  </w:p>
  <w:p w14:paraId="6C1AF376" w14:textId="77777777" w:rsidR="00E5342F" w:rsidRPr="00E5342F" w:rsidRDefault="00E5342F">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72C7C"/>
    <w:multiLevelType w:val="multilevel"/>
    <w:tmpl w:val="8D14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819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2F"/>
    <w:rsid w:val="00003384"/>
    <w:rsid w:val="00004CC0"/>
    <w:rsid w:val="00005754"/>
    <w:rsid w:val="00012390"/>
    <w:rsid w:val="000127FF"/>
    <w:rsid w:val="00012AD2"/>
    <w:rsid w:val="0001337C"/>
    <w:rsid w:val="0001592D"/>
    <w:rsid w:val="00016250"/>
    <w:rsid w:val="00024C26"/>
    <w:rsid w:val="00024EC4"/>
    <w:rsid w:val="000271F3"/>
    <w:rsid w:val="000317E5"/>
    <w:rsid w:val="0003314A"/>
    <w:rsid w:val="000353A3"/>
    <w:rsid w:val="00035C3F"/>
    <w:rsid w:val="00036082"/>
    <w:rsid w:val="00045702"/>
    <w:rsid w:val="000521E2"/>
    <w:rsid w:val="00052619"/>
    <w:rsid w:val="00055202"/>
    <w:rsid w:val="0005565C"/>
    <w:rsid w:val="0007182C"/>
    <w:rsid w:val="0007343D"/>
    <w:rsid w:val="00074C6F"/>
    <w:rsid w:val="00080BF5"/>
    <w:rsid w:val="0008161E"/>
    <w:rsid w:val="00082FAD"/>
    <w:rsid w:val="000838B5"/>
    <w:rsid w:val="00086248"/>
    <w:rsid w:val="00086D5D"/>
    <w:rsid w:val="00093848"/>
    <w:rsid w:val="0009460F"/>
    <w:rsid w:val="0009685A"/>
    <w:rsid w:val="00097E15"/>
    <w:rsid w:val="000A31A7"/>
    <w:rsid w:val="000A4F3D"/>
    <w:rsid w:val="000A5F85"/>
    <w:rsid w:val="000B17AC"/>
    <w:rsid w:val="000B25E3"/>
    <w:rsid w:val="000C19BC"/>
    <w:rsid w:val="000C2CE5"/>
    <w:rsid w:val="000C7252"/>
    <w:rsid w:val="000D009F"/>
    <w:rsid w:val="000D1608"/>
    <w:rsid w:val="000D392B"/>
    <w:rsid w:val="000D6B37"/>
    <w:rsid w:val="000D6D25"/>
    <w:rsid w:val="000E2E73"/>
    <w:rsid w:val="000E4393"/>
    <w:rsid w:val="000E4B9D"/>
    <w:rsid w:val="000E6731"/>
    <w:rsid w:val="000F2FA3"/>
    <w:rsid w:val="000F47FB"/>
    <w:rsid w:val="000F57AC"/>
    <w:rsid w:val="000F6658"/>
    <w:rsid w:val="000F73BC"/>
    <w:rsid w:val="0010141B"/>
    <w:rsid w:val="00111142"/>
    <w:rsid w:val="001213AF"/>
    <w:rsid w:val="00121823"/>
    <w:rsid w:val="001218F6"/>
    <w:rsid w:val="00125975"/>
    <w:rsid w:val="0012659F"/>
    <w:rsid w:val="00131DE2"/>
    <w:rsid w:val="0013331D"/>
    <w:rsid w:val="00133A3F"/>
    <w:rsid w:val="00133CC3"/>
    <w:rsid w:val="00140A27"/>
    <w:rsid w:val="00140F13"/>
    <w:rsid w:val="00143EE4"/>
    <w:rsid w:val="00144350"/>
    <w:rsid w:val="00157890"/>
    <w:rsid w:val="00157A91"/>
    <w:rsid w:val="00164CE5"/>
    <w:rsid w:val="00165C46"/>
    <w:rsid w:val="00171097"/>
    <w:rsid w:val="00180AA3"/>
    <w:rsid w:val="001A475A"/>
    <w:rsid w:val="001A47A8"/>
    <w:rsid w:val="001B03D4"/>
    <w:rsid w:val="001B0C05"/>
    <w:rsid w:val="001B7A6D"/>
    <w:rsid w:val="001C2362"/>
    <w:rsid w:val="001C5BE3"/>
    <w:rsid w:val="001C5E45"/>
    <w:rsid w:val="001D0C65"/>
    <w:rsid w:val="001D21E8"/>
    <w:rsid w:val="001D3B34"/>
    <w:rsid w:val="001E7CA5"/>
    <w:rsid w:val="001F0DC8"/>
    <w:rsid w:val="001F3138"/>
    <w:rsid w:val="001F328A"/>
    <w:rsid w:val="001F3D4B"/>
    <w:rsid w:val="001F4385"/>
    <w:rsid w:val="001F62C5"/>
    <w:rsid w:val="001F65C0"/>
    <w:rsid w:val="00200E56"/>
    <w:rsid w:val="002019D8"/>
    <w:rsid w:val="00205325"/>
    <w:rsid w:val="00212B1A"/>
    <w:rsid w:val="00221B38"/>
    <w:rsid w:val="00223B2D"/>
    <w:rsid w:val="00223C68"/>
    <w:rsid w:val="00225B09"/>
    <w:rsid w:val="00243309"/>
    <w:rsid w:val="00250A03"/>
    <w:rsid w:val="002547B4"/>
    <w:rsid w:val="0025631D"/>
    <w:rsid w:val="00257E37"/>
    <w:rsid w:val="00262356"/>
    <w:rsid w:val="002647A1"/>
    <w:rsid w:val="002655EC"/>
    <w:rsid w:val="0026717E"/>
    <w:rsid w:val="0028673F"/>
    <w:rsid w:val="0028795C"/>
    <w:rsid w:val="00292061"/>
    <w:rsid w:val="00294033"/>
    <w:rsid w:val="002977AC"/>
    <w:rsid w:val="002A14A0"/>
    <w:rsid w:val="002A24AB"/>
    <w:rsid w:val="002A2C60"/>
    <w:rsid w:val="002A4B7A"/>
    <w:rsid w:val="002B309A"/>
    <w:rsid w:val="002B67E6"/>
    <w:rsid w:val="002B71EE"/>
    <w:rsid w:val="002B7A64"/>
    <w:rsid w:val="002C7A50"/>
    <w:rsid w:val="002D1974"/>
    <w:rsid w:val="002E082C"/>
    <w:rsid w:val="002E5B26"/>
    <w:rsid w:val="002E740F"/>
    <w:rsid w:val="002F0279"/>
    <w:rsid w:val="002F2616"/>
    <w:rsid w:val="00301CB4"/>
    <w:rsid w:val="00303D5D"/>
    <w:rsid w:val="003073C1"/>
    <w:rsid w:val="0031040F"/>
    <w:rsid w:val="00313029"/>
    <w:rsid w:val="003167E5"/>
    <w:rsid w:val="003237AE"/>
    <w:rsid w:val="00324534"/>
    <w:rsid w:val="00344D9F"/>
    <w:rsid w:val="00345150"/>
    <w:rsid w:val="00350849"/>
    <w:rsid w:val="003638A6"/>
    <w:rsid w:val="003651DA"/>
    <w:rsid w:val="00367B5D"/>
    <w:rsid w:val="003711AF"/>
    <w:rsid w:val="00372D10"/>
    <w:rsid w:val="00390530"/>
    <w:rsid w:val="00397102"/>
    <w:rsid w:val="003A0482"/>
    <w:rsid w:val="003A3B33"/>
    <w:rsid w:val="003B00D4"/>
    <w:rsid w:val="003B590B"/>
    <w:rsid w:val="003B67E3"/>
    <w:rsid w:val="003C39AC"/>
    <w:rsid w:val="003C3A1D"/>
    <w:rsid w:val="003D45C0"/>
    <w:rsid w:val="003F2660"/>
    <w:rsid w:val="003F6C01"/>
    <w:rsid w:val="00400D9D"/>
    <w:rsid w:val="00403586"/>
    <w:rsid w:val="00403D61"/>
    <w:rsid w:val="00406370"/>
    <w:rsid w:val="004064AF"/>
    <w:rsid w:val="00415D14"/>
    <w:rsid w:val="00415E50"/>
    <w:rsid w:val="0041655B"/>
    <w:rsid w:val="0042015C"/>
    <w:rsid w:val="00421F78"/>
    <w:rsid w:val="00424DCB"/>
    <w:rsid w:val="00435CAE"/>
    <w:rsid w:val="00436BC3"/>
    <w:rsid w:val="00440BDD"/>
    <w:rsid w:val="004456F2"/>
    <w:rsid w:val="00453B2D"/>
    <w:rsid w:val="004543B9"/>
    <w:rsid w:val="00471E5D"/>
    <w:rsid w:val="004837A3"/>
    <w:rsid w:val="00492D68"/>
    <w:rsid w:val="00496D79"/>
    <w:rsid w:val="004A194F"/>
    <w:rsid w:val="004A19C1"/>
    <w:rsid w:val="004A29C3"/>
    <w:rsid w:val="004A73C0"/>
    <w:rsid w:val="004A7F9D"/>
    <w:rsid w:val="004C082A"/>
    <w:rsid w:val="004C082C"/>
    <w:rsid w:val="004C3A8F"/>
    <w:rsid w:val="004C3BBA"/>
    <w:rsid w:val="004C65F8"/>
    <w:rsid w:val="004C715A"/>
    <w:rsid w:val="004D0FA9"/>
    <w:rsid w:val="004D723F"/>
    <w:rsid w:val="004E17FE"/>
    <w:rsid w:val="004E1900"/>
    <w:rsid w:val="004E3CD3"/>
    <w:rsid w:val="004E4ACE"/>
    <w:rsid w:val="004E5BEE"/>
    <w:rsid w:val="004E7F96"/>
    <w:rsid w:val="004F00DB"/>
    <w:rsid w:val="004F2B02"/>
    <w:rsid w:val="004F2D80"/>
    <w:rsid w:val="004F4F36"/>
    <w:rsid w:val="004F4F7E"/>
    <w:rsid w:val="00500FEF"/>
    <w:rsid w:val="005061F5"/>
    <w:rsid w:val="00507A8D"/>
    <w:rsid w:val="00507DAB"/>
    <w:rsid w:val="00511EE1"/>
    <w:rsid w:val="00513E97"/>
    <w:rsid w:val="005153D6"/>
    <w:rsid w:val="00515799"/>
    <w:rsid w:val="00526806"/>
    <w:rsid w:val="00536B0A"/>
    <w:rsid w:val="00541425"/>
    <w:rsid w:val="00554F16"/>
    <w:rsid w:val="00561867"/>
    <w:rsid w:val="00561B05"/>
    <w:rsid w:val="00563696"/>
    <w:rsid w:val="005636E9"/>
    <w:rsid w:val="00565CEB"/>
    <w:rsid w:val="005672B1"/>
    <w:rsid w:val="00567EEA"/>
    <w:rsid w:val="00570D4B"/>
    <w:rsid w:val="00571902"/>
    <w:rsid w:val="00580C8B"/>
    <w:rsid w:val="00582411"/>
    <w:rsid w:val="0059493F"/>
    <w:rsid w:val="00597301"/>
    <w:rsid w:val="005A0DF6"/>
    <w:rsid w:val="005B57FA"/>
    <w:rsid w:val="005C1ABB"/>
    <w:rsid w:val="005D0E36"/>
    <w:rsid w:val="005D2366"/>
    <w:rsid w:val="005D448F"/>
    <w:rsid w:val="005D65DF"/>
    <w:rsid w:val="005E203A"/>
    <w:rsid w:val="005F62A9"/>
    <w:rsid w:val="00604B34"/>
    <w:rsid w:val="0061157C"/>
    <w:rsid w:val="00611824"/>
    <w:rsid w:val="006118D9"/>
    <w:rsid w:val="00614077"/>
    <w:rsid w:val="006168B0"/>
    <w:rsid w:val="00617DB6"/>
    <w:rsid w:val="00620213"/>
    <w:rsid w:val="00624AC3"/>
    <w:rsid w:val="00627421"/>
    <w:rsid w:val="00630692"/>
    <w:rsid w:val="0063098E"/>
    <w:rsid w:val="0063226B"/>
    <w:rsid w:val="00632DAB"/>
    <w:rsid w:val="006410FE"/>
    <w:rsid w:val="00647BEA"/>
    <w:rsid w:val="0065458C"/>
    <w:rsid w:val="00656585"/>
    <w:rsid w:val="00661BEB"/>
    <w:rsid w:val="00665676"/>
    <w:rsid w:val="00666FAB"/>
    <w:rsid w:val="00667DB7"/>
    <w:rsid w:val="00671379"/>
    <w:rsid w:val="006719DA"/>
    <w:rsid w:val="0068126B"/>
    <w:rsid w:val="00695ECB"/>
    <w:rsid w:val="006A3B54"/>
    <w:rsid w:val="006A6FD5"/>
    <w:rsid w:val="006A758D"/>
    <w:rsid w:val="006A77DF"/>
    <w:rsid w:val="006B42D6"/>
    <w:rsid w:val="006B5087"/>
    <w:rsid w:val="006B52C5"/>
    <w:rsid w:val="006B6C6B"/>
    <w:rsid w:val="006B7045"/>
    <w:rsid w:val="006C4519"/>
    <w:rsid w:val="006C4E0D"/>
    <w:rsid w:val="006D0203"/>
    <w:rsid w:val="006D514E"/>
    <w:rsid w:val="006D7691"/>
    <w:rsid w:val="006D77B8"/>
    <w:rsid w:val="006E5373"/>
    <w:rsid w:val="006E5904"/>
    <w:rsid w:val="006E5FBF"/>
    <w:rsid w:val="006E68DC"/>
    <w:rsid w:val="006F3985"/>
    <w:rsid w:val="006F5A65"/>
    <w:rsid w:val="00703827"/>
    <w:rsid w:val="007048BF"/>
    <w:rsid w:val="007054FF"/>
    <w:rsid w:val="00713FF4"/>
    <w:rsid w:val="007143A9"/>
    <w:rsid w:val="00715350"/>
    <w:rsid w:val="00715501"/>
    <w:rsid w:val="00722287"/>
    <w:rsid w:val="007273A8"/>
    <w:rsid w:val="0073001A"/>
    <w:rsid w:val="007306A7"/>
    <w:rsid w:val="007316FB"/>
    <w:rsid w:val="00732514"/>
    <w:rsid w:val="00732A5C"/>
    <w:rsid w:val="00737CE7"/>
    <w:rsid w:val="00741658"/>
    <w:rsid w:val="00746ABB"/>
    <w:rsid w:val="00755650"/>
    <w:rsid w:val="0075599B"/>
    <w:rsid w:val="00755D85"/>
    <w:rsid w:val="00772527"/>
    <w:rsid w:val="00774EC3"/>
    <w:rsid w:val="007815D4"/>
    <w:rsid w:val="00783734"/>
    <w:rsid w:val="00783EA4"/>
    <w:rsid w:val="0078443D"/>
    <w:rsid w:val="0078639F"/>
    <w:rsid w:val="00790D31"/>
    <w:rsid w:val="00796D80"/>
    <w:rsid w:val="00796EB5"/>
    <w:rsid w:val="007A06E2"/>
    <w:rsid w:val="007A4222"/>
    <w:rsid w:val="007A54C5"/>
    <w:rsid w:val="007B20CA"/>
    <w:rsid w:val="007B7B8A"/>
    <w:rsid w:val="007C072B"/>
    <w:rsid w:val="007C4652"/>
    <w:rsid w:val="007C4FAE"/>
    <w:rsid w:val="007C5985"/>
    <w:rsid w:val="007C63BC"/>
    <w:rsid w:val="007E1735"/>
    <w:rsid w:val="007F5EF8"/>
    <w:rsid w:val="007F68BD"/>
    <w:rsid w:val="00801A8A"/>
    <w:rsid w:val="00804081"/>
    <w:rsid w:val="008053D3"/>
    <w:rsid w:val="00810841"/>
    <w:rsid w:val="00822B47"/>
    <w:rsid w:val="00824AC1"/>
    <w:rsid w:val="00825387"/>
    <w:rsid w:val="008335AE"/>
    <w:rsid w:val="008346E8"/>
    <w:rsid w:val="00837518"/>
    <w:rsid w:val="00837B64"/>
    <w:rsid w:val="0084410D"/>
    <w:rsid w:val="00844919"/>
    <w:rsid w:val="00844EF1"/>
    <w:rsid w:val="008517F0"/>
    <w:rsid w:val="0085304B"/>
    <w:rsid w:val="0085472E"/>
    <w:rsid w:val="00856B63"/>
    <w:rsid w:val="008608F2"/>
    <w:rsid w:val="00860980"/>
    <w:rsid w:val="008610CE"/>
    <w:rsid w:val="00861876"/>
    <w:rsid w:val="008618C3"/>
    <w:rsid w:val="00863EFA"/>
    <w:rsid w:val="00870640"/>
    <w:rsid w:val="008806DE"/>
    <w:rsid w:val="00891A17"/>
    <w:rsid w:val="00893763"/>
    <w:rsid w:val="00897A42"/>
    <w:rsid w:val="008A4A8D"/>
    <w:rsid w:val="008B6E1E"/>
    <w:rsid w:val="008C2DC6"/>
    <w:rsid w:val="008C6ABF"/>
    <w:rsid w:val="008C6FF7"/>
    <w:rsid w:val="008D351A"/>
    <w:rsid w:val="008D46C7"/>
    <w:rsid w:val="008D63CA"/>
    <w:rsid w:val="008D6E0A"/>
    <w:rsid w:val="008D717B"/>
    <w:rsid w:val="008E3739"/>
    <w:rsid w:val="008E477F"/>
    <w:rsid w:val="008E4BAA"/>
    <w:rsid w:val="008E53D3"/>
    <w:rsid w:val="008F0384"/>
    <w:rsid w:val="008F17B8"/>
    <w:rsid w:val="008F30CB"/>
    <w:rsid w:val="008F33F0"/>
    <w:rsid w:val="008F473A"/>
    <w:rsid w:val="008F7E88"/>
    <w:rsid w:val="009035C2"/>
    <w:rsid w:val="00903BE4"/>
    <w:rsid w:val="009065BE"/>
    <w:rsid w:val="00906DAC"/>
    <w:rsid w:val="00917461"/>
    <w:rsid w:val="0092052E"/>
    <w:rsid w:val="00932237"/>
    <w:rsid w:val="0093256B"/>
    <w:rsid w:val="00935DB6"/>
    <w:rsid w:val="0095630F"/>
    <w:rsid w:val="00961D85"/>
    <w:rsid w:val="00964520"/>
    <w:rsid w:val="00971CCD"/>
    <w:rsid w:val="00977E72"/>
    <w:rsid w:val="00982586"/>
    <w:rsid w:val="00982C7B"/>
    <w:rsid w:val="009838E2"/>
    <w:rsid w:val="00986958"/>
    <w:rsid w:val="0098793E"/>
    <w:rsid w:val="009911B7"/>
    <w:rsid w:val="00992F76"/>
    <w:rsid w:val="0099629D"/>
    <w:rsid w:val="0099723C"/>
    <w:rsid w:val="009A1AFE"/>
    <w:rsid w:val="009A2FEA"/>
    <w:rsid w:val="009A4083"/>
    <w:rsid w:val="009A61AC"/>
    <w:rsid w:val="009B1F89"/>
    <w:rsid w:val="009B4694"/>
    <w:rsid w:val="009C2E75"/>
    <w:rsid w:val="009C3A8B"/>
    <w:rsid w:val="009C450D"/>
    <w:rsid w:val="009C4E6F"/>
    <w:rsid w:val="009D3DD4"/>
    <w:rsid w:val="009E0BFE"/>
    <w:rsid w:val="009E1E0D"/>
    <w:rsid w:val="009E20B7"/>
    <w:rsid w:val="009E4606"/>
    <w:rsid w:val="009E5C3D"/>
    <w:rsid w:val="009E6103"/>
    <w:rsid w:val="009F0894"/>
    <w:rsid w:val="009F54AC"/>
    <w:rsid w:val="00A0115D"/>
    <w:rsid w:val="00A02707"/>
    <w:rsid w:val="00A030E8"/>
    <w:rsid w:val="00A03434"/>
    <w:rsid w:val="00A118A6"/>
    <w:rsid w:val="00A125F7"/>
    <w:rsid w:val="00A131CA"/>
    <w:rsid w:val="00A1422F"/>
    <w:rsid w:val="00A22A46"/>
    <w:rsid w:val="00A3051D"/>
    <w:rsid w:val="00A31624"/>
    <w:rsid w:val="00A33F22"/>
    <w:rsid w:val="00A34BA5"/>
    <w:rsid w:val="00A40409"/>
    <w:rsid w:val="00A4233B"/>
    <w:rsid w:val="00A44F1E"/>
    <w:rsid w:val="00A45C13"/>
    <w:rsid w:val="00A47A45"/>
    <w:rsid w:val="00A47F27"/>
    <w:rsid w:val="00A5045A"/>
    <w:rsid w:val="00A51934"/>
    <w:rsid w:val="00A563F0"/>
    <w:rsid w:val="00A57069"/>
    <w:rsid w:val="00A60F18"/>
    <w:rsid w:val="00A67832"/>
    <w:rsid w:val="00A70851"/>
    <w:rsid w:val="00A71123"/>
    <w:rsid w:val="00A74FA5"/>
    <w:rsid w:val="00A74FB1"/>
    <w:rsid w:val="00A770C9"/>
    <w:rsid w:val="00A77707"/>
    <w:rsid w:val="00A82D66"/>
    <w:rsid w:val="00A958B8"/>
    <w:rsid w:val="00A97436"/>
    <w:rsid w:val="00AA13BD"/>
    <w:rsid w:val="00AA23B9"/>
    <w:rsid w:val="00AB0A11"/>
    <w:rsid w:val="00AB0C3D"/>
    <w:rsid w:val="00AB4456"/>
    <w:rsid w:val="00AB468D"/>
    <w:rsid w:val="00AC3F4F"/>
    <w:rsid w:val="00AC79D2"/>
    <w:rsid w:val="00AD2A53"/>
    <w:rsid w:val="00AD4A6A"/>
    <w:rsid w:val="00AD6DD2"/>
    <w:rsid w:val="00AE0D46"/>
    <w:rsid w:val="00AE1B67"/>
    <w:rsid w:val="00AE4E37"/>
    <w:rsid w:val="00AE634B"/>
    <w:rsid w:val="00AE6C6E"/>
    <w:rsid w:val="00AF3648"/>
    <w:rsid w:val="00AF3942"/>
    <w:rsid w:val="00AF4D20"/>
    <w:rsid w:val="00AF4FA1"/>
    <w:rsid w:val="00AF6B6C"/>
    <w:rsid w:val="00B13A30"/>
    <w:rsid w:val="00B145AD"/>
    <w:rsid w:val="00B1581F"/>
    <w:rsid w:val="00B171E6"/>
    <w:rsid w:val="00B17D40"/>
    <w:rsid w:val="00B202E9"/>
    <w:rsid w:val="00B258DD"/>
    <w:rsid w:val="00B2596C"/>
    <w:rsid w:val="00B3646C"/>
    <w:rsid w:val="00B40610"/>
    <w:rsid w:val="00B44752"/>
    <w:rsid w:val="00B45BF3"/>
    <w:rsid w:val="00B45E9D"/>
    <w:rsid w:val="00B47857"/>
    <w:rsid w:val="00B5431F"/>
    <w:rsid w:val="00B55067"/>
    <w:rsid w:val="00B60FA5"/>
    <w:rsid w:val="00B61C07"/>
    <w:rsid w:val="00B62E35"/>
    <w:rsid w:val="00B630CD"/>
    <w:rsid w:val="00B77020"/>
    <w:rsid w:val="00B8100D"/>
    <w:rsid w:val="00B812DF"/>
    <w:rsid w:val="00B81B03"/>
    <w:rsid w:val="00B87D4E"/>
    <w:rsid w:val="00B91201"/>
    <w:rsid w:val="00B9246C"/>
    <w:rsid w:val="00BA0974"/>
    <w:rsid w:val="00BA1D2B"/>
    <w:rsid w:val="00BA3781"/>
    <w:rsid w:val="00BA58D8"/>
    <w:rsid w:val="00BA79F8"/>
    <w:rsid w:val="00BB0583"/>
    <w:rsid w:val="00BB1C35"/>
    <w:rsid w:val="00BB3244"/>
    <w:rsid w:val="00BB6989"/>
    <w:rsid w:val="00BB7FAC"/>
    <w:rsid w:val="00BC2A0C"/>
    <w:rsid w:val="00BD5CB0"/>
    <w:rsid w:val="00BD5FA5"/>
    <w:rsid w:val="00BE0FE9"/>
    <w:rsid w:val="00BE1529"/>
    <w:rsid w:val="00BE7745"/>
    <w:rsid w:val="00BF0778"/>
    <w:rsid w:val="00BF26D6"/>
    <w:rsid w:val="00BF2B1C"/>
    <w:rsid w:val="00BF3212"/>
    <w:rsid w:val="00BF48F3"/>
    <w:rsid w:val="00BF4B6B"/>
    <w:rsid w:val="00BF6887"/>
    <w:rsid w:val="00C007BA"/>
    <w:rsid w:val="00C01FE2"/>
    <w:rsid w:val="00C04F30"/>
    <w:rsid w:val="00C04FF2"/>
    <w:rsid w:val="00C11DCB"/>
    <w:rsid w:val="00C125B3"/>
    <w:rsid w:val="00C159C5"/>
    <w:rsid w:val="00C16A84"/>
    <w:rsid w:val="00C21EAC"/>
    <w:rsid w:val="00C22E34"/>
    <w:rsid w:val="00C24ABF"/>
    <w:rsid w:val="00C277FE"/>
    <w:rsid w:val="00C32B85"/>
    <w:rsid w:val="00C35256"/>
    <w:rsid w:val="00C36FA1"/>
    <w:rsid w:val="00C42DC7"/>
    <w:rsid w:val="00C504A2"/>
    <w:rsid w:val="00C578B6"/>
    <w:rsid w:val="00C61C0D"/>
    <w:rsid w:val="00C6351A"/>
    <w:rsid w:val="00C63C14"/>
    <w:rsid w:val="00C64540"/>
    <w:rsid w:val="00C64EF9"/>
    <w:rsid w:val="00C67A5F"/>
    <w:rsid w:val="00C72044"/>
    <w:rsid w:val="00C76BB0"/>
    <w:rsid w:val="00C77FDD"/>
    <w:rsid w:val="00C8080F"/>
    <w:rsid w:val="00C80ECC"/>
    <w:rsid w:val="00C82CE4"/>
    <w:rsid w:val="00C83076"/>
    <w:rsid w:val="00C902F2"/>
    <w:rsid w:val="00C96E16"/>
    <w:rsid w:val="00C97000"/>
    <w:rsid w:val="00CA41AC"/>
    <w:rsid w:val="00CA6728"/>
    <w:rsid w:val="00CB45A7"/>
    <w:rsid w:val="00CC54D2"/>
    <w:rsid w:val="00CD2021"/>
    <w:rsid w:val="00CD29B4"/>
    <w:rsid w:val="00CD6943"/>
    <w:rsid w:val="00CE4E9C"/>
    <w:rsid w:val="00CE77E5"/>
    <w:rsid w:val="00CF2188"/>
    <w:rsid w:val="00CF2E3B"/>
    <w:rsid w:val="00CF5AAE"/>
    <w:rsid w:val="00D0190B"/>
    <w:rsid w:val="00D01D44"/>
    <w:rsid w:val="00D025F8"/>
    <w:rsid w:val="00D0684B"/>
    <w:rsid w:val="00D13B35"/>
    <w:rsid w:val="00D14F69"/>
    <w:rsid w:val="00D21D08"/>
    <w:rsid w:val="00D23C17"/>
    <w:rsid w:val="00D332A1"/>
    <w:rsid w:val="00D340B8"/>
    <w:rsid w:val="00D3663F"/>
    <w:rsid w:val="00D36C43"/>
    <w:rsid w:val="00D429DB"/>
    <w:rsid w:val="00D42BE7"/>
    <w:rsid w:val="00D54ECE"/>
    <w:rsid w:val="00D56567"/>
    <w:rsid w:val="00D60026"/>
    <w:rsid w:val="00D6318D"/>
    <w:rsid w:val="00D70E47"/>
    <w:rsid w:val="00D7177D"/>
    <w:rsid w:val="00D71D10"/>
    <w:rsid w:val="00D71EB6"/>
    <w:rsid w:val="00D7337B"/>
    <w:rsid w:val="00D75618"/>
    <w:rsid w:val="00D7619C"/>
    <w:rsid w:val="00D7667D"/>
    <w:rsid w:val="00D901C1"/>
    <w:rsid w:val="00D92AE5"/>
    <w:rsid w:val="00D93E10"/>
    <w:rsid w:val="00D94ADD"/>
    <w:rsid w:val="00D94CF6"/>
    <w:rsid w:val="00DA1A37"/>
    <w:rsid w:val="00DA6592"/>
    <w:rsid w:val="00DB3353"/>
    <w:rsid w:val="00DC1B48"/>
    <w:rsid w:val="00DC434A"/>
    <w:rsid w:val="00DC7914"/>
    <w:rsid w:val="00DC7DE6"/>
    <w:rsid w:val="00DD2F1C"/>
    <w:rsid w:val="00DD366C"/>
    <w:rsid w:val="00DE2A7A"/>
    <w:rsid w:val="00DE38E8"/>
    <w:rsid w:val="00DE4940"/>
    <w:rsid w:val="00DE6D02"/>
    <w:rsid w:val="00DE7FC1"/>
    <w:rsid w:val="00DF05EF"/>
    <w:rsid w:val="00DF088F"/>
    <w:rsid w:val="00DF1EBB"/>
    <w:rsid w:val="00DF277E"/>
    <w:rsid w:val="00DF2DD8"/>
    <w:rsid w:val="00E04B11"/>
    <w:rsid w:val="00E04F80"/>
    <w:rsid w:val="00E06678"/>
    <w:rsid w:val="00E12411"/>
    <w:rsid w:val="00E14154"/>
    <w:rsid w:val="00E1475B"/>
    <w:rsid w:val="00E17211"/>
    <w:rsid w:val="00E21D1F"/>
    <w:rsid w:val="00E21D44"/>
    <w:rsid w:val="00E22930"/>
    <w:rsid w:val="00E2471D"/>
    <w:rsid w:val="00E256C4"/>
    <w:rsid w:val="00E256FA"/>
    <w:rsid w:val="00E26C7D"/>
    <w:rsid w:val="00E35603"/>
    <w:rsid w:val="00E35FB6"/>
    <w:rsid w:val="00E37719"/>
    <w:rsid w:val="00E4003A"/>
    <w:rsid w:val="00E519F9"/>
    <w:rsid w:val="00E5342F"/>
    <w:rsid w:val="00E54681"/>
    <w:rsid w:val="00E62969"/>
    <w:rsid w:val="00E64C41"/>
    <w:rsid w:val="00E661EB"/>
    <w:rsid w:val="00E67253"/>
    <w:rsid w:val="00E67405"/>
    <w:rsid w:val="00E70008"/>
    <w:rsid w:val="00E73E54"/>
    <w:rsid w:val="00E81A1A"/>
    <w:rsid w:val="00E82B9F"/>
    <w:rsid w:val="00E83252"/>
    <w:rsid w:val="00E90478"/>
    <w:rsid w:val="00E9358B"/>
    <w:rsid w:val="00E9522F"/>
    <w:rsid w:val="00EB0156"/>
    <w:rsid w:val="00EB56EE"/>
    <w:rsid w:val="00EB6433"/>
    <w:rsid w:val="00EC4410"/>
    <w:rsid w:val="00EC539D"/>
    <w:rsid w:val="00ED6C02"/>
    <w:rsid w:val="00ED74E9"/>
    <w:rsid w:val="00EE0242"/>
    <w:rsid w:val="00EE28AC"/>
    <w:rsid w:val="00EE2BE1"/>
    <w:rsid w:val="00EF09AB"/>
    <w:rsid w:val="00EF2A19"/>
    <w:rsid w:val="00EF33CB"/>
    <w:rsid w:val="00F06198"/>
    <w:rsid w:val="00F07B83"/>
    <w:rsid w:val="00F1486D"/>
    <w:rsid w:val="00F24A57"/>
    <w:rsid w:val="00F30C73"/>
    <w:rsid w:val="00F3112B"/>
    <w:rsid w:val="00F3132B"/>
    <w:rsid w:val="00F33FB7"/>
    <w:rsid w:val="00F37BE9"/>
    <w:rsid w:val="00F4032F"/>
    <w:rsid w:val="00F4512E"/>
    <w:rsid w:val="00F47155"/>
    <w:rsid w:val="00F60726"/>
    <w:rsid w:val="00F60D06"/>
    <w:rsid w:val="00F61FAE"/>
    <w:rsid w:val="00F6275A"/>
    <w:rsid w:val="00F62E06"/>
    <w:rsid w:val="00F63EB5"/>
    <w:rsid w:val="00F72188"/>
    <w:rsid w:val="00F84802"/>
    <w:rsid w:val="00F85FF8"/>
    <w:rsid w:val="00F9084B"/>
    <w:rsid w:val="00FA039E"/>
    <w:rsid w:val="00FA0F03"/>
    <w:rsid w:val="00FA1395"/>
    <w:rsid w:val="00FA13F4"/>
    <w:rsid w:val="00FA5E2D"/>
    <w:rsid w:val="00FB1135"/>
    <w:rsid w:val="00FB3043"/>
    <w:rsid w:val="00FB573E"/>
    <w:rsid w:val="00FC23E5"/>
    <w:rsid w:val="00FD5C79"/>
    <w:rsid w:val="00FD5D3E"/>
    <w:rsid w:val="00FD5FA3"/>
    <w:rsid w:val="00FD61FE"/>
    <w:rsid w:val="00FD6B20"/>
    <w:rsid w:val="00FE0488"/>
    <w:rsid w:val="00FE20D4"/>
    <w:rsid w:val="00FE5235"/>
    <w:rsid w:val="00FF5A94"/>
    <w:rsid w:val="00FF5D94"/>
    <w:rsid w:val="00FF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1AD5"/>
  <w15:chartTrackingRefBased/>
  <w15:docId w15:val="{3D9FEABC-CC34-450D-B583-60E25889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42F"/>
  </w:style>
  <w:style w:type="paragraph" w:styleId="Footer">
    <w:name w:val="footer"/>
    <w:basedOn w:val="Normal"/>
    <w:link w:val="FooterChar"/>
    <w:uiPriority w:val="99"/>
    <w:unhideWhenUsed/>
    <w:rsid w:val="00E53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42F"/>
  </w:style>
  <w:style w:type="character" w:customStyle="1" w:styleId="coursetitle">
    <w:name w:val="course_title"/>
    <w:basedOn w:val="DefaultParagraphFont"/>
    <w:rsid w:val="00E5342F"/>
  </w:style>
  <w:style w:type="paragraph" w:styleId="NormalWeb">
    <w:name w:val="Normal (Web)"/>
    <w:basedOn w:val="Normal"/>
    <w:uiPriority w:val="99"/>
    <w:semiHidden/>
    <w:unhideWhenUsed/>
    <w:rsid w:val="00F607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60726"/>
    <w:rPr>
      <w:color w:val="0000FF"/>
      <w:u w:val="single"/>
    </w:rPr>
  </w:style>
  <w:style w:type="paragraph" w:styleId="NoSpacing">
    <w:name w:val="No Spacing"/>
    <w:uiPriority w:val="1"/>
    <w:qFormat/>
    <w:rsid w:val="005973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8766">
      <w:bodyDiv w:val="1"/>
      <w:marLeft w:val="0"/>
      <w:marRight w:val="0"/>
      <w:marTop w:val="0"/>
      <w:marBottom w:val="0"/>
      <w:divBdr>
        <w:top w:val="none" w:sz="0" w:space="0" w:color="auto"/>
        <w:left w:val="none" w:sz="0" w:space="0" w:color="auto"/>
        <w:bottom w:val="none" w:sz="0" w:space="0" w:color="auto"/>
        <w:right w:val="none" w:sz="0" w:space="0" w:color="auto"/>
      </w:divBdr>
    </w:div>
    <w:div w:id="250699629">
      <w:bodyDiv w:val="1"/>
      <w:marLeft w:val="0"/>
      <w:marRight w:val="0"/>
      <w:marTop w:val="0"/>
      <w:marBottom w:val="0"/>
      <w:divBdr>
        <w:top w:val="none" w:sz="0" w:space="0" w:color="auto"/>
        <w:left w:val="none" w:sz="0" w:space="0" w:color="auto"/>
        <w:bottom w:val="none" w:sz="0" w:space="0" w:color="auto"/>
        <w:right w:val="none" w:sz="0" w:space="0" w:color="auto"/>
      </w:divBdr>
    </w:div>
    <w:div w:id="14379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26C6A-E844-4ACA-9F94-33552E9D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cp:revision>
  <dcterms:created xsi:type="dcterms:W3CDTF">2023-08-25T05:52:00Z</dcterms:created>
  <dcterms:modified xsi:type="dcterms:W3CDTF">2023-08-25T05:52:00Z</dcterms:modified>
</cp:coreProperties>
</file>