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05081" w:rsidRDefault="00D05081">
      <w:pPr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02" w14:textId="77777777" w:rsidR="00D05081" w:rsidRDefault="00D05081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3" w14:textId="77777777" w:rsidR="00D05081" w:rsidRDefault="00D05081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4" w14:textId="77777777" w:rsidR="00D05081" w:rsidRDefault="00D05081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D05081" w:rsidRDefault="00D05081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D05081" w:rsidRDefault="00D05081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7" w14:textId="01DEBF72" w:rsidR="00D05081" w:rsidRDefault="00053D1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Algernon Lewis</w:t>
      </w:r>
    </w:p>
    <w:p w14:paraId="00000008" w14:textId="77777777" w:rsidR="00D0508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Omega Graduate School</w:t>
      </w:r>
    </w:p>
    <w:p w14:paraId="00000009" w14:textId="36B5C268" w:rsidR="00D05081" w:rsidRDefault="006B428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Dr. Curtis McClane</w:t>
      </w:r>
    </w:p>
    <w:p w14:paraId="0000000A" w14:textId="77777777" w:rsidR="00D05081" w:rsidRDefault="00D05081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B" w14:textId="7C5ED3F7" w:rsidR="00D0508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Submission Date:</w:t>
      </w:r>
      <w:r w:rsidR="006B4284">
        <w:rPr>
          <w:color w:val="000000"/>
        </w:rPr>
        <w:t xml:space="preserve"> April 13, 2023</w:t>
      </w:r>
    </w:p>
    <w:p w14:paraId="0000000C" w14:textId="77777777" w:rsidR="00D05081" w:rsidRDefault="00D05081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D" w14:textId="77777777" w:rsidR="00D05081" w:rsidRDefault="00000000">
      <w:pPr>
        <w:tabs>
          <w:tab w:val="right" w:pos="8640"/>
        </w:tabs>
        <w:spacing w:line="240" w:lineRule="auto"/>
        <w:ind w:firstLine="0"/>
      </w:pPr>
      <w:r>
        <w:br w:type="page"/>
      </w:r>
    </w:p>
    <w:p w14:paraId="0000000E" w14:textId="358631DF" w:rsidR="00D05081" w:rsidRDefault="001D585F">
      <w:pPr>
        <w:tabs>
          <w:tab w:val="right" w:pos="8640"/>
        </w:tabs>
      </w:pPr>
      <w:r>
        <w:lastRenderedPageBreak/>
        <w:t xml:space="preserve">This pre-proposal presentation and discussion took place on </w:t>
      </w:r>
      <w:r w:rsidR="000F5B4E">
        <w:t xml:space="preserve">Friday, </w:t>
      </w:r>
      <w:r>
        <w:t xml:space="preserve">March </w:t>
      </w:r>
      <w:r w:rsidR="00E87C1E">
        <w:t>31, 2023</w:t>
      </w:r>
      <w:r w:rsidR="00A2168C">
        <w:t>,</w:t>
      </w:r>
      <w:r w:rsidR="000F5B4E">
        <w:t xml:space="preserve"> and began at approximately 10:15 am. </w:t>
      </w:r>
      <w:r w:rsidR="0033244D">
        <w:t>The panel of tutors</w:t>
      </w:r>
      <w:r w:rsidR="007F0750">
        <w:t xml:space="preserve"> led by Dr. Curtis McClane included Dr. David Ward and Dr. </w:t>
      </w:r>
      <w:r w:rsidR="00620E36">
        <w:t>Taladay</w:t>
      </w:r>
      <w:r w:rsidR="00C3098E">
        <w:t>.</w:t>
      </w:r>
    </w:p>
    <w:p w14:paraId="0000000F" w14:textId="390CC036" w:rsidR="00D05081" w:rsidRDefault="000D5056">
      <w:pPr>
        <w:tabs>
          <w:tab w:val="right" w:pos="8640"/>
        </w:tabs>
      </w:pPr>
      <w:r>
        <w:t xml:space="preserve">In the discussions that followed, </w:t>
      </w:r>
      <w:r w:rsidR="00A55D46">
        <w:t xml:space="preserve">a </w:t>
      </w:r>
      <w:r>
        <w:t>question</w:t>
      </w:r>
      <w:r w:rsidR="00A55D46">
        <w:t xml:space="preserve"> </w:t>
      </w:r>
      <w:r w:rsidR="005F154F">
        <w:t xml:space="preserve">around the use of the term </w:t>
      </w:r>
      <w:r w:rsidR="00467C96">
        <w:t xml:space="preserve">“church health” and if specific work was done in this area. </w:t>
      </w:r>
      <w:r w:rsidR="00A016CB">
        <w:t xml:space="preserve">The focus </w:t>
      </w:r>
      <w:r w:rsidR="00606DF2">
        <w:t>of this rese</w:t>
      </w:r>
      <w:r w:rsidR="00E66622">
        <w:t>arch is finding out why members have</w:t>
      </w:r>
      <w:r w:rsidR="00767D07">
        <w:t xml:space="preserve"> stopped attending worship and how we might</w:t>
      </w:r>
      <w:r w:rsidR="00B9633E">
        <w:t xml:space="preserve"> </w:t>
      </w:r>
      <w:r w:rsidR="00B94FAA">
        <w:t>increas</w:t>
      </w:r>
      <w:r w:rsidR="00EB6356">
        <w:t>e</w:t>
      </w:r>
      <w:r w:rsidR="00B94FAA">
        <w:t xml:space="preserve"> attendance at worship.</w:t>
      </w:r>
      <w:r w:rsidR="00767D07">
        <w:t xml:space="preserve"> Congregational health is beyond the scope of this research.</w:t>
      </w:r>
    </w:p>
    <w:p w14:paraId="00000010" w14:textId="710730D5" w:rsidR="00D05081" w:rsidRDefault="00A874D8">
      <w:pPr>
        <w:tabs>
          <w:tab w:val="right" w:pos="8640"/>
        </w:tabs>
      </w:pPr>
      <w:r>
        <w:t>There was</w:t>
      </w:r>
      <w:r w:rsidR="00FB298F">
        <w:t xml:space="preserve"> a suggestion to identify </w:t>
      </w:r>
      <w:r w:rsidR="00C21B70">
        <w:t xml:space="preserve">a congregation in Antigua or the Caribbean region </w:t>
      </w:r>
      <w:r w:rsidR="00EB6356">
        <w:t>which</w:t>
      </w:r>
      <w:r w:rsidR="00C21B70">
        <w:t xml:space="preserve"> is growing </w:t>
      </w:r>
      <w:r w:rsidR="00650F12">
        <w:t xml:space="preserve">and research the </w:t>
      </w:r>
      <w:r w:rsidR="002851D8">
        <w:t xml:space="preserve">rational </w:t>
      </w:r>
      <w:r w:rsidR="00BC210A">
        <w:t xml:space="preserve">for their </w:t>
      </w:r>
      <w:r w:rsidR="002851D8">
        <w:t>def</w:t>
      </w:r>
      <w:r w:rsidR="00BC210A">
        <w:t>iance of</w:t>
      </w:r>
      <w:r w:rsidR="002851D8">
        <w:t xml:space="preserve"> the trend. </w:t>
      </w:r>
      <w:r w:rsidR="00CE0072">
        <w:t xml:space="preserve">That option </w:t>
      </w:r>
      <w:r w:rsidR="00926E77">
        <w:t>will be pursued</w:t>
      </w:r>
      <w:r w:rsidR="00CE0072">
        <w:t xml:space="preserve"> pursue.</w:t>
      </w:r>
    </w:p>
    <w:p w14:paraId="00000011" w14:textId="67114A91" w:rsidR="00D05081" w:rsidRDefault="00530DF1">
      <w:pPr>
        <w:tabs>
          <w:tab w:val="right" w:pos="8640"/>
        </w:tabs>
      </w:pPr>
      <w:r>
        <w:t>There was some discussion around what is being measured. Is it only attendance or meaningful engage</w:t>
      </w:r>
      <w:r w:rsidR="00D85DFC">
        <w:t>ment and participation</w:t>
      </w:r>
      <w:r w:rsidR="00B05D81">
        <w:t>?</w:t>
      </w:r>
      <w:r w:rsidR="00D85DFC">
        <w:t xml:space="preserve"> </w:t>
      </w:r>
      <w:r w:rsidR="00DB31CB">
        <w:t xml:space="preserve">The </w:t>
      </w:r>
      <w:r w:rsidR="00FC65E0">
        <w:t xml:space="preserve">research is </w:t>
      </w:r>
      <w:r w:rsidR="00DB31CB">
        <w:t>focus</w:t>
      </w:r>
      <w:r w:rsidR="00FC65E0">
        <w:t>ed</w:t>
      </w:r>
      <w:r w:rsidR="00DB31CB">
        <w:t xml:space="preserve"> </w:t>
      </w:r>
      <w:r w:rsidR="00FC65E0">
        <w:t>on</w:t>
      </w:r>
      <w:r w:rsidR="00DB31CB">
        <w:t xml:space="preserve"> understanding why people are not attending </w:t>
      </w:r>
      <w:r w:rsidR="00DD66A5">
        <w:t xml:space="preserve">worship </w:t>
      </w:r>
      <w:r w:rsidR="00FC65E0">
        <w:t>with the view to</w:t>
      </w:r>
      <w:r w:rsidR="00DB31CB">
        <w:t xml:space="preserve"> address th</w:t>
      </w:r>
      <w:r w:rsidR="002C51C6">
        <w:t>e</w:t>
      </w:r>
      <w:r w:rsidR="00DB31CB">
        <w:t xml:space="preserve"> </w:t>
      </w:r>
      <w:r w:rsidR="002A0F0E">
        <w:t>concerns</w:t>
      </w:r>
      <w:r w:rsidR="00DD66A5">
        <w:t xml:space="preserve"> identified</w:t>
      </w:r>
      <w:r w:rsidR="00E80D9E">
        <w:t>, hoping to reverse the trend</w:t>
      </w:r>
      <w:r w:rsidR="002A0F0E">
        <w:t>.</w:t>
      </w:r>
    </w:p>
    <w:p w14:paraId="00000012" w14:textId="08F9C4C2" w:rsidR="00D05081" w:rsidRDefault="002A0F0E">
      <w:pPr>
        <w:tabs>
          <w:tab w:val="right" w:pos="8640"/>
        </w:tabs>
      </w:pPr>
      <w:r>
        <w:t xml:space="preserve">The instrument being used </w:t>
      </w:r>
      <w:r w:rsidR="003512C1">
        <w:t xml:space="preserve">for the research was </w:t>
      </w:r>
      <w:r>
        <w:t xml:space="preserve">also </w:t>
      </w:r>
      <w:r w:rsidR="003512C1">
        <w:t>question</w:t>
      </w:r>
      <w:r w:rsidR="00E80D9E">
        <w:t>ed</w:t>
      </w:r>
      <w:r w:rsidR="0078321B">
        <w:t xml:space="preserve">. </w:t>
      </w:r>
      <w:r w:rsidR="00297756">
        <w:t>The current instrument</w:t>
      </w:r>
      <w:r w:rsidR="00FD0547">
        <w:t xml:space="preserve"> does not </w:t>
      </w:r>
      <w:r w:rsidR="00EA5D39">
        <w:t>adequately</w:t>
      </w:r>
      <w:r w:rsidR="00925519">
        <w:t xml:space="preserve"> address</w:t>
      </w:r>
      <w:r w:rsidR="00EA5D39">
        <w:t xml:space="preserve"> </w:t>
      </w:r>
      <w:r w:rsidR="00391212">
        <w:t>reason</w:t>
      </w:r>
      <w:r w:rsidR="00E80D9E">
        <w:t>s</w:t>
      </w:r>
      <w:r w:rsidR="00391212">
        <w:t xml:space="preserve"> for non</w:t>
      </w:r>
      <w:r w:rsidR="009510DD">
        <w:t>-</w:t>
      </w:r>
      <w:r w:rsidR="00391212">
        <w:t>attendance at worship</w:t>
      </w:r>
      <w:r w:rsidR="004E0DAB">
        <w:t>,</w:t>
      </w:r>
      <w:r w:rsidR="00391212">
        <w:t xml:space="preserve"> even though it measures </w:t>
      </w:r>
      <w:r w:rsidR="004E0DAB">
        <w:t xml:space="preserve">religious </w:t>
      </w:r>
      <w:r w:rsidR="00391212">
        <w:t>commitment</w:t>
      </w:r>
      <w:r w:rsidR="009510DD">
        <w:t>.</w:t>
      </w:r>
    </w:p>
    <w:p w14:paraId="099DB783" w14:textId="50441336" w:rsidR="00C512E3" w:rsidRDefault="00C512E3">
      <w:pPr>
        <w:tabs>
          <w:tab w:val="right" w:pos="8640"/>
        </w:tabs>
      </w:pPr>
      <w:r>
        <w:t xml:space="preserve">The research question </w:t>
      </w:r>
      <w:r w:rsidR="0007652F">
        <w:t xml:space="preserve">also </w:t>
      </w:r>
      <w:r>
        <w:t>came in for questioning.</w:t>
      </w:r>
      <w:r w:rsidR="00400989">
        <w:t xml:space="preserve"> </w:t>
      </w:r>
      <w:r w:rsidR="00205742">
        <w:t>The research question needs to be clearly defined.</w:t>
      </w:r>
    </w:p>
    <w:p w14:paraId="00000013" w14:textId="77777777" w:rsidR="00D05081" w:rsidRDefault="00D05081">
      <w:pPr>
        <w:tabs>
          <w:tab w:val="right" w:pos="8640"/>
        </w:tabs>
      </w:pPr>
    </w:p>
    <w:p w14:paraId="00000014" w14:textId="77777777" w:rsidR="00D05081" w:rsidRDefault="00D05081">
      <w:pPr>
        <w:tabs>
          <w:tab w:val="right" w:pos="8640"/>
        </w:tabs>
      </w:pPr>
    </w:p>
    <w:p w14:paraId="00000015" w14:textId="77777777" w:rsidR="00D05081" w:rsidRDefault="00D05081">
      <w:pPr>
        <w:tabs>
          <w:tab w:val="right" w:pos="8640"/>
        </w:tabs>
      </w:pPr>
    </w:p>
    <w:p w14:paraId="00000016" w14:textId="77777777" w:rsidR="00D05081" w:rsidRDefault="00D05081">
      <w:pPr>
        <w:tabs>
          <w:tab w:val="right" w:pos="8640"/>
        </w:tabs>
      </w:pPr>
    </w:p>
    <w:p w14:paraId="00000017" w14:textId="77777777" w:rsidR="00D05081" w:rsidRDefault="00000000">
      <w:pPr>
        <w:tabs>
          <w:tab w:val="right" w:pos="8640"/>
        </w:tabs>
      </w:pPr>
      <w:r>
        <w:lastRenderedPageBreak/>
        <w:br w:type="page"/>
      </w:r>
    </w:p>
    <w:p w14:paraId="00000018" w14:textId="77777777" w:rsidR="00D05081" w:rsidRDefault="00000000">
      <w:pPr>
        <w:tabs>
          <w:tab w:val="right" w:pos="8640"/>
        </w:tabs>
        <w:jc w:val="center"/>
      </w:pPr>
      <w:r>
        <w:lastRenderedPageBreak/>
        <w:t>WORKS CITED</w:t>
      </w:r>
    </w:p>
    <w:p w14:paraId="00000019" w14:textId="77777777" w:rsidR="00D05081" w:rsidRDefault="00D05081">
      <w:pPr>
        <w:pStyle w:val="Title"/>
        <w:tabs>
          <w:tab w:val="right" w:pos="8640"/>
        </w:tabs>
        <w:spacing w:line="276" w:lineRule="auto"/>
        <w:jc w:val="left"/>
      </w:pPr>
    </w:p>
    <w:p w14:paraId="0000001A" w14:textId="77777777" w:rsidR="00D05081" w:rsidRDefault="00D05081">
      <w:pPr>
        <w:pStyle w:val="Title"/>
        <w:tabs>
          <w:tab w:val="right" w:pos="8640"/>
        </w:tabs>
        <w:spacing w:line="276" w:lineRule="auto"/>
        <w:jc w:val="left"/>
      </w:pPr>
    </w:p>
    <w:p w14:paraId="0000001B" w14:textId="77777777" w:rsidR="00D05081" w:rsidRDefault="00D05081">
      <w:pPr>
        <w:tabs>
          <w:tab w:val="right" w:pos="8640"/>
        </w:tabs>
        <w:spacing w:line="240" w:lineRule="auto"/>
        <w:ind w:firstLine="0"/>
      </w:pPr>
    </w:p>
    <w:sectPr w:rsidR="00D05081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6FC23" w14:textId="77777777" w:rsidR="00960A09" w:rsidRDefault="00960A09">
      <w:pPr>
        <w:spacing w:line="240" w:lineRule="auto"/>
      </w:pPr>
      <w:r>
        <w:separator/>
      </w:r>
    </w:p>
  </w:endnote>
  <w:endnote w:type="continuationSeparator" w:id="0">
    <w:p w14:paraId="2E2F1F7B" w14:textId="77777777" w:rsidR="00960A09" w:rsidRDefault="00960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BA14" w14:textId="77777777" w:rsidR="00960A09" w:rsidRDefault="00960A09">
      <w:pPr>
        <w:spacing w:line="240" w:lineRule="auto"/>
      </w:pPr>
      <w:r>
        <w:separator/>
      </w:r>
    </w:p>
  </w:footnote>
  <w:footnote w:type="continuationSeparator" w:id="0">
    <w:p w14:paraId="5BD41BD5" w14:textId="77777777" w:rsidR="00960A09" w:rsidRDefault="00960A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16481871" w:rsidR="00D05081" w:rsidRDefault="00210142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Algernon Lewis;  </w:t>
    </w:r>
    <w:r w:rsidR="00F633C0">
      <w:rPr>
        <w:sz w:val="20"/>
        <w:szCs w:val="20"/>
      </w:rPr>
      <w:t>SR</w:t>
    </w:r>
    <w:r>
      <w:rPr>
        <w:sz w:val="20"/>
        <w:szCs w:val="20"/>
      </w:rPr>
      <w:t xml:space="preserve"> </w:t>
    </w:r>
    <w:r w:rsidR="00F633C0">
      <w:rPr>
        <w:sz w:val="20"/>
        <w:szCs w:val="20"/>
      </w:rPr>
      <w:t>812</w:t>
    </w:r>
    <w:r w:rsidR="00C21E5A">
      <w:rPr>
        <w:sz w:val="20"/>
        <w:szCs w:val="20"/>
      </w:rPr>
      <w:t>-76</w:t>
    </w:r>
    <w:r>
      <w:rPr>
        <w:sz w:val="20"/>
        <w:szCs w:val="20"/>
      </w:rPr>
      <w:t xml:space="preserve">; </w:t>
    </w:r>
    <w:r>
      <w:rPr>
        <w:color w:val="000000"/>
        <w:sz w:val="20"/>
        <w:szCs w:val="20"/>
      </w:rPr>
      <w:t xml:space="preserve">Core # </w:t>
    </w:r>
    <w:r w:rsidR="00C21E5A">
      <w:rPr>
        <w:sz w:val="20"/>
        <w:szCs w:val="20"/>
      </w:rPr>
      <w:t>7A</w:t>
    </w:r>
    <w:r>
      <w:rPr>
        <w:color w:val="000000"/>
        <w:sz w:val="20"/>
        <w:szCs w:val="20"/>
      </w:rPr>
      <w:t xml:space="preserve">; </w:t>
    </w:r>
    <w:r w:rsidR="00C21E5A">
      <w:rPr>
        <w:color w:val="000000"/>
        <w:sz w:val="20"/>
        <w:szCs w:val="20"/>
      </w:rPr>
      <w:t>Milestone #</w:t>
    </w:r>
    <w:r w:rsidR="00551C26">
      <w:rPr>
        <w:color w:val="000000"/>
        <w:sz w:val="20"/>
        <w:szCs w:val="20"/>
      </w:rPr>
      <w:t>3</w:t>
    </w:r>
    <w:r>
      <w:rPr>
        <w:color w:val="000000"/>
        <w:sz w:val="20"/>
        <w:szCs w:val="20"/>
      </w:rPr>
      <w:t xml:space="preserve">   </w:t>
    </w:r>
    <w:r>
      <w:rPr>
        <w:sz w:val="20"/>
        <w:szCs w:val="20"/>
      </w:rPr>
      <w:t>0</w:t>
    </w:r>
    <w:r w:rsidR="00551C26">
      <w:rPr>
        <w:sz w:val="20"/>
        <w:szCs w:val="20"/>
      </w:rPr>
      <w:t>4</w:t>
    </w:r>
    <w:r>
      <w:rPr>
        <w:sz w:val="20"/>
        <w:szCs w:val="20"/>
      </w:rPr>
      <w:t>/1</w:t>
    </w:r>
    <w:r w:rsidR="00551C26">
      <w:rPr>
        <w:sz w:val="20"/>
        <w:szCs w:val="20"/>
      </w:rPr>
      <w:t>3</w:t>
    </w:r>
    <w:r>
      <w:rPr>
        <w:sz w:val="20"/>
        <w:szCs w:val="20"/>
      </w:rPr>
      <w:t>/2</w:t>
    </w:r>
    <w:r w:rsidR="00551C26">
      <w:rPr>
        <w:sz w:val="20"/>
        <w:szCs w:val="20"/>
      </w:rPr>
      <w:t>3</w:t>
    </w:r>
    <w:r>
      <w:rPr>
        <w:color w:val="000000"/>
        <w:sz w:val="20"/>
        <w:szCs w:val="20"/>
      </w:rPr>
      <w:t xml:space="preserve">  </w:t>
    </w:r>
    <w:r>
      <w:rPr>
        <w:color w:val="000000"/>
      </w:rPr>
      <w:t xml:space="preserve">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2AF9"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81"/>
    <w:rsid w:val="00053D1F"/>
    <w:rsid w:val="0007652F"/>
    <w:rsid w:val="000D5056"/>
    <w:rsid w:val="000F5B4E"/>
    <w:rsid w:val="00142480"/>
    <w:rsid w:val="001A733F"/>
    <w:rsid w:val="001D585F"/>
    <w:rsid w:val="00205742"/>
    <w:rsid w:val="00210142"/>
    <w:rsid w:val="002851D8"/>
    <w:rsid w:val="00297756"/>
    <w:rsid w:val="002A0F0E"/>
    <w:rsid w:val="002C1A7E"/>
    <w:rsid w:val="002C51C6"/>
    <w:rsid w:val="0032423D"/>
    <w:rsid w:val="0033244D"/>
    <w:rsid w:val="003512C1"/>
    <w:rsid w:val="00391212"/>
    <w:rsid w:val="00400989"/>
    <w:rsid w:val="00467C96"/>
    <w:rsid w:val="004E0DAB"/>
    <w:rsid w:val="00520A5A"/>
    <w:rsid w:val="00530DF1"/>
    <w:rsid w:val="00551C26"/>
    <w:rsid w:val="005F154F"/>
    <w:rsid w:val="00600668"/>
    <w:rsid w:val="00606DF2"/>
    <w:rsid w:val="00620E36"/>
    <w:rsid w:val="00642AF9"/>
    <w:rsid w:val="00650F12"/>
    <w:rsid w:val="006B4284"/>
    <w:rsid w:val="00744F89"/>
    <w:rsid w:val="00767D07"/>
    <w:rsid w:val="0078321B"/>
    <w:rsid w:val="007F0750"/>
    <w:rsid w:val="008A2E44"/>
    <w:rsid w:val="008C7600"/>
    <w:rsid w:val="00925519"/>
    <w:rsid w:val="00926E77"/>
    <w:rsid w:val="009510DD"/>
    <w:rsid w:val="00960A09"/>
    <w:rsid w:val="00A016CB"/>
    <w:rsid w:val="00A2168C"/>
    <w:rsid w:val="00A55D46"/>
    <w:rsid w:val="00A74BED"/>
    <w:rsid w:val="00A874D8"/>
    <w:rsid w:val="00B05D81"/>
    <w:rsid w:val="00B94FAA"/>
    <w:rsid w:val="00B9633E"/>
    <w:rsid w:val="00BC210A"/>
    <w:rsid w:val="00C21B70"/>
    <w:rsid w:val="00C21E5A"/>
    <w:rsid w:val="00C3098E"/>
    <w:rsid w:val="00C512E3"/>
    <w:rsid w:val="00CE0072"/>
    <w:rsid w:val="00D05081"/>
    <w:rsid w:val="00D85DFC"/>
    <w:rsid w:val="00DB31CB"/>
    <w:rsid w:val="00DD66A5"/>
    <w:rsid w:val="00E66622"/>
    <w:rsid w:val="00E80D9E"/>
    <w:rsid w:val="00E87C1E"/>
    <w:rsid w:val="00E96562"/>
    <w:rsid w:val="00EA5D39"/>
    <w:rsid w:val="00EB6356"/>
    <w:rsid w:val="00EF19F8"/>
    <w:rsid w:val="00F633C0"/>
    <w:rsid w:val="00F84283"/>
    <w:rsid w:val="00FB298F"/>
    <w:rsid w:val="00FC65E0"/>
    <w:rsid w:val="00FD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BFBF"/>
  <w15:docId w15:val="{3815DD57-6217-4725-A728-A95F101B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1sS3VJuNrmDCgOFl2eCmkg0qPA==">AMUW2mUHXP0uKL52b3YD1c6NEnXVeIaPrjferubrl+FQooLQNxb3mI4wAx5wzQdLzIEmlwMM1UP4nAggcTHFzXyVYKdHEvPzfL56rPpVIQ/1dMSHkL+GwJ4=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Algernon Lewis</cp:lastModifiedBy>
  <cp:revision>62</cp:revision>
  <dcterms:created xsi:type="dcterms:W3CDTF">2023-04-13T08:45:00Z</dcterms:created>
  <dcterms:modified xsi:type="dcterms:W3CDTF">2023-04-14T04:18:00Z</dcterms:modified>
</cp:coreProperties>
</file>