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ageBreakBefore w:val="0"/>
        <w:spacing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[60-day assignment] –FLE 714 - 2   Developmental Reading Log</w:t>
      </w:r>
    </w:p>
    <w:p w:rsidR="00000000" w:rsidDel="00000000" w:rsidP="00000000" w:rsidRDefault="00000000" w:rsidRPr="00000000" w14:paraId="00000003">
      <w:pPr>
        <w:pageBreakBefore w:val="0"/>
        <w:spacing w:before="24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1f1f1f"/>
          <w:sz w:val="24"/>
          <w:szCs w:val="24"/>
          <w:rtl w:val="0"/>
        </w:rPr>
        <w:t xml:space="preserve">Prepare and submit the Developmental Reading Log for this course guided by the instructions in the Learning Contract and the course objectives below: </w:t>
      </w:r>
    </w:p>
    <w:p w:rsidR="00000000" w:rsidDel="00000000" w:rsidP="00000000" w:rsidRDefault="00000000" w:rsidRPr="00000000" w14:paraId="00000004">
      <w:pPr>
        <w:pageBreakBefore w:val="0"/>
        <w:spacing w:after="420" w:before="240" w:line="480" w:lineRule="auto"/>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Parent Education and Guidance Course Objectives</w:t>
      </w:r>
    </w:p>
    <w:p w:rsidR="00000000" w:rsidDel="00000000" w:rsidP="00000000" w:rsidRDefault="00000000" w:rsidRPr="00000000" w14:paraId="00000005">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1. Students will come to understand the demands and needs of parents throughout the family life cycle.</w:t>
      </w:r>
    </w:p>
    <w:p w:rsidR="00000000" w:rsidDel="00000000" w:rsidP="00000000" w:rsidRDefault="00000000" w:rsidRPr="00000000" w14:paraId="00000006">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2. Students will examine various theories of human growth and development and parenting goals and strategies arising from application of these theories.</w:t>
      </w:r>
    </w:p>
    <w:p w:rsidR="00000000" w:rsidDel="00000000" w:rsidP="00000000" w:rsidRDefault="00000000" w:rsidRPr="00000000" w14:paraId="00000007">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3. Students will examine the differing demands on parents throughout children’s developmental stages and effective parenting strategies appropriate to each.</w:t>
      </w:r>
    </w:p>
    <w:p w:rsidR="00000000" w:rsidDel="00000000" w:rsidP="00000000" w:rsidRDefault="00000000" w:rsidRPr="00000000" w14:paraId="00000008">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4. Students will survey contemporary programs in parent education.</w:t>
      </w:r>
    </w:p>
    <w:p w:rsidR="00000000" w:rsidDel="00000000" w:rsidP="00000000" w:rsidRDefault="00000000" w:rsidRPr="00000000" w14:paraId="00000009">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5. Students will examine the impact of spiritual influence on raising children.</w:t>
      </w:r>
    </w:p>
    <w:p w:rsidR="00000000" w:rsidDel="00000000" w:rsidP="00000000" w:rsidRDefault="00000000" w:rsidRPr="00000000" w14:paraId="0000000A">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0B">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0C">
      <w:pPr>
        <w:pageBreakBefore w:val="0"/>
        <w:spacing w:after="420" w:before="240" w:line="480" w:lineRule="auto"/>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0D">
      <w:pPr>
        <w:pageBreakBefore w:val="0"/>
        <w:numPr>
          <w:ilvl w:val="0"/>
          <w:numId w:val="1"/>
        </w:numPr>
        <w:spacing w:after="0" w:afterAutospacing="0" w:before="240" w:line="480" w:lineRule="auto"/>
        <w:ind w:left="720" w:hanging="360"/>
        <w:rPr>
          <w:rFonts w:ascii="Times New Roman" w:cs="Times New Roman" w:eastAsia="Times New Roman" w:hAnsi="Times New Roman"/>
          <w:color w:val="1f1f1f"/>
          <w:sz w:val="24"/>
          <w:szCs w:val="24"/>
          <w:u w:val="none"/>
        </w:rPr>
      </w:pPr>
      <w:r w:rsidDel="00000000" w:rsidR="00000000" w:rsidRPr="00000000">
        <w:rPr>
          <w:rFonts w:ascii="Times New Roman" w:cs="Times New Roman" w:eastAsia="Times New Roman" w:hAnsi="Times New Roman"/>
          <w:color w:val="1f1f1f"/>
          <w:sz w:val="24"/>
          <w:szCs w:val="24"/>
          <w:rtl w:val="0"/>
        </w:rPr>
        <w:t xml:space="preserve">(ADDITIVE - Objective #1) - Parents requested a program that  would  provide information regarding drug and alcohol abuse to parents and children and teach parenting skills such as improved communication and disciplining children. </w:t>
      </w:r>
      <w:hyperlink r:id="rId6">
        <w:r w:rsidDel="00000000" w:rsidR="00000000" w:rsidRPr="00000000">
          <w:rPr>
            <w:rFonts w:ascii="Times New Roman" w:cs="Times New Roman" w:eastAsia="Times New Roman" w:hAnsi="Times New Roman"/>
            <w:color w:val="1155cc"/>
            <w:sz w:val="24"/>
            <w:szCs w:val="24"/>
            <w:u w:val="single"/>
            <w:rtl w:val="0"/>
          </w:rPr>
          <w:t xml:space="preserve">https://books.google.tt/books?id=nGyVBtCexf8C&amp;pg=PA38&amp;dq=the+needs+of+parents+throughout+the+family+life&amp;hl=en&amp;sa=X&amp;ved=0ahUKEwjHqsOhpuboAhVCneAKHaSQCtsQ6AEIJjAA#v=onepage&amp;q=the%20needs%20of%20parents%20throughout%20the%20family%20life&amp;f=true</w:t>
        </w:r>
      </w:hyperlink>
      <w:r w:rsidDel="00000000" w:rsidR="00000000" w:rsidRPr="00000000">
        <w:rPr>
          <w:rtl w:val="0"/>
        </w:rPr>
      </w:r>
    </w:p>
    <w:p w:rsidR="00000000" w:rsidDel="00000000" w:rsidP="00000000" w:rsidRDefault="00000000" w:rsidRPr="00000000" w14:paraId="0000000E">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u w:val="none"/>
        </w:rPr>
      </w:pPr>
      <w:r w:rsidDel="00000000" w:rsidR="00000000" w:rsidRPr="00000000">
        <w:rPr>
          <w:rFonts w:ascii="Times New Roman" w:cs="Times New Roman" w:eastAsia="Times New Roman" w:hAnsi="Times New Roman"/>
          <w:color w:val="1f1f1f"/>
          <w:sz w:val="24"/>
          <w:szCs w:val="24"/>
          <w:rtl w:val="0"/>
        </w:rPr>
        <w:t xml:space="preserve">(ADDITIVE - Objective #1) - The majority of training schemes and regional support groups were in specific subjects of child care, health education and social and personal education. </w:t>
      </w:r>
      <w:hyperlink r:id="rId7">
        <w:r w:rsidDel="00000000" w:rsidR="00000000" w:rsidRPr="00000000">
          <w:rPr>
            <w:rFonts w:ascii="Times New Roman" w:cs="Times New Roman" w:eastAsia="Times New Roman" w:hAnsi="Times New Roman"/>
            <w:color w:val="1155cc"/>
            <w:sz w:val="24"/>
            <w:szCs w:val="24"/>
            <w:u w:val="single"/>
            <w:rtl w:val="0"/>
          </w:rPr>
          <w:t xml:space="preserve">https://books.google.tt/books?id=gEFdDwAAQBAJ&amp;pg=PA90&amp;dq=the+needs+of+parents+throughout+the+family+life&amp;hl=en&amp;sa=X&amp;ved=0ahUKEwia38f5tI7pAhVnleAKHZdHB6kQ6AEIMTAB#v=onepage&amp;q=the%20needs%20of%20parents%20throughout%20the%20family%20life&amp;f=true</w:t>
        </w:r>
      </w:hyperlink>
      <w:r w:rsidDel="00000000" w:rsidR="00000000" w:rsidRPr="00000000">
        <w:rPr>
          <w:rtl w:val="0"/>
        </w:rPr>
      </w:r>
    </w:p>
    <w:p w:rsidR="00000000" w:rsidDel="00000000" w:rsidP="00000000" w:rsidRDefault="00000000" w:rsidRPr="00000000" w14:paraId="0000000F">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#1) -  It is important for parents to have education to help children build and refine their knowledge and skills, charting a trajectory for their health and well-being during childhood and beyond. </w:t>
      </w:r>
      <w:hyperlink r:id="rId8">
        <w:r w:rsidDel="00000000" w:rsidR="00000000" w:rsidRPr="00000000">
          <w:rPr>
            <w:rFonts w:ascii="Times New Roman" w:cs="Times New Roman" w:eastAsia="Times New Roman" w:hAnsi="Times New Roman"/>
            <w:color w:val="1155cc"/>
            <w:sz w:val="24"/>
            <w:szCs w:val="24"/>
            <w:u w:val="single"/>
            <w:rtl w:val="0"/>
          </w:rPr>
          <w:t xml:space="preserve">https://books.google.tt/books?id=FA8MDgAAQBAJ&amp;printsec=frontcover&amp;dq=the+needs+of+parents+throughout+the+family+life&amp;hl=en&amp;sa=X&amp;ved=0ahUKEwia38f5tI7pAhVnleAKHZdHB6kQ6AEIJjAA#v=onepage&amp;q=the%20needs%20of%20parents%20throughout%20the%20family%20life&amp;f=true</w:t>
        </w:r>
      </w:hyperlink>
      <w:r w:rsidDel="00000000" w:rsidR="00000000" w:rsidRPr="00000000">
        <w:rPr>
          <w:rtl w:val="0"/>
        </w:rPr>
      </w:r>
    </w:p>
    <w:p w:rsidR="00000000" w:rsidDel="00000000" w:rsidP="00000000" w:rsidRDefault="00000000" w:rsidRPr="00000000" w14:paraId="00000010">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#1) - Parents need to be able to show warmth and sensitivity, reduce household chaos and create routines, shared book reading and talking to children, practices that promote children’s health and safety and the use of appropriate discipline. </w:t>
      </w:r>
      <w:hyperlink r:id="rId9">
        <w:r w:rsidDel="00000000" w:rsidR="00000000" w:rsidRPr="00000000">
          <w:rPr>
            <w:rFonts w:ascii="Times New Roman" w:cs="Times New Roman" w:eastAsia="Times New Roman" w:hAnsi="Times New Roman"/>
            <w:color w:val="1155cc"/>
            <w:sz w:val="24"/>
            <w:szCs w:val="24"/>
            <w:u w:val="single"/>
            <w:rtl w:val="0"/>
          </w:rPr>
          <w:t xml:space="preserve">https://books.google.tt/books?id=FA8MDgAAQBAJ&amp;printsec=frontcover&amp;dq=the+needs+of+parents+throughout+the+family+life&amp;hl=en&amp;sa=X&amp;ved=0ahUKEwia38f5tI7pAhVnleAKHZdHB6kQ6AEIJjAA#v=onepage&amp;q=the%20needs%20of%20parents%20throughout%20the%20family%20life&amp;f=true</w:t>
        </w:r>
      </w:hyperlink>
      <w:r w:rsidDel="00000000" w:rsidR="00000000" w:rsidRPr="00000000">
        <w:rPr>
          <w:rFonts w:ascii="Times New Roman" w:cs="Times New Roman" w:eastAsia="Times New Roman" w:hAnsi="Times New Roman"/>
          <w:color w:val="1f1f1f"/>
          <w:sz w:val="24"/>
          <w:szCs w:val="24"/>
          <w:rtl w:val="0"/>
        </w:rPr>
        <w:t xml:space="preserve"> </w:t>
      </w:r>
    </w:p>
    <w:p w:rsidR="00000000" w:rsidDel="00000000" w:rsidP="00000000" w:rsidRDefault="00000000" w:rsidRPr="00000000" w14:paraId="00000011">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#1) - Parents need to understand that training a child from birth is critical, many times you would rather take the easy way out and do the things for your child instead of doing the things for them to grow. </w:t>
      </w:r>
      <w:hyperlink r:id="rId10">
        <w:r w:rsidDel="00000000" w:rsidR="00000000" w:rsidRPr="00000000">
          <w:rPr>
            <w:rFonts w:ascii="Times New Roman" w:cs="Times New Roman" w:eastAsia="Times New Roman" w:hAnsi="Times New Roman"/>
            <w:color w:val="1155cc"/>
            <w:sz w:val="24"/>
            <w:szCs w:val="24"/>
            <w:u w:val="single"/>
            <w:rtl w:val="0"/>
          </w:rPr>
          <w:t xml:space="preserve">https://books.google.tt/books?id=htVGDwAAQBAJ&amp;printsec=frontcover&amp;dq=the+wants+of+parents+throughout+the+family+life&amp;hl=en&amp;sa=X&amp;ved=0ahUKEwiStpGw27TpAhWwiOAKHbX_DuEQ6AEIJjAA#v=onepage&amp;q=the%20wants%20of%20parents%20throughout%20the%20family%20life&amp;f=true</w:t>
        </w:r>
      </w:hyperlink>
      <w:r w:rsidDel="00000000" w:rsidR="00000000" w:rsidRPr="00000000">
        <w:rPr>
          <w:rtl w:val="0"/>
        </w:rPr>
      </w:r>
    </w:p>
    <w:p w:rsidR="00000000" w:rsidDel="00000000" w:rsidP="00000000" w:rsidRDefault="00000000" w:rsidRPr="00000000" w14:paraId="00000012">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#2) - Albert Bandura’s study concluded that even when storm and stress is seen in adolescence, it is not necessarily the result of events in adolescents but may instead be associated with developments prior to adolescence and storm and stress is not necessarily characteristics of the adolescent period; many possible types of adolescent development can occur. </w:t>
      </w:r>
      <w:hyperlink r:id="rId11">
        <w:r w:rsidDel="00000000" w:rsidR="00000000" w:rsidRPr="00000000">
          <w:rPr>
            <w:rFonts w:ascii="Times New Roman" w:cs="Times New Roman" w:eastAsia="Times New Roman" w:hAnsi="Times New Roman"/>
            <w:color w:val="1155cc"/>
            <w:sz w:val="24"/>
            <w:szCs w:val="24"/>
            <w:u w:val="single"/>
            <w:rtl w:val="0"/>
          </w:rPr>
          <w:t xml:space="preserve">https://books.google.tt/books?id=K9bon0TH_S0C&amp;printsec=frontcover&amp;dq=theories+of+human+development&amp;hl=en&amp;sa=X&amp;ved=0ahUKEwiZ4pqc4LTpAhVwh-AKHVmTAdsQ6AEILzAB#v=onepage&amp;q=theories%20of%20human%20development&amp;f=true</w:t>
        </w:r>
      </w:hyperlink>
      <w:r w:rsidDel="00000000" w:rsidR="00000000" w:rsidRPr="00000000">
        <w:rPr>
          <w:rtl w:val="0"/>
        </w:rPr>
      </w:r>
    </w:p>
    <w:p w:rsidR="00000000" w:rsidDel="00000000" w:rsidP="00000000" w:rsidRDefault="00000000" w:rsidRPr="00000000" w14:paraId="00000013">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#2) - The Lewinian theory refers to a person’s space consisting of all the facts that influence the individual's behaviour at a given time. A fact is not solely an objectively verifiable observation from the real world.</w:t>
      </w:r>
    </w:p>
    <w:p w:rsidR="00000000" w:rsidDel="00000000" w:rsidP="00000000" w:rsidRDefault="00000000" w:rsidRPr="00000000" w14:paraId="00000014">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#2) - A parental strategy for change in a child’s behaviour comes from the Lewinian theory. The person is able to change the objective environment by means of action and through communicating with themself or with others. (</w:t>
      </w:r>
      <w:hyperlink r:id="rId12">
        <w:r w:rsidDel="00000000" w:rsidR="00000000" w:rsidRPr="00000000">
          <w:rPr>
            <w:rFonts w:ascii="Times New Roman" w:cs="Times New Roman" w:eastAsia="Times New Roman" w:hAnsi="Times New Roman"/>
            <w:color w:val="1155cc"/>
            <w:sz w:val="24"/>
            <w:szCs w:val="24"/>
            <w:u w:val="single"/>
            <w:rtl w:val="0"/>
          </w:rPr>
          <w:t xml:space="preserve">https://books.google.tt/books?id=STSgBQAAQBAJ&amp;printsec=frontcover&amp;dq=the+lewinian+theory&amp;hl=en&amp;sa=X&amp;ved=2ahUKEwj8_9Lz0_rrAhXxt1kKHSQaDzwQ6AEwAHoECAEQAg#v=onepage&amp;q=the%20lewinian%20theory&amp;f=true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5">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#2) - Sear’s three-phase model of social interaction is another human developmental theory, phase one is a period of rudimentary behaviour, phase two is a period in which secondary behavioural systems develop and phase three is a period in which secondary motivational systems develop. </w:t>
      </w:r>
      <w:hyperlink r:id="rId13">
        <w:r w:rsidDel="00000000" w:rsidR="00000000" w:rsidRPr="00000000">
          <w:rPr>
            <w:rFonts w:ascii="Times New Roman" w:cs="Times New Roman" w:eastAsia="Times New Roman" w:hAnsi="Times New Roman"/>
            <w:color w:val="1155cc"/>
            <w:sz w:val="24"/>
            <w:szCs w:val="24"/>
            <w:u w:val="single"/>
            <w:rtl w:val="0"/>
          </w:rPr>
          <w:t xml:space="preserve">https://books.google.tt/books?id=4U8cBEwv8OAC&amp;printsec=frontcover&amp;dq=theories+of+human+development&amp;hl=en&amp;sa=X&amp;ved=2ahUKEwiY_sbK0vrrAhWNjFkKHcuRAD8Q6AEwAHoECAMQAg#v=onepage&amp;q=theories%20of%20human%20development&amp;f=true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6">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#2) - It is important for a parent to understand that making goals for parenting is critical for a child from birth. According to Sear, just in his first stage the three-phase model of social interaction he discusses that at this stage this is where the child works on their basic principles in behaviour. They would do whatever it takes to get a desired response from the parent. With that knowledge the parent must set something in place to make sure that they make the desired response for good behaviour and not when the child does something inappropriate and “funny.” (</w:t>
      </w:r>
      <w:hyperlink r:id="rId14">
        <w:r w:rsidDel="00000000" w:rsidR="00000000" w:rsidRPr="00000000">
          <w:rPr>
            <w:rFonts w:ascii="Times New Roman" w:cs="Times New Roman" w:eastAsia="Times New Roman" w:hAnsi="Times New Roman"/>
            <w:color w:val="1155cc"/>
            <w:sz w:val="24"/>
            <w:szCs w:val="24"/>
            <w:u w:val="single"/>
            <w:rtl w:val="0"/>
          </w:rPr>
          <w:t xml:space="preserve">https://books.google.tt/books?id=4U8cBEwv8OAC&amp;printsec=frontcover&amp;dq=theories+of+human+development&amp;hl=en&amp;sa=X&amp;ved=2ahUKEwiY_sbK0vrrAhWNjFkKHcuRAD8Q6AEwAHoECAMQAg#v=onepage&amp;q=theories%20of%20human%20development&amp;f=true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7">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#3) - One differing demand on parents throughout a child’s development is having unrealistic expectations for the child. This puts added pressures on both the parent and the child and can become a tremendous burden. While parents’ motives are rooted in love and concern for their child’s well-being, their unrealistic expectations can put the child in the position of having to please the parents first and himself second. (</w:t>
      </w:r>
      <w:hyperlink r:id="rId15">
        <w:r w:rsidDel="00000000" w:rsidR="00000000" w:rsidRPr="00000000">
          <w:rPr>
            <w:rFonts w:ascii="Times New Roman" w:cs="Times New Roman" w:eastAsia="Times New Roman" w:hAnsi="Times New Roman"/>
            <w:color w:val="1155cc"/>
            <w:sz w:val="24"/>
            <w:szCs w:val="24"/>
            <w:u w:val="single"/>
            <w:rtl w:val="0"/>
          </w:rPr>
          <w:t xml:space="preserve">https://books.google.tt/books?id=hYKmhD0B3_sC&amp;pg=PA82&amp;dq=unrealistic+expectations+from+parents&amp;hl=en&amp;sa=X&amp;ved=2ahUKEwjxrM6h3vrrAhXupVkKHduzAJoQ6AEwAXoECAEQAg#v=onepage&amp;q=unrealistic%20expectations%20from%20parents&amp;f=true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8">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#3) - An effective parenting strategy to help with unrealistic expectations as a parent is to become aware first that you are pressuring the child based on the child’s own personal goals. According to this source, the key to real communication with young people is the readiness to listen and care about what they say even when we do not agree. When parents apply this, they would then understand that the child does not want to become a doctor and not reflect their regrets on their own children. (</w:t>
      </w:r>
      <w:hyperlink r:id="rId16">
        <w:r w:rsidDel="00000000" w:rsidR="00000000" w:rsidRPr="00000000">
          <w:rPr>
            <w:rFonts w:ascii="Times New Roman" w:cs="Times New Roman" w:eastAsia="Times New Roman" w:hAnsi="Times New Roman"/>
            <w:color w:val="1155cc"/>
            <w:sz w:val="24"/>
            <w:szCs w:val="24"/>
            <w:u w:val="single"/>
            <w:rtl w:val="0"/>
          </w:rPr>
          <w:t xml:space="preserve">https://books.google.tt/books?id=uZ7pgbfS-DUC&amp;pg=PA203&amp;dq=the+importance+in+listening+as+parents&amp;hl=en&amp;sa=X&amp;ved=2ahUKEwjDs9nh2f_rAhUL2VkKHaKnArUQuwUwAHoECAQQBg#v=onepage&amp;q=the%20importance%20in%20listening%20as%20parents&amp;f=true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9">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#3) - Another differing demand on parents throughout child development is making sure there is stability within the home. Divorce is one of the reasons stability is broken at times in families. Raising children calls for self-confidence, patience, and skill but during a crisis period the parents’ emotional state can blind them to their basic parenting responsibilities. (</w:t>
      </w:r>
      <w:hyperlink r:id="rId17">
        <w:r w:rsidDel="00000000" w:rsidR="00000000" w:rsidRPr="00000000">
          <w:rPr>
            <w:rFonts w:ascii="Times New Roman" w:cs="Times New Roman" w:eastAsia="Times New Roman" w:hAnsi="Times New Roman"/>
            <w:color w:val="1155cc"/>
            <w:sz w:val="24"/>
            <w:szCs w:val="24"/>
            <w:u w:val="single"/>
            <w:rtl w:val="0"/>
          </w:rPr>
          <w:t xml:space="preserve">https://books.google.tt/books?id=s2_hjtPiCHQC&amp;printsec=frontcover&amp;dq=parents+to+provide+stable+home&amp;hl=en&amp;sa=X&amp;ved=2ahUKEwim1r_k3P_rAhWCwVkKHd_9C9UQuwUwAHoECAIQBw#v=onepage&amp;q=parents%20to%20provide%20stable%20home&amp;f=true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A">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#3) - When certain forms of instability happens parents are called upon to reach greater understanding and compassion for their children’s experience and develop sophisticated skills for developing a safe, predictable, and structured environment. (</w:t>
      </w:r>
      <w:hyperlink r:id="rId18">
        <w:r w:rsidDel="00000000" w:rsidR="00000000" w:rsidRPr="00000000">
          <w:rPr>
            <w:rFonts w:ascii="Times New Roman" w:cs="Times New Roman" w:eastAsia="Times New Roman" w:hAnsi="Times New Roman"/>
            <w:color w:val="1155cc"/>
            <w:sz w:val="24"/>
            <w:szCs w:val="24"/>
            <w:u w:val="single"/>
            <w:rtl w:val="0"/>
          </w:rPr>
          <w:t xml:space="preserve">https://books.google.tt/books?id=s2_hjtPiCHQC&amp;printsec=frontcover&amp;dq=parents+to+provide+stable+home&amp;hl=en&amp;sa=X&amp;ved=2ahUKEwim1r_k3P_rAhWCwVkKHd_9C9UQuwUwAHoECAIQBw#v=onepage&amp;q=parents%20to%20provide%20stable%20home&amp;f=true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B">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#3) - Another effective parental strategy that will help instability, through taking the time to consider the history of the child. How was the child doing before the divorce or before the death? Was the child present when you expressed your hurt and anger to the spouse to other people around? Etc. (</w:t>
      </w:r>
      <w:hyperlink r:id="rId19">
        <w:r w:rsidDel="00000000" w:rsidR="00000000" w:rsidRPr="00000000">
          <w:rPr>
            <w:rFonts w:ascii="Times New Roman" w:cs="Times New Roman" w:eastAsia="Times New Roman" w:hAnsi="Times New Roman"/>
            <w:color w:val="1155cc"/>
            <w:sz w:val="24"/>
            <w:szCs w:val="24"/>
            <w:u w:val="single"/>
            <w:rtl w:val="0"/>
          </w:rPr>
          <w:t xml:space="preserve">https://books.google.tt/books?id=s2_hjtPiCHQC&amp;printsec=frontcover&amp;dq=parents+to+provide+stable+home&amp;hl=en&amp;sa=X&amp;ved=2ahUKEwim1r_k3P_rAhWCwVkKHd_9C9UQuwUwAHoECAIQBw#v=onepage&amp;q=parents%20to%20provide%20stable%20home&amp;f=true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C">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#4) - A program that provide education for parenting, according to childwelfare.gov, is called 24/7 Dad, this is a national fatherhood initiative and focuses on five characteristics a father needs to be a great dad and covers universal aspects of fatherhood so that men of all cultures, races, religions, and backgrounds can benefit from the programs. (</w:t>
      </w:r>
      <w:hyperlink r:id="rId20">
        <w:r w:rsidDel="00000000" w:rsidR="00000000" w:rsidRPr="00000000">
          <w:rPr>
            <w:rFonts w:ascii="Times New Roman" w:cs="Times New Roman" w:eastAsia="Times New Roman" w:hAnsi="Times New Roman"/>
            <w:color w:val="1155cc"/>
            <w:sz w:val="24"/>
            <w:szCs w:val="24"/>
            <w:u w:val="single"/>
            <w:rtl w:val="0"/>
          </w:rPr>
          <w:t xml:space="preserve">https://www.childwelfare.gov/topics/preventing/prevention-programs/parented/</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D">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#4) - Another program that will help parents become educated is called parenting inside out program, this focuses on enhancing the child’s development and school achievement through parent education accessible to all families. (</w:t>
      </w:r>
      <w:hyperlink r:id="rId21">
        <w:r w:rsidDel="00000000" w:rsidR="00000000" w:rsidRPr="00000000">
          <w:rPr>
            <w:rFonts w:ascii="Times New Roman" w:cs="Times New Roman" w:eastAsia="Times New Roman" w:hAnsi="Times New Roman"/>
            <w:color w:val="1155cc"/>
            <w:sz w:val="24"/>
            <w:szCs w:val="24"/>
            <w:u w:val="single"/>
            <w:rtl w:val="0"/>
          </w:rPr>
          <w:t xml:space="preserve">https://www.childwelfare.gov/topics/preventing/prevention-programs/parented/</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E">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#4) - Servol Trinidad and Tobago has a programme called Parent Outreach Programme, this programme helps to strengthen parenting skills, enhance parental self-awareness, encourage personal growth, create an environment of supports, monitors the child’s development, teach parent how to navigate the network of social service agencies to seek assistance, encourage entrepreneurship etc. (</w:t>
      </w:r>
      <w:hyperlink r:id="rId22">
        <w:r w:rsidDel="00000000" w:rsidR="00000000" w:rsidRPr="00000000">
          <w:rPr>
            <w:rFonts w:ascii="Times New Roman" w:cs="Times New Roman" w:eastAsia="Times New Roman" w:hAnsi="Times New Roman"/>
            <w:color w:val="1155cc"/>
            <w:sz w:val="24"/>
            <w:szCs w:val="24"/>
            <w:u w:val="single"/>
            <w:rtl w:val="0"/>
          </w:rPr>
          <w:t xml:space="preserve">https://www.servoltt.com/parent-outreach</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1F">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#4) - The Ministry of Social Development and Family Services provide services to support healthy functioning families through developing and conducting public education programs and training  for impacting family functioning. (</w:t>
      </w:r>
      <w:hyperlink r:id="rId23">
        <w:r w:rsidDel="00000000" w:rsidR="00000000" w:rsidRPr="00000000">
          <w:rPr>
            <w:rFonts w:ascii="Times New Roman" w:cs="Times New Roman" w:eastAsia="Times New Roman" w:hAnsi="Times New Roman"/>
            <w:color w:val="1155cc"/>
            <w:sz w:val="24"/>
            <w:szCs w:val="24"/>
            <w:u w:val="single"/>
            <w:rtl w:val="0"/>
          </w:rPr>
          <w:t xml:space="preserve">http://www.social.gov.tt/our-services</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20">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#4) - Children’s Authority allows parenting programmes through Creative Parenting, Parenting TT, Common Sense Parenting, Love &amp; Logic, Families in Action, etc. (</w:t>
      </w:r>
      <w:hyperlink r:id="rId24">
        <w:r w:rsidDel="00000000" w:rsidR="00000000" w:rsidRPr="00000000">
          <w:rPr>
            <w:rFonts w:ascii="Times New Roman" w:cs="Times New Roman" w:eastAsia="Times New Roman" w:hAnsi="Times New Roman"/>
            <w:color w:val="1155cc"/>
            <w:sz w:val="24"/>
            <w:szCs w:val="24"/>
            <w:u w:val="single"/>
            <w:rtl w:val="0"/>
          </w:rPr>
          <w:t xml:space="preserve">https://ttchildren.org/services/support-to-children-and-families</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21">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#5) - A strong sense of identity  allows children to make independent choices and decisions, while a poor sense of identity creates problems that worsen as the children grow into adulthood. (</w:t>
      </w:r>
      <w:hyperlink r:id="rId25">
        <w:r w:rsidDel="00000000" w:rsidR="00000000" w:rsidRPr="00000000">
          <w:rPr>
            <w:rFonts w:ascii="Times New Roman" w:cs="Times New Roman" w:eastAsia="Times New Roman" w:hAnsi="Times New Roman"/>
            <w:color w:val="1155cc"/>
            <w:sz w:val="24"/>
            <w:szCs w:val="24"/>
            <w:u w:val="single"/>
            <w:rtl w:val="0"/>
          </w:rPr>
          <w:t xml:space="preserve">https://books.google.tt/books?id=hwzC6H0tXnoC&amp;printsec=frontcover&amp;dq=spiritual+influence+on+raising+children&amp;hl=en&amp;sa=X&amp;ved=2ahUKEwj_w_G29__rAhWoslkKHU97CsIQ6AEwAHoECAEQAg#v=onepage&amp;q=spiritual%20influence%20on%20raising%20children&amp;f=true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22">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#5) - One problem that forms from a sense of identity is the children tend to identify themselves more strongly with their environments and daily routines. But it is important to discover that with God there comes purpose and no matter what your position is in life you have a calling and a purpose in this lifetime. (</w:t>
      </w:r>
      <w:hyperlink r:id="rId26">
        <w:r w:rsidDel="00000000" w:rsidR="00000000" w:rsidRPr="00000000">
          <w:rPr>
            <w:rFonts w:ascii="Times New Roman" w:cs="Times New Roman" w:eastAsia="Times New Roman" w:hAnsi="Times New Roman"/>
            <w:color w:val="1155cc"/>
            <w:sz w:val="24"/>
            <w:szCs w:val="24"/>
            <w:u w:val="single"/>
            <w:rtl w:val="0"/>
          </w:rPr>
          <w:t xml:space="preserve">https://books.google.tt/books?id=hwzC6H0tXnoC&amp;printsec=frontcover&amp;dq=spiritual+influence+on+raising+children&amp;hl=en&amp;sa=X&amp;ved=2ahUKEwj_w_G29__rAhWoslkKHU97CsIQ6AEwAHoECAEQAg#v=onepage&amp;q=spiritual%20influence%20on%20raising%20children&amp;f=true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23">
      <w:pPr>
        <w:pageBreakBefore w:val="0"/>
        <w:numPr>
          <w:ilvl w:val="0"/>
          <w:numId w:val="1"/>
        </w:numPr>
        <w:spacing w:after="0" w:afterAutospacing="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#5) - When there is no spiritual influence in a child's life then comes peer pressure due to a lack of identity. You depend on people to tell you who you are which can then stifle spiritual awareness and openness and can lead to the children's denial of their spiritual gifts. (</w:t>
      </w:r>
      <w:hyperlink r:id="rId27">
        <w:r w:rsidDel="00000000" w:rsidR="00000000" w:rsidRPr="00000000">
          <w:rPr>
            <w:rFonts w:ascii="Times New Roman" w:cs="Times New Roman" w:eastAsia="Times New Roman" w:hAnsi="Times New Roman"/>
            <w:color w:val="1155cc"/>
            <w:sz w:val="24"/>
            <w:szCs w:val="24"/>
            <w:u w:val="single"/>
            <w:rtl w:val="0"/>
          </w:rPr>
          <w:t xml:space="preserve">https://books.google.tt/books?id=hwzC6H0tXnoC&amp;printsec=frontcover&amp;dq=spiritual+influence+on+raising+children&amp;hl=en&amp;sa=X&amp;ved=2ahUKEwj_w_G29__rAhWoslkKHU97CsIQ6AEwAHoECAEQAg#v=onepage&amp;q=spiritual%20influence%20on%20raising%20children&amp;f=true</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24">
      <w:pPr>
        <w:pageBreakBefore w:val="0"/>
        <w:numPr>
          <w:ilvl w:val="0"/>
          <w:numId w:val="1"/>
        </w:numPr>
        <w:spacing w:after="420" w:before="0" w:beforeAutospacing="0" w:line="48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(ADDITIVE - Objective #5) - it is critical for children who are sensitive in the spiritual realm (visions, dreams, and visitations from God) must be aware that they are also susceptible to other things such as narcissism, deception, fear, and other demonic ploys and is important for the parents to keep their spiritual awareness and sense of identity safe. (</w:t>
      </w:r>
      <w:hyperlink r:id="rId28">
        <w:r w:rsidDel="00000000" w:rsidR="00000000" w:rsidRPr="00000000">
          <w:rPr>
            <w:rFonts w:ascii="Times New Roman" w:cs="Times New Roman" w:eastAsia="Times New Roman" w:hAnsi="Times New Roman"/>
            <w:color w:val="1155cc"/>
            <w:sz w:val="24"/>
            <w:szCs w:val="24"/>
            <w:u w:val="single"/>
            <w:rtl w:val="0"/>
          </w:rPr>
          <w:t xml:space="preserve">https://books.google.tt/books?id=hwzC6H0tXnoC&amp;printsec=frontcover&amp;dq=spiritual+influence+on+raising+children&amp;hl=en&amp;sa=X&amp;ved=2ahUKEwj_w_G29__rAhWoslkKHU97CsIQ6AEwAHoECAEQAg#v=onepage&amp;q=spiritual%20influence%20on%20raising%20children&amp;f=true</w:t>
        </w:r>
      </w:hyperlink>
      <w:r w:rsidDel="00000000" w:rsidR="00000000" w:rsidRPr="00000000">
        <w:rPr>
          <w:rFonts w:ascii="Times New Roman" w:cs="Times New Roman" w:eastAsia="Times New Roman" w:hAnsi="Times New Roman"/>
          <w:color w:val="1f1f1f"/>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hildwelfare.gov/topics/preventing/prevention-programs/parented/" TargetMode="External"/><Relationship Id="rId22" Type="http://schemas.openxmlformats.org/officeDocument/2006/relationships/hyperlink" Target="https://www.servoltt.com/parent-outreach" TargetMode="External"/><Relationship Id="rId21" Type="http://schemas.openxmlformats.org/officeDocument/2006/relationships/hyperlink" Target="https://www.childwelfare.gov/topics/preventing/prevention-programs/parented/" TargetMode="External"/><Relationship Id="rId24" Type="http://schemas.openxmlformats.org/officeDocument/2006/relationships/hyperlink" Target="https://ttchildren.org/services/support-to-children-and-families" TargetMode="External"/><Relationship Id="rId23" Type="http://schemas.openxmlformats.org/officeDocument/2006/relationships/hyperlink" Target="http://www.social.gov.tt/our-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s.google.tt/books?id=FA8MDgAAQBAJ&amp;printsec=frontcover&amp;dq=the+needs+of+parents+throughout+the+family+life&amp;hl=en&amp;sa=X&amp;ved=0ahUKEwia38f5tI7pAhVnleAKHZdHB6kQ6AEIJjAA#v=onepage&amp;q=the%20needs%20of%20parents%20throughout%20the%20family%20life&amp;f=true" TargetMode="External"/><Relationship Id="rId26" Type="http://schemas.openxmlformats.org/officeDocument/2006/relationships/hyperlink" Target="https://books.google.tt/books?id=hwzC6H0tXnoC&amp;printsec=frontcover&amp;dq=spiritual+influence+on+raising+children&amp;hl=en&amp;sa=X&amp;ved=2ahUKEwj_w_G29__rAhWoslkKHU97CsIQ6AEwAHoECAEQAg#v=onepage&amp;q=spiritual%20influence%20on%20raising%20children&amp;f=true" TargetMode="External"/><Relationship Id="rId25" Type="http://schemas.openxmlformats.org/officeDocument/2006/relationships/hyperlink" Target="https://books.google.tt/books?id=hwzC6H0tXnoC&amp;printsec=frontcover&amp;dq=spiritual+influence+on+raising+children&amp;hl=en&amp;sa=X&amp;ved=2ahUKEwj_w_G29__rAhWoslkKHU97CsIQ6AEwAHoECAEQAg#v=onepage&amp;q=spiritual%20influence%20on%20raising%20children&amp;f=true" TargetMode="External"/><Relationship Id="rId28" Type="http://schemas.openxmlformats.org/officeDocument/2006/relationships/hyperlink" Target="https://books.google.tt/books?id=hwzC6H0tXnoC&amp;printsec=frontcover&amp;dq=spiritual+influence+on+raising+children&amp;hl=en&amp;sa=X&amp;ved=2ahUKEwj_w_G29__rAhWoslkKHU97CsIQ6AEwAHoECAEQAg#v=onepage&amp;q=spiritual%20influence%20on%20raising%20children&amp;f=true" TargetMode="External"/><Relationship Id="rId27" Type="http://schemas.openxmlformats.org/officeDocument/2006/relationships/hyperlink" Target="https://books.google.tt/books?id=hwzC6H0tXnoC&amp;printsec=frontcover&amp;dq=spiritual+influence+on+raising+children&amp;hl=en&amp;sa=X&amp;ved=2ahUKEwj_w_G29__rAhWoslkKHU97CsIQ6AEwAHoECAEQAg#v=onepage&amp;q=spiritual%20influence%20on%20raising%20children&amp;f=true" TargetMode="External"/><Relationship Id="rId5" Type="http://schemas.openxmlformats.org/officeDocument/2006/relationships/styles" Target="styles.xml"/><Relationship Id="rId6" Type="http://schemas.openxmlformats.org/officeDocument/2006/relationships/hyperlink" Target="https://books.google.tt/books?id=nGyVBtCexf8C&amp;pg=PA38&amp;dq=the+needs+of+parents+throughout+the+family+life&amp;hl=en&amp;sa=X&amp;ved=0ahUKEwjHqsOhpuboAhVCneAKHaSQCtsQ6AEIJjAA#v=onepage&amp;q=the%20needs%20of%20parents%20throughout%20the%20family%20life&amp;f=true" TargetMode="External"/><Relationship Id="rId7" Type="http://schemas.openxmlformats.org/officeDocument/2006/relationships/hyperlink" Target="https://books.google.tt/books?id=gEFdDwAAQBAJ&amp;pg=PA90&amp;dq=the+needs+of+parents+throughout+the+family+life&amp;hl=en&amp;sa=X&amp;ved=0ahUKEwia38f5tI7pAhVnleAKHZdHB6kQ6AEIMTAB#v=onepage&amp;q=the%20needs%20of%20parents%20throughout%20the%20family%20life&amp;f=true" TargetMode="External"/><Relationship Id="rId8" Type="http://schemas.openxmlformats.org/officeDocument/2006/relationships/hyperlink" Target="https://books.google.tt/books?id=FA8MDgAAQBAJ&amp;printsec=frontcover&amp;dq=the+needs+of+parents+throughout+the+family+life&amp;hl=en&amp;sa=X&amp;ved=0ahUKEwia38f5tI7pAhVnleAKHZdHB6kQ6AEIJjAA#v=onepage&amp;q=the%20needs%20of%20parents%20throughout%20the%20family%20life&amp;f=true" TargetMode="External"/><Relationship Id="rId11" Type="http://schemas.openxmlformats.org/officeDocument/2006/relationships/hyperlink" Target="https://books.google.tt/books?id=K9bon0TH_S0C&amp;printsec=frontcover&amp;dq=theories+of+human+development&amp;hl=en&amp;sa=X&amp;ved=0ahUKEwiZ4pqc4LTpAhVwh-AKHVmTAdsQ6AEILzAB#v=onepage&amp;q=theories%20of%20human%20development&amp;f=true" TargetMode="External"/><Relationship Id="rId10" Type="http://schemas.openxmlformats.org/officeDocument/2006/relationships/hyperlink" Target="https://books.google.tt/books?id=htVGDwAAQBAJ&amp;printsec=frontcover&amp;dq=the+wants+of+parents+throughout+the+family+life&amp;hl=en&amp;sa=X&amp;ved=0ahUKEwiStpGw27TpAhWwiOAKHbX_DuEQ6AEIJjAA#v=onepage&amp;q=the%20wants%20of%20parents%20throughout%20the%20family%20life&amp;f=true" TargetMode="External"/><Relationship Id="rId13" Type="http://schemas.openxmlformats.org/officeDocument/2006/relationships/hyperlink" Target="https://books.google.tt/books?id=4U8cBEwv8OAC&amp;printsec=frontcover&amp;dq=theories+of+human+development&amp;hl=en&amp;sa=X&amp;ved=2ahUKEwiY_sbK0vrrAhWNjFkKHcuRAD8Q6AEwAHoECAMQAg#v=onepage&amp;q=theories%20of%20human%20development&amp;f=true" TargetMode="External"/><Relationship Id="rId12" Type="http://schemas.openxmlformats.org/officeDocument/2006/relationships/hyperlink" Target="https://books.google.tt/books?id=STSgBQAAQBAJ&amp;printsec=frontcover&amp;dq=the+lewinian+theory&amp;hl=en&amp;sa=X&amp;ved=2ahUKEwj8_9Lz0_rrAhXxt1kKHSQaDzwQ6AEwAHoECAEQAg#v=onepage&amp;q=the%20lewinian%20theory&amp;f=true" TargetMode="External"/><Relationship Id="rId15" Type="http://schemas.openxmlformats.org/officeDocument/2006/relationships/hyperlink" Target="https://books.google.tt/books?id=hYKmhD0B3_sC&amp;pg=PA82&amp;dq=unrealistic+expectations+from+parents&amp;hl=en&amp;sa=X&amp;ved=2ahUKEwjxrM6h3vrrAhXupVkKHduzAJoQ6AEwAXoECAEQAg#v=onepage&amp;q=unrealistic%20expectations%20from%20parents&amp;f=true" TargetMode="External"/><Relationship Id="rId14" Type="http://schemas.openxmlformats.org/officeDocument/2006/relationships/hyperlink" Target="https://books.google.tt/books?id=4U8cBEwv8OAC&amp;printsec=frontcover&amp;dq=theories+of+human+development&amp;hl=en&amp;sa=X&amp;ved=2ahUKEwiY_sbK0vrrAhWNjFkKHcuRAD8Q6AEwAHoECAMQAg#v=onepage&amp;q=theories%20of%20human%20development&amp;f=true" TargetMode="External"/><Relationship Id="rId17" Type="http://schemas.openxmlformats.org/officeDocument/2006/relationships/hyperlink" Target="https://books.google.tt/books?id=s2_hjtPiCHQC&amp;printsec=frontcover&amp;dq=parents+to+provide+stable+home&amp;hl=en&amp;sa=X&amp;ved=2ahUKEwim1r_k3P_rAhWCwVkKHd_9C9UQuwUwAHoECAIQBw#v=onepage&amp;q=parents%20to%20provide%20stable%20home&amp;f=true" TargetMode="External"/><Relationship Id="rId16" Type="http://schemas.openxmlformats.org/officeDocument/2006/relationships/hyperlink" Target="https://books.google.tt/books?id=uZ7pgbfS-DUC&amp;pg=PA203&amp;dq=the+importance+in+listening+as+parents&amp;hl=en&amp;sa=X&amp;ved=2ahUKEwjDs9nh2f_rAhUL2VkKHaKnArUQuwUwAHoECAQQBg#v=onepage&amp;q=the%20importance%20in%20listening%20as%20parents&amp;f=true" TargetMode="External"/><Relationship Id="rId19" Type="http://schemas.openxmlformats.org/officeDocument/2006/relationships/hyperlink" Target="https://books.google.tt/books?id=s2_hjtPiCHQC&amp;printsec=frontcover&amp;dq=parents+to+provide+stable+home&amp;hl=en&amp;sa=X&amp;ved=2ahUKEwim1r_k3P_rAhWCwVkKHd_9C9UQuwUwAHoECAIQBw#v=onepage&amp;q=parents%20to%20provide%20stable%20home&amp;f=true" TargetMode="External"/><Relationship Id="rId18" Type="http://schemas.openxmlformats.org/officeDocument/2006/relationships/hyperlink" Target="https://books.google.tt/books?id=s2_hjtPiCHQC&amp;printsec=frontcover&amp;dq=parents+to+provide+stable+home&amp;hl=en&amp;sa=X&amp;ved=2ahUKEwim1r_k3P_rAhWCwVkKHd_9C9UQuwUwAHoECAIQBw#v=onepage&amp;q=parents%20to%20provide%20stable%20home&amp;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