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8A" w:rsidRDefault="001B078A" w:rsidP="00CF1800">
      <w:pPr>
        <w:spacing w:after="0" w:line="240" w:lineRule="auto"/>
        <w:rPr>
          <w:rFonts w:eastAsia="Times New Roman" w:cs="Verdana"/>
          <w:b/>
          <w:color w:val="auto"/>
          <w:szCs w:val="26"/>
        </w:rPr>
      </w:pPr>
    </w:p>
    <w:p w:rsidR="001B078A" w:rsidRDefault="001B078A" w:rsidP="001B078A">
      <w:pPr>
        <w:spacing w:after="0" w:line="240" w:lineRule="auto"/>
        <w:jc w:val="center"/>
        <w:rPr>
          <w:rFonts w:eastAsia="Times New Roman" w:cs="Verdana"/>
          <w:b/>
          <w:color w:val="auto"/>
          <w:szCs w:val="26"/>
        </w:rPr>
      </w:pPr>
      <w:r>
        <w:rPr>
          <w:rFonts w:eastAsia="Times New Roman" w:cs="Verdana"/>
          <w:b/>
          <w:color w:val="auto"/>
          <w:szCs w:val="26"/>
        </w:rPr>
        <w:t>Hermeneutics</w:t>
      </w:r>
    </w:p>
    <w:p w:rsidR="001B078A" w:rsidRPr="00CF1800" w:rsidRDefault="00CF1800" w:rsidP="00CF1800">
      <w:pPr>
        <w:spacing w:after="0" w:line="240" w:lineRule="auto"/>
        <w:jc w:val="center"/>
        <w:rPr>
          <w:rFonts w:eastAsia="Times New Roman" w:cs="Arial"/>
          <w:b/>
          <w:bCs/>
          <w:color w:val="auto"/>
          <w:szCs w:val="24"/>
        </w:rPr>
      </w:pPr>
      <w:r>
        <w:rPr>
          <w:rFonts w:eastAsia="Times New Roman" w:cs="Arial"/>
          <w:b/>
          <w:bCs/>
          <w:color w:val="auto"/>
          <w:szCs w:val="24"/>
        </w:rPr>
        <w:t xml:space="preserve">[30-day assignment] </w:t>
      </w:r>
    </w:p>
    <w:p w:rsidR="001B078A" w:rsidRPr="00CF1800" w:rsidRDefault="001B078A" w:rsidP="005F4162">
      <w:pPr>
        <w:spacing w:after="0" w:line="480" w:lineRule="auto"/>
        <w:rPr>
          <w:rFonts w:eastAsia="Times New Roman" w:cs="Arial"/>
          <w:color w:val="auto"/>
          <w:szCs w:val="24"/>
        </w:rPr>
      </w:pPr>
      <w:r w:rsidRPr="00F413FD">
        <w:rPr>
          <w:rFonts w:eastAsia="Times New Roman" w:cs="Arial"/>
          <w:color w:val="auto"/>
          <w:szCs w:val="24"/>
        </w:rPr>
        <w:t> </w:t>
      </w:r>
    </w:p>
    <w:p w:rsidR="001B078A" w:rsidRDefault="00CF3363" w:rsidP="005F4162">
      <w:pPr>
        <w:spacing w:line="480" w:lineRule="auto"/>
        <w:rPr>
          <w:rFonts w:cs="Arial"/>
          <w:szCs w:val="24"/>
        </w:rPr>
      </w:pPr>
      <w:r w:rsidRPr="00C8198E">
        <w:rPr>
          <w:rFonts w:cs="Arial"/>
          <w:i/>
          <w:szCs w:val="24"/>
        </w:rPr>
        <w:t>Hermeneutics</w:t>
      </w:r>
      <w:r w:rsidR="00F94199" w:rsidRPr="00C8198E">
        <w:rPr>
          <w:rFonts w:cs="Arial"/>
          <w:i/>
          <w:szCs w:val="24"/>
        </w:rPr>
        <w:t xml:space="preserve"> is a Greek word</w:t>
      </w:r>
      <w:r w:rsidRPr="00C8198E">
        <w:rPr>
          <w:rFonts w:cs="Arial"/>
          <w:szCs w:val="24"/>
        </w:rPr>
        <w:t xml:space="preserve"> that has</w:t>
      </w:r>
      <w:r w:rsidR="00A434FC" w:rsidRPr="00C8198E">
        <w:rPr>
          <w:rFonts w:cs="Arial"/>
          <w:szCs w:val="24"/>
        </w:rPr>
        <w:t xml:space="preserve"> to</w:t>
      </w:r>
      <w:r w:rsidRPr="00C8198E">
        <w:rPr>
          <w:rFonts w:cs="Arial"/>
          <w:szCs w:val="24"/>
        </w:rPr>
        <w:t xml:space="preserve"> </w:t>
      </w:r>
      <w:r w:rsidR="00A434FC" w:rsidRPr="00C8198E">
        <w:rPr>
          <w:rFonts w:cs="Arial"/>
          <w:szCs w:val="24"/>
        </w:rPr>
        <w:t>deal</w:t>
      </w:r>
      <w:r w:rsidRPr="00C8198E">
        <w:rPr>
          <w:rFonts w:cs="Arial"/>
          <w:szCs w:val="24"/>
        </w:rPr>
        <w:t xml:space="preserve"> with the interpretation</w:t>
      </w:r>
      <w:r w:rsidR="00A434FC" w:rsidRPr="00C8198E">
        <w:rPr>
          <w:rFonts w:cs="Arial"/>
          <w:szCs w:val="24"/>
        </w:rPr>
        <w:t xml:space="preserve"> of a text. </w:t>
      </w:r>
      <w:r w:rsidRPr="00C8198E">
        <w:rPr>
          <w:rFonts w:cs="Arial"/>
          <w:szCs w:val="24"/>
        </w:rPr>
        <w:t xml:space="preserve"> </w:t>
      </w:r>
      <w:r w:rsidR="00F94199" w:rsidRPr="00C8198E">
        <w:rPr>
          <w:rFonts w:cs="Arial"/>
          <w:szCs w:val="24"/>
        </w:rPr>
        <w:t xml:space="preserve">To do so one must understand (a) </w:t>
      </w:r>
      <w:r w:rsidRPr="00C8198E">
        <w:rPr>
          <w:rFonts w:cs="Arial"/>
          <w:szCs w:val="24"/>
        </w:rPr>
        <w:t xml:space="preserve">the science of the interpretation, </w:t>
      </w:r>
      <w:r w:rsidR="00F94199" w:rsidRPr="00C8198E">
        <w:rPr>
          <w:rFonts w:cs="Arial"/>
          <w:szCs w:val="24"/>
        </w:rPr>
        <w:t>(b) in-depth</w:t>
      </w:r>
      <w:r w:rsidRPr="00C8198E">
        <w:rPr>
          <w:rFonts w:cs="Arial"/>
          <w:szCs w:val="24"/>
        </w:rPr>
        <w:t xml:space="preserve"> analysis</w:t>
      </w:r>
      <w:r w:rsidR="00A434FC" w:rsidRPr="00C8198E">
        <w:rPr>
          <w:rFonts w:cs="Arial"/>
          <w:szCs w:val="24"/>
        </w:rPr>
        <w:t>,</w:t>
      </w:r>
      <w:r w:rsidRPr="00C8198E">
        <w:rPr>
          <w:rFonts w:cs="Arial"/>
          <w:szCs w:val="24"/>
        </w:rPr>
        <w:t xml:space="preserve"> </w:t>
      </w:r>
      <w:r w:rsidR="00F94199" w:rsidRPr="00C8198E">
        <w:rPr>
          <w:rFonts w:cs="Arial"/>
          <w:szCs w:val="24"/>
        </w:rPr>
        <w:t xml:space="preserve">(c) </w:t>
      </w:r>
      <w:r w:rsidRPr="00C8198E">
        <w:rPr>
          <w:rFonts w:cs="Arial"/>
          <w:szCs w:val="24"/>
        </w:rPr>
        <w:t>and</w:t>
      </w:r>
      <w:r w:rsidR="00CF1800">
        <w:rPr>
          <w:rFonts w:cs="Arial"/>
          <w:szCs w:val="24"/>
        </w:rPr>
        <w:t xml:space="preserve"> research of a written message</w:t>
      </w:r>
      <w:r w:rsidR="00F94199" w:rsidRPr="00C8198E">
        <w:rPr>
          <w:rFonts w:cs="Arial"/>
          <w:szCs w:val="24"/>
        </w:rPr>
        <w:t>.  This interpretation</w:t>
      </w:r>
      <w:r w:rsidRPr="00C8198E">
        <w:rPr>
          <w:rFonts w:cs="Arial"/>
          <w:szCs w:val="24"/>
        </w:rPr>
        <w:t xml:space="preserve"> also </w:t>
      </w:r>
      <w:r w:rsidR="00A434FC" w:rsidRPr="00C8198E">
        <w:rPr>
          <w:rFonts w:cs="Arial"/>
          <w:szCs w:val="24"/>
        </w:rPr>
        <w:t>includes</w:t>
      </w:r>
      <w:r w:rsidRPr="00C8198E">
        <w:rPr>
          <w:rFonts w:cs="Arial"/>
          <w:szCs w:val="24"/>
        </w:rPr>
        <w:t xml:space="preserve"> analysis of statistical data.</w:t>
      </w:r>
    </w:p>
    <w:p w:rsidR="001665F6" w:rsidRPr="00C8198E" w:rsidRDefault="001665F6" w:rsidP="005F4162">
      <w:pPr>
        <w:spacing w:line="480" w:lineRule="auto"/>
        <w:rPr>
          <w:rFonts w:cs="Arial"/>
          <w:szCs w:val="24"/>
        </w:rPr>
      </w:pPr>
    </w:p>
    <w:p w:rsidR="001B078A" w:rsidRPr="00C8198E" w:rsidRDefault="001B078A" w:rsidP="005F4162">
      <w:pPr>
        <w:spacing w:line="480" w:lineRule="auto"/>
        <w:jc w:val="center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Question 1</w:t>
      </w:r>
    </w:p>
    <w:p w:rsidR="001B078A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Discuss how one builds a thesis or purpose statement for writing</w:t>
      </w:r>
      <w:r w:rsidRPr="00C8198E">
        <w:rPr>
          <w:rFonts w:eastAsia="Times New Roman" w:cs="Arial"/>
          <w:color w:val="auto"/>
          <w:szCs w:val="24"/>
        </w:rPr>
        <w:t>.</w:t>
      </w:r>
    </w:p>
    <w:p w:rsidR="001B078A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Answer to Question 1</w:t>
      </w:r>
    </w:p>
    <w:p w:rsidR="007462EF" w:rsidRPr="00C8198E" w:rsidRDefault="001C5274" w:rsidP="005F4162">
      <w:pPr>
        <w:spacing w:line="480" w:lineRule="auto"/>
        <w:rPr>
          <w:rFonts w:cs="Arial"/>
          <w:color w:val="1F1F1F"/>
          <w:szCs w:val="24"/>
          <w:shd w:val="clear" w:color="auto" w:fill="FFFFFF"/>
        </w:rPr>
      </w:pPr>
      <w:r w:rsidRPr="00C8198E">
        <w:rPr>
          <w:rFonts w:cs="Arial"/>
          <w:color w:val="1F1F1F"/>
          <w:szCs w:val="24"/>
          <w:shd w:val="clear" w:color="auto" w:fill="FFFFFF"/>
        </w:rPr>
        <w:t>T</w:t>
      </w:r>
      <w:r w:rsidR="007462EF" w:rsidRPr="00C8198E">
        <w:rPr>
          <w:rFonts w:cs="Arial"/>
          <w:color w:val="1F1F1F"/>
          <w:szCs w:val="24"/>
          <w:shd w:val="clear" w:color="auto" w:fill="FFFFFF"/>
        </w:rPr>
        <w:t>wo main</w:t>
      </w:r>
      <w:r w:rsidR="000C05B9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="007462EF" w:rsidRPr="00C8198E">
        <w:rPr>
          <w:rFonts w:cs="Arial"/>
          <w:color w:val="1F1F1F"/>
          <w:szCs w:val="24"/>
          <w:shd w:val="clear" w:color="auto" w:fill="FFFFFF"/>
        </w:rPr>
        <w:t>ways</w:t>
      </w:r>
      <w:r w:rsidR="00561866" w:rsidRPr="00C8198E">
        <w:rPr>
          <w:rFonts w:cs="Arial"/>
          <w:color w:val="1F1F1F"/>
          <w:szCs w:val="24"/>
          <w:shd w:val="clear" w:color="auto" w:fill="FFFFFF"/>
        </w:rPr>
        <w:t xml:space="preserve"> to</w:t>
      </w:r>
      <w:r w:rsidR="000C05B9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="00561866" w:rsidRPr="00C8198E">
        <w:rPr>
          <w:rFonts w:cs="Arial"/>
          <w:color w:val="1F1F1F"/>
          <w:szCs w:val="24"/>
          <w:shd w:val="clear" w:color="auto" w:fill="FFFFFF"/>
        </w:rPr>
        <w:t>build</w:t>
      </w:r>
      <w:r w:rsidR="000C05B9" w:rsidRPr="00C8198E">
        <w:rPr>
          <w:rFonts w:cs="Arial"/>
          <w:color w:val="1F1F1F"/>
          <w:szCs w:val="24"/>
          <w:shd w:val="clear" w:color="auto" w:fill="FFFFFF"/>
        </w:rPr>
        <w:t xml:space="preserve"> a thesis or purpose statement</w:t>
      </w:r>
      <w:r w:rsidR="007462EF" w:rsidRPr="00C8198E">
        <w:rPr>
          <w:rFonts w:cs="Arial"/>
          <w:color w:val="1F1F1F"/>
          <w:szCs w:val="24"/>
          <w:shd w:val="clear" w:color="auto" w:fill="FFFFFF"/>
        </w:rPr>
        <w:t xml:space="preserve"> for writing</w:t>
      </w:r>
      <w:r w:rsidR="00CF1800">
        <w:rPr>
          <w:rFonts w:cs="Arial"/>
          <w:color w:val="1F1F1F"/>
          <w:szCs w:val="24"/>
          <w:shd w:val="clear" w:color="auto" w:fill="FFFFFF"/>
        </w:rPr>
        <w:t xml:space="preserve"> are</w:t>
      </w:r>
      <w:r w:rsidR="007462EF" w:rsidRPr="00C8198E">
        <w:rPr>
          <w:rFonts w:cs="Arial"/>
          <w:color w:val="1F1F1F"/>
          <w:szCs w:val="24"/>
          <w:shd w:val="clear" w:color="auto" w:fill="FFFFFF"/>
        </w:rPr>
        <w:t xml:space="preserve"> - </w:t>
      </w:r>
      <w:r w:rsidR="000C05B9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</w:p>
    <w:p w:rsidR="007462EF" w:rsidRPr="00C8198E" w:rsidRDefault="00CF1800" w:rsidP="005F4162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1F1F1F"/>
          <w:shd w:val="clear" w:color="auto" w:fill="FFFFFF"/>
        </w:rPr>
        <w:t>Firstly,</w:t>
      </w:r>
      <w:r w:rsidR="001C5274" w:rsidRPr="00C8198E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7462EF" w:rsidRPr="00C8198E">
        <w:rPr>
          <w:rFonts w:ascii="Arial" w:hAnsi="Arial" w:cs="Arial"/>
        </w:rPr>
        <w:t xml:space="preserve">the specific purpose or </w:t>
      </w:r>
      <w:r w:rsidR="001C5274" w:rsidRPr="00C8198E">
        <w:rPr>
          <w:rFonts w:ascii="Arial" w:hAnsi="Arial" w:cs="Arial"/>
        </w:rPr>
        <w:t>thesis statement</w:t>
      </w:r>
      <w:r w:rsidR="007462EF" w:rsidRPr="00C819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be written </w:t>
      </w:r>
      <w:r w:rsidR="007462EF" w:rsidRPr="00C8198E">
        <w:rPr>
          <w:rFonts w:ascii="Arial" w:hAnsi="Arial" w:cs="Arial"/>
        </w:rPr>
        <w:t>first.</w:t>
      </w:r>
    </w:p>
    <w:p w:rsidR="001C5274" w:rsidRPr="00C8198E" w:rsidRDefault="007462EF" w:rsidP="005F4162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color w:val="1F1F1F"/>
          <w:shd w:val="clear" w:color="auto" w:fill="FFFFFF"/>
        </w:rPr>
      </w:pPr>
      <w:r w:rsidRPr="00C8198E">
        <w:rPr>
          <w:rFonts w:ascii="Arial" w:hAnsi="Arial" w:cs="Arial"/>
        </w:rPr>
        <w:t xml:space="preserve">Then, </w:t>
      </w:r>
      <w:r w:rsidR="001C5274" w:rsidRPr="00C8198E">
        <w:rPr>
          <w:rFonts w:ascii="Arial" w:hAnsi="Arial" w:cs="Arial"/>
        </w:rPr>
        <w:t xml:space="preserve">include </w:t>
      </w:r>
      <w:r w:rsidRPr="00C8198E">
        <w:rPr>
          <w:rFonts w:ascii="Arial" w:hAnsi="Arial" w:cs="Arial"/>
          <w:color w:val="1F1F1F"/>
          <w:shd w:val="clear" w:color="auto" w:fill="FFFFFF"/>
        </w:rPr>
        <w:t>its three mai</w:t>
      </w:r>
      <w:r w:rsidR="001C5274" w:rsidRPr="00C8198E">
        <w:rPr>
          <w:rFonts w:ascii="Arial" w:hAnsi="Arial" w:cs="Arial"/>
          <w:color w:val="1F1F1F"/>
          <w:shd w:val="clear" w:color="auto" w:fill="FFFFFF"/>
        </w:rPr>
        <w:t>n elements, which ar</w:t>
      </w:r>
      <w:r w:rsidRPr="00C8198E">
        <w:rPr>
          <w:rFonts w:ascii="Arial" w:hAnsi="Arial" w:cs="Arial"/>
          <w:color w:val="1F1F1F"/>
          <w:shd w:val="clear" w:color="auto" w:fill="FFFFFF"/>
        </w:rPr>
        <w:t>e the,</w:t>
      </w:r>
      <w:r w:rsidR="00CF1800">
        <w:rPr>
          <w:rFonts w:ascii="Arial" w:hAnsi="Arial" w:cs="Arial"/>
          <w:color w:val="1F1F1F"/>
          <w:shd w:val="clear" w:color="auto" w:fill="FFFFFF"/>
        </w:rPr>
        <w:t xml:space="preserve"> what; </w:t>
      </w:r>
      <w:r w:rsidRPr="00C8198E">
        <w:rPr>
          <w:rFonts w:ascii="Arial" w:hAnsi="Arial" w:cs="Arial"/>
          <w:color w:val="1F1F1F"/>
          <w:shd w:val="clear" w:color="auto" w:fill="FFFFFF"/>
        </w:rPr>
        <w:t xml:space="preserve">why, </w:t>
      </w:r>
      <w:r w:rsidR="00F10FB6" w:rsidRPr="00C8198E">
        <w:rPr>
          <w:rFonts w:ascii="Arial" w:hAnsi="Arial" w:cs="Arial"/>
          <w:color w:val="1F1F1F"/>
          <w:shd w:val="clear" w:color="auto" w:fill="FFFFFF"/>
        </w:rPr>
        <w:t>and who.</w:t>
      </w:r>
      <w:r w:rsidRPr="00C8198E">
        <w:rPr>
          <w:rFonts w:ascii="Arial" w:hAnsi="Arial" w:cs="Arial"/>
          <w:color w:val="1F1F1F"/>
          <w:shd w:val="clear" w:color="auto" w:fill="FFFFFF"/>
        </w:rPr>
        <w:t xml:space="preserve"> </w:t>
      </w:r>
    </w:p>
    <w:p w:rsidR="00DE1EC0" w:rsidRDefault="00F44045" w:rsidP="005F4162">
      <w:pPr>
        <w:pStyle w:val="ListParagraph"/>
        <w:numPr>
          <w:ilvl w:val="1"/>
          <w:numId w:val="20"/>
        </w:numPr>
        <w:spacing w:line="480" w:lineRule="auto"/>
        <w:rPr>
          <w:rFonts w:ascii="Arial" w:hAnsi="Arial" w:cs="Arial"/>
        </w:rPr>
      </w:pPr>
      <w:r w:rsidRPr="00C8198E">
        <w:rPr>
          <w:rFonts w:ascii="Arial" w:hAnsi="Arial" w:cs="Arial"/>
        </w:rPr>
        <w:t xml:space="preserve">What, - What are you writing about?  </w:t>
      </w:r>
    </w:p>
    <w:p w:rsidR="00F44045" w:rsidRPr="00DE1EC0" w:rsidRDefault="00DE1EC0" w:rsidP="005F4162">
      <w:pPr>
        <w:pStyle w:val="ListParagraph"/>
        <w:numPr>
          <w:ilvl w:val="1"/>
          <w:numId w:val="2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44045" w:rsidRPr="00DE1EC0">
        <w:rPr>
          <w:rFonts w:ascii="Arial" w:hAnsi="Arial" w:cs="Arial"/>
        </w:rPr>
        <w:t xml:space="preserve">hy, - Why are you writing i.e. is it to inform, persuade, or interpret?  </w:t>
      </w:r>
    </w:p>
    <w:p w:rsidR="00F44045" w:rsidRPr="00C8198E" w:rsidRDefault="00DE1EC0" w:rsidP="005F4162">
      <w:pPr>
        <w:pStyle w:val="ListParagraph"/>
        <w:numPr>
          <w:ilvl w:val="1"/>
          <w:numId w:val="2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44045" w:rsidRPr="00C8198E">
        <w:rPr>
          <w:rFonts w:ascii="Arial" w:hAnsi="Arial" w:cs="Arial"/>
        </w:rPr>
        <w:t xml:space="preserve">ho. - Who is your reader?  </w:t>
      </w:r>
    </w:p>
    <w:p w:rsidR="001B078A" w:rsidRPr="00C8198E" w:rsidRDefault="009C57DA" w:rsidP="005F4162">
      <w:pPr>
        <w:spacing w:line="480" w:lineRule="auto"/>
        <w:rPr>
          <w:rFonts w:cs="Arial"/>
          <w:color w:val="1F1F1F"/>
          <w:szCs w:val="24"/>
          <w:shd w:val="clear" w:color="auto" w:fill="FFFFFF"/>
        </w:rPr>
      </w:pPr>
      <w:r w:rsidRPr="00C8198E">
        <w:rPr>
          <w:rFonts w:cs="Arial"/>
          <w:color w:val="1F1F1F"/>
          <w:szCs w:val="24"/>
          <w:shd w:val="clear" w:color="auto" w:fill="FFFFFF"/>
        </w:rPr>
        <w:t>Examining</w:t>
      </w:r>
      <w:r w:rsidR="001C5274" w:rsidRPr="00C8198E">
        <w:rPr>
          <w:rFonts w:cs="Arial"/>
          <w:color w:val="1F1F1F"/>
          <w:szCs w:val="24"/>
          <w:shd w:val="clear" w:color="auto" w:fill="FFFFFF"/>
        </w:rPr>
        <w:t xml:space="preserve"> these main elements</w:t>
      </w:r>
      <w:r w:rsidR="008E55AC" w:rsidRPr="00C8198E">
        <w:rPr>
          <w:rFonts w:cs="Arial"/>
          <w:color w:val="1F1F1F"/>
          <w:szCs w:val="24"/>
          <w:shd w:val="clear" w:color="auto" w:fill="FFFFFF"/>
        </w:rPr>
        <w:t xml:space="preserve"> would provide for a precise thesis</w:t>
      </w:r>
      <w:r w:rsidR="00DE1EC0">
        <w:rPr>
          <w:rFonts w:cs="Arial"/>
          <w:color w:val="1F1F1F"/>
          <w:szCs w:val="24"/>
          <w:shd w:val="clear" w:color="auto" w:fill="FFFFFF"/>
        </w:rPr>
        <w:t xml:space="preserve"> statement</w:t>
      </w:r>
      <w:r w:rsidR="00F44045" w:rsidRPr="00C8198E">
        <w:rPr>
          <w:rFonts w:cs="Arial"/>
          <w:color w:val="1F1F1F"/>
          <w:szCs w:val="24"/>
          <w:shd w:val="clear" w:color="auto" w:fill="FFFFFF"/>
        </w:rPr>
        <w:t>.</w:t>
      </w:r>
    </w:p>
    <w:p w:rsidR="001B078A" w:rsidRDefault="001B078A" w:rsidP="005F4162">
      <w:pPr>
        <w:spacing w:line="480" w:lineRule="auto"/>
        <w:rPr>
          <w:rFonts w:cs="Arial"/>
          <w:b/>
          <w:szCs w:val="24"/>
        </w:rPr>
      </w:pPr>
    </w:p>
    <w:p w:rsidR="00530426" w:rsidRDefault="00530426" w:rsidP="005F4162">
      <w:pPr>
        <w:spacing w:line="480" w:lineRule="auto"/>
        <w:rPr>
          <w:rFonts w:cs="Arial"/>
          <w:b/>
          <w:szCs w:val="24"/>
        </w:rPr>
      </w:pPr>
      <w:bookmarkStart w:id="0" w:name="_GoBack"/>
      <w:bookmarkEnd w:id="0"/>
    </w:p>
    <w:p w:rsidR="00530426" w:rsidRPr="00C8198E" w:rsidRDefault="00530426" w:rsidP="005F4162">
      <w:pPr>
        <w:spacing w:line="480" w:lineRule="auto"/>
        <w:rPr>
          <w:rFonts w:cs="Arial"/>
          <w:b/>
          <w:szCs w:val="24"/>
        </w:rPr>
      </w:pPr>
    </w:p>
    <w:p w:rsidR="001B078A" w:rsidRPr="00C8198E" w:rsidRDefault="001B078A" w:rsidP="005F4162">
      <w:pPr>
        <w:spacing w:line="480" w:lineRule="auto"/>
        <w:jc w:val="center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lastRenderedPageBreak/>
        <w:t>Question 2</w:t>
      </w:r>
    </w:p>
    <w:p w:rsidR="001B078A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Discuss the TPO sequence in preparing to write.</w:t>
      </w:r>
    </w:p>
    <w:p w:rsidR="00777DF5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Answer to Question 2</w:t>
      </w:r>
    </w:p>
    <w:p w:rsidR="00267FFC" w:rsidRPr="00C8198E" w:rsidRDefault="00BC173E" w:rsidP="005F4162">
      <w:pPr>
        <w:spacing w:line="480" w:lineRule="auto"/>
        <w:rPr>
          <w:rFonts w:cs="Arial"/>
          <w:szCs w:val="24"/>
        </w:rPr>
      </w:pPr>
      <w:r w:rsidRPr="00C8198E">
        <w:rPr>
          <w:rFonts w:cs="Arial"/>
          <w:szCs w:val="24"/>
        </w:rPr>
        <w:t>TPO stands for Think, Plan</w:t>
      </w:r>
      <w:r w:rsidR="00267FFC" w:rsidRPr="00C8198E">
        <w:rPr>
          <w:rFonts w:cs="Arial"/>
          <w:szCs w:val="24"/>
        </w:rPr>
        <w:t>,</w:t>
      </w:r>
      <w:r w:rsidR="00DE1EC0">
        <w:rPr>
          <w:rFonts w:cs="Arial"/>
          <w:szCs w:val="24"/>
        </w:rPr>
        <w:t xml:space="preserve"> and Organize, t</w:t>
      </w:r>
      <w:r w:rsidR="00F44045" w:rsidRPr="00C8198E">
        <w:rPr>
          <w:rFonts w:cs="Arial"/>
          <w:szCs w:val="24"/>
        </w:rPr>
        <w:t>hese handles</w:t>
      </w:r>
      <w:r w:rsidR="00F06DA6" w:rsidRPr="00C8198E">
        <w:rPr>
          <w:rFonts w:cs="Arial"/>
          <w:szCs w:val="24"/>
        </w:rPr>
        <w:t xml:space="preserve"> should be followed </w:t>
      </w:r>
      <w:r w:rsidR="00BA3E8A" w:rsidRPr="00C8198E">
        <w:rPr>
          <w:rFonts w:cs="Arial"/>
          <w:szCs w:val="24"/>
        </w:rPr>
        <w:t>before you write</w:t>
      </w:r>
      <w:r w:rsidR="00F44045" w:rsidRPr="00C8198E">
        <w:rPr>
          <w:rFonts w:cs="Arial"/>
          <w:szCs w:val="24"/>
        </w:rPr>
        <w:t>.</w:t>
      </w:r>
    </w:p>
    <w:p w:rsidR="00267FFC" w:rsidRPr="00C8198E" w:rsidRDefault="00267FFC" w:rsidP="005F4162">
      <w:pPr>
        <w:spacing w:line="480" w:lineRule="auto"/>
        <w:ind w:firstLine="720"/>
        <w:rPr>
          <w:rFonts w:cs="Arial"/>
          <w:szCs w:val="24"/>
          <w:u w:val="single"/>
        </w:rPr>
      </w:pPr>
      <w:r w:rsidRPr="00C8198E">
        <w:rPr>
          <w:rFonts w:cs="Arial"/>
          <w:szCs w:val="24"/>
          <w:u w:val="single"/>
        </w:rPr>
        <w:t>Think</w:t>
      </w:r>
      <w:r w:rsidR="00743181" w:rsidRPr="00C8198E">
        <w:rPr>
          <w:rFonts w:cs="Arial"/>
          <w:szCs w:val="24"/>
          <w:u w:val="single"/>
        </w:rPr>
        <w:t xml:space="preserve"> first</w:t>
      </w:r>
    </w:p>
    <w:p w:rsidR="00267FFC" w:rsidRPr="00C8198E" w:rsidRDefault="00F44045" w:rsidP="005F4162">
      <w:pPr>
        <w:spacing w:line="480" w:lineRule="auto"/>
        <w:ind w:left="720"/>
        <w:rPr>
          <w:rFonts w:cs="Arial"/>
          <w:szCs w:val="24"/>
        </w:rPr>
      </w:pPr>
      <w:r w:rsidRPr="00C8198E">
        <w:rPr>
          <w:rFonts w:cs="Arial"/>
          <w:szCs w:val="24"/>
        </w:rPr>
        <w:t>Decide on the</w:t>
      </w:r>
      <w:r w:rsidR="00F63925" w:rsidRPr="00C8198E">
        <w:rPr>
          <w:rFonts w:cs="Arial"/>
          <w:szCs w:val="24"/>
        </w:rPr>
        <w:t xml:space="preserve"> aim of what </w:t>
      </w:r>
      <w:r w:rsidR="00743181" w:rsidRPr="00C8198E">
        <w:rPr>
          <w:rFonts w:cs="Arial"/>
          <w:szCs w:val="24"/>
        </w:rPr>
        <w:t xml:space="preserve">you </w:t>
      </w:r>
      <w:r w:rsidR="00F63925" w:rsidRPr="00C8198E">
        <w:rPr>
          <w:rFonts w:cs="Arial"/>
          <w:szCs w:val="24"/>
        </w:rPr>
        <w:t>will</w:t>
      </w:r>
      <w:r w:rsidR="00743181" w:rsidRPr="00C8198E">
        <w:rPr>
          <w:rFonts w:cs="Arial"/>
          <w:szCs w:val="24"/>
        </w:rPr>
        <w:t xml:space="preserve"> write about</w:t>
      </w:r>
      <w:r w:rsidR="00DE6797" w:rsidRPr="00C8198E">
        <w:rPr>
          <w:rFonts w:cs="Arial"/>
          <w:szCs w:val="24"/>
        </w:rPr>
        <w:t>, and</w:t>
      </w:r>
      <w:r w:rsidR="00F63925" w:rsidRPr="00C8198E">
        <w:rPr>
          <w:rFonts w:cs="Arial"/>
          <w:szCs w:val="24"/>
        </w:rPr>
        <w:t xml:space="preserve"> what you</w:t>
      </w:r>
      <w:r w:rsidR="00743181" w:rsidRPr="00C8198E">
        <w:rPr>
          <w:rFonts w:cs="Arial"/>
          <w:szCs w:val="24"/>
        </w:rPr>
        <w:t xml:space="preserve"> know</w:t>
      </w:r>
      <w:r w:rsidR="00DE1EC0">
        <w:rPr>
          <w:rFonts w:cs="Arial"/>
          <w:szCs w:val="24"/>
        </w:rPr>
        <w:t xml:space="preserve"> about the topic</w:t>
      </w:r>
      <w:r w:rsidR="00DE6797" w:rsidRPr="00C8198E">
        <w:rPr>
          <w:rFonts w:cs="Arial"/>
          <w:szCs w:val="24"/>
        </w:rPr>
        <w:t>. This would include</w:t>
      </w:r>
      <w:r w:rsidR="00F63925" w:rsidRPr="00C8198E">
        <w:rPr>
          <w:rFonts w:cs="Arial"/>
          <w:szCs w:val="24"/>
        </w:rPr>
        <w:t xml:space="preserve"> </w:t>
      </w:r>
      <w:r w:rsidR="009C57DA" w:rsidRPr="00C8198E">
        <w:rPr>
          <w:rFonts w:cs="Arial"/>
          <w:szCs w:val="24"/>
        </w:rPr>
        <w:t>sources</w:t>
      </w:r>
      <w:r w:rsidR="00DE1EC0">
        <w:rPr>
          <w:rFonts w:cs="Arial"/>
          <w:szCs w:val="24"/>
        </w:rPr>
        <w:t xml:space="preserve"> and knowledge</w:t>
      </w:r>
      <w:r w:rsidR="00743181" w:rsidRPr="00C8198E">
        <w:rPr>
          <w:rFonts w:cs="Arial"/>
          <w:szCs w:val="24"/>
        </w:rPr>
        <w:t xml:space="preserve">, </w:t>
      </w:r>
      <w:r w:rsidR="00F63925" w:rsidRPr="00C8198E">
        <w:rPr>
          <w:rFonts w:cs="Arial"/>
          <w:szCs w:val="24"/>
        </w:rPr>
        <w:t>and who would be your target</w:t>
      </w:r>
      <w:r w:rsidR="00743181" w:rsidRPr="00C8198E">
        <w:rPr>
          <w:rFonts w:cs="Arial"/>
          <w:szCs w:val="24"/>
        </w:rPr>
        <w:t xml:space="preserve"> audience.  </w:t>
      </w:r>
      <w:r w:rsidR="00267FFC" w:rsidRPr="00C8198E">
        <w:rPr>
          <w:rFonts w:cs="Arial"/>
          <w:szCs w:val="24"/>
        </w:rPr>
        <w:t xml:space="preserve"> </w:t>
      </w:r>
    </w:p>
    <w:p w:rsidR="00BB3CFC" w:rsidRPr="00C8198E" w:rsidRDefault="00DE6797" w:rsidP="00530426">
      <w:pPr>
        <w:spacing w:line="480" w:lineRule="auto"/>
        <w:ind w:left="720"/>
        <w:rPr>
          <w:rFonts w:cs="Arial"/>
          <w:szCs w:val="24"/>
        </w:rPr>
      </w:pPr>
      <w:r w:rsidRPr="00C8198E">
        <w:rPr>
          <w:rFonts w:cs="Arial"/>
          <w:szCs w:val="24"/>
        </w:rPr>
        <w:t>Note</w:t>
      </w:r>
      <w:r w:rsidR="00DE1EC0">
        <w:rPr>
          <w:rFonts w:cs="Arial"/>
          <w:szCs w:val="24"/>
        </w:rPr>
        <w:t>: - finding</w:t>
      </w:r>
      <w:r w:rsidR="00743181" w:rsidRPr="00C8198E">
        <w:rPr>
          <w:rFonts w:cs="Arial"/>
          <w:szCs w:val="24"/>
        </w:rPr>
        <w:t xml:space="preserve"> something is a fact-finding process</w:t>
      </w:r>
      <w:r w:rsidRPr="00C8198E">
        <w:rPr>
          <w:rFonts w:cs="Arial"/>
          <w:szCs w:val="24"/>
        </w:rPr>
        <w:t>, which should</w:t>
      </w:r>
      <w:r w:rsidR="00743181" w:rsidRPr="00C8198E">
        <w:rPr>
          <w:rFonts w:cs="Arial"/>
          <w:szCs w:val="24"/>
        </w:rPr>
        <w:t xml:space="preserve"> not be mistaken </w:t>
      </w:r>
      <w:r w:rsidR="00DE1EC0">
        <w:rPr>
          <w:rFonts w:cs="Arial"/>
          <w:szCs w:val="24"/>
        </w:rPr>
        <w:t>for</w:t>
      </w:r>
      <w:r w:rsidR="00743181" w:rsidRPr="00C8198E">
        <w:rPr>
          <w:rFonts w:cs="Arial"/>
          <w:szCs w:val="24"/>
        </w:rPr>
        <w:t xml:space="preserve"> thinking</w:t>
      </w:r>
      <w:r w:rsidRPr="00C8198E">
        <w:rPr>
          <w:rFonts w:cs="Arial"/>
          <w:szCs w:val="24"/>
        </w:rPr>
        <w:t xml:space="preserve"> about the topic</w:t>
      </w:r>
      <w:r w:rsidR="00743181" w:rsidRPr="00C8198E">
        <w:rPr>
          <w:rFonts w:cs="Arial"/>
          <w:szCs w:val="24"/>
        </w:rPr>
        <w:t>.</w:t>
      </w:r>
      <w:r w:rsidR="009C57DA" w:rsidRPr="00C8198E">
        <w:rPr>
          <w:rFonts w:cs="Arial"/>
          <w:szCs w:val="24"/>
        </w:rPr>
        <w:t xml:space="preserve">  This includes</w:t>
      </w:r>
      <w:r w:rsidR="00DE1EC0">
        <w:rPr>
          <w:rFonts w:cs="Arial"/>
          <w:szCs w:val="24"/>
        </w:rPr>
        <w:t xml:space="preserve"> if the writing would be </w:t>
      </w:r>
      <w:r w:rsidR="009C57DA" w:rsidRPr="00C8198E">
        <w:rPr>
          <w:rFonts w:cs="Arial"/>
          <w:szCs w:val="24"/>
        </w:rPr>
        <w:t xml:space="preserve">to inform, persuade, or interpret; </w:t>
      </w:r>
      <w:r w:rsidR="00DE1EC0">
        <w:rPr>
          <w:rFonts w:cs="Arial"/>
          <w:szCs w:val="24"/>
        </w:rPr>
        <w:t>and why you will be doing it.</w:t>
      </w:r>
    </w:p>
    <w:p w:rsidR="00DE1EC0" w:rsidRDefault="00267FFC" w:rsidP="005F4162">
      <w:pPr>
        <w:spacing w:line="480" w:lineRule="auto"/>
        <w:ind w:firstLine="720"/>
        <w:rPr>
          <w:rFonts w:cs="Arial"/>
          <w:szCs w:val="24"/>
        </w:rPr>
      </w:pPr>
      <w:r w:rsidRPr="00C8198E">
        <w:rPr>
          <w:rFonts w:cs="Arial"/>
          <w:szCs w:val="24"/>
          <w:u w:val="single"/>
        </w:rPr>
        <w:t>Plan</w:t>
      </w:r>
      <w:r w:rsidR="00790530" w:rsidRPr="00C8198E">
        <w:rPr>
          <w:rFonts w:cs="Arial"/>
          <w:szCs w:val="24"/>
          <w:u w:val="single"/>
        </w:rPr>
        <w:t xml:space="preserve"> </w:t>
      </w:r>
      <w:r w:rsidR="00790530" w:rsidRPr="00C8198E">
        <w:rPr>
          <w:rFonts w:cs="Arial"/>
          <w:szCs w:val="24"/>
        </w:rPr>
        <w:t xml:space="preserve">– </w:t>
      </w:r>
    </w:p>
    <w:p w:rsidR="00267FFC" w:rsidRPr="00C8198E" w:rsidRDefault="00DE1EC0" w:rsidP="005F4162">
      <w:pPr>
        <w:spacing w:line="480" w:lineRule="auto"/>
        <w:ind w:firstLine="720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This is </w:t>
      </w:r>
      <w:r w:rsidR="00790530" w:rsidRPr="00C8198E">
        <w:rPr>
          <w:rFonts w:cs="Arial"/>
          <w:szCs w:val="24"/>
        </w:rPr>
        <w:t>the process of arranging, clearly and concisely</w:t>
      </w:r>
    </w:p>
    <w:p w:rsidR="00DE6797" w:rsidRPr="00C8198E" w:rsidRDefault="00790530" w:rsidP="005F4162">
      <w:pPr>
        <w:spacing w:line="480" w:lineRule="auto"/>
        <w:ind w:left="720"/>
        <w:rPr>
          <w:rFonts w:cs="Arial"/>
          <w:szCs w:val="24"/>
        </w:rPr>
      </w:pPr>
      <w:r w:rsidRPr="00C8198E">
        <w:rPr>
          <w:rFonts w:cs="Arial"/>
          <w:szCs w:val="24"/>
        </w:rPr>
        <w:t xml:space="preserve">When the ideas are listed in order of priority it provides the basis for an outline and gives the purpose statement. </w:t>
      </w:r>
    </w:p>
    <w:p w:rsidR="00267FFC" w:rsidRPr="00C8198E" w:rsidRDefault="00267FFC" w:rsidP="005F4162">
      <w:pPr>
        <w:spacing w:line="480" w:lineRule="auto"/>
        <w:ind w:left="720"/>
        <w:rPr>
          <w:rFonts w:cs="Arial"/>
          <w:szCs w:val="24"/>
          <w:u w:val="single"/>
        </w:rPr>
      </w:pPr>
      <w:r w:rsidRPr="00C8198E">
        <w:rPr>
          <w:rFonts w:cs="Arial"/>
          <w:szCs w:val="24"/>
          <w:u w:val="single"/>
        </w:rPr>
        <w:t xml:space="preserve">Organize </w:t>
      </w:r>
    </w:p>
    <w:p w:rsidR="006E24BB" w:rsidRPr="00C8198E" w:rsidRDefault="00DE6797" w:rsidP="005F4162">
      <w:pPr>
        <w:spacing w:line="480" w:lineRule="auto"/>
        <w:ind w:left="720"/>
        <w:rPr>
          <w:rFonts w:cs="Arial"/>
          <w:szCs w:val="24"/>
        </w:rPr>
      </w:pPr>
      <w:r w:rsidRPr="00C8198E">
        <w:rPr>
          <w:rFonts w:cs="Arial"/>
          <w:szCs w:val="24"/>
        </w:rPr>
        <w:t xml:space="preserve">An adequate outline and effective sequencing </w:t>
      </w:r>
      <w:r w:rsidR="0050092F" w:rsidRPr="00C8198E">
        <w:rPr>
          <w:rFonts w:cs="Arial"/>
          <w:szCs w:val="24"/>
        </w:rPr>
        <w:t>are</w:t>
      </w:r>
      <w:r w:rsidR="00DE1EC0">
        <w:rPr>
          <w:rFonts w:cs="Arial"/>
          <w:szCs w:val="24"/>
        </w:rPr>
        <w:t xml:space="preserve"> recommended, which would allow for </w:t>
      </w:r>
      <w:r w:rsidR="00011549">
        <w:rPr>
          <w:rFonts w:cs="Arial"/>
          <w:szCs w:val="24"/>
        </w:rPr>
        <w:t>ideas</w:t>
      </w:r>
      <w:r w:rsidR="0050092F" w:rsidRPr="00C8198E">
        <w:rPr>
          <w:rFonts w:cs="Arial"/>
          <w:szCs w:val="24"/>
        </w:rPr>
        <w:t xml:space="preserve"> </w:t>
      </w:r>
      <w:r w:rsidR="00DE1EC0">
        <w:rPr>
          <w:rFonts w:cs="Arial"/>
          <w:szCs w:val="24"/>
        </w:rPr>
        <w:t xml:space="preserve">to flow </w:t>
      </w:r>
      <w:r w:rsidR="00011549">
        <w:rPr>
          <w:rFonts w:cs="Arial"/>
          <w:szCs w:val="24"/>
        </w:rPr>
        <w:t>easily. As such,</w:t>
      </w:r>
      <w:r w:rsidR="0050092F" w:rsidRPr="00C8198E">
        <w:rPr>
          <w:rFonts w:cs="Arial"/>
          <w:szCs w:val="24"/>
        </w:rPr>
        <w:t xml:space="preserve"> p</w:t>
      </w:r>
      <w:r w:rsidRPr="00C8198E">
        <w:rPr>
          <w:rFonts w:cs="Arial"/>
          <w:szCs w:val="24"/>
        </w:rPr>
        <w:t xml:space="preserve">oor organizations should be </w:t>
      </w:r>
      <w:r w:rsidR="00011549">
        <w:rPr>
          <w:rFonts w:cs="Arial"/>
          <w:szCs w:val="24"/>
        </w:rPr>
        <w:t>avoided, including</w:t>
      </w:r>
      <w:r w:rsidR="00BA3E8A" w:rsidRPr="00C8198E">
        <w:rPr>
          <w:rFonts w:cs="Arial"/>
          <w:szCs w:val="24"/>
        </w:rPr>
        <w:t xml:space="preserve"> </w:t>
      </w:r>
      <w:r w:rsidR="00011549">
        <w:rPr>
          <w:rFonts w:cs="Arial"/>
          <w:szCs w:val="24"/>
        </w:rPr>
        <w:t>too much or too little material. Then,</w:t>
      </w:r>
      <w:r w:rsidR="00BA3E8A" w:rsidRPr="00C8198E">
        <w:rPr>
          <w:rFonts w:cs="Arial"/>
          <w:szCs w:val="24"/>
        </w:rPr>
        <w:t xml:space="preserve"> imp</w:t>
      </w:r>
      <w:r w:rsidR="00011549">
        <w:rPr>
          <w:rFonts w:cs="Arial"/>
          <w:szCs w:val="24"/>
        </w:rPr>
        <w:t>ortant ideas or details could get</w:t>
      </w:r>
      <w:r w:rsidR="00BA3E8A" w:rsidRPr="00C8198E">
        <w:rPr>
          <w:rFonts w:cs="Arial"/>
          <w:szCs w:val="24"/>
        </w:rPr>
        <w:t xml:space="preserve"> buried</w:t>
      </w:r>
      <w:r w:rsidR="00011549">
        <w:rPr>
          <w:rFonts w:cs="Arial"/>
          <w:szCs w:val="24"/>
        </w:rPr>
        <w:t xml:space="preserve"> in the writing process.</w:t>
      </w:r>
    </w:p>
    <w:p w:rsidR="0050092F" w:rsidRPr="00C8198E" w:rsidRDefault="001B078A" w:rsidP="005F4162">
      <w:pPr>
        <w:spacing w:line="480" w:lineRule="auto"/>
        <w:jc w:val="center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lastRenderedPageBreak/>
        <w:t>Question 3</w:t>
      </w:r>
    </w:p>
    <w:p w:rsidR="001B078A" w:rsidRPr="00C8198E" w:rsidRDefault="001B078A" w:rsidP="005F4162">
      <w:pPr>
        <w:spacing w:line="480" w:lineRule="auto"/>
        <w:rPr>
          <w:rFonts w:eastAsia="Times New Roman" w:cs="Arial"/>
          <w:b/>
          <w:color w:val="auto"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List three classical steps of writing and discuss the order of these steps.</w:t>
      </w:r>
    </w:p>
    <w:p w:rsidR="00777DF5" w:rsidRDefault="00777DF5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Answer to Question 3</w:t>
      </w:r>
    </w:p>
    <w:p w:rsidR="00452F5A" w:rsidRPr="00C8198E" w:rsidRDefault="00011549" w:rsidP="005F4162">
      <w:pPr>
        <w:spacing w:line="480" w:lineRule="auto"/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 xml:space="preserve">The </w:t>
      </w:r>
      <w:proofErr w:type="spellStart"/>
      <w:r>
        <w:rPr>
          <w:rFonts w:cs="Arial"/>
          <w:color w:val="1F1F1F"/>
          <w:szCs w:val="24"/>
          <w:shd w:val="clear" w:color="auto" w:fill="FFFFFF"/>
        </w:rPr>
        <w:t>TPO</w:t>
      </w:r>
      <w:proofErr w:type="spellEnd"/>
      <w:r>
        <w:rPr>
          <w:rFonts w:cs="Arial"/>
          <w:color w:val="1F1F1F"/>
          <w:szCs w:val="24"/>
          <w:shd w:val="clear" w:color="auto" w:fill="FFFFFF"/>
        </w:rPr>
        <w:t xml:space="preserve"> would take the writer 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almost halfway through the writing </w:t>
      </w:r>
      <w:r>
        <w:rPr>
          <w:rFonts w:cs="Arial"/>
          <w:color w:val="1F1F1F"/>
          <w:szCs w:val="24"/>
          <w:shd w:val="clear" w:color="auto" w:fill="FFFFFF"/>
        </w:rPr>
        <w:t xml:space="preserve">because </w:t>
      </w:r>
      <w:r>
        <w:rPr>
          <w:rFonts w:cs="Arial"/>
          <w:color w:val="1F1F1F"/>
          <w:szCs w:val="24"/>
          <w:shd w:val="clear" w:color="auto" w:fill="FFFFFF"/>
        </w:rPr>
        <w:t>it contains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 the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 outline, facts, and examples.  T</w:t>
      </w:r>
      <w:r w:rsidR="007E3F80" w:rsidRPr="00C8198E">
        <w:rPr>
          <w:rFonts w:cs="Arial"/>
          <w:color w:val="1F1F1F"/>
          <w:szCs w:val="24"/>
          <w:shd w:val="clear" w:color="auto" w:fill="FFFFFF"/>
        </w:rPr>
        <w:t>here</w:t>
      </w:r>
      <w:r w:rsidR="009C57DA" w:rsidRPr="00C8198E">
        <w:rPr>
          <w:rFonts w:cs="Arial"/>
          <w:color w:val="1F1F1F"/>
          <w:szCs w:val="24"/>
          <w:shd w:val="clear" w:color="auto" w:fill="FFFFFF"/>
        </w:rPr>
        <w:t xml:space="preserve"> are three main divisional </w:t>
      </w:r>
      <w:r w:rsidR="0050092F" w:rsidRPr="00C8198E">
        <w:rPr>
          <w:rFonts w:cs="Arial"/>
          <w:color w:val="1F1F1F"/>
          <w:szCs w:val="24"/>
          <w:shd w:val="clear" w:color="auto" w:fill="FFFFFF"/>
        </w:rPr>
        <w:t>stages: </w:t>
      </w:r>
      <w:r w:rsidR="00452F5A" w:rsidRPr="00C8198E">
        <w:rPr>
          <w:rFonts w:cs="Arial"/>
          <w:color w:val="1F1F1F"/>
          <w:szCs w:val="24"/>
          <w:shd w:val="clear" w:color="auto" w:fill="FFFFFF"/>
        </w:rPr>
        <w:t>(a) write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>; (b) draft</w:t>
      </w:r>
      <w:r w:rsidR="009C57DA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="00452F5A" w:rsidRPr="00C8198E">
        <w:rPr>
          <w:rFonts w:cs="Arial"/>
          <w:color w:val="1F1F1F"/>
          <w:szCs w:val="24"/>
          <w:shd w:val="clear" w:color="auto" w:fill="FFFFFF"/>
        </w:rPr>
        <w:t>or revise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>,</w:t>
      </w:r>
      <w:r w:rsidR="00452F5A" w:rsidRPr="00C8198E">
        <w:rPr>
          <w:rFonts w:cs="Arial"/>
          <w:color w:val="1F1F1F"/>
          <w:szCs w:val="24"/>
          <w:shd w:val="clear" w:color="auto" w:fill="FFFFFF"/>
        </w:rPr>
        <w:t xml:space="preserve"> and (c) review</w:t>
      </w:r>
      <w:r w:rsidR="009C57DA" w:rsidRPr="00C8198E">
        <w:rPr>
          <w:rFonts w:cs="Arial"/>
          <w:color w:val="1F1F1F"/>
          <w:szCs w:val="24"/>
          <w:shd w:val="clear" w:color="auto" w:fill="FFFFFF"/>
        </w:rPr>
        <w:t>.</w:t>
      </w:r>
    </w:p>
    <w:p w:rsidR="00452F5A" w:rsidRPr="00C8198E" w:rsidRDefault="00452F5A" w:rsidP="001665F6">
      <w:pPr>
        <w:spacing w:line="480" w:lineRule="auto"/>
        <w:rPr>
          <w:rFonts w:cs="Arial"/>
          <w:color w:val="040C28"/>
          <w:szCs w:val="24"/>
        </w:rPr>
      </w:pPr>
      <w:r w:rsidRPr="00C8198E">
        <w:rPr>
          <w:rStyle w:val="jpfdse"/>
          <w:rFonts w:cs="Arial"/>
          <w:color w:val="040C28"/>
          <w:szCs w:val="24"/>
          <w:u w:val="single"/>
        </w:rPr>
        <w:t>W</w:t>
      </w:r>
      <w:r w:rsidR="0050092F" w:rsidRPr="00C8198E">
        <w:rPr>
          <w:rStyle w:val="jpfdse"/>
          <w:rFonts w:cs="Arial"/>
          <w:color w:val="040C28"/>
          <w:szCs w:val="24"/>
          <w:u w:val="single"/>
        </w:rPr>
        <w:t>riting</w:t>
      </w:r>
      <w:r w:rsidR="002A6A5D" w:rsidRPr="00C8198E">
        <w:rPr>
          <w:rFonts w:cs="Arial"/>
          <w:color w:val="040C28"/>
          <w:szCs w:val="24"/>
        </w:rPr>
        <w:t xml:space="preserve"> stage</w:t>
      </w:r>
      <w:r w:rsidR="0050092F" w:rsidRPr="00C8198E">
        <w:rPr>
          <w:rFonts w:cs="Arial"/>
          <w:color w:val="040C28"/>
          <w:szCs w:val="24"/>
        </w:rPr>
        <w:t xml:space="preserve"> </w:t>
      </w:r>
      <w:r w:rsidR="004410B2" w:rsidRPr="00C8198E">
        <w:rPr>
          <w:rFonts w:cs="Arial"/>
          <w:color w:val="040C28"/>
          <w:szCs w:val="24"/>
        </w:rPr>
        <w:t>-</w:t>
      </w:r>
      <w:r w:rsidR="001665F6">
        <w:rPr>
          <w:rFonts w:cs="Arial"/>
          <w:color w:val="040C28"/>
          <w:szCs w:val="24"/>
        </w:rPr>
        <w:t xml:space="preserve"> </w:t>
      </w:r>
      <w:r w:rsidRPr="00C8198E">
        <w:rPr>
          <w:rFonts w:cs="Arial"/>
          <w:color w:val="040C28"/>
          <w:szCs w:val="24"/>
        </w:rPr>
        <w:t xml:space="preserve">Consider using </w:t>
      </w:r>
      <w:r w:rsidR="00D607A0" w:rsidRPr="00C8198E">
        <w:rPr>
          <w:rFonts w:cs="Arial"/>
          <w:color w:val="040C28"/>
          <w:szCs w:val="24"/>
        </w:rPr>
        <w:t xml:space="preserve">a </w:t>
      </w:r>
      <w:r w:rsidRPr="00C8198E">
        <w:rPr>
          <w:rFonts w:cs="Arial"/>
          <w:color w:val="040C28"/>
          <w:szCs w:val="24"/>
        </w:rPr>
        <w:t>hard copy or electronic</w:t>
      </w:r>
      <w:r w:rsidR="00C50CFC" w:rsidRPr="00C8198E">
        <w:rPr>
          <w:rFonts w:cs="Arial"/>
          <w:color w:val="040C28"/>
          <w:szCs w:val="24"/>
        </w:rPr>
        <w:t xml:space="preserve"> </w:t>
      </w:r>
      <w:r w:rsidR="00D607A0" w:rsidRPr="00C8198E">
        <w:rPr>
          <w:rFonts w:cs="Arial"/>
          <w:color w:val="040C28"/>
          <w:szCs w:val="24"/>
        </w:rPr>
        <w:t>device</w:t>
      </w:r>
      <w:r w:rsidRPr="00C8198E">
        <w:rPr>
          <w:rFonts w:cs="Arial"/>
          <w:color w:val="040C28"/>
          <w:szCs w:val="24"/>
        </w:rPr>
        <w:t xml:space="preserve"> </w:t>
      </w:r>
      <w:r w:rsidR="002A6A5D" w:rsidRPr="00C8198E">
        <w:rPr>
          <w:rFonts w:cs="Arial"/>
          <w:color w:val="040C28"/>
          <w:szCs w:val="24"/>
        </w:rPr>
        <w:t>for committing t</w:t>
      </w:r>
      <w:r w:rsidR="00BB3CFC">
        <w:rPr>
          <w:rFonts w:cs="Arial"/>
          <w:color w:val="040C28"/>
          <w:szCs w:val="24"/>
        </w:rPr>
        <w:t>o the sentences, paragraphs, the</w:t>
      </w:r>
      <w:r w:rsidR="002A6A5D" w:rsidRPr="00C8198E">
        <w:rPr>
          <w:rFonts w:cs="Arial"/>
          <w:color w:val="040C28"/>
          <w:szCs w:val="24"/>
        </w:rPr>
        <w:t xml:space="preserve"> divisions for your trend of ideas, tone</w:t>
      </w:r>
      <w:r w:rsidR="00C50CFC" w:rsidRPr="00C8198E">
        <w:rPr>
          <w:rFonts w:cs="Arial"/>
          <w:color w:val="040C28"/>
          <w:szCs w:val="24"/>
        </w:rPr>
        <w:t>,</w:t>
      </w:r>
      <w:r w:rsidR="002A6A5D" w:rsidRPr="00C8198E">
        <w:rPr>
          <w:rFonts w:cs="Arial"/>
          <w:color w:val="040C28"/>
          <w:szCs w:val="24"/>
        </w:rPr>
        <w:t xml:space="preserve"> and mood of what is to be written. </w:t>
      </w:r>
    </w:p>
    <w:p w:rsidR="00B67F7C" w:rsidRPr="001665F6" w:rsidRDefault="007E3F80" w:rsidP="001665F6">
      <w:pPr>
        <w:spacing w:line="480" w:lineRule="auto"/>
        <w:rPr>
          <w:rFonts w:cs="Arial"/>
          <w:color w:val="1F1F1F"/>
          <w:szCs w:val="24"/>
          <w:u w:val="single"/>
          <w:shd w:val="clear" w:color="auto" w:fill="FFFFFF"/>
        </w:rPr>
      </w:pPr>
      <w:r w:rsidRPr="00C8198E">
        <w:rPr>
          <w:rFonts w:cs="Arial"/>
          <w:color w:val="040C28"/>
          <w:szCs w:val="24"/>
          <w:u w:val="single"/>
        </w:rPr>
        <w:t xml:space="preserve"> T</w:t>
      </w:r>
      <w:r w:rsidR="002A6A5D" w:rsidRPr="00C8198E">
        <w:rPr>
          <w:rFonts w:cs="Arial"/>
          <w:color w:val="040C28"/>
          <w:szCs w:val="24"/>
          <w:u w:val="single"/>
        </w:rPr>
        <w:t xml:space="preserve">he </w:t>
      </w:r>
      <w:r w:rsidR="0050092F" w:rsidRPr="00C8198E">
        <w:rPr>
          <w:rStyle w:val="jpfdse"/>
          <w:rFonts w:cs="Arial"/>
          <w:color w:val="040C28"/>
          <w:szCs w:val="24"/>
          <w:u w:val="single"/>
        </w:rPr>
        <w:t>revising</w:t>
      </w:r>
      <w:r w:rsidR="0050092F" w:rsidRPr="00C8198E">
        <w:rPr>
          <w:rFonts w:cs="Arial"/>
          <w:color w:val="040C28"/>
          <w:szCs w:val="24"/>
          <w:u w:val="single"/>
        </w:rPr>
        <w:t> </w:t>
      </w:r>
      <w:r w:rsidRPr="00C8198E">
        <w:rPr>
          <w:rFonts w:cs="Arial"/>
          <w:color w:val="040C28"/>
          <w:szCs w:val="24"/>
          <w:u w:val="single"/>
        </w:rPr>
        <w:t xml:space="preserve">or draft </w:t>
      </w:r>
      <w:proofErr w:type="gramStart"/>
      <w:r w:rsidR="0050092F" w:rsidRPr="00C8198E">
        <w:rPr>
          <w:rFonts w:cs="Arial"/>
          <w:color w:val="040C28"/>
          <w:szCs w:val="24"/>
          <w:u w:val="single"/>
        </w:rPr>
        <w:t>stage</w:t>
      </w:r>
      <w:r w:rsidR="0050092F" w:rsidRPr="00C8198E">
        <w:rPr>
          <w:rFonts w:cs="Arial"/>
          <w:color w:val="1F1F1F"/>
          <w:szCs w:val="24"/>
          <w:u w:val="single"/>
          <w:shd w:val="clear" w:color="auto" w:fill="FFFFFF"/>
        </w:rPr>
        <w:t> </w:t>
      </w:r>
      <w:r w:rsidR="001665F6">
        <w:rPr>
          <w:rFonts w:cs="Arial"/>
          <w:color w:val="1F1F1F"/>
          <w:szCs w:val="24"/>
          <w:u w:val="single"/>
          <w:shd w:val="clear" w:color="auto" w:fill="FFFFFF"/>
        </w:rPr>
        <w:t xml:space="preserve"> 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>T</w:t>
      </w:r>
      <w:r w:rsidRPr="00C8198E">
        <w:rPr>
          <w:rFonts w:cs="Arial"/>
          <w:color w:val="1F1F1F"/>
          <w:szCs w:val="24"/>
          <w:shd w:val="clear" w:color="auto" w:fill="FFFFFF"/>
        </w:rPr>
        <w:t>his</w:t>
      </w:r>
      <w:proofErr w:type="gramEnd"/>
      <w:r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>is where the writer switches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 roles from writer/creator to editor.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 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>It involves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 editing proofreading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 xml:space="preserve">, </w:t>
      </w:r>
      <w:r w:rsidR="006E5942" w:rsidRPr="00C8198E">
        <w:rPr>
          <w:rFonts w:cs="Arial"/>
          <w:color w:val="1F1F1F"/>
          <w:szCs w:val="24"/>
          <w:shd w:val="clear" w:color="auto" w:fill="FFFFFF"/>
        </w:rPr>
        <w:t xml:space="preserve">and </w:t>
      </w:r>
      <w:r w:rsidR="00C50CFC" w:rsidRPr="00C8198E">
        <w:rPr>
          <w:rFonts w:cs="Arial"/>
          <w:color w:val="1F1F1F"/>
          <w:szCs w:val="24"/>
          <w:shd w:val="clear" w:color="auto" w:fill="FFFFFF"/>
        </w:rPr>
        <w:t xml:space="preserve">rearranging ideas </w:t>
      </w:r>
      <w:r w:rsidRPr="00C8198E">
        <w:rPr>
          <w:rFonts w:cs="Arial"/>
          <w:color w:val="1F1F1F"/>
          <w:szCs w:val="24"/>
          <w:shd w:val="clear" w:color="auto" w:fill="FFFFFF"/>
        </w:rPr>
        <w:t>to improve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 the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="00BB3CFC">
        <w:rPr>
          <w:rFonts w:cs="Arial"/>
          <w:color w:val="1F1F1F"/>
          <w:szCs w:val="24"/>
          <w:shd w:val="clear" w:color="auto" w:fill="FFFFFF"/>
        </w:rPr>
        <w:t>idea's</w:t>
      </w:r>
      <w:r w:rsidR="00B67F7C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Pr="00C8198E">
        <w:rPr>
          <w:rFonts w:cs="Arial"/>
          <w:color w:val="1F1F1F"/>
          <w:szCs w:val="24"/>
          <w:shd w:val="clear" w:color="auto" w:fill="FFFFFF"/>
        </w:rPr>
        <w:t>style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 and order; also</w:t>
      </w:r>
      <w:r w:rsidR="00B67F7C" w:rsidRPr="00C8198E">
        <w:rPr>
          <w:rFonts w:cs="Arial"/>
          <w:color w:val="1F1F1F"/>
          <w:szCs w:val="24"/>
          <w:shd w:val="clear" w:color="auto" w:fill="FFFFFF"/>
        </w:rPr>
        <w:t xml:space="preserve"> known as disposition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. </w:t>
      </w:r>
      <w:r w:rsidR="002A6A5D" w:rsidRPr="00C8198E">
        <w:rPr>
          <w:rFonts w:cs="Arial"/>
          <w:color w:val="1F1F1F"/>
          <w:szCs w:val="24"/>
          <w:shd w:val="clear" w:color="auto" w:fill="FFFFFF"/>
        </w:rPr>
        <w:t>This</w:t>
      </w:r>
      <w:r w:rsidRPr="00C8198E">
        <w:rPr>
          <w:rFonts w:cs="Arial"/>
          <w:color w:val="1F1F1F"/>
          <w:szCs w:val="24"/>
          <w:shd w:val="clear" w:color="auto" w:fill="FFFFFF"/>
        </w:rPr>
        <w:t xml:space="preserve"> gives the difference between good and bad writing. </w:t>
      </w:r>
      <w:r w:rsidR="0050092F" w:rsidRPr="00C8198E">
        <w:rPr>
          <w:rFonts w:cs="Arial"/>
          <w:color w:val="1F1F1F"/>
          <w:szCs w:val="24"/>
          <w:shd w:val="clear" w:color="auto" w:fill="FFFFFF"/>
        </w:rPr>
        <w:t xml:space="preserve"> </w:t>
      </w:r>
      <w:r w:rsidRPr="00C8198E">
        <w:rPr>
          <w:rFonts w:cs="Arial"/>
          <w:color w:val="1F1F1F"/>
          <w:szCs w:val="24"/>
          <w:shd w:val="clear" w:color="auto" w:fill="FFFFFF"/>
        </w:rPr>
        <w:t>It is not an unnecessary nuisance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.  </w:t>
      </w:r>
      <w:r w:rsidR="00B67F7C" w:rsidRPr="00C8198E">
        <w:rPr>
          <w:rFonts w:cs="Arial"/>
          <w:color w:val="1F1F1F"/>
          <w:szCs w:val="24"/>
          <w:shd w:val="clear" w:color="auto" w:fill="FFFFFF"/>
        </w:rPr>
        <w:t xml:space="preserve">It must be 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carried out </w:t>
      </w:r>
      <w:r w:rsidR="00B67F7C" w:rsidRPr="00C8198E">
        <w:rPr>
          <w:rFonts w:cs="Arial"/>
          <w:color w:val="1F1F1F"/>
          <w:szCs w:val="24"/>
          <w:shd w:val="clear" w:color="auto" w:fill="FFFFFF"/>
        </w:rPr>
        <w:t>orderly and give some time before beginning the revision</w:t>
      </w:r>
      <w:r w:rsidR="00BB3CFC">
        <w:rPr>
          <w:rFonts w:cs="Arial"/>
          <w:color w:val="1F1F1F"/>
          <w:szCs w:val="24"/>
          <w:shd w:val="clear" w:color="auto" w:fill="FFFFFF"/>
        </w:rPr>
        <w:t xml:space="preserve"> process.</w:t>
      </w:r>
    </w:p>
    <w:p w:rsidR="003C73D7" w:rsidRPr="001665F6" w:rsidRDefault="004F2950" w:rsidP="001665F6">
      <w:pPr>
        <w:spacing w:line="480" w:lineRule="auto"/>
        <w:rPr>
          <w:rFonts w:cs="Arial"/>
          <w:szCs w:val="24"/>
          <w:u w:val="single"/>
        </w:rPr>
      </w:pPr>
      <w:r w:rsidRPr="00C8198E">
        <w:rPr>
          <w:rFonts w:cs="Arial"/>
          <w:szCs w:val="24"/>
          <w:u w:val="single"/>
        </w:rPr>
        <w:t xml:space="preserve">Review </w:t>
      </w:r>
      <w:r w:rsidR="003C73D7" w:rsidRPr="00C8198E">
        <w:rPr>
          <w:rFonts w:cs="Arial"/>
          <w:szCs w:val="24"/>
          <w:u w:val="single"/>
        </w:rPr>
        <w:t>stage -</w:t>
      </w:r>
      <w:r w:rsidRPr="00C8198E">
        <w:rPr>
          <w:rFonts w:cs="Arial"/>
          <w:szCs w:val="24"/>
          <w:u w:val="single"/>
        </w:rPr>
        <w:t xml:space="preserve"> </w:t>
      </w:r>
      <w:r w:rsidRPr="00C8198E">
        <w:rPr>
          <w:rFonts w:cs="Arial"/>
          <w:szCs w:val="24"/>
        </w:rPr>
        <w:t xml:space="preserve">This is where final </w:t>
      </w:r>
      <w:r w:rsidR="003C73D7" w:rsidRPr="00C8198E">
        <w:rPr>
          <w:rFonts w:cs="Arial"/>
          <w:szCs w:val="24"/>
        </w:rPr>
        <w:t>touches</w:t>
      </w:r>
      <w:r w:rsidRPr="00C8198E">
        <w:rPr>
          <w:rFonts w:cs="Arial"/>
          <w:szCs w:val="24"/>
        </w:rPr>
        <w:t xml:space="preserve"> are made</w:t>
      </w:r>
      <w:r w:rsidR="003C73D7" w:rsidRPr="00C8198E">
        <w:rPr>
          <w:rFonts w:cs="Arial"/>
          <w:szCs w:val="24"/>
        </w:rPr>
        <w:t xml:space="preserve"> such as in the </w:t>
      </w:r>
      <w:r w:rsidR="00BB3CFC">
        <w:rPr>
          <w:rFonts w:cs="Arial"/>
          <w:szCs w:val="24"/>
        </w:rPr>
        <w:t>message which should be clearly stated</w:t>
      </w:r>
      <w:r w:rsidR="003C73D7" w:rsidRPr="00C8198E">
        <w:rPr>
          <w:rFonts w:cs="Arial"/>
          <w:szCs w:val="24"/>
        </w:rPr>
        <w:t xml:space="preserve">; the following of the subject matter and the accuracy of the facts presented. Look at the </w:t>
      </w:r>
      <w:r w:rsidR="0044243C" w:rsidRPr="00C8198E">
        <w:rPr>
          <w:rFonts w:cs="Arial"/>
          <w:szCs w:val="24"/>
        </w:rPr>
        <w:t>reader's</w:t>
      </w:r>
      <w:r w:rsidR="003C73D7" w:rsidRPr="00C8198E">
        <w:rPr>
          <w:rFonts w:cs="Arial"/>
          <w:szCs w:val="24"/>
        </w:rPr>
        <w:t xml:space="preserve"> perspective in interpreting the words and </w:t>
      </w:r>
      <w:r w:rsidR="0044243C" w:rsidRPr="00C8198E">
        <w:rPr>
          <w:rFonts w:cs="Arial"/>
          <w:szCs w:val="24"/>
        </w:rPr>
        <w:t>actions</w:t>
      </w:r>
      <w:r w:rsidR="00BB3CFC">
        <w:rPr>
          <w:rFonts w:cs="Arial"/>
          <w:szCs w:val="24"/>
        </w:rPr>
        <w:t xml:space="preserve"> precisely, and with c</w:t>
      </w:r>
      <w:r w:rsidR="003C73D7" w:rsidRPr="00C8198E">
        <w:rPr>
          <w:rFonts w:cs="Arial"/>
          <w:szCs w:val="24"/>
        </w:rPr>
        <w:t>onciseness.</w:t>
      </w:r>
      <w:r w:rsidR="00A37373">
        <w:rPr>
          <w:rFonts w:cs="Arial"/>
          <w:szCs w:val="24"/>
        </w:rPr>
        <w:t xml:space="preserve"> </w:t>
      </w:r>
      <w:r w:rsidR="003C73D7" w:rsidRPr="00C8198E">
        <w:rPr>
          <w:rFonts w:cs="Arial"/>
          <w:szCs w:val="24"/>
        </w:rPr>
        <w:t>This can also involve skillfully interpreting the work of other writers</w:t>
      </w:r>
      <w:r w:rsidR="00A37373">
        <w:rPr>
          <w:rFonts w:cs="Arial"/>
          <w:szCs w:val="24"/>
        </w:rPr>
        <w:t>.</w:t>
      </w:r>
    </w:p>
    <w:p w:rsidR="00111D86" w:rsidRPr="00C8198E" w:rsidRDefault="00A37373" w:rsidP="001665F6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Carry out a</w:t>
      </w:r>
      <w:r w:rsidR="003C73D7" w:rsidRPr="00C8198E">
        <w:rPr>
          <w:rFonts w:cs="Arial"/>
          <w:szCs w:val="24"/>
        </w:rPr>
        <w:t>ll the s</w:t>
      </w:r>
      <w:r w:rsidR="0044243C" w:rsidRPr="00C8198E">
        <w:rPr>
          <w:rFonts w:cs="Arial"/>
          <w:szCs w:val="24"/>
        </w:rPr>
        <w:t>t</w:t>
      </w:r>
      <w:r>
        <w:rPr>
          <w:rFonts w:cs="Arial"/>
          <w:szCs w:val="24"/>
        </w:rPr>
        <w:t>ages orderly</w:t>
      </w:r>
      <w:r w:rsidR="0044243C" w:rsidRPr="00C819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while</w:t>
      </w:r>
      <w:r w:rsidR="0044243C" w:rsidRPr="00C819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allowing</w:t>
      </w:r>
      <w:r w:rsidR="0044243C" w:rsidRPr="00C8198E">
        <w:rPr>
          <w:rFonts w:cs="Arial"/>
          <w:szCs w:val="24"/>
        </w:rPr>
        <w:t xml:space="preserve"> for movement for changes, additions</w:t>
      </w:r>
      <w:r>
        <w:rPr>
          <w:rFonts w:cs="Arial"/>
          <w:szCs w:val="24"/>
        </w:rPr>
        <w:t>,</w:t>
      </w:r>
      <w:r w:rsidR="0044243C" w:rsidRPr="00C8198E">
        <w:rPr>
          <w:rFonts w:cs="Arial"/>
          <w:szCs w:val="24"/>
        </w:rPr>
        <w:t xml:space="preserve"> further research</w:t>
      </w:r>
      <w:r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or </w:t>
      </w:r>
      <w:r>
        <w:rPr>
          <w:rFonts w:cs="Arial"/>
          <w:szCs w:val="24"/>
        </w:rPr>
        <w:t>back and forth</w:t>
      </w:r>
      <w:r w:rsidR="00C8198E">
        <w:rPr>
          <w:rFonts w:cs="Arial"/>
          <w:szCs w:val="24"/>
        </w:rPr>
        <w:t>.</w:t>
      </w:r>
    </w:p>
    <w:p w:rsidR="001B078A" w:rsidRPr="00C8198E" w:rsidRDefault="001B078A" w:rsidP="005F4162">
      <w:pPr>
        <w:spacing w:line="480" w:lineRule="auto"/>
        <w:jc w:val="center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lastRenderedPageBreak/>
        <w:t>Question 4</w:t>
      </w:r>
    </w:p>
    <w:p w:rsidR="001B078A" w:rsidRPr="001665F6" w:rsidRDefault="001B078A" w:rsidP="001665F6">
      <w:pPr>
        <w:spacing w:after="0" w:line="480" w:lineRule="auto"/>
        <w:rPr>
          <w:rFonts w:eastAsia="Times New Roman" w:cs="Arial"/>
          <w:b/>
          <w:color w:val="auto"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Discuss how Developmental Readings fit into the total structure of the Course of Study.</w:t>
      </w:r>
    </w:p>
    <w:p w:rsidR="00DF7680" w:rsidRPr="00C8198E" w:rsidRDefault="00E72E30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Answer to Question 4</w:t>
      </w:r>
    </w:p>
    <w:p w:rsidR="00A37373" w:rsidRDefault="001F5A75" w:rsidP="005F4162">
      <w:pPr>
        <w:spacing w:line="480" w:lineRule="auto"/>
        <w:rPr>
          <w:rFonts w:cs="Arial"/>
          <w:szCs w:val="24"/>
        </w:rPr>
      </w:pPr>
      <w:r w:rsidRPr="00C8198E">
        <w:rPr>
          <w:rFonts w:cs="Arial"/>
          <w:szCs w:val="24"/>
        </w:rPr>
        <w:t xml:space="preserve">The course of study is made up of a structure where a coherent curriculum, of multiple subject areas, </w:t>
      </w:r>
      <w:r w:rsidR="007F0765" w:rsidRPr="00C8198E">
        <w:rPr>
          <w:rFonts w:cs="Arial"/>
          <w:szCs w:val="24"/>
        </w:rPr>
        <w:t>is</w:t>
      </w:r>
      <w:r w:rsidRPr="00C8198E">
        <w:rPr>
          <w:rFonts w:cs="Arial"/>
          <w:szCs w:val="24"/>
        </w:rPr>
        <w:t xml:space="preserve"> placed together </w:t>
      </w:r>
      <w:r w:rsidR="007F0765" w:rsidRPr="00C8198E">
        <w:rPr>
          <w:rFonts w:cs="Arial"/>
          <w:szCs w:val="24"/>
        </w:rPr>
        <w:t>over</w:t>
      </w:r>
      <w:r w:rsidRPr="00C8198E">
        <w:rPr>
          <w:rFonts w:cs="Arial"/>
          <w:szCs w:val="24"/>
        </w:rPr>
        <w:t xml:space="preserve"> </w:t>
      </w:r>
      <w:r w:rsidR="00C0436C" w:rsidRPr="00C8198E">
        <w:rPr>
          <w:rFonts w:cs="Arial"/>
          <w:szCs w:val="24"/>
        </w:rPr>
        <w:t>sixteen (</w:t>
      </w:r>
      <w:r w:rsidRPr="00C8198E">
        <w:rPr>
          <w:rFonts w:cs="Arial"/>
          <w:szCs w:val="24"/>
        </w:rPr>
        <w:t>16</w:t>
      </w:r>
      <w:r w:rsidR="00C0436C" w:rsidRPr="00C8198E">
        <w:rPr>
          <w:rFonts w:cs="Arial"/>
          <w:szCs w:val="24"/>
        </w:rPr>
        <w:t>)</w:t>
      </w:r>
      <w:r w:rsidRPr="00C8198E">
        <w:rPr>
          <w:rFonts w:cs="Arial"/>
          <w:szCs w:val="24"/>
        </w:rPr>
        <w:t xml:space="preserve"> </w:t>
      </w:r>
      <w:r w:rsidR="007F0765" w:rsidRPr="00C8198E">
        <w:rPr>
          <w:rFonts w:cs="Arial"/>
          <w:szCs w:val="24"/>
        </w:rPr>
        <w:t>weeks</w:t>
      </w:r>
      <w:r w:rsidR="008F3568" w:rsidRPr="00C8198E">
        <w:rPr>
          <w:rFonts w:cs="Arial"/>
          <w:szCs w:val="24"/>
        </w:rPr>
        <w:t xml:space="preserve">. </w:t>
      </w:r>
      <w:r w:rsidR="00A37373">
        <w:rPr>
          <w:rFonts w:cs="Arial"/>
          <w:szCs w:val="24"/>
        </w:rPr>
        <w:t>This distance learning exercise includes</w:t>
      </w:r>
      <w:r w:rsidR="00C0436C" w:rsidRPr="00C8198E">
        <w:rPr>
          <w:rFonts w:cs="Arial"/>
          <w:szCs w:val="24"/>
        </w:rPr>
        <w:t xml:space="preserve"> 30, 60, 90, and 1</w:t>
      </w:r>
      <w:r w:rsidR="00A37373">
        <w:rPr>
          <w:rFonts w:cs="Arial"/>
          <w:szCs w:val="24"/>
        </w:rPr>
        <w:t>20 days set for assignments, through</w:t>
      </w:r>
      <w:r w:rsidR="00C0436C" w:rsidRPr="00C8198E">
        <w:rPr>
          <w:rFonts w:cs="Arial"/>
          <w:szCs w:val="24"/>
        </w:rPr>
        <w:t xml:space="preserve"> </w:t>
      </w:r>
      <w:r w:rsidR="00427C1E">
        <w:rPr>
          <w:rFonts w:cs="Arial"/>
          <w:szCs w:val="24"/>
        </w:rPr>
        <w:t>organized</w:t>
      </w:r>
      <w:r w:rsidR="00A37373">
        <w:rPr>
          <w:rFonts w:cs="Arial"/>
          <w:szCs w:val="24"/>
        </w:rPr>
        <w:t xml:space="preserve"> participation</w:t>
      </w:r>
      <w:r w:rsidR="00C0436C" w:rsidRPr="00C8198E">
        <w:rPr>
          <w:rFonts w:cs="Arial"/>
          <w:szCs w:val="24"/>
        </w:rPr>
        <w:t>.</w:t>
      </w:r>
      <w:r w:rsidR="00A37373">
        <w:rPr>
          <w:rFonts w:cs="Arial"/>
          <w:szCs w:val="24"/>
        </w:rPr>
        <w:t xml:space="preserve"> The learning should be</w:t>
      </w:r>
      <w:r w:rsidR="008F3568" w:rsidRPr="00C8198E">
        <w:rPr>
          <w:rFonts w:cs="Arial"/>
          <w:szCs w:val="24"/>
        </w:rPr>
        <w:t xml:space="preserve"> from books no more than ten years old; and current journals</w:t>
      </w:r>
      <w:r w:rsidR="00C0436C" w:rsidRPr="00C8198E">
        <w:rPr>
          <w:rFonts w:cs="Arial"/>
          <w:szCs w:val="24"/>
        </w:rPr>
        <w:t xml:space="preserve"> during the past three years.  </w:t>
      </w:r>
    </w:p>
    <w:p w:rsidR="00EF3DEB" w:rsidRPr="00C8198E" w:rsidRDefault="00647357" w:rsidP="005F4162">
      <w:pPr>
        <w:spacing w:line="480" w:lineRule="auto"/>
        <w:rPr>
          <w:rFonts w:cs="Arial"/>
          <w:szCs w:val="24"/>
        </w:rPr>
      </w:pPr>
      <w:r w:rsidRPr="00C8198E">
        <w:rPr>
          <w:rFonts w:cs="Arial"/>
          <w:szCs w:val="24"/>
        </w:rPr>
        <w:t xml:space="preserve">On the other hand, </w:t>
      </w:r>
      <w:r w:rsidR="007F0765" w:rsidRPr="00C8198E">
        <w:rPr>
          <w:rFonts w:cs="Arial"/>
          <w:szCs w:val="24"/>
        </w:rPr>
        <w:t xml:space="preserve">Developmental Readings </w:t>
      </w:r>
      <w:r w:rsidRPr="00C8198E">
        <w:rPr>
          <w:rFonts w:cs="Arial"/>
          <w:szCs w:val="24"/>
        </w:rPr>
        <w:t>are a research-oriented process</w:t>
      </w:r>
      <w:r w:rsidR="00EF3DEB" w:rsidRPr="00C8198E">
        <w:rPr>
          <w:rFonts w:cs="Arial"/>
          <w:szCs w:val="24"/>
        </w:rPr>
        <w:t>, which should contain essential information specific to each course.</w:t>
      </w:r>
      <w:r w:rsidRPr="00C8198E">
        <w:rPr>
          <w:rFonts w:cs="Arial"/>
          <w:szCs w:val="24"/>
        </w:rPr>
        <w:t xml:space="preserve">    </w:t>
      </w:r>
    </w:p>
    <w:p w:rsidR="00DA0AC6" w:rsidRPr="00C8198E" w:rsidRDefault="00A37373" w:rsidP="005F4162">
      <w:pPr>
        <w:spacing w:line="480" w:lineRule="auto"/>
        <w:ind w:right="310"/>
        <w:rPr>
          <w:rFonts w:cs="Arial"/>
          <w:szCs w:val="24"/>
        </w:rPr>
      </w:pPr>
      <w:r>
        <w:rPr>
          <w:rFonts w:cs="Arial"/>
          <w:szCs w:val="24"/>
        </w:rPr>
        <w:t>The manner</w:t>
      </w:r>
      <w:r w:rsidR="00DA0AC6" w:rsidRPr="00C8198E">
        <w:rPr>
          <w:rFonts w:cs="Arial"/>
          <w:szCs w:val="24"/>
        </w:rPr>
        <w:t xml:space="preserve"> </w:t>
      </w:r>
      <w:r w:rsidR="00EF3DEB" w:rsidRPr="00C8198E">
        <w:rPr>
          <w:rFonts w:cs="Arial"/>
          <w:szCs w:val="24"/>
        </w:rPr>
        <w:t>Developmental readings</w:t>
      </w:r>
      <w:r w:rsidR="00DA0AC6" w:rsidRPr="00C8198E">
        <w:rPr>
          <w:rFonts w:cs="Arial"/>
          <w:szCs w:val="24"/>
        </w:rPr>
        <w:t xml:space="preserve"> </w:t>
      </w:r>
      <w:r w:rsidR="00427C1E">
        <w:rPr>
          <w:rFonts w:cs="Arial"/>
          <w:szCs w:val="24"/>
        </w:rPr>
        <w:t>fit</w:t>
      </w:r>
      <w:r w:rsidR="00DA0AC6" w:rsidRPr="00C8198E">
        <w:rPr>
          <w:rFonts w:cs="Arial"/>
          <w:szCs w:val="24"/>
        </w:rPr>
        <w:t xml:space="preserve"> into </w:t>
      </w:r>
      <w:r w:rsidR="00EF3DEB" w:rsidRPr="00C8198E">
        <w:rPr>
          <w:rFonts w:cs="Arial"/>
          <w:szCs w:val="24"/>
        </w:rPr>
        <w:t>the course of s</w:t>
      </w:r>
      <w:r w:rsidR="00DA0AC6" w:rsidRPr="00C8198E">
        <w:rPr>
          <w:rFonts w:cs="Arial"/>
          <w:szCs w:val="24"/>
        </w:rPr>
        <w:t>tudy</w:t>
      </w:r>
      <w:r w:rsidR="00647357" w:rsidRPr="00C8198E">
        <w:rPr>
          <w:rFonts w:cs="Arial"/>
          <w:szCs w:val="24"/>
        </w:rPr>
        <w:t xml:space="preserve"> is </w:t>
      </w:r>
      <w:r w:rsidR="00EF3DEB" w:rsidRPr="00C8198E">
        <w:rPr>
          <w:rFonts w:cs="Arial"/>
          <w:szCs w:val="24"/>
        </w:rPr>
        <w:t>based on the</w:t>
      </w:r>
      <w:r w:rsidR="00647357" w:rsidRPr="00C8198E">
        <w:rPr>
          <w:rFonts w:cs="Arial"/>
          <w:szCs w:val="24"/>
        </w:rPr>
        <w:t xml:space="preserve"> objective</w:t>
      </w:r>
      <w:r w:rsidR="00DA0AC6" w:rsidRPr="00C8198E">
        <w:rPr>
          <w:rFonts w:cs="Arial"/>
          <w:szCs w:val="24"/>
        </w:rPr>
        <w:t>.</w:t>
      </w:r>
      <w:r w:rsidR="00427C1E">
        <w:rPr>
          <w:rFonts w:cs="Arial"/>
          <w:szCs w:val="24"/>
        </w:rPr>
        <w:t xml:space="preserve"> This</w:t>
      </w:r>
      <w:r w:rsidR="00C0436C" w:rsidRPr="00C8198E">
        <w:rPr>
          <w:rFonts w:cs="Arial"/>
          <w:szCs w:val="24"/>
        </w:rPr>
        <w:t xml:space="preserve"> </w:t>
      </w:r>
      <w:r w:rsidR="00427C1E" w:rsidRPr="00C8198E">
        <w:rPr>
          <w:rFonts w:cs="Arial"/>
          <w:szCs w:val="24"/>
        </w:rPr>
        <w:t>is to take advantage of the experience and knowledge</w:t>
      </w:r>
      <w:r w:rsidR="00427C1E">
        <w:rPr>
          <w:rFonts w:cs="Arial"/>
          <w:szCs w:val="24"/>
        </w:rPr>
        <w:t xml:space="preserve"> the students begin with and for them </w:t>
      </w:r>
      <w:r w:rsidR="00C0436C" w:rsidRPr="00C8198E">
        <w:rPr>
          <w:rFonts w:cs="Arial"/>
          <w:szCs w:val="24"/>
        </w:rPr>
        <w:t>to</w:t>
      </w:r>
      <w:r w:rsidR="00427C1E">
        <w:rPr>
          <w:rFonts w:cs="Arial"/>
          <w:szCs w:val="24"/>
        </w:rPr>
        <w:t xml:space="preserve"> become more informed participants</w:t>
      </w:r>
      <w:r w:rsidR="00C0436C" w:rsidRPr="00C8198E">
        <w:rPr>
          <w:rFonts w:cs="Arial"/>
          <w:szCs w:val="24"/>
        </w:rPr>
        <w:t xml:space="preserve">.  </w:t>
      </w:r>
      <w:r w:rsidR="00EF3DEB" w:rsidRPr="00C8198E">
        <w:rPr>
          <w:rFonts w:cs="Arial"/>
          <w:szCs w:val="24"/>
        </w:rPr>
        <w:t xml:space="preserve">Students are </w:t>
      </w:r>
      <w:r w:rsidR="00427C1E">
        <w:rPr>
          <w:rFonts w:cs="Arial"/>
          <w:szCs w:val="24"/>
        </w:rPr>
        <w:t xml:space="preserve">also </w:t>
      </w:r>
      <w:r w:rsidR="00EF3DEB" w:rsidRPr="00C8198E">
        <w:rPr>
          <w:rFonts w:cs="Arial"/>
          <w:szCs w:val="24"/>
        </w:rPr>
        <w:t>encouraged</w:t>
      </w:r>
      <w:r w:rsidR="008F3568" w:rsidRPr="00C8198E">
        <w:rPr>
          <w:rFonts w:cs="Arial"/>
          <w:szCs w:val="24"/>
        </w:rPr>
        <w:t xml:space="preserve"> to gather new information that would add to their knowledge and understanding</w:t>
      </w:r>
      <w:r w:rsidR="00427C1E">
        <w:rPr>
          <w:rFonts w:cs="Arial"/>
          <w:szCs w:val="24"/>
        </w:rPr>
        <w:t xml:space="preserve"> and</w:t>
      </w:r>
      <w:r w:rsidR="008F3568" w:rsidRPr="00C8198E">
        <w:rPr>
          <w:rFonts w:cs="Arial"/>
          <w:szCs w:val="24"/>
        </w:rPr>
        <w:t xml:space="preserve"> to research t</w:t>
      </w:r>
      <w:r w:rsidR="00EF3DEB" w:rsidRPr="00C8198E">
        <w:rPr>
          <w:rFonts w:cs="Arial"/>
          <w:szCs w:val="24"/>
        </w:rPr>
        <w:t xml:space="preserve">he writings of </w:t>
      </w:r>
      <w:r w:rsidR="00427C1E">
        <w:rPr>
          <w:rFonts w:cs="Arial"/>
          <w:szCs w:val="24"/>
        </w:rPr>
        <w:t>other authors</w:t>
      </w:r>
      <w:r w:rsidR="008F3568" w:rsidRPr="00C8198E">
        <w:rPr>
          <w:rFonts w:cs="Arial"/>
          <w:szCs w:val="24"/>
        </w:rPr>
        <w:t xml:space="preserve"> </w:t>
      </w:r>
      <w:r w:rsidR="00427C1E">
        <w:rPr>
          <w:rFonts w:cs="Arial"/>
          <w:szCs w:val="24"/>
        </w:rPr>
        <w:t>so they can</w:t>
      </w:r>
      <w:r w:rsidR="008F3568" w:rsidRPr="00C8198E">
        <w:rPr>
          <w:rFonts w:cs="Arial"/>
          <w:szCs w:val="24"/>
        </w:rPr>
        <w:t xml:space="preserve"> draw on </w:t>
      </w:r>
      <w:r w:rsidR="00427C1E">
        <w:rPr>
          <w:rFonts w:cs="Arial"/>
          <w:szCs w:val="24"/>
        </w:rPr>
        <w:t>those writer’s</w:t>
      </w:r>
      <w:r w:rsidR="008F3568" w:rsidRPr="00C8198E">
        <w:rPr>
          <w:rFonts w:cs="Arial"/>
          <w:szCs w:val="24"/>
        </w:rPr>
        <w:t xml:space="preserve"> </w:t>
      </w:r>
      <w:r w:rsidR="00427C1E">
        <w:rPr>
          <w:rFonts w:cs="Arial"/>
          <w:szCs w:val="24"/>
        </w:rPr>
        <w:t>styles and minds.  However, the information</w:t>
      </w:r>
      <w:r w:rsidR="008F3568" w:rsidRPr="00C8198E">
        <w:rPr>
          <w:rFonts w:cs="Arial"/>
          <w:szCs w:val="24"/>
        </w:rPr>
        <w:t xml:space="preserve"> must be</w:t>
      </w:r>
      <w:r w:rsidR="00EF3DEB" w:rsidRPr="00C8198E">
        <w:rPr>
          <w:rFonts w:cs="Arial"/>
          <w:szCs w:val="24"/>
        </w:rPr>
        <w:t xml:space="preserve"> </w:t>
      </w:r>
      <w:r w:rsidR="008F3568" w:rsidRPr="00C8198E">
        <w:rPr>
          <w:rFonts w:cs="Arial"/>
          <w:szCs w:val="24"/>
        </w:rPr>
        <w:t xml:space="preserve">related to </w:t>
      </w:r>
      <w:r w:rsidR="00EF3DEB" w:rsidRPr="00C8198E">
        <w:rPr>
          <w:rFonts w:cs="Arial"/>
          <w:szCs w:val="24"/>
        </w:rPr>
        <w:t>the content of the area of study</w:t>
      </w:r>
      <w:r w:rsidR="008F3568" w:rsidRPr="00C8198E">
        <w:rPr>
          <w:rFonts w:cs="Arial"/>
          <w:szCs w:val="24"/>
        </w:rPr>
        <w:t xml:space="preserve">. </w:t>
      </w:r>
      <w:r w:rsidR="00EF3DEB" w:rsidRPr="00C8198E">
        <w:rPr>
          <w:rFonts w:cs="Arial"/>
          <w:szCs w:val="24"/>
        </w:rPr>
        <w:t xml:space="preserve"> Inclusive </w:t>
      </w:r>
      <w:r w:rsidR="00427C1E">
        <w:rPr>
          <w:rFonts w:cs="Arial"/>
          <w:szCs w:val="24"/>
        </w:rPr>
        <w:t>data should be</w:t>
      </w:r>
      <w:r w:rsidR="00EF3DEB" w:rsidRPr="00C8198E">
        <w:rPr>
          <w:rFonts w:cs="Arial"/>
          <w:szCs w:val="24"/>
        </w:rPr>
        <w:t xml:space="preserve"> additive and variant</w:t>
      </w:r>
      <w:r w:rsidR="00427C1E">
        <w:rPr>
          <w:rFonts w:cs="Arial"/>
          <w:szCs w:val="24"/>
        </w:rPr>
        <w:t>, materials, based on whether they are</w:t>
      </w:r>
      <w:r w:rsidR="00EF3DEB" w:rsidRPr="00C8198E">
        <w:rPr>
          <w:rFonts w:cs="Arial"/>
          <w:szCs w:val="24"/>
        </w:rPr>
        <w:t xml:space="preserve"> for, or against the topic</w:t>
      </w:r>
      <w:r w:rsidR="00EF3DEB" w:rsidRPr="00C8198E">
        <w:rPr>
          <w:rFonts w:cs="Arial"/>
          <w:b/>
          <w:szCs w:val="24"/>
        </w:rPr>
        <w:t>.</w:t>
      </w:r>
      <w:r w:rsidR="008F3568" w:rsidRPr="00C8198E">
        <w:rPr>
          <w:rFonts w:cs="Arial"/>
          <w:szCs w:val="24"/>
        </w:rPr>
        <w:t xml:space="preserve">  </w:t>
      </w:r>
      <w:r w:rsidR="00427C1E">
        <w:rPr>
          <w:rFonts w:cs="Arial"/>
          <w:szCs w:val="24"/>
        </w:rPr>
        <w:t>Their</w:t>
      </w:r>
      <w:r w:rsidR="00427C1E" w:rsidRPr="00C8198E">
        <w:rPr>
          <w:rFonts w:cs="Arial"/>
          <w:szCs w:val="24"/>
        </w:rPr>
        <w:t xml:space="preserve"> progress, projects, and content review specified in the Learning Contract</w:t>
      </w:r>
      <w:r w:rsidR="00EF3DEB" w:rsidRPr="00C8198E">
        <w:rPr>
          <w:rFonts w:cs="Arial"/>
          <w:szCs w:val="24"/>
        </w:rPr>
        <w:t xml:space="preserve"> materials should be logged</w:t>
      </w:r>
      <w:r w:rsidR="00C0436C" w:rsidRPr="00C8198E">
        <w:rPr>
          <w:rFonts w:cs="Arial"/>
          <w:szCs w:val="24"/>
        </w:rPr>
        <w:t xml:space="preserve"> and </w:t>
      </w:r>
      <w:r w:rsidR="00427C1E">
        <w:rPr>
          <w:rFonts w:cs="Arial"/>
          <w:szCs w:val="24"/>
        </w:rPr>
        <w:t>journaled.</w:t>
      </w:r>
      <w:r w:rsidR="00EF3DEB" w:rsidRPr="00C8198E">
        <w:rPr>
          <w:rFonts w:cs="Arial"/>
          <w:szCs w:val="24"/>
        </w:rPr>
        <w:t xml:space="preserve"> </w:t>
      </w:r>
    </w:p>
    <w:p w:rsidR="001B078A" w:rsidRPr="00C8198E" w:rsidRDefault="001B078A" w:rsidP="005F4162">
      <w:pPr>
        <w:spacing w:line="480" w:lineRule="auto"/>
        <w:jc w:val="center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lastRenderedPageBreak/>
        <w:t>Question 5</w:t>
      </w:r>
    </w:p>
    <w:p w:rsidR="001B078A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Review the use of additive and variant material as it relates to Developmental Readings.</w:t>
      </w:r>
    </w:p>
    <w:p w:rsidR="001B078A" w:rsidRPr="00C8198E" w:rsidRDefault="001B078A" w:rsidP="005F4162">
      <w:pPr>
        <w:spacing w:line="480" w:lineRule="auto"/>
        <w:rPr>
          <w:rFonts w:cs="Arial"/>
          <w:b/>
          <w:szCs w:val="24"/>
        </w:rPr>
      </w:pPr>
      <w:r w:rsidRPr="00C8198E">
        <w:rPr>
          <w:rFonts w:cs="Arial"/>
          <w:b/>
          <w:szCs w:val="24"/>
        </w:rPr>
        <w:t>Answer to Question 5</w:t>
      </w:r>
    </w:p>
    <w:p w:rsidR="004E5D0E" w:rsidRPr="00C8198E" w:rsidRDefault="005366BC" w:rsidP="005F4162">
      <w:pPr>
        <w:spacing w:line="480" w:lineRule="auto"/>
        <w:rPr>
          <w:rFonts w:cs="Arial"/>
          <w:szCs w:val="24"/>
        </w:rPr>
      </w:pPr>
      <w:r w:rsidRPr="00C8198E">
        <w:rPr>
          <w:rFonts w:cs="Arial"/>
          <w:szCs w:val="24"/>
        </w:rPr>
        <w:t>The main goal of</w:t>
      </w:r>
      <w:r w:rsidR="007E2B33" w:rsidRPr="00C8198E">
        <w:rPr>
          <w:rFonts w:cs="Arial"/>
          <w:szCs w:val="24"/>
        </w:rPr>
        <w:t xml:space="preserve"> developmental reading</w:t>
      </w:r>
      <w:r w:rsidRPr="00C8198E">
        <w:rPr>
          <w:rFonts w:cs="Arial"/>
          <w:szCs w:val="24"/>
        </w:rPr>
        <w:t xml:space="preserve">s </w:t>
      </w:r>
      <w:r w:rsidR="00A61467" w:rsidRPr="00C8198E">
        <w:rPr>
          <w:rFonts w:cs="Arial"/>
          <w:szCs w:val="24"/>
        </w:rPr>
        <w:t xml:space="preserve">would be </w:t>
      </w:r>
      <w:r w:rsidRPr="00C8198E">
        <w:rPr>
          <w:rFonts w:cs="Arial"/>
          <w:szCs w:val="24"/>
        </w:rPr>
        <w:t>to make use</w:t>
      </w:r>
      <w:r w:rsidR="00A61467" w:rsidRPr="00C8198E">
        <w:rPr>
          <w:rFonts w:cs="Arial"/>
          <w:szCs w:val="24"/>
        </w:rPr>
        <w:t xml:space="preserve"> of different</w:t>
      </w:r>
      <w:r w:rsidR="007E2B33" w:rsidRPr="00C8198E">
        <w:rPr>
          <w:rFonts w:cs="Arial"/>
          <w:szCs w:val="24"/>
        </w:rPr>
        <w:t xml:space="preserve"> author’</w:t>
      </w:r>
      <w:r w:rsidRPr="00C8198E">
        <w:rPr>
          <w:rFonts w:cs="Arial"/>
          <w:szCs w:val="24"/>
        </w:rPr>
        <w:t>s work</w:t>
      </w:r>
      <w:r w:rsidR="00427C1E">
        <w:rPr>
          <w:rFonts w:cs="Arial"/>
          <w:szCs w:val="24"/>
        </w:rPr>
        <w:t xml:space="preserve">, which </w:t>
      </w:r>
      <w:r w:rsidR="00A61467" w:rsidRPr="00C8198E">
        <w:rPr>
          <w:rFonts w:cs="Arial"/>
          <w:szCs w:val="24"/>
        </w:rPr>
        <w:t xml:space="preserve">should be </w:t>
      </w:r>
      <w:r w:rsidRPr="00C8198E">
        <w:rPr>
          <w:rFonts w:cs="Arial"/>
          <w:szCs w:val="24"/>
        </w:rPr>
        <w:t xml:space="preserve">carefully </w:t>
      </w:r>
      <w:r w:rsidR="00A61467" w:rsidRPr="00C8198E">
        <w:rPr>
          <w:rFonts w:cs="Arial"/>
          <w:szCs w:val="24"/>
        </w:rPr>
        <w:t>examin</w:t>
      </w:r>
      <w:r w:rsidRPr="00C8198E">
        <w:rPr>
          <w:rFonts w:cs="Arial"/>
          <w:szCs w:val="24"/>
        </w:rPr>
        <w:t>ed to</w:t>
      </w:r>
      <w:r w:rsidR="008C5431" w:rsidRPr="00C8198E">
        <w:rPr>
          <w:rFonts w:cs="Arial"/>
          <w:szCs w:val="24"/>
        </w:rPr>
        <w:t xml:space="preserve"> develop </w:t>
      </w:r>
      <w:r w:rsidR="00981B96">
        <w:rPr>
          <w:rFonts w:cs="Arial"/>
          <w:szCs w:val="24"/>
        </w:rPr>
        <w:t>a database</w:t>
      </w:r>
      <w:r w:rsidR="00A61467" w:rsidRPr="00C8198E">
        <w:rPr>
          <w:rFonts w:cs="Arial"/>
          <w:szCs w:val="24"/>
        </w:rPr>
        <w:t xml:space="preserve"> or support</w:t>
      </w:r>
      <w:r w:rsidR="007E2B33" w:rsidRPr="00C8198E">
        <w:rPr>
          <w:rFonts w:cs="Arial"/>
          <w:szCs w:val="24"/>
        </w:rPr>
        <w:t xml:space="preserve"> </w:t>
      </w:r>
      <w:r w:rsidRPr="00C8198E">
        <w:rPr>
          <w:rFonts w:cs="Arial"/>
          <w:szCs w:val="24"/>
        </w:rPr>
        <w:t>for</w:t>
      </w:r>
      <w:r w:rsidR="007E2B33" w:rsidRPr="00C8198E">
        <w:rPr>
          <w:rFonts w:cs="Arial"/>
          <w:szCs w:val="24"/>
        </w:rPr>
        <w:t xml:space="preserve"> </w:t>
      </w:r>
      <w:r w:rsidR="00DE39E5" w:rsidRPr="00C8198E">
        <w:rPr>
          <w:rFonts w:cs="Arial"/>
          <w:szCs w:val="24"/>
        </w:rPr>
        <w:t>research</w:t>
      </w:r>
      <w:r w:rsidR="008C5431" w:rsidRPr="00C8198E">
        <w:rPr>
          <w:rFonts w:cs="Arial"/>
          <w:szCs w:val="24"/>
        </w:rPr>
        <w:t>.</w:t>
      </w:r>
      <w:r w:rsidRPr="00C8198E">
        <w:rPr>
          <w:rFonts w:cs="Arial"/>
          <w:szCs w:val="24"/>
        </w:rPr>
        <w:t xml:space="preserve">  </w:t>
      </w:r>
      <w:r w:rsidR="00981B96">
        <w:rPr>
          <w:rFonts w:cs="Arial"/>
          <w:szCs w:val="24"/>
        </w:rPr>
        <w:t>While Additive material</w:t>
      </w:r>
      <w:r w:rsidR="00981B96" w:rsidRPr="00C8198E">
        <w:rPr>
          <w:rFonts w:cs="Arial"/>
          <w:szCs w:val="24"/>
        </w:rPr>
        <w:t xml:space="preserve"> add</w:t>
      </w:r>
      <w:r w:rsidR="00981B96">
        <w:rPr>
          <w:rFonts w:cs="Arial"/>
          <w:szCs w:val="24"/>
        </w:rPr>
        <w:t>s</w:t>
      </w:r>
      <w:r w:rsidR="00981B96" w:rsidRPr="00C8198E">
        <w:rPr>
          <w:rFonts w:cs="Arial"/>
          <w:szCs w:val="24"/>
        </w:rPr>
        <w:t xml:space="preserve">, </w:t>
      </w:r>
      <w:r w:rsidR="00981B96">
        <w:rPr>
          <w:rFonts w:cs="Arial"/>
          <w:szCs w:val="24"/>
        </w:rPr>
        <w:t xml:space="preserve">a </w:t>
      </w:r>
      <w:r w:rsidR="00981B96" w:rsidRPr="00C8198E">
        <w:rPr>
          <w:rFonts w:cs="Arial"/>
          <w:szCs w:val="24"/>
        </w:rPr>
        <w:t>variant would be to take away</w:t>
      </w:r>
      <w:r w:rsidR="00981B96">
        <w:rPr>
          <w:rFonts w:cs="Arial"/>
          <w:szCs w:val="24"/>
        </w:rPr>
        <w:t>. They should be drawn from purposeful readings. As a result, it will indicate the student's analysis and interpretation</w:t>
      </w:r>
      <w:r w:rsidR="001D156A" w:rsidRPr="00C8198E">
        <w:rPr>
          <w:rFonts w:cs="Arial"/>
          <w:szCs w:val="24"/>
        </w:rPr>
        <w:t xml:space="preserve"> of the </w:t>
      </w:r>
      <w:r w:rsidR="00981B96">
        <w:rPr>
          <w:rFonts w:cs="Arial"/>
          <w:szCs w:val="24"/>
        </w:rPr>
        <w:t>writer's thinking and techniques.</w:t>
      </w:r>
      <w:r w:rsidR="00894D5D" w:rsidRPr="00C8198E">
        <w:rPr>
          <w:rFonts w:cs="Arial"/>
          <w:szCs w:val="24"/>
        </w:rPr>
        <w:t xml:space="preserve"> </w:t>
      </w:r>
      <w:r w:rsidR="004E5D0E" w:rsidRPr="00C8198E">
        <w:rPr>
          <w:rFonts w:cs="Arial"/>
          <w:szCs w:val="24"/>
        </w:rPr>
        <w:t>The student</w:t>
      </w:r>
      <w:r w:rsidR="00894D5D" w:rsidRPr="00C8198E">
        <w:rPr>
          <w:rFonts w:cs="Arial"/>
          <w:szCs w:val="24"/>
        </w:rPr>
        <w:t xml:space="preserve"> would then acquire </w:t>
      </w:r>
      <w:r w:rsidR="005F4162">
        <w:rPr>
          <w:rFonts w:cs="Arial"/>
          <w:szCs w:val="24"/>
        </w:rPr>
        <w:t>broader more</w:t>
      </w:r>
      <w:r w:rsidR="00981B96">
        <w:rPr>
          <w:rFonts w:cs="Arial"/>
          <w:szCs w:val="24"/>
        </w:rPr>
        <w:t xml:space="preserve"> balance</w:t>
      </w:r>
      <w:r w:rsidR="005F4162">
        <w:rPr>
          <w:rFonts w:cs="Arial"/>
          <w:szCs w:val="24"/>
        </w:rPr>
        <w:t>-based</w:t>
      </w:r>
      <w:r w:rsidR="00894D5D" w:rsidRPr="00C8198E">
        <w:rPr>
          <w:rFonts w:cs="Arial"/>
          <w:szCs w:val="24"/>
        </w:rPr>
        <w:t xml:space="preserve"> facts</w:t>
      </w:r>
      <w:r w:rsidR="005F4162">
        <w:rPr>
          <w:rFonts w:cs="Arial"/>
          <w:szCs w:val="24"/>
        </w:rPr>
        <w:t xml:space="preserve">; </w:t>
      </w:r>
      <w:r w:rsidR="00894D5D" w:rsidRPr="00C8198E">
        <w:rPr>
          <w:rFonts w:cs="Arial"/>
          <w:szCs w:val="24"/>
        </w:rPr>
        <w:t xml:space="preserve">which </w:t>
      </w:r>
      <w:r w:rsidR="005F4162">
        <w:rPr>
          <w:rFonts w:cs="Arial"/>
          <w:szCs w:val="24"/>
        </w:rPr>
        <w:t>add</w:t>
      </w:r>
      <w:r w:rsidR="00894D5D" w:rsidRPr="00C8198E">
        <w:rPr>
          <w:rFonts w:cs="Arial"/>
          <w:szCs w:val="24"/>
        </w:rPr>
        <w:t xml:space="preserve"> to </w:t>
      </w:r>
      <w:r w:rsidR="005F4162">
        <w:rPr>
          <w:rFonts w:cs="Arial"/>
          <w:szCs w:val="24"/>
        </w:rPr>
        <w:t xml:space="preserve">their </w:t>
      </w:r>
      <w:r w:rsidR="00894D5D" w:rsidRPr="00C8198E">
        <w:rPr>
          <w:rFonts w:cs="Arial"/>
          <w:szCs w:val="24"/>
        </w:rPr>
        <w:t xml:space="preserve">foundational understanding or </w:t>
      </w:r>
      <w:r w:rsidR="005F4162">
        <w:rPr>
          <w:rFonts w:cs="Arial"/>
          <w:szCs w:val="24"/>
        </w:rPr>
        <w:t>challenge</w:t>
      </w:r>
      <w:r w:rsidR="00894D5D" w:rsidRPr="00C8198E">
        <w:rPr>
          <w:rFonts w:cs="Arial"/>
          <w:szCs w:val="24"/>
        </w:rPr>
        <w:t xml:space="preserve"> </w:t>
      </w:r>
      <w:r w:rsidR="005F4162">
        <w:rPr>
          <w:rFonts w:cs="Arial"/>
          <w:szCs w:val="24"/>
        </w:rPr>
        <w:t xml:space="preserve">their </w:t>
      </w:r>
      <w:r w:rsidR="00894D5D" w:rsidRPr="00C8198E">
        <w:rPr>
          <w:rFonts w:cs="Arial"/>
          <w:szCs w:val="24"/>
        </w:rPr>
        <w:t xml:space="preserve">understanding of the subject </w:t>
      </w:r>
      <w:r w:rsidR="004E5D0E" w:rsidRPr="00C8198E">
        <w:rPr>
          <w:rFonts w:cs="Arial"/>
          <w:szCs w:val="24"/>
        </w:rPr>
        <w:t>and produce dat</w:t>
      </w:r>
      <w:r w:rsidR="00894D5D" w:rsidRPr="00C8198E">
        <w:rPr>
          <w:rFonts w:cs="Arial"/>
          <w:szCs w:val="24"/>
        </w:rPr>
        <w:t>a to be reviewed</w:t>
      </w:r>
      <w:r w:rsidR="004E76F8" w:rsidRPr="00C8198E">
        <w:rPr>
          <w:rFonts w:cs="Arial"/>
          <w:szCs w:val="24"/>
        </w:rPr>
        <w:t>.</w:t>
      </w:r>
    </w:p>
    <w:p w:rsidR="004E76F8" w:rsidRPr="00C8198E" w:rsidRDefault="004E76F8" w:rsidP="005F4162">
      <w:pPr>
        <w:spacing w:line="480" w:lineRule="auto"/>
        <w:rPr>
          <w:rFonts w:cs="Arial"/>
          <w:szCs w:val="24"/>
        </w:rPr>
      </w:pPr>
      <w:r w:rsidRPr="00C8198E">
        <w:rPr>
          <w:rFonts w:eastAsia="Times New Roman" w:cs="Arial"/>
          <w:b/>
          <w:color w:val="auto"/>
          <w:szCs w:val="24"/>
        </w:rPr>
        <w:t>Developmental Readings</w:t>
      </w:r>
      <w:r w:rsidRPr="00C8198E">
        <w:rPr>
          <w:rFonts w:cs="Arial"/>
          <w:szCs w:val="24"/>
        </w:rPr>
        <w:t xml:space="preserve"> </w:t>
      </w:r>
      <w:r w:rsidR="005F4162">
        <w:rPr>
          <w:rFonts w:cs="Arial"/>
          <w:szCs w:val="24"/>
        </w:rPr>
        <w:t>emphasize</w:t>
      </w:r>
      <w:r w:rsidRPr="00C8198E">
        <w:rPr>
          <w:rFonts w:cs="Arial"/>
          <w:szCs w:val="24"/>
        </w:rPr>
        <w:t xml:space="preserve"> learning gained from the material read. </w:t>
      </w:r>
      <w:r w:rsidR="00777DF5" w:rsidRPr="00C8198E">
        <w:rPr>
          <w:rFonts w:cs="Arial"/>
          <w:szCs w:val="24"/>
        </w:rPr>
        <w:t xml:space="preserve"> </w:t>
      </w:r>
      <w:r w:rsidRPr="00C8198E">
        <w:rPr>
          <w:rFonts w:cs="Arial"/>
          <w:szCs w:val="24"/>
        </w:rPr>
        <w:t xml:space="preserve"> The process is designed to assist with the assimilation of new ideas into the existing cognitive structure on the subject.  It also</w:t>
      </w:r>
      <w:r w:rsidR="00777DF5" w:rsidRPr="00C8198E">
        <w:rPr>
          <w:rFonts w:cs="Arial"/>
          <w:szCs w:val="24"/>
        </w:rPr>
        <w:t xml:space="preserve"> </w:t>
      </w:r>
      <w:r w:rsidR="005F4162">
        <w:rPr>
          <w:rFonts w:cs="Arial"/>
          <w:szCs w:val="24"/>
        </w:rPr>
        <w:t>produces</w:t>
      </w:r>
      <w:r w:rsidR="00777DF5" w:rsidRPr="00C8198E">
        <w:rPr>
          <w:rFonts w:cs="Arial"/>
          <w:szCs w:val="24"/>
        </w:rPr>
        <w:t xml:space="preserve"> a degree of </w:t>
      </w:r>
      <w:r w:rsidR="005F4162">
        <w:rPr>
          <w:rFonts w:cs="Arial"/>
          <w:szCs w:val="24"/>
        </w:rPr>
        <w:t xml:space="preserve">what is assimilated, and integrated from </w:t>
      </w:r>
      <w:r w:rsidR="00777DF5" w:rsidRPr="00C8198E">
        <w:rPr>
          <w:rFonts w:cs="Arial"/>
          <w:szCs w:val="24"/>
        </w:rPr>
        <w:t xml:space="preserve">what has been learned. </w:t>
      </w:r>
      <w:r w:rsidRPr="00C8198E">
        <w:rPr>
          <w:rFonts w:cs="Arial"/>
          <w:szCs w:val="24"/>
        </w:rPr>
        <w:t>The process places the learner inside the dynamics of an interactive learning environment</w:t>
      </w:r>
      <w:r w:rsidR="00530426">
        <w:rPr>
          <w:rFonts w:cs="Arial"/>
          <w:szCs w:val="24"/>
        </w:rPr>
        <w:t>.</w:t>
      </w:r>
    </w:p>
    <w:p w:rsidR="00777DF5" w:rsidRDefault="00777DF5" w:rsidP="00777DF5">
      <w:pPr>
        <w:spacing w:after="3" w:line="248" w:lineRule="auto"/>
        <w:ind w:right="310"/>
      </w:pPr>
    </w:p>
    <w:p w:rsidR="009E27B0" w:rsidRDefault="009E27B0"/>
    <w:sectPr w:rsidR="009E27B0" w:rsidSect="00CF1800">
      <w:headerReference w:type="default" r:id="rId7"/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73" w:rsidRDefault="00655573" w:rsidP="00CF1800">
      <w:pPr>
        <w:spacing w:after="0" w:line="240" w:lineRule="auto"/>
      </w:pPr>
      <w:r>
        <w:separator/>
      </w:r>
    </w:p>
  </w:endnote>
  <w:endnote w:type="continuationSeparator" w:id="0">
    <w:p w:rsidR="00655573" w:rsidRDefault="00655573" w:rsidP="00CF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73" w:rsidRDefault="00655573" w:rsidP="00CF1800">
      <w:pPr>
        <w:spacing w:after="0" w:line="240" w:lineRule="auto"/>
      </w:pPr>
      <w:r>
        <w:separator/>
      </w:r>
    </w:p>
  </w:footnote>
  <w:footnote w:type="continuationSeparator" w:id="0">
    <w:p w:rsidR="00655573" w:rsidRDefault="00655573" w:rsidP="00CF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00" w:rsidRDefault="00CF1800">
    <w:pPr>
      <w:pStyle w:val="Header"/>
    </w:pPr>
  </w:p>
  <w:p w:rsidR="00CF1800" w:rsidRDefault="00CF1800">
    <w:pPr>
      <w:pStyle w:val="Header"/>
    </w:pPr>
    <w:r>
      <w:t>COM 701-1</w:t>
    </w:r>
    <w:r>
      <w:ptab w:relativeTo="margin" w:alignment="center" w:leader="none"/>
    </w:r>
    <w:proofErr w:type="spellStart"/>
    <w:r>
      <w:t>Lornette</w:t>
    </w:r>
    <w:proofErr w:type="spellEnd"/>
    <w:r>
      <w:t xml:space="preserve"> White-Robertson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665F6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665F6">
      <w:rPr>
        <w:b/>
        <w:bCs/>
        <w:noProof/>
      </w:rPr>
      <w:t>5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C9"/>
    <w:multiLevelType w:val="hybridMultilevel"/>
    <w:tmpl w:val="FAECF70A"/>
    <w:lvl w:ilvl="0" w:tplc="246CC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5CB"/>
    <w:multiLevelType w:val="hybridMultilevel"/>
    <w:tmpl w:val="F7DAF404"/>
    <w:lvl w:ilvl="0" w:tplc="304416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1F1F"/>
        <w:sz w:val="21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CFC"/>
    <w:multiLevelType w:val="hybridMultilevel"/>
    <w:tmpl w:val="0728DBE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D36"/>
    <w:multiLevelType w:val="hybridMultilevel"/>
    <w:tmpl w:val="F92A51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76DF"/>
    <w:multiLevelType w:val="hybridMultilevel"/>
    <w:tmpl w:val="5CB889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037D"/>
    <w:multiLevelType w:val="hybridMultilevel"/>
    <w:tmpl w:val="BE36D45A"/>
    <w:lvl w:ilvl="0" w:tplc="FDF8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5FDE"/>
    <w:multiLevelType w:val="hybridMultilevel"/>
    <w:tmpl w:val="DA987686"/>
    <w:lvl w:ilvl="0" w:tplc="ECAAF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B7566"/>
    <w:multiLevelType w:val="hybridMultilevel"/>
    <w:tmpl w:val="BE36D45A"/>
    <w:lvl w:ilvl="0" w:tplc="FDF8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6909"/>
    <w:multiLevelType w:val="hybridMultilevel"/>
    <w:tmpl w:val="A34884B4"/>
    <w:lvl w:ilvl="0" w:tplc="5ABE83E8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2A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4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8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2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A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EA9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EF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CE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31F2B"/>
    <w:multiLevelType w:val="hybridMultilevel"/>
    <w:tmpl w:val="5C3E13DA"/>
    <w:lvl w:ilvl="0" w:tplc="7E088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80FF7"/>
    <w:multiLevelType w:val="hybridMultilevel"/>
    <w:tmpl w:val="F20AEA18"/>
    <w:lvl w:ilvl="0" w:tplc="2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2470F"/>
    <w:multiLevelType w:val="hybridMultilevel"/>
    <w:tmpl w:val="99108D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1092"/>
    <w:multiLevelType w:val="hybridMultilevel"/>
    <w:tmpl w:val="BEE023EC"/>
    <w:lvl w:ilvl="0" w:tplc="FD0E8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6E21"/>
    <w:multiLevelType w:val="hybridMultilevel"/>
    <w:tmpl w:val="5B6CCD56"/>
    <w:lvl w:ilvl="0" w:tplc="DC4025A4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86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4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2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ED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A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00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B2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21B6B"/>
    <w:multiLevelType w:val="hybridMultilevel"/>
    <w:tmpl w:val="A5D0C43A"/>
    <w:lvl w:ilvl="0" w:tplc="7396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048F3"/>
    <w:multiLevelType w:val="hybridMultilevel"/>
    <w:tmpl w:val="9844CE0E"/>
    <w:lvl w:ilvl="0" w:tplc="2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D80AEE"/>
    <w:multiLevelType w:val="hybridMultilevel"/>
    <w:tmpl w:val="147C2C7E"/>
    <w:lvl w:ilvl="0" w:tplc="5742E5AE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CBF9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48B0A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6B166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419D2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B26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4930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63BEC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E52A0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AB37F5"/>
    <w:multiLevelType w:val="hybridMultilevel"/>
    <w:tmpl w:val="ECC030C2"/>
    <w:lvl w:ilvl="0" w:tplc="F70E9688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0D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0E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B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8B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01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80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ED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04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7C6787"/>
    <w:multiLevelType w:val="hybridMultilevel"/>
    <w:tmpl w:val="D2D4AEDA"/>
    <w:lvl w:ilvl="0" w:tplc="D5F00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E22786"/>
    <w:multiLevelType w:val="hybridMultilevel"/>
    <w:tmpl w:val="4B9E7D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70256"/>
    <w:multiLevelType w:val="hybridMultilevel"/>
    <w:tmpl w:val="BE36D45A"/>
    <w:lvl w:ilvl="0" w:tplc="FDF8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24947"/>
    <w:multiLevelType w:val="hybridMultilevel"/>
    <w:tmpl w:val="E18AF7F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E19B9"/>
    <w:multiLevelType w:val="hybridMultilevel"/>
    <w:tmpl w:val="C130DB6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8491A"/>
    <w:multiLevelType w:val="hybridMultilevel"/>
    <w:tmpl w:val="46EC546A"/>
    <w:lvl w:ilvl="0" w:tplc="75C2378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7B32"/>
    <w:multiLevelType w:val="hybridMultilevel"/>
    <w:tmpl w:val="DA987686"/>
    <w:lvl w:ilvl="0" w:tplc="ECAAF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0"/>
  </w:num>
  <w:num w:numId="7">
    <w:abstractNumId w:val="14"/>
  </w:num>
  <w:num w:numId="8">
    <w:abstractNumId w:val="17"/>
  </w:num>
  <w:num w:numId="9">
    <w:abstractNumId w:val="12"/>
  </w:num>
  <w:num w:numId="10">
    <w:abstractNumId w:val="22"/>
  </w:num>
  <w:num w:numId="11">
    <w:abstractNumId w:val="21"/>
  </w:num>
  <w:num w:numId="12">
    <w:abstractNumId w:val="4"/>
  </w:num>
  <w:num w:numId="13">
    <w:abstractNumId w:val="10"/>
  </w:num>
  <w:num w:numId="14">
    <w:abstractNumId w:val="2"/>
  </w:num>
  <w:num w:numId="15">
    <w:abstractNumId w:val="11"/>
  </w:num>
  <w:num w:numId="16">
    <w:abstractNumId w:val="24"/>
  </w:num>
  <w:num w:numId="17">
    <w:abstractNumId w:val="6"/>
  </w:num>
  <w:num w:numId="18">
    <w:abstractNumId w:val="15"/>
  </w:num>
  <w:num w:numId="19">
    <w:abstractNumId w:val="18"/>
  </w:num>
  <w:num w:numId="20">
    <w:abstractNumId w:val="1"/>
  </w:num>
  <w:num w:numId="21">
    <w:abstractNumId w:val="3"/>
  </w:num>
  <w:num w:numId="22">
    <w:abstractNumId w:val="19"/>
  </w:num>
  <w:num w:numId="23">
    <w:abstractNumId w:val="13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8A"/>
    <w:rsid w:val="00011549"/>
    <w:rsid w:val="000C05B9"/>
    <w:rsid w:val="00111D86"/>
    <w:rsid w:val="001209E1"/>
    <w:rsid w:val="00122E9A"/>
    <w:rsid w:val="001642D8"/>
    <w:rsid w:val="001665F6"/>
    <w:rsid w:val="0018583A"/>
    <w:rsid w:val="001B078A"/>
    <w:rsid w:val="001B7FD9"/>
    <w:rsid w:val="001C5274"/>
    <w:rsid w:val="001D156A"/>
    <w:rsid w:val="001F5A75"/>
    <w:rsid w:val="0020036C"/>
    <w:rsid w:val="0022629B"/>
    <w:rsid w:val="00267FFC"/>
    <w:rsid w:val="0027354B"/>
    <w:rsid w:val="002924D9"/>
    <w:rsid w:val="002A6A5D"/>
    <w:rsid w:val="00376185"/>
    <w:rsid w:val="003C73D7"/>
    <w:rsid w:val="003E5D25"/>
    <w:rsid w:val="00427C1E"/>
    <w:rsid w:val="004410B2"/>
    <w:rsid w:val="0044243C"/>
    <w:rsid w:val="00444582"/>
    <w:rsid w:val="00452F5A"/>
    <w:rsid w:val="004707B0"/>
    <w:rsid w:val="004E5D0E"/>
    <w:rsid w:val="004E76F8"/>
    <w:rsid w:val="004F2950"/>
    <w:rsid w:val="0050092F"/>
    <w:rsid w:val="00530426"/>
    <w:rsid w:val="005366BC"/>
    <w:rsid w:val="00561866"/>
    <w:rsid w:val="00566FFD"/>
    <w:rsid w:val="00567A89"/>
    <w:rsid w:val="005C325F"/>
    <w:rsid w:val="005C59E2"/>
    <w:rsid w:val="005F4162"/>
    <w:rsid w:val="00641F96"/>
    <w:rsid w:val="00647357"/>
    <w:rsid w:val="00655573"/>
    <w:rsid w:val="00665AA7"/>
    <w:rsid w:val="00680A4D"/>
    <w:rsid w:val="006D74A3"/>
    <w:rsid w:val="006E24BB"/>
    <w:rsid w:val="006E5942"/>
    <w:rsid w:val="00701756"/>
    <w:rsid w:val="00743181"/>
    <w:rsid w:val="007462EF"/>
    <w:rsid w:val="00752741"/>
    <w:rsid w:val="00777DF5"/>
    <w:rsid w:val="00790530"/>
    <w:rsid w:val="007A1AB3"/>
    <w:rsid w:val="007E2B33"/>
    <w:rsid w:val="007E3F80"/>
    <w:rsid w:val="007F0765"/>
    <w:rsid w:val="0081359B"/>
    <w:rsid w:val="00815F07"/>
    <w:rsid w:val="008407AD"/>
    <w:rsid w:val="0084269F"/>
    <w:rsid w:val="008702E2"/>
    <w:rsid w:val="008851D6"/>
    <w:rsid w:val="00894D5D"/>
    <w:rsid w:val="008C5431"/>
    <w:rsid w:val="008E55AC"/>
    <w:rsid w:val="008F3568"/>
    <w:rsid w:val="009457AE"/>
    <w:rsid w:val="00946001"/>
    <w:rsid w:val="00962B54"/>
    <w:rsid w:val="00981B96"/>
    <w:rsid w:val="00990A79"/>
    <w:rsid w:val="009C57DA"/>
    <w:rsid w:val="009E27B0"/>
    <w:rsid w:val="009F6803"/>
    <w:rsid w:val="00A37373"/>
    <w:rsid w:val="00A434FC"/>
    <w:rsid w:val="00A61467"/>
    <w:rsid w:val="00A93448"/>
    <w:rsid w:val="00AD64C7"/>
    <w:rsid w:val="00B00BDF"/>
    <w:rsid w:val="00B04018"/>
    <w:rsid w:val="00B66E2D"/>
    <w:rsid w:val="00B67F7C"/>
    <w:rsid w:val="00B946F6"/>
    <w:rsid w:val="00BA3E8A"/>
    <w:rsid w:val="00BB3CFC"/>
    <w:rsid w:val="00BC173E"/>
    <w:rsid w:val="00BE7959"/>
    <w:rsid w:val="00C0436C"/>
    <w:rsid w:val="00C50CFC"/>
    <w:rsid w:val="00C8198E"/>
    <w:rsid w:val="00CA519F"/>
    <w:rsid w:val="00CD098C"/>
    <w:rsid w:val="00CD109B"/>
    <w:rsid w:val="00CE3413"/>
    <w:rsid w:val="00CF1800"/>
    <w:rsid w:val="00CF3363"/>
    <w:rsid w:val="00D434C1"/>
    <w:rsid w:val="00D607A0"/>
    <w:rsid w:val="00D8130E"/>
    <w:rsid w:val="00DA0AC6"/>
    <w:rsid w:val="00DE1EC0"/>
    <w:rsid w:val="00DE39E5"/>
    <w:rsid w:val="00DE6797"/>
    <w:rsid w:val="00DF50A9"/>
    <w:rsid w:val="00DF7680"/>
    <w:rsid w:val="00E50BF2"/>
    <w:rsid w:val="00E72E30"/>
    <w:rsid w:val="00EC3B9D"/>
    <w:rsid w:val="00ED11FD"/>
    <w:rsid w:val="00EF1D5E"/>
    <w:rsid w:val="00EF3DEB"/>
    <w:rsid w:val="00F06DA6"/>
    <w:rsid w:val="00F10FB6"/>
    <w:rsid w:val="00F44045"/>
    <w:rsid w:val="00F44DEC"/>
    <w:rsid w:val="00F63925"/>
    <w:rsid w:val="00F94199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E3C8A"/>
  <w15:chartTrackingRefBased/>
  <w15:docId w15:val="{FCE2864F-9BDF-4275-814B-AA70BFA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8A"/>
    <w:pPr>
      <w:spacing w:after="200" w:line="276" w:lineRule="auto"/>
    </w:pPr>
    <w:rPr>
      <w:rFonts w:ascii="Arial" w:hAnsi="Arial"/>
      <w:color w:val="000000" w:themeColor="text1"/>
      <w:sz w:val="24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777DF5"/>
    <w:pPr>
      <w:keepNext/>
      <w:keepLines/>
      <w:spacing w:after="5" w:line="250" w:lineRule="auto"/>
      <w:ind w:left="10" w:right="1721" w:hanging="10"/>
      <w:outlineLvl w:val="2"/>
    </w:pPr>
    <w:rPr>
      <w:rFonts w:ascii="Arial" w:eastAsia="Arial" w:hAnsi="Arial" w:cs="Arial"/>
      <w:b/>
      <w:color w:val="000000"/>
      <w:sz w:val="24"/>
      <w:lang w:eastAsia="en-T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7DF5"/>
    <w:rPr>
      <w:rFonts w:ascii="Arial" w:eastAsia="Arial" w:hAnsi="Arial" w:cs="Arial"/>
      <w:b/>
      <w:color w:val="000000"/>
      <w:sz w:val="24"/>
      <w:lang w:eastAsia="en-TT"/>
    </w:rPr>
  </w:style>
  <w:style w:type="character" w:customStyle="1" w:styleId="Heading4Char">
    <w:name w:val="Heading 4 Char"/>
    <w:basedOn w:val="DefaultParagraphFont"/>
    <w:link w:val="Heading4"/>
    <w:uiPriority w:val="9"/>
    <w:rsid w:val="00777DF5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77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jpfdse">
    <w:name w:val="jpfdse"/>
    <w:basedOn w:val="DefaultParagraphFont"/>
    <w:rsid w:val="0050092F"/>
  </w:style>
  <w:style w:type="paragraph" w:styleId="Header">
    <w:name w:val="header"/>
    <w:basedOn w:val="Normal"/>
    <w:link w:val="HeaderChar"/>
    <w:uiPriority w:val="99"/>
    <w:unhideWhenUsed/>
    <w:rsid w:val="00CF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00"/>
    <w:rPr>
      <w:rFonts w:ascii="Arial" w:hAnsi="Arial"/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00"/>
    <w:rPr>
      <w:rFonts w:ascii="Arial" w:hAnsi="Arial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5</Pages>
  <Words>942</Words>
  <Characters>4824</Characters>
  <Application>Microsoft Office Word</Application>
  <DocSecurity>0</DocSecurity>
  <Lines>112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2024-12-12T13:45:00Z</dcterms:created>
  <dcterms:modified xsi:type="dcterms:W3CDTF">2024-12-26T16:51:00Z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1affe994-efa9-4a06-a6e8-a062947b5a43</vt:lpwstr>
  </property>
</Properties>
</file>