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78" w:rsidRDefault="00B30F78" w:rsidP="00CB4B9B">
      <w:pPr>
        <w:spacing w:line="480" w:lineRule="auto"/>
        <w:rPr>
          <w:rFonts w:ascii="Arial" w:hAnsi="Arial" w:cs="Arial"/>
          <w:sz w:val="24"/>
          <w:szCs w:val="24"/>
        </w:rPr>
      </w:pPr>
      <w:r>
        <w:rPr>
          <w:rFonts w:ascii="Arial" w:hAnsi="Arial" w:cs="Arial"/>
          <w:sz w:val="24"/>
          <w:szCs w:val="24"/>
        </w:rPr>
        <w:t>PHI 700-1 30 day assignment</w:t>
      </w:r>
    </w:p>
    <w:p w:rsidR="00B30F78" w:rsidRDefault="00B30F78" w:rsidP="00CB4B9B">
      <w:pPr>
        <w:spacing w:line="480" w:lineRule="auto"/>
        <w:rPr>
          <w:rFonts w:ascii="Arial" w:hAnsi="Arial" w:cs="Arial"/>
          <w:sz w:val="24"/>
          <w:szCs w:val="24"/>
        </w:rPr>
      </w:pPr>
      <w:r>
        <w:rPr>
          <w:rFonts w:ascii="Arial" w:hAnsi="Arial" w:cs="Arial"/>
          <w:sz w:val="24"/>
          <w:szCs w:val="24"/>
        </w:rPr>
        <w:t>Read the syllabus. Review the questions in the syllabus/text. Submit responses to the following.</w:t>
      </w:r>
    </w:p>
    <w:p w:rsidR="00A878C4" w:rsidRDefault="00CB4B9B" w:rsidP="00B30F78">
      <w:pPr>
        <w:pStyle w:val="ListParagraph"/>
        <w:numPr>
          <w:ilvl w:val="0"/>
          <w:numId w:val="1"/>
        </w:numPr>
        <w:spacing w:line="480" w:lineRule="auto"/>
        <w:rPr>
          <w:rFonts w:ascii="Arial" w:hAnsi="Arial" w:cs="Arial"/>
          <w:b/>
          <w:sz w:val="24"/>
          <w:szCs w:val="24"/>
        </w:rPr>
      </w:pPr>
      <w:r w:rsidRPr="00B30F78">
        <w:rPr>
          <w:rFonts w:ascii="Arial" w:hAnsi="Arial" w:cs="Arial"/>
          <w:b/>
          <w:sz w:val="24"/>
          <w:szCs w:val="24"/>
        </w:rPr>
        <w:t>Discuss Philosophy – Goals – Methods</w:t>
      </w:r>
      <w:r w:rsidR="00034566" w:rsidRPr="00B30F78">
        <w:rPr>
          <w:rFonts w:ascii="Arial" w:hAnsi="Arial" w:cs="Arial"/>
          <w:b/>
          <w:sz w:val="24"/>
          <w:szCs w:val="24"/>
        </w:rPr>
        <w:t>.</w:t>
      </w:r>
    </w:p>
    <w:p w:rsidR="00B30F78" w:rsidRPr="00B30F78" w:rsidRDefault="00F9108D" w:rsidP="00B30F78">
      <w:pPr>
        <w:spacing w:line="480" w:lineRule="auto"/>
        <w:rPr>
          <w:rFonts w:ascii="Arial" w:hAnsi="Arial" w:cs="Arial"/>
          <w:sz w:val="24"/>
          <w:szCs w:val="24"/>
        </w:rPr>
      </w:pPr>
      <w:r>
        <w:rPr>
          <w:rFonts w:ascii="Arial" w:hAnsi="Arial" w:cs="Arial"/>
          <w:sz w:val="24"/>
          <w:szCs w:val="24"/>
        </w:rPr>
        <w:t>Philosophy</w:t>
      </w:r>
      <w:r w:rsidR="00195859">
        <w:rPr>
          <w:rFonts w:ascii="Arial" w:hAnsi="Arial" w:cs="Arial"/>
          <w:sz w:val="24"/>
          <w:szCs w:val="24"/>
        </w:rPr>
        <w:t xml:space="preserve"> is a general principle of a particular field of activity</w:t>
      </w:r>
      <w:r w:rsidR="00D23CAF">
        <w:rPr>
          <w:rFonts w:ascii="Arial" w:hAnsi="Arial" w:cs="Arial"/>
          <w:sz w:val="24"/>
          <w:szCs w:val="24"/>
        </w:rPr>
        <w:t>.</w:t>
      </w:r>
      <w:r w:rsidR="00734C3D">
        <w:rPr>
          <w:rFonts w:ascii="Arial" w:hAnsi="Arial" w:cs="Arial"/>
          <w:sz w:val="24"/>
          <w:szCs w:val="24"/>
        </w:rPr>
        <w:t xml:space="preserve"> </w:t>
      </w:r>
      <w:r w:rsidR="00D23CAF">
        <w:rPr>
          <w:rFonts w:ascii="Arial" w:hAnsi="Arial" w:cs="Arial"/>
          <w:sz w:val="24"/>
          <w:szCs w:val="24"/>
        </w:rPr>
        <w:t>G</w:t>
      </w:r>
      <w:r w:rsidR="00734C3D">
        <w:rPr>
          <w:rFonts w:ascii="Arial" w:hAnsi="Arial" w:cs="Arial"/>
          <w:sz w:val="24"/>
          <w:szCs w:val="24"/>
        </w:rPr>
        <w:t xml:space="preserve">oals are more specific aspects of objectives. </w:t>
      </w:r>
      <w:r w:rsidR="00B37267">
        <w:rPr>
          <w:rFonts w:ascii="Arial" w:hAnsi="Arial" w:cs="Arial"/>
          <w:sz w:val="24"/>
          <w:szCs w:val="24"/>
        </w:rPr>
        <w:t>Method</w:t>
      </w:r>
      <w:r w:rsidR="00D704BF">
        <w:rPr>
          <w:rFonts w:ascii="Arial" w:hAnsi="Arial" w:cs="Arial"/>
          <w:sz w:val="24"/>
          <w:szCs w:val="24"/>
        </w:rPr>
        <w:t xml:space="preserve"> chosen or developed is based on philosophy and goals. </w:t>
      </w:r>
      <w:r w:rsidR="00734C3D">
        <w:rPr>
          <w:rFonts w:ascii="Arial" w:hAnsi="Arial" w:cs="Arial"/>
          <w:sz w:val="24"/>
          <w:szCs w:val="24"/>
        </w:rPr>
        <w:t xml:space="preserve">Based on the philosophy of adult education </w:t>
      </w:r>
      <w:r w:rsidR="00D704BF">
        <w:rPr>
          <w:rFonts w:ascii="Arial" w:hAnsi="Arial" w:cs="Arial"/>
          <w:sz w:val="24"/>
          <w:szCs w:val="24"/>
        </w:rPr>
        <w:t>goals are determined followed by methods to be utilized.</w:t>
      </w:r>
    </w:p>
    <w:p w:rsidR="00CB4B9B" w:rsidRDefault="00CB4B9B" w:rsidP="00CB4B9B">
      <w:pPr>
        <w:pStyle w:val="ListParagraph"/>
        <w:numPr>
          <w:ilvl w:val="0"/>
          <w:numId w:val="1"/>
        </w:numPr>
        <w:spacing w:line="480" w:lineRule="auto"/>
        <w:rPr>
          <w:rFonts w:ascii="Arial" w:hAnsi="Arial" w:cs="Arial"/>
          <w:b/>
          <w:sz w:val="24"/>
          <w:szCs w:val="24"/>
        </w:rPr>
      </w:pPr>
      <w:r w:rsidRPr="00DE2080">
        <w:rPr>
          <w:rFonts w:ascii="Arial" w:hAnsi="Arial" w:cs="Arial"/>
          <w:b/>
          <w:sz w:val="24"/>
          <w:szCs w:val="24"/>
        </w:rPr>
        <w:t>Compare and contrast the educational models of pedagogy and andragogy.</w:t>
      </w:r>
    </w:p>
    <w:p w:rsidR="0017676B" w:rsidRDefault="00FB14F2" w:rsidP="00DE2080">
      <w:pPr>
        <w:spacing w:line="480" w:lineRule="auto"/>
        <w:rPr>
          <w:rFonts w:ascii="Arial" w:hAnsi="Arial" w:cs="Arial"/>
          <w:sz w:val="24"/>
          <w:szCs w:val="24"/>
        </w:rPr>
      </w:pPr>
      <w:r>
        <w:rPr>
          <w:rFonts w:ascii="Arial" w:hAnsi="Arial" w:cs="Arial"/>
          <w:sz w:val="24"/>
          <w:szCs w:val="24"/>
        </w:rPr>
        <w:t xml:space="preserve">Pedagogy and andragogy are two educational models that differ in their approach to teaching and learning. Pedagogy is the method of teaching children while andragogy is </w:t>
      </w:r>
      <w:r w:rsidR="000B3B4E">
        <w:rPr>
          <w:rFonts w:ascii="Arial" w:hAnsi="Arial" w:cs="Arial"/>
          <w:sz w:val="24"/>
          <w:szCs w:val="24"/>
        </w:rPr>
        <w:t>the method used in helping adults learn</w:t>
      </w:r>
      <w:r>
        <w:rPr>
          <w:rFonts w:ascii="Arial" w:hAnsi="Arial" w:cs="Arial"/>
          <w:sz w:val="24"/>
          <w:szCs w:val="24"/>
        </w:rPr>
        <w:t xml:space="preserve">. </w:t>
      </w:r>
    </w:p>
    <w:p w:rsidR="00DE2080" w:rsidRPr="00DE2080" w:rsidRDefault="00D704BF" w:rsidP="00DE2080">
      <w:pPr>
        <w:spacing w:line="480" w:lineRule="auto"/>
        <w:rPr>
          <w:rFonts w:ascii="Arial" w:hAnsi="Arial" w:cs="Arial"/>
          <w:sz w:val="24"/>
          <w:szCs w:val="24"/>
        </w:rPr>
      </w:pPr>
      <w:r>
        <w:rPr>
          <w:rFonts w:ascii="Arial" w:hAnsi="Arial" w:cs="Arial"/>
          <w:sz w:val="24"/>
          <w:szCs w:val="24"/>
        </w:rPr>
        <w:t xml:space="preserve">The contrast between </w:t>
      </w:r>
      <w:r w:rsidR="0017676B">
        <w:rPr>
          <w:rFonts w:ascii="Arial" w:hAnsi="Arial" w:cs="Arial"/>
          <w:sz w:val="24"/>
          <w:szCs w:val="24"/>
        </w:rPr>
        <w:t>pedagogy and andragogy states that p</w:t>
      </w:r>
      <w:r>
        <w:rPr>
          <w:rFonts w:ascii="Arial" w:hAnsi="Arial" w:cs="Arial"/>
          <w:sz w:val="24"/>
          <w:szCs w:val="24"/>
        </w:rPr>
        <w:t>edagogy</w:t>
      </w:r>
      <w:r w:rsidR="0017676B">
        <w:rPr>
          <w:rFonts w:ascii="Arial" w:hAnsi="Arial" w:cs="Arial"/>
          <w:sz w:val="24"/>
          <w:szCs w:val="24"/>
        </w:rPr>
        <w:t xml:space="preserve"> </w:t>
      </w:r>
      <w:r w:rsidR="00663333">
        <w:rPr>
          <w:rFonts w:ascii="Arial" w:hAnsi="Arial" w:cs="Arial"/>
          <w:sz w:val="24"/>
          <w:szCs w:val="24"/>
        </w:rPr>
        <w:t>focuses on teacher-directed learning. The</w:t>
      </w:r>
      <w:r w:rsidR="0017676B">
        <w:rPr>
          <w:rFonts w:ascii="Arial" w:hAnsi="Arial" w:cs="Arial"/>
          <w:sz w:val="24"/>
          <w:szCs w:val="24"/>
        </w:rPr>
        <w:t xml:space="preserve"> </w:t>
      </w:r>
      <w:r>
        <w:rPr>
          <w:rFonts w:ascii="Arial" w:hAnsi="Arial" w:cs="Arial"/>
          <w:sz w:val="24"/>
          <w:szCs w:val="24"/>
        </w:rPr>
        <w:t xml:space="preserve">student is dependent on the teacher to make decisions about what should be learned, how and when it should be learned and whether it has been learned. </w:t>
      </w:r>
      <w:r w:rsidR="0017676B">
        <w:rPr>
          <w:rFonts w:ascii="Arial" w:hAnsi="Arial" w:cs="Arial"/>
          <w:sz w:val="24"/>
          <w:szCs w:val="24"/>
        </w:rPr>
        <w:t>A</w:t>
      </w:r>
      <w:r>
        <w:rPr>
          <w:rFonts w:ascii="Arial" w:hAnsi="Arial" w:cs="Arial"/>
          <w:sz w:val="24"/>
          <w:szCs w:val="24"/>
        </w:rPr>
        <w:t xml:space="preserve">ndragogy </w:t>
      </w:r>
      <w:r w:rsidR="00663333">
        <w:rPr>
          <w:rFonts w:ascii="Arial" w:hAnsi="Arial" w:cs="Arial"/>
          <w:sz w:val="24"/>
          <w:szCs w:val="24"/>
        </w:rPr>
        <w:t>focuses on self-directed learning where the adult learns in an environment that is supportive by peers and faculty</w:t>
      </w:r>
    </w:p>
    <w:p w:rsidR="00CB4B9B" w:rsidRPr="003742D4" w:rsidRDefault="00CB4B9B" w:rsidP="00CB4B9B">
      <w:pPr>
        <w:pStyle w:val="ListParagraph"/>
        <w:numPr>
          <w:ilvl w:val="0"/>
          <w:numId w:val="1"/>
        </w:numPr>
        <w:spacing w:line="480" w:lineRule="auto"/>
        <w:rPr>
          <w:rFonts w:ascii="Arial" w:hAnsi="Arial" w:cs="Arial"/>
          <w:b/>
          <w:sz w:val="24"/>
          <w:szCs w:val="24"/>
        </w:rPr>
      </w:pPr>
      <w:r w:rsidRPr="003742D4">
        <w:rPr>
          <w:rFonts w:ascii="Arial" w:hAnsi="Arial" w:cs="Arial"/>
          <w:b/>
          <w:sz w:val="24"/>
          <w:szCs w:val="24"/>
        </w:rPr>
        <w:t xml:space="preserve">Discuss philosophy of education of OASIS Institute of Higher Learning. Why is the methodology especially appropriate for adult </w:t>
      </w:r>
      <w:r w:rsidR="003145A5" w:rsidRPr="003742D4">
        <w:rPr>
          <w:rFonts w:ascii="Arial" w:hAnsi="Arial" w:cs="Arial"/>
          <w:b/>
          <w:sz w:val="24"/>
          <w:szCs w:val="24"/>
        </w:rPr>
        <w:t>professionals?</w:t>
      </w:r>
    </w:p>
    <w:p w:rsidR="00C3395F" w:rsidRDefault="002C3FB3" w:rsidP="002C3FB3">
      <w:pPr>
        <w:spacing w:line="480" w:lineRule="auto"/>
        <w:rPr>
          <w:rFonts w:ascii="Arial" w:hAnsi="Arial" w:cs="Arial"/>
          <w:sz w:val="24"/>
          <w:szCs w:val="24"/>
        </w:rPr>
      </w:pPr>
      <w:r>
        <w:rPr>
          <w:rFonts w:ascii="Arial" w:hAnsi="Arial" w:cs="Arial"/>
          <w:sz w:val="24"/>
          <w:szCs w:val="24"/>
        </w:rPr>
        <w:lastRenderedPageBreak/>
        <w:t xml:space="preserve">OASIS Institute of Higher Learning </w:t>
      </w:r>
      <w:r w:rsidR="007F41B3">
        <w:rPr>
          <w:rFonts w:ascii="Arial" w:hAnsi="Arial" w:cs="Arial"/>
          <w:sz w:val="24"/>
          <w:szCs w:val="24"/>
        </w:rPr>
        <w:t xml:space="preserve">philosophy of education </w:t>
      </w:r>
      <w:r w:rsidR="00A56EB1">
        <w:rPr>
          <w:rFonts w:ascii="Arial" w:hAnsi="Arial" w:cs="Arial"/>
          <w:sz w:val="24"/>
          <w:szCs w:val="24"/>
        </w:rPr>
        <w:t>caters to personal and professional development of adult professionals with a formal education framework</w:t>
      </w:r>
      <w:r w:rsidR="00C3395F">
        <w:rPr>
          <w:rFonts w:ascii="Arial" w:hAnsi="Arial" w:cs="Arial"/>
          <w:sz w:val="24"/>
          <w:szCs w:val="24"/>
        </w:rPr>
        <w:t>,</w:t>
      </w:r>
      <w:r w:rsidR="00A56EB1">
        <w:rPr>
          <w:rFonts w:ascii="Arial" w:hAnsi="Arial" w:cs="Arial"/>
          <w:sz w:val="24"/>
          <w:szCs w:val="24"/>
        </w:rPr>
        <w:t xml:space="preserve"> </w:t>
      </w:r>
      <w:r w:rsidR="00C3395F">
        <w:rPr>
          <w:rFonts w:ascii="Arial" w:hAnsi="Arial" w:cs="Arial"/>
          <w:sz w:val="24"/>
          <w:szCs w:val="24"/>
        </w:rPr>
        <w:t>while facilitating individual learning.</w:t>
      </w:r>
      <w:r w:rsidR="00FD5CA0">
        <w:rPr>
          <w:rFonts w:ascii="Arial" w:hAnsi="Arial" w:cs="Arial"/>
          <w:sz w:val="24"/>
          <w:szCs w:val="24"/>
        </w:rPr>
        <w:t xml:space="preserve"> </w:t>
      </w:r>
    </w:p>
    <w:p w:rsidR="002C3FB3" w:rsidRPr="002C3FB3" w:rsidRDefault="007F1363" w:rsidP="002C3FB3">
      <w:pPr>
        <w:spacing w:line="480" w:lineRule="auto"/>
        <w:rPr>
          <w:rFonts w:ascii="Arial" w:hAnsi="Arial" w:cs="Arial"/>
          <w:sz w:val="24"/>
          <w:szCs w:val="24"/>
        </w:rPr>
      </w:pPr>
      <w:r>
        <w:rPr>
          <w:rFonts w:ascii="Arial" w:hAnsi="Arial" w:cs="Arial"/>
          <w:sz w:val="24"/>
          <w:szCs w:val="24"/>
        </w:rPr>
        <w:t xml:space="preserve">The methodology </w:t>
      </w:r>
      <w:r w:rsidR="002737AE">
        <w:rPr>
          <w:rFonts w:ascii="Arial" w:hAnsi="Arial" w:cs="Arial"/>
          <w:sz w:val="24"/>
          <w:szCs w:val="24"/>
        </w:rPr>
        <w:t xml:space="preserve">is especially appropriate for adult professionals, </w:t>
      </w:r>
      <w:r w:rsidR="00213B5B">
        <w:rPr>
          <w:rFonts w:ascii="Arial" w:hAnsi="Arial" w:cs="Arial"/>
          <w:sz w:val="24"/>
          <w:szCs w:val="24"/>
        </w:rPr>
        <w:t xml:space="preserve">because self-directed, meet </w:t>
      </w:r>
      <w:r w:rsidR="00577C7F">
        <w:rPr>
          <w:rFonts w:ascii="Arial" w:hAnsi="Arial" w:cs="Arial"/>
          <w:sz w:val="24"/>
          <w:szCs w:val="24"/>
        </w:rPr>
        <w:t>the needs of the learner</w:t>
      </w:r>
      <w:r w:rsidR="00213B5B">
        <w:rPr>
          <w:rFonts w:ascii="Arial" w:hAnsi="Arial" w:cs="Arial"/>
          <w:sz w:val="24"/>
          <w:szCs w:val="24"/>
        </w:rPr>
        <w:t xml:space="preserve">, provides flexibility of time, </w:t>
      </w:r>
      <w:r w:rsidR="00577C7F">
        <w:rPr>
          <w:rFonts w:ascii="Arial" w:hAnsi="Arial" w:cs="Arial"/>
          <w:sz w:val="24"/>
          <w:szCs w:val="24"/>
        </w:rPr>
        <w:t>provides p</w:t>
      </w:r>
      <w:r w:rsidR="00FA65C7">
        <w:rPr>
          <w:rFonts w:ascii="Arial" w:hAnsi="Arial" w:cs="Arial"/>
          <w:sz w:val="24"/>
          <w:szCs w:val="24"/>
        </w:rPr>
        <w:t xml:space="preserve">eer support and </w:t>
      </w:r>
      <w:r w:rsidR="00577C7F">
        <w:rPr>
          <w:rFonts w:ascii="Arial" w:hAnsi="Arial" w:cs="Arial"/>
          <w:sz w:val="24"/>
          <w:szCs w:val="24"/>
        </w:rPr>
        <w:t>advise from faculty</w:t>
      </w:r>
      <w:r w:rsidR="00FA65C7">
        <w:rPr>
          <w:rFonts w:ascii="Arial" w:hAnsi="Arial" w:cs="Arial"/>
          <w:sz w:val="24"/>
          <w:szCs w:val="24"/>
        </w:rPr>
        <w:t>.</w:t>
      </w:r>
      <w:r>
        <w:rPr>
          <w:rFonts w:ascii="Arial" w:hAnsi="Arial" w:cs="Arial"/>
          <w:sz w:val="24"/>
          <w:szCs w:val="24"/>
        </w:rPr>
        <w:t xml:space="preserve"> </w:t>
      </w:r>
      <w:r w:rsidR="00C3395F">
        <w:rPr>
          <w:rFonts w:ascii="Arial" w:hAnsi="Arial" w:cs="Arial"/>
          <w:sz w:val="24"/>
          <w:szCs w:val="24"/>
        </w:rPr>
        <w:t xml:space="preserve"> </w:t>
      </w:r>
      <w:r w:rsidR="00A56EB1">
        <w:rPr>
          <w:rFonts w:ascii="Arial" w:hAnsi="Arial" w:cs="Arial"/>
          <w:sz w:val="24"/>
          <w:szCs w:val="24"/>
        </w:rPr>
        <w:t xml:space="preserve"> </w:t>
      </w:r>
    </w:p>
    <w:p w:rsidR="00CB4B9B" w:rsidRPr="003742D4" w:rsidRDefault="00CB4B9B" w:rsidP="00CB4B9B">
      <w:pPr>
        <w:pStyle w:val="ListParagraph"/>
        <w:numPr>
          <w:ilvl w:val="0"/>
          <w:numId w:val="1"/>
        </w:numPr>
        <w:spacing w:line="480" w:lineRule="auto"/>
        <w:rPr>
          <w:rFonts w:ascii="Arial" w:hAnsi="Arial" w:cs="Arial"/>
          <w:b/>
          <w:sz w:val="24"/>
          <w:szCs w:val="24"/>
        </w:rPr>
      </w:pPr>
      <w:r w:rsidRPr="003742D4">
        <w:rPr>
          <w:rFonts w:ascii="Arial" w:hAnsi="Arial" w:cs="Arial"/>
          <w:b/>
          <w:sz w:val="24"/>
          <w:szCs w:val="24"/>
        </w:rPr>
        <w:t>What is the Critical Path Method (CPM)/Performance Evaluation Review Technique (PERT) approach to educational delivery? What are the advantages of this approach?</w:t>
      </w:r>
      <w:bookmarkStart w:id="0" w:name="_GoBack"/>
      <w:bookmarkEnd w:id="0"/>
    </w:p>
    <w:p w:rsidR="00025B22" w:rsidRPr="00025B22" w:rsidRDefault="00025B22" w:rsidP="00025B22">
      <w:pPr>
        <w:spacing w:line="480" w:lineRule="auto"/>
        <w:rPr>
          <w:rFonts w:ascii="Arial" w:hAnsi="Arial" w:cs="Arial"/>
          <w:sz w:val="24"/>
          <w:szCs w:val="24"/>
        </w:rPr>
      </w:pPr>
      <w:r>
        <w:rPr>
          <w:rFonts w:ascii="Arial" w:hAnsi="Arial" w:cs="Arial"/>
          <w:sz w:val="24"/>
          <w:szCs w:val="24"/>
        </w:rPr>
        <w:t>Critical Path Method (CPM)/Performance Evaluation Review Technique (PERT) approach to educational delivery ensures effectiveness and efficiency. Although these techniques</w:t>
      </w:r>
      <w:r w:rsidR="001E5FA0">
        <w:rPr>
          <w:rFonts w:ascii="Arial" w:hAnsi="Arial" w:cs="Arial"/>
          <w:sz w:val="24"/>
          <w:szCs w:val="24"/>
        </w:rPr>
        <w:t xml:space="preserve"> are used in construction, it is also applicable for educational delivery to help plan, organize resources, and manage time effectively to keep on schedule for completion of program. The advantages of this approach will facilitate remaining on schedule and completing </w:t>
      </w:r>
      <w:r w:rsidR="0078038E">
        <w:rPr>
          <w:rFonts w:ascii="Arial" w:hAnsi="Arial" w:cs="Arial"/>
          <w:sz w:val="24"/>
          <w:szCs w:val="24"/>
        </w:rPr>
        <w:t xml:space="preserve">assignments without loss or waste energy. </w:t>
      </w:r>
    </w:p>
    <w:p w:rsidR="00034566" w:rsidRPr="00B30F78" w:rsidRDefault="00034566" w:rsidP="00B30F78">
      <w:pPr>
        <w:spacing w:line="480" w:lineRule="auto"/>
        <w:rPr>
          <w:rFonts w:ascii="Arial" w:hAnsi="Arial" w:cs="Arial"/>
          <w:sz w:val="24"/>
          <w:szCs w:val="24"/>
        </w:rPr>
      </w:pPr>
    </w:p>
    <w:sectPr w:rsidR="00034566" w:rsidRPr="00B30F78" w:rsidSect="005E1D94">
      <w:head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5D" w:rsidRDefault="001E5A5D" w:rsidP="005E1D94">
      <w:pPr>
        <w:spacing w:after="0" w:line="240" w:lineRule="auto"/>
      </w:pPr>
      <w:r>
        <w:separator/>
      </w:r>
    </w:p>
  </w:endnote>
  <w:endnote w:type="continuationSeparator" w:id="0">
    <w:p w:rsidR="001E5A5D" w:rsidRDefault="001E5A5D" w:rsidP="005E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5D" w:rsidRDefault="001E5A5D" w:rsidP="005E1D94">
      <w:pPr>
        <w:spacing w:after="0" w:line="240" w:lineRule="auto"/>
      </w:pPr>
      <w:r>
        <w:separator/>
      </w:r>
    </w:p>
  </w:footnote>
  <w:footnote w:type="continuationSeparator" w:id="0">
    <w:p w:rsidR="001E5A5D" w:rsidRDefault="001E5A5D" w:rsidP="005E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94" w:rsidRPr="005E1D94" w:rsidRDefault="0081546D">
    <w:pPr>
      <w:pStyle w:val="Header"/>
      <w:rPr>
        <w:rFonts w:ascii="Arial" w:hAnsi="Arial" w:cs="Arial"/>
        <w:sz w:val="16"/>
        <w:szCs w:val="16"/>
      </w:rPr>
    </w:pPr>
    <w:r>
      <w:rPr>
        <w:rFonts w:ascii="Arial" w:hAnsi="Arial" w:cs="Arial"/>
        <w:sz w:val="16"/>
        <w:szCs w:val="16"/>
      </w:rPr>
      <w:t>PHI 700-1</w:t>
    </w:r>
    <w:r w:rsidR="005E1D94" w:rsidRPr="005E1D94">
      <w:rPr>
        <w:rFonts w:ascii="Arial" w:hAnsi="Arial" w:cs="Arial"/>
        <w:sz w:val="16"/>
        <w:szCs w:val="16"/>
      </w:rPr>
      <w:ptab w:relativeTo="margin" w:alignment="center" w:leader="none"/>
    </w:r>
    <w:r w:rsidR="005E1D94" w:rsidRPr="005E1D94">
      <w:rPr>
        <w:rFonts w:ascii="Arial" w:hAnsi="Arial" w:cs="Arial"/>
        <w:sz w:val="16"/>
        <w:szCs w:val="16"/>
      </w:rPr>
      <w:t>Alicia Baptiste</w:t>
    </w:r>
    <w:r w:rsidR="005E1D94" w:rsidRPr="005E1D94">
      <w:rPr>
        <w:rFonts w:ascii="Arial" w:hAnsi="Arial" w:cs="Arial"/>
        <w:sz w:val="16"/>
        <w:szCs w:val="16"/>
      </w:rPr>
      <w:ptab w:relativeTo="margin" w:alignment="right" w:leader="none"/>
    </w:r>
    <w:r w:rsidR="003742D4">
      <w:rPr>
        <w:rFonts w:ascii="Arial" w:hAnsi="Arial" w:cs="Arial"/>
        <w:sz w:val="16"/>
        <w:szCs w:val="16"/>
      </w:rPr>
      <w:t xml:space="preserve">Page </w:t>
    </w:r>
    <w:r w:rsidR="005E1D94">
      <w:rPr>
        <w:rFonts w:ascii="Arial" w:hAnsi="Arial" w:cs="Arial"/>
        <w:sz w:val="16"/>
        <w:szCs w:val="16"/>
      </w:rPr>
      <w:t>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D0D"/>
    <w:multiLevelType w:val="hybridMultilevel"/>
    <w:tmpl w:val="3E06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3530B"/>
    <w:multiLevelType w:val="hybridMultilevel"/>
    <w:tmpl w:val="794CD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94"/>
    <w:rsid w:val="00025B22"/>
    <w:rsid w:val="00034566"/>
    <w:rsid w:val="000A4B02"/>
    <w:rsid w:val="000B3B4E"/>
    <w:rsid w:val="000C2978"/>
    <w:rsid w:val="000E3C38"/>
    <w:rsid w:val="0017676B"/>
    <w:rsid w:val="00195859"/>
    <w:rsid w:val="001E5A5D"/>
    <w:rsid w:val="001E5FA0"/>
    <w:rsid w:val="00213B5B"/>
    <w:rsid w:val="002371AB"/>
    <w:rsid w:val="0027192B"/>
    <w:rsid w:val="002737AE"/>
    <w:rsid w:val="002C3FB3"/>
    <w:rsid w:val="003145A5"/>
    <w:rsid w:val="00343FC6"/>
    <w:rsid w:val="003742D4"/>
    <w:rsid w:val="0043647D"/>
    <w:rsid w:val="004F5031"/>
    <w:rsid w:val="00577C7F"/>
    <w:rsid w:val="005E1D94"/>
    <w:rsid w:val="00663333"/>
    <w:rsid w:val="00665DBE"/>
    <w:rsid w:val="006A70C4"/>
    <w:rsid w:val="006C507B"/>
    <w:rsid w:val="00726FA9"/>
    <w:rsid w:val="00732E5B"/>
    <w:rsid w:val="00734C3D"/>
    <w:rsid w:val="00760C5B"/>
    <w:rsid w:val="00776141"/>
    <w:rsid w:val="0078038E"/>
    <w:rsid w:val="007F1363"/>
    <w:rsid w:val="007F41B3"/>
    <w:rsid w:val="0081546D"/>
    <w:rsid w:val="00847643"/>
    <w:rsid w:val="0086331F"/>
    <w:rsid w:val="00881DCE"/>
    <w:rsid w:val="00A56EB1"/>
    <w:rsid w:val="00A85DFE"/>
    <w:rsid w:val="00A878C4"/>
    <w:rsid w:val="00B30F78"/>
    <w:rsid w:val="00B37267"/>
    <w:rsid w:val="00B70F5F"/>
    <w:rsid w:val="00B8220F"/>
    <w:rsid w:val="00B8571E"/>
    <w:rsid w:val="00BF2929"/>
    <w:rsid w:val="00C3395F"/>
    <w:rsid w:val="00CB4B9B"/>
    <w:rsid w:val="00D23CAF"/>
    <w:rsid w:val="00D704BF"/>
    <w:rsid w:val="00D7464F"/>
    <w:rsid w:val="00DB0DDD"/>
    <w:rsid w:val="00DE2080"/>
    <w:rsid w:val="00EF7448"/>
    <w:rsid w:val="00F77387"/>
    <w:rsid w:val="00F9108D"/>
    <w:rsid w:val="00FA65C7"/>
    <w:rsid w:val="00FB14F2"/>
    <w:rsid w:val="00FD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94"/>
  </w:style>
  <w:style w:type="paragraph" w:styleId="Footer">
    <w:name w:val="footer"/>
    <w:basedOn w:val="Normal"/>
    <w:link w:val="FooterChar"/>
    <w:uiPriority w:val="99"/>
    <w:unhideWhenUsed/>
    <w:rsid w:val="005E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94"/>
  </w:style>
  <w:style w:type="paragraph" w:styleId="BalloonText">
    <w:name w:val="Balloon Text"/>
    <w:basedOn w:val="Normal"/>
    <w:link w:val="BalloonTextChar"/>
    <w:uiPriority w:val="99"/>
    <w:semiHidden/>
    <w:unhideWhenUsed/>
    <w:rsid w:val="005E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D94"/>
    <w:rPr>
      <w:rFonts w:ascii="Tahoma" w:hAnsi="Tahoma" w:cs="Tahoma"/>
      <w:sz w:val="16"/>
      <w:szCs w:val="16"/>
    </w:rPr>
  </w:style>
  <w:style w:type="paragraph" w:styleId="ListParagraph">
    <w:name w:val="List Paragraph"/>
    <w:basedOn w:val="Normal"/>
    <w:uiPriority w:val="34"/>
    <w:qFormat/>
    <w:rsid w:val="00CB4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94"/>
  </w:style>
  <w:style w:type="paragraph" w:styleId="Footer">
    <w:name w:val="footer"/>
    <w:basedOn w:val="Normal"/>
    <w:link w:val="FooterChar"/>
    <w:uiPriority w:val="99"/>
    <w:unhideWhenUsed/>
    <w:rsid w:val="005E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94"/>
  </w:style>
  <w:style w:type="paragraph" w:styleId="BalloonText">
    <w:name w:val="Balloon Text"/>
    <w:basedOn w:val="Normal"/>
    <w:link w:val="BalloonTextChar"/>
    <w:uiPriority w:val="99"/>
    <w:semiHidden/>
    <w:unhideWhenUsed/>
    <w:rsid w:val="005E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D94"/>
    <w:rPr>
      <w:rFonts w:ascii="Tahoma" w:hAnsi="Tahoma" w:cs="Tahoma"/>
      <w:sz w:val="16"/>
      <w:szCs w:val="16"/>
    </w:rPr>
  </w:style>
  <w:style w:type="paragraph" w:styleId="ListParagraph">
    <w:name w:val="List Paragraph"/>
    <w:basedOn w:val="Normal"/>
    <w:uiPriority w:val="34"/>
    <w:qFormat/>
    <w:rsid w:val="00CB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2414</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User33</cp:lastModifiedBy>
  <cp:revision>13</cp:revision>
  <dcterms:created xsi:type="dcterms:W3CDTF">2024-12-05T17:35:00Z</dcterms:created>
  <dcterms:modified xsi:type="dcterms:W3CDTF">2024-12-22T01:01:00Z</dcterms:modified>
</cp:coreProperties>
</file>