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33" w:rsidRDefault="00C068EB" w:rsidP="00415E7E">
      <w:pPr>
        <w:jc w:val="center"/>
        <w:rPr>
          <w:rFonts w:ascii="Times New Roman" w:hAnsi="Times New Roman" w:cs="Times New Roman"/>
          <w:b/>
          <w:sz w:val="24"/>
          <w:szCs w:val="24"/>
        </w:rPr>
      </w:pPr>
      <w:r w:rsidRPr="00415E7E">
        <w:rPr>
          <w:rFonts w:ascii="Times New Roman" w:hAnsi="Times New Roman" w:cs="Times New Roman"/>
          <w:b/>
          <w:sz w:val="24"/>
          <w:szCs w:val="24"/>
        </w:rPr>
        <w:t>Course Learning Journal</w:t>
      </w:r>
    </w:p>
    <w:p w:rsidR="00415E7E" w:rsidRPr="007B4260" w:rsidRDefault="00C068EB" w:rsidP="00415E7E">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Class discussions, r</w:t>
      </w:r>
      <w:r w:rsidRPr="007B4260">
        <w:rPr>
          <w:rFonts w:ascii="Times New Roman" w:hAnsi="Times New Roman" w:cs="Times New Roman"/>
          <w:sz w:val="24"/>
          <w:szCs w:val="24"/>
        </w:rPr>
        <w:t>esearching and reading for this assignment have widened my kno</w:t>
      </w:r>
      <w:r>
        <w:rPr>
          <w:rFonts w:ascii="Times New Roman" w:hAnsi="Times New Roman" w:cs="Times New Roman"/>
          <w:sz w:val="24"/>
          <w:szCs w:val="24"/>
        </w:rPr>
        <w:t>wledge and under</w:t>
      </w:r>
      <w:r w:rsidR="00345502">
        <w:rPr>
          <w:rFonts w:ascii="Times New Roman" w:hAnsi="Times New Roman" w:cs="Times New Roman"/>
          <w:sz w:val="24"/>
          <w:szCs w:val="24"/>
        </w:rPr>
        <w:t xml:space="preserve">standing of </w:t>
      </w:r>
      <w:r w:rsidR="003E27F5">
        <w:rPr>
          <w:rFonts w:ascii="Times New Roman" w:hAnsi="Times New Roman" w:cs="Times New Roman"/>
          <w:sz w:val="24"/>
          <w:szCs w:val="24"/>
        </w:rPr>
        <w:t>the foundations of human behaviour</w:t>
      </w:r>
      <w:r w:rsidRPr="007B4260">
        <w:rPr>
          <w:rFonts w:ascii="Times New Roman" w:hAnsi="Times New Roman" w:cs="Times New Roman"/>
          <w:sz w:val="24"/>
          <w:szCs w:val="24"/>
        </w:rPr>
        <w:t xml:space="preserve"> and assisted in my personal development. I now have a better understand</w:t>
      </w:r>
      <w:r>
        <w:rPr>
          <w:rFonts w:ascii="Times New Roman" w:hAnsi="Times New Roman" w:cs="Times New Roman"/>
          <w:sz w:val="24"/>
          <w:szCs w:val="24"/>
        </w:rPr>
        <w:t>ing of the diff</w:t>
      </w:r>
      <w:r w:rsidR="003E27F5">
        <w:rPr>
          <w:rFonts w:ascii="Times New Roman" w:hAnsi="Times New Roman" w:cs="Times New Roman"/>
          <w:sz w:val="24"/>
          <w:szCs w:val="24"/>
        </w:rPr>
        <w:t>erent elements of naturalism, epistemology, self-esteem and free will and how their elements are intertwined into</w:t>
      </w:r>
      <w:r w:rsidR="00345502">
        <w:rPr>
          <w:rFonts w:ascii="Times New Roman" w:hAnsi="Times New Roman" w:cs="Times New Roman"/>
          <w:sz w:val="24"/>
          <w:szCs w:val="24"/>
        </w:rPr>
        <w:t xml:space="preserve"> everyday interactions</w:t>
      </w:r>
      <w:r>
        <w:rPr>
          <w:rFonts w:ascii="Times New Roman" w:hAnsi="Times New Roman" w:cs="Times New Roman"/>
          <w:sz w:val="24"/>
          <w:szCs w:val="24"/>
        </w:rPr>
        <w:t xml:space="preserve">. </w:t>
      </w:r>
      <w:r w:rsidR="00AB3756">
        <w:rPr>
          <w:rFonts w:ascii="Times New Roman" w:hAnsi="Times New Roman" w:cs="Times New Roman"/>
          <w:sz w:val="24"/>
          <w:szCs w:val="24"/>
        </w:rPr>
        <w:t>At this stage of core E</w:t>
      </w:r>
      <w:r>
        <w:rPr>
          <w:rFonts w:ascii="Times New Roman" w:hAnsi="Times New Roman" w:cs="Times New Roman"/>
          <w:sz w:val="24"/>
          <w:szCs w:val="24"/>
        </w:rPr>
        <w:t xml:space="preserve">, </w:t>
      </w:r>
      <w:r w:rsidR="006264C1">
        <w:rPr>
          <w:rFonts w:ascii="Times New Roman" w:hAnsi="Times New Roman" w:cs="Times New Roman"/>
          <w:sz w:val="24"/>
          <w:szCs w:val="24"/>
        </w:rPr>
        <w:t>I have a firm</w:t>
      </w:r>
      <w:r w:rsidR="00345502">
        <w:rPr>
          <w:rFonts w:ascii="Times New Roman" w:hAnsi="Times New Roman" w:cs="Times New Roman"/>
          <w:sz w:val="24"/>
          <w:szCs w:val="24"/>
        </w:rPr>
        <w:t xml:space="preserve"> </w:t>
      </w:r>
      <w:r w:rsidR="006264C1">
        <w:rPr>
          <w:rFonts w:ascii="Times New Roman" w:hAnsi="Times New Roman" w:cs="Times New Roman"/>
          <w:sz w:val="24"/>
          <w:szCs w:val="24"/>
        </w:rPr>
        <w:t>grasp on</w:t>
      </w:r>
      <w:r w:rsidR="00AB3756">
        <w:rPr>
          <w:rFonts w:ascii="Times New Roman" w:hAnsi="Times New Roman" w:cs="Times New Roman"/>
          <w:sz w:val="24"/>
          <w:szCs w:val="24"/>
        </w:rPr>
        <w:t xml:space="preserve"> avenues</w:t>
      </w:r>
      <w:r w:rsidR="00345502">
        <w:rPr>
          <w:rFonts w:ascii="Times New Roman" w:hAnsi="Times New Roman" w:cs="Times New Roman"/>
          <w:sz w:val="24"/>
          <w:szCs w:val="24"/>
        </w:rPr>
        <w:t xml:space="preserve"> to research</w:t>
      </w:r>
      <w:r>
        <w:rPr>
          <w:rFonts w:ascii="Times New Roman" w:hAnsi="Times New Roman" w:cs="Times New Roman"/>
          <w:sz w:val="24"/>
          <w:szCs w:val="24"/>
        </w:rPr>
        <w:t xml:space="preserve"> material for assignments</w:t>
      </w:r>
      <w:r w:rsidRPr="007B4260">
        <w:rPr>
          <w:rFonts w:ascii="Times New Roman" w:hAnsi="Times New Roman" w:cs="Times New Roman"/>
          <w:sz w:val="24"/>
          <w:szCs w:val="24"/>
        </w:rPr>
        <w:t xml:space="preserve">. </w:t>
      </w:r>
      <w:r w:rsidRPr="00A30773">
        <w:rPr>
          <w:rFonts w:ascii="Times New Roman" w:hAnsi="Times New Roman" w:cs="Times New Roman"/>
          <w:sz w:val="24"/>
          <w:szCs w:val="24"/>
        </w:rPr>
        <w:t>I am constantly researchi</w:t>
      </w:r>
      <w:r w:rsidRPr="00A30773">
        <w:rPr>
          <w:rFonts w:ascii="Times New Roman" w:hAnsi="Times New Roman" w:cs="Times New Roman"/>
          <w:sz w:val="24"/>
          <w:szCs w:val="24"/>
        </w:rPr>
        <w:t xml:space="preserve">ng and reading to widen my knowledge </w:t>
      </w:r>
      <w:bookmarkStart w:id="0" w:name="_GoBack"/>
      <w:bookmarkEnd w:id="0"/>
      <w:r w:rsidRPr="00A30773">
        <w:rPr>
          <w:rFonts w:ascii="Times New Roman" w:hAnsi="Times New Roman" w:cs="Times New Roman"/>
          <w:sz w:val="24"/>
          <w:szCs w:val="24"/>
        </w:rPr>
        <w:t xml:space="preserve">and develop better </w:t>
      </w:r>
      <w:r>
        <w:rPr>
          <w:rFonts w:ascii="Times New Roman" w:hAnsi="Times New Roman" w:cs="Times New Roman"/>
          <w:sz w:val="24"/>
          <w:szCs w:val="24"/>
        </w:rPr>
        <w:t xml:space="preserve">research skills. </w:t>
      </w:r>
      <w:r w:rsidR="00385193">
        <w:rPr>
          <w:rFonts w:ascii="Times New Roman" w:hAnsi="Times New Roman" w:cs="Times New Roman"/>
          <w:sz w:val="24"/>
          <w:szCs w:val="24"/>
        </w:rPr>
        <w:t>In my daily duties of interacting, supervising, managing</w:t>
      </w:r>
      <w:r w:rsidR="008B4494">
        <w:rPr>
          <w:rFonts w:ascii="Times New Roman" w:hAnsi="Times New Roman" w:cs="Times New Roman"/>
          <w:sz w:val="24"/>
          <w:szCs w:val="24"/>
        </w:rPr>
        <w:t>,</w:t>
      </w:r>
      <w:r w:rsidR="00385193">
        <w:rPr>
          <w:rFonts w:ascii="Times New Roman" w:hAnsi="Times New Roman" w:cs="Times New Roman"/>
          <w:sz w:val="24"/>
          <w:szCs w:val="24"/>
        </w:rPr>
        <w:t xml:space="preserve"> and leading staff</w:t>
      </w:r>
      <w:r w:rsidRPr="007B4260">
        <w:rPr>
          <w:rFonts w:ascii="Times New Roman" w:hAnsi="Times New Roman" w:cs="Times New Roman"/>
          <w:sz w:val="24"/>
          <w:szCs w:val="24"/>
        </w:rPr>
        <w:t>,</w:t>
      </w:r>
      <w:r w:rsidR="00345502">
        <w:rPr>
          <w:rFonts w:ascii="Times New Roman" w:hAnsi="Times New Roman" w:cs="Times New Roman"/>
          <w:sz w:val="24"/>
          <w:szCs w:val="24"/>
        </w:rPr>
        <w:t xml:space="preserve"> I </w:t>
      </w:r>
      <w:r>
        <w:rPr>
          <w:rFonts w:ascii="Times New Roman" w:hAnsi="Times New Roman" w:cs="Times New Roman"/>
          <w:sz w:val="24"/>
          <w:szCs w:val="24"/>
        </w:rPr>
        <w:t>can implement most</w:t>
      </w:r>
      <w:r w:rsidRPr="007B4260">
        <w:rPr>
          <w:rFonts w:ascii="Times New Roman" w:hAnsi="Times New Roman" w:cs="Times New Roman"/>
          <w:sz w:val="24"/>
          <w:szCs w:val="24"/>
        </w:rPr>
        <w:t xml:space="preserve"> of my newfound k</w:t>
      </w:r>
      <w:r>
        <w:rPr>
          <w:rFonts w:ascii="Times New Roman" w:hAnsi="Times New Roman" w:cs="Times New Roman"/>
          <w:sz w:val="24"/>
          <w:szCs w:val="24"/>
        </w:rPr>
        <w:t>nowledge to assist the staff</w:t>
      </w:r>
      <w:r w:rsidRPr="007B4260">
        <w:rPr>
          <w:rFonts w:ascii="Times New Roman" w:hAnsi="Times New Roman" w:cs="Times New Roman"/>
          <w:sz w:val="24"/>
          <w:szCs w:val="24"/>
        </w:rPr>
        <w:t xml:space="preserve"> under my charge</w:t>
      </w:r>
      <w:r w:rsidR="00345502">
        <w:rPr>
          <w:rFonts w:ascii="Times New Roman" w:hAnsi="Times New Roman" w:cs="Times New Roman"/>
          <w:sz w:val="24"/>
          <w:szCs w:val="24"/>
        </w:rPr>
        <w:t xml:space="preserve"> and open new avenues for effective communication to take place</w:t>
      </w:r>
      <w:r w:rsidRPr="007B4260">
        <w:rPr>
          <w:rFonts w:ascii="Times New Roman" w:hAnsi="Times New Roman" w:cs="Times New Roman"/>
          <w:sz w:val="24"/>
          <w:szCs w:val="24"/>
        </w:rPr>
        <w:t xml:space="preserve"> while solving problems and preve</w:t>
      </w:r>
      <w:r w:rsidR="003E27F5">
        <w:rPr>
          <w:rFonts w:ascii="Times New Roman" w:hAnsi="Times New Roman" w:cs="Times New Roman"/>
          <w:sz w:val="24"/>
          <w:szCs w:val="24"/>
        </w:rPr>
        <w:t xml:space="preserve">nting conflicts from escalating by being self-aware from the </w:t>
      </w:r>
      <w:r w:rsidR="00490294">
        <w:rPr>
          <w:rFonts w:ascii="Times New Roman" w:hAnsi="Times New Roman" w:cs="Times New Roman"/>
          <w:sz w:val="24"/>
          <w:szCs w:val="24"/>
        </w:rPr>
        <w:t>knowledge</w:t>
      </w:r>
      <w:r w:rsidR="003E27F5">
        <w:rPr>
          <w:rFonts w:ascii="Times New Roman" w:hAnsi="Times New Roman" w:cs="Times New Roman"/>
          <w:sz w:val="24"/>
          <w:szCs w:val="24"/>
        </w:rPr>
        <w:t xml:space="preserve"> we gain each day</w:t>
      </w:r>
      <w:r w:rsidR="009C21B3">
        <w:rPr>
          <w:rFonts w:ascii="Times New Roman" w:hAnsi="Times New Roman" w:cs="Times New Roman"/>
          <w:sz w:val="24"/>
          <w:szCs w:val="24"/>
        </w:rPr>
        <w:t xml:space="preserve"> to maintain integrity</w:t>
      </w:r>
      <w:r w:rsidR="003E27F5">
        <w:rPr>
          <w:rFonts w:ascii="Times New Roman" w:hAnsi="Times New Roman" w:cs="Times New Roman"/>
          <w:sz w:val="24"/>
          <w:szCs w:val="24"/>
        </w:rPr>
        <w:t xml:space="preserve">. </w:t>
      </w:r>
      <w:r w:rsidRPr="007B4260">
        <w:rPr>
          <w:rFonts w:ascii="Times New Roman" w:hAnsi="Times New Roman" w:cs="Times New Roman"/>
          <w:sz w:val="24"/>
          <w:szCs w:val="24"/>
        </w:rPr>
        <w:t xml:space="preserve"> </w:t>
      </w:r>
    </w:p>
    <w:p w:rsidR="00DD6D07" w:rsidRDefault="00C068EB" w:rsidP="00DD6D07">
      <w:pPr>
        <w:spacing w:after="0" w:line="480" w:lineRule="auto"/>
        <w:ind w:firstLine="720"/>
        <w:rPr>
          <w:rFonts w:ascii="Times New Roman" w:hAnsi="Times New Roman" w:cs="Times New Roman"/>
          <w:sz w:val="24"/>
          <w:szCs w:val="24"/>
        </w:rPr>
      </w:pPr>
      <w:r w:rsidRPr="007B4260">
        <w:rPr>
          <w:rFonts w:ascii="Times New Roman" w:hAnsi="Times New Roman" w:cs="Times New Roman"/>
          <w:sz w:val="24"/>
          <w:szCs w:val="24"/>
        </w:rPr>
        <w:t>My</w:t>
      </w:r>
      <w:r w:rsidR="00AB3756">
        <w:rPr>
          <w:rFonts w:ascii="Times New Roman" w:hAnsi="Times New Roman" w:cs="Times New Roman"/>
          <w:sz w:val="24"/>
          <w:szCs w:val="24"/>
        </w:rPr>
        <w:t xml:space="preserve"> reading is more balanced</w:t>
      </w:r>
      <w:r>
        <w:rPr>
          <w:rFonts w:ascii="Times New Roman" w:hAnsi="Times New Roman" w:cs="Times New Roman"/>
          <w:sz w:val="24"/>
          <w:szCs w:val="24"/>
        </w:rPr>
        <w:t xml:space="preserve"> as I become versed in finding research m</w:t>
      </w:r>
      <w:r w:rsidR="009C21B3">
        <w:rPr>
          <w:rFonts w:ascii="Times New Roman" w:hAnsi="Times New Roman" w:cs="Times New Roman"/>
          <w:sz w:val="24"/>
          <w:szCs w:val="24"/>
        </w:rPr>
        <w:t>aterial for the</w:t>
      </w:r>
      <w:r>
        <w:rPr>
          <w:rFonts w:ascii="Times New Roman" w:hAnsi="Times New Roman" w:cs="Times New Roman"/>
          <w:sz w:val="24"/>
          <w:szCs w:val="24"/>
        </w:rPr>
        <w:t xml:space="preserve"> readings</w:t>
      </w:r>
      <w:r w:rsidR="00385193">
        <w:rPr>
          <w:rFonts w:ascii="Times New Roman" w:hAnsi="Times New Roman" w:cs="Times New Roman"/>
          <w:sz w:val="24"/>
          <w:szCs w:val="24"/>
        </w:rPr>
        <w:t xml:space="preserve"> </w:t>
      </w:r>
      <w:r w:rsidR="009C21B3">
        <w:rPr>
          <w:rFonts w:ascii="Times New Roman" w:hAnsi="Times New Roman" w:cs="Times New Roman"/>
          <w:sz w:val="24"/>
          <w:szCs w:val="24"/>
        </w:rPr>
        <w:t xml:space="preserve">entries </w:t>
      </w:r>
      <w:r w:rsidR="00385193">
        <w:rPr>
          <w:rFonts w:ascii="Times New Roman" w:hAnsi="Times New Roman" w:cs="Times New Roman"/>
          <w:sz w:val="24"/>
          <w:szCs w:val="24"/>
        </w:rPr>
        <w:t>and my courses in g</w:t>
      </w:r>
      <w:r w:rsidR="008B4494">
        <w:rPr>
          <w:rFonts w:ascii="Times New Roman" w:hAnsi="Times New Roman" w:cs="Times New Roman"/>
          <w:sz w:val="24"/>
          <w:szCs w:val="24"/>
        </w:rPr>
        <w:t>en</w:t>
      </w:r>
      <w:r w:rsidR="00385193">
        <w:rPr>
          <w:rFonts w:ascii="Times New Roman" w:hAnsi="Times New Roman" w:cs="Times New Roman"/>
          <w:sz w:val="24"/>
          <w:szCs w:val="24"/>
        </w:rPr>
        <w:t>eral</w:t>
      </w:r>
      <w:r w:rsidRPr="007B4260">
        <w:rPr>
          <w:rFonts w:ascii="Times New Roman" w:hAnsi="Times New Roman" w:cs="Times New Roman"/>
          <w:sz w:val="24"/>
          <w:szCs w:val="24"/>
        </w:rPr>
        <w:t>. I have been us</w:t>
      </w:r>
      <w:r>
        <w:rPr>
          <w:rFonts w:ascii="Times New Roman" w:hAnsi="Times New Roman" w:cs="Times New Roman"/>
          <w:sz w:val="24"/>
          <w:szCs w:val="24"/>
        </w:rPr>
        <w:t xml:space="preserve">ing google scholar, guestia, </w:t>
      </w:r>
      <w:r w:rsidRPr="007B4260">
        <w:rPr>
          <w:rFonts w:ascii="Times New Roman" w:hAnsi="Times New Roman" w:cs="Times New Roman"/>
          <w:sz w:val="24"/>
          <w:szCs w:val="24"/>
        </w:rPr>
        <w:t>jstore</w:t>
      </w:r>
      <w:r>
        <w:rPr>
          <w:rFonts w:ascii="Times New Roman" w:hAnsi="Times New Roman" w:cs="Times New Roman"/>
          <w:sz w:val="24"/>
          <w:szCs w:val="24"/>
        </w:rPr>
        <w:t xml:space="preserve"> and books</w:t>
      </w:r>
      <w:r w:rsidR="00345502">
        <w:rPr>
          <w:rFonts w:ascii="Times New Roman" w:hAnsi="Times New Roman" w:cs="Times New Roman"/>
          <w:sz w:val="24"/>
          <w:szCs w:val="24"/>
        </w:rPr>
        <w:t xml:space="preserve"> from my personal library </w:t>
      </w:r>
      <w:r w:rsidR="006264C1">
        <w:rPr>
          <w:rFonts w:ascii="Times New Roman" w:hAnsi="Times New Roman" w:cs="Times New Roman"/>
          <w:sz w:val="24"/>
          <w:szCs w:val="24"/>
        </w:rPr>
        <w:t>that</w:t>
      </w:r>
      <w:r>
        <w:rPr>
          <w:rFonts w:ascii="Times New Roman" w:hAnsi="Times New Roman" w:cs="Times New Roman"/>
          <w:sz w:val="24"/>
          <w:szCs w:val="24"/>
        </w:rPr>
        <w:t xml:space="preserve"> I have collected over the past ten years</w:t>
      </w:r>
      <w:r w:rsidRPr="007B4260">
        <w:rPr>
          <w:rFonts w:ascii="Times New Roman" w:hAnsi="Times New Roman" w:cs="Times New Roman"/>
          <w:sz w:val="24"/>
          <w:szCs w:val="24"/>
        </w:rPr>
        <w:t xml:space="preserve"> to source reading material. Improvement is always requi</w:t>
      </w:r>
      <w:r w:rsidR="006264C1">
        <w:rPr>
          <w:rFonts w:ascii="Times New Roman" w:hAnsi="Times New Roman" w:cs="Times New Roman"/>
          <w:sz w:val="24"/>
          <w:szCs w:val="24"/>
        </w:rPr>
        <w:t xml:space="preserve">red generally because we live in a changing world and communicating with others </w:t>
      </w:r>
      <w:r w:rsidR="009C21B3">
        <w:rPr>
          <w:rFonts w:ascii="Times New Roman" w:hAnsi="Times New Roman" w:cs="Times New Roman"/>
          <w:sz w:val="24"/>
          <w:szCs w:val="24"/>
        </w:rPr>
        <w:t xml:space="preserve">on certain matters </w:t>
      </w:r>
      <w:r w:rsidR="006264C1">
        <w:rPr>
          <w:rFonts w:ascii="Times New Roman" w:hAnsi="Times New Roman" w:cs="Times New Roman"/>
          <w:sz w:val="24"/>
          <w:szCs w:val="24"/>
        </w:rPr>
        <w:t>can be easy as well as difficult at times</w:t>
      </w:r>
      <w:r w:rsidR="009C21B3">
        <w:rPr>
          <w:rFonts w:ascii="Times New Roman" w:hAnsi="Times New Roman" w:cs="Times New Roman"/>
          <w:sz w:val="24"/>
          <w:szCs w:val="24"/>
        </w:rPr>
        <w:t xml:space="preserve"> due to knowledge barriers</w:t>
      </w:r>
      <w:r>
        <w:rPr>
          <w:rFonts w:ascii="Times New Roman" w:hAnsi="Times New Roman" w:cs="Times New Roman"/>
          <w:sz w:val="24"/>
          <w:szCs w:val="24"/>
        </w:rPr>
        <w:t>.</w:t>
      </w:r>
      <w:r w:rsidR="006264C1">
        <w:rPr>
          <w:rFonts w:ascii="Times New Roman" w:hAnsi="Times New Roman" w:cs="Times New Roman"/>
          <w:sz w:val="24"/>
          <w:szCs w:val="24"/>
        </w:rPr>
        <w:t xml:space="preserve"> I already </w:t>
      </w:r>
      <w:r w:rsidR="00F946E4">
        <w:rPr>
          <w:rFonts w:ascii="Times New Roman" w:hAnsi="Times New Roman" w:cs="Times New Roman"/>
          <w:sz w:val="24"/>
          <w:szCs w:val="24"/>
        </w:rPr>
        <w:t xml:space="preserve">knew </w:t>
      </w:r>
      <w:r w:rsidR="003E27F5">
        <w:rPr>
          <w:rFonts w:ascii="Times New Roman" w:hAnsi="Times New Roman" w:cs="Times New Roman"/>
          <w:sz w:val="24"/>
          <w:szCs w:val="24"/>
        </w:rPr>
        <w:t xml:space="preserve">from my underlying knowledge </w:t>
      </w:r>
      <w:r w:rsidR="00F946E4">
        <w:rPr>
          <w:rFonts w:ascii="Times New Roman" w:hAnsi="Times New Roman" w:cs="Times New Roman"/>
          <w:sz w:val="24"/>
          <w:szCs w:val="24"/>
        </w:rPr>
        <w:t xml:space="preserve">that </w:t>
      </w:r>
      <w:r w:rsidR="00490294">
        <w:rPr>
          <w:rFonts w:ascii="Times New Roman" w:hAnsi="Times New Roman" w:cs="Times New Roman"/>
          <w:sz w:val="24"/>
          <w:szCs w:val="24"/>
        </w:rPr>
        <w:t>self-esteem is very important in maintaining a certain level of sophis</w:t>
      </w:r>
      <w:r>
        <w:rPr>
          <w:rFonts w:ascii="Times New Roman" w:hAnsi="Times New Roman" w:cs="Times New Roman"/>
          <w:sz w:val="24"/>
          <w:szCs w:val="24"/>
        </w:rPr>
        <w:t>ti</w:t>
      </w:r>
      <w:r w:rsidR="00490294">
        <w:rPr>
          <w:rFonts w:ascii="Times New Roman" w:hAnsi="Times New Roman" w:cs="Times New Roman"/>
          <w:sz w:val="24"/>
          <w:szCs w:val="24"/>
        </w:rPr>
        <w:t>cation</w:t>
      </w:r>
      <w:r>
        <w:rPr>
          <w:rFonts w:ascii="Times New Roman" w:hAnsi="Times New Roman" w:cs="Times New Roman"/>
          <w:sz w:val="24"/>
          <w:szCs w:val="24"/>
        </w:rPr>
        <w:t xml:space="preserve"> in all of our undertakings and if order to be graciously successful, our knowledge of ourselves and general interest such as profession, academic background and that of human behaviour and spirituality is important in unders</w:t>
      </w:r>
      <w:r>
        <w:rPr>
          <w:rFonts w:ascii="Times New Roman" w:hAnsi="Times New Roman" w:cs="Times New Roman"/>
          <w:sz w:val="24"/>
          <w:szCs w:val="24"/>
        </w:rPr>
        <w:t>tand</w:t>
      </w:r>
      <w:r w:rsidR="009C21B3">
        <w:rPr>
          <w:rFonts w:ascii="Times New Roman" w:hAnsi="Times New Roman" w:cs="Times New Roman"/>
          <w:sz w:val="24"/>
          <w:szCs w:val="24"/>
        </w:rPr>
        <w:t>ing</w:t>
      </w:r>
      <w:r>
        <w:rPr>
          <w:rFonts w:ascii="Times New Roman" w:hAnsi="Times New Roman" w:cs="Times New Roman"/>
          <w:sz w:val="24"/>
          <w:szCs w:val="24"/>
        </w:rPr>
        <w:t xml:space="preserve"> how they work hand in hand.</w:t>
      </w:r>
      <w:r w:rsidR="00490294">
        <w:rPr>
          <w:rFonts w:ascii="Times New Roman" w:hAnsi="Times New Roman" w:cs="Times New Roman"/>
          <w:sz w:val="24"/>
          <w:szCs w:val="24"/>
        </w:rPr>
        <w:t xml:space="preserve"> </w:t>
      </w:r>
      <w:r w:rsidR="00F4117E">
        <w:rPr>
          <w:rFonts w:ascii="Times New Roman" w:hAnsi="Times New Roman" w:cs="Times New Roman"/>
          <w:sz w:val="24"/>
          <w:szCs w:val="24"/>
        </w:rPr>
        <w:t xml:space="preserve"> </w:t>
      </w:r>
      <w:r w:rsidR="006264C1">
        <w:rPr>
          <w:rFonts w:ascii="Times New Roman" w:hAnsi="Times New Roman" w:cs="Times New Roman"/>
          <w:sz w:val="24"/>
          <w:szCs w:val="24"/>
        </w:rPr>
        <w:t xml:space="preserve">This course taught me </w:t>
      </w:r>
      <w:r w:rsidR="00DD077F">
        <w:rPr>
          <w:rFonts w:ascii="Times New Roman" w:hAnsi="Times New Roman" w:cs="Times New Roman"/>
          <w:sz w:val="24"/>
          <w:szCs w:val="24"/>
        </w:rPr>
        <w:t>that h</w:t>
      </w:r>
      <w:r>
        <w:rPr>
          <w:rFonts w:ascii="Times New Roman" w:hAnsi="Times New Roman" w:cs="Times New Roman"/>
          <w:sz w:val="24"/>
          <w:szCs w:val="24"/>
        </w:rPr>
        <w:t xml:space="preserve">igh self-esteem often involves individuality, integrity, connection, personal power, risk-taking, achievement, socioeconomic status, self-respect and self-talk. All of which puts people in a </w:t>
      </w:r>
      <w:r>
        <w:rPr>
          <w:rFonts w:ascii="Times New Roman" w:hAnsi="Times New Roman" w:cs="Times New Roman"/>
          <w:sz w:val="24"/>
          <w:szCs w:val="24"/>
        </w:rPr>
        <w:t xml:space="preserve">better frame of mind to face and take on life and society. </w:t>
      </w:r>
    </w:p>
    <w:p w:rsidR="00DD6D07" w:rsidRDefault="00C068EB" w:rsidP="00DD6D07">
      <w:pPr>
        <w:spacing w:after="0" w:line="480" w:lineRule="auto"/>
        <w:ind w:firstLine="720"/>
        <w:rPr>
          <w:rFonts w:ascii="Times New Roman" w:hAnsi="Times New Roman" w:cs="Times New Roman"/>
          <w:sz w:val="24"/>
          <w:szCs w:val="24"/>
        </w:rPr>
      </w:pPr>
      <w:r w:rsidRPr="000977AD">
        <w:rPr>
          <w:rFonts w:ascii="Times New Roman" w:hAnsi="Times New Roman" w:cs="Times New Roman"/>
          <w:sz w:val="24"/>
          <w:szCs w:val="24"/>
        </w:rPr>
        <w:lastRenderedPageBreak/>
        <w:t>Steffenhagen</w:t>
      </w:r>
      <w:r>
        <w:rPr>
          <w:rFonts w:ascii="Times New Roman" w:hAnsi="Times New Roman" w:cs="Times New Roman"/>
          <w:sz w:val="24"/>
          <w:szCs w:val="24"/>
        </w:rPr>
        <w:t>, R. A., &amp; Burns, J. D. (1987) “p</w:t>
      </w:r>
      <w:r w:rsidRPr="004A51B4">
        <w:rPr>
          <w:rFonts w:ascii="Times New Roman" w:hAnsi="Times New Roman" w:cs="Times New Roman"/>
          <w:sz w:val="24"/>
          <w:szCs w:val="24"/>
        </w:rPr>
        <w:t xml:space="preserve">eople are born mentally, socially, and physically inferior to their parents; it is through socialization that they rise to some degree of equality but </w:t>
      </w:r>
      <w:r w:rsidRPr="004A51B4">
        <w:rPr>
          <w:rFonts w:ascii="Times New Roman" w:hAnsi="Times New Roman" w:cs="Times New Roman"/>
          <w:sz w:val="24"/>
          <w:szCs w:val="24"/>
        </w:rPr>
        <w:t>not superiority. A person's behaviour is greatly influenced by their way of life, attitude, and values. Having positive contact with individuals in society, whether at work or in social settings, contributes to one's self-concept and increases one's self-e</w:t>
      </w:r>
      <w:r w:rsidRPr="004A51B4">
        <w:rPr>
          <w:rFonts w:ascii="Times New Roman" w:hAnsi="Times New Roman" w:cs="Times New Roman"/>
          <w:sz w:val="24"/>
          <w:szCs w:val="24"/>
        </w:rPr>
        <w:t>steem. If the case were the opposite, we would experience poor self-esteem if we frequently deal with unfavourable interactions. Individuals become more social, change from having a normal to a healthy personality, and immediately have more self-esteem whe</w:t>
      </w:r>
      <w:r w:rsidRPr="004A51B4">
        <w:rPr>
          <w:rFonts w:ascii="Times New Roman" w:hAnsi="Times New Roman" w:cs="Times New Roman"/>
          <w:sz w:val="24"/>
          <w:szCs w:val="24"/>
        </w:rPr>
        <w:t>n their goals are practical and attainable</w:t>
      </w:r>
      <w:r>
        <w:rPr>
          <w:rFonts w:ascii="Times New Roman" w:hAnsi="Times New Roman" w:cs="Times New Roman"/>
          <w:sz w:val="24"/>
          <w:szCs w:val="24"/>
        </w:rPr>
        <w:t>”</w:t>
      </w:r>
      <w:r w:rsidRPr="004A51B4">
        <w:rPr>
          <w:rFonts w:ascii="Times New Roman" w:hAnsi="Times New Roman" w:cs="Times New Roman"/>
          <w:sz w:val="24"/>
          <w:szCs w:val="24"/>
        </w:rPr>
        <w:t>.</w:t>
      </w:r>
      <w:r w:rsidR="009C21B3">
        <w:rPr>
          <w:rFonts w:ascii="Times New Roman" w:hAnsi="Times New Roman" w:cs="Times New Roman"/>
          <w:sz w:val="24"/>
          <w:szCs w:val="24"/>
        </w:rPr>
        <w:t xml:space="preserve"> This approach is extremely useful in the workplace where teamwork is of utmost importance in producing successful end results. </w:t>
      </w:r>
    </w:p>
    <w:p w:rsidR="00B64723" w:rsidRDefault="00C068EB" w:rsidP="00B647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Free will is having the freedom to choose your course of action without any hindran</w:t>
      </w:r>
      <w:r>
        <w:rPr>
          <w:rFonts w:ascii="Times New Roman" w:hAnsi="Times New Roman" w:cs="Times New Roman"/>
          <w:sz w:val="24"/>
          <w:szCs w:val="24"/>
        </w:rPr>
        <w:t>ces. Freedom of will is having the ability to investigate the source of knowledge and its relevance to studies. Free will allows the researcher to investigate the natural causes within a study without interruption during the course of the study.</w:t>
      </w:r>
    </w:p>
    <w:p w:rsidR="00B64723" w:rsidRDefault="00C068EB" w:rsidP="00B647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Many indiv</w:t>
      </w:r>
      <w:r>
        <w:rPr>
          <w:rFonts w:ascii="Times New Roman" w:hAnsi="Times New Roman" w:cs="Times New Roman"/>
          <w:sz w:val="24"/>
          <w:szCs w:val="24"/>
        </w:rPr>
        <w:t xml:space="preserve">iduals and organizations conduct intense investigations on the premise that free will would protect them in their endeavours and that they are free to pivot around any means available to them to investigate their studies or subject matter. </w:t>
      </w:r>
      <w:r>
        <w:rPr>
          <w:rFonts w:ascii="Times New Roman" w:eastAsia="Times New Roman" w:hAnsi="Times New Roman" w:cs="Times New Roman"/>
          <w:sz w:val="24"/>
          <w:szCs w:val="24"/>
          <w:lang w:eastAsia="en-GB"/>
        </w:rPr>
        <w:t>McDonald, L. (19</w:t>
      </w:r>
      <w:r>
        <w:rPr>
          <w:rFonts w:ascii="Times New Roman" w:eastAsia="Times New Roman" w:hAnsi="Times New Roman" w:cs="Times New Roman"/>
          <w:sz w:val="24"/>
          <w:szCs w:val="24"/>
          <w:lang w:eastAsia="en-GB"/>
        </w:rPr>
        <w:t>96)</w:t>
      </w:r>
      <w:r>
        <w:rPr>
          <w:rFonts w:ascii="Times New Roman" w:hAnsi="Times New Roman" w:cs="Times New Roman"/>
          <w:sz w:val="24"/>
          <w:szCs w:val="24"/>
        </w:rPr>
        <w:t xml:space="preserve"> “s</w:t>
      </w:r>
      <w:r w:rsidRPr="00C2343D">
        <w:rPr>
          <w:rFonts w:ascii="Times New Roman" w:hAnsi="Times New Roman" w:cs="Times New Roman"/>
          <w:sz w:val="24"/>
          <w:szCs w:val="24"/>
        </w:rPr>
        <w:t>ocial scientist stresses the importance of social science in society, most people are under the assumption that social sciences are about social work and social workers, but it is so much more than that. Social sciences include sociology, psychology,</w:t>
      </w:r>
      <w:r w:rsidRPr="00C2343D">
        <w:rPr>
          <w:rFonts w:ascii="Times New Roman" w:hAnsi="Times New Roman" w:cs="Times New Roman"/>
          <w:sz w:val="24"/>
          <w:szCs w:val="24"/>
        </w:rPr>
        <w:t xml:space="preserve"> philosophy, criminology, human geography, economics anthropology, archaeology, communication studies, history, musicology, jurisprudence, linguistics, political science, and public health. Several social groups are working with the United Nations to curb </w:t>
      </w:r>
      <w:r w:rsidRPr="00C2343D">
        <w:rPr>
          <w:rFonts w:ascii="Times New Roman" w:hAnsi="Times New Roman" w:cs="Times New Roman"/>
          <w:sz w:val="24"/>
          <w:szCs w:val="24"/>
        </w:rPr>
        <w:t xml:space="preserve">poverty, racism, famine, and starvation, and assist in the discovery and solving of crime throughout the world. A </w:t>
      </w:r>
      <w:r w:rsidRPr="00C2343D">
        <w:rPr>
          <w:rFonts w:ascii="Times New Roman" w:hAnsi="Times New Roman" w:cs="Times New Roman"/>
          <w:sz w:val="24"/>
          <w:szCs w:val="24"/>
        </w:rPr>
        <w:lastRenderedPageBreak/>
        <w:t>social scientist is on a mission to educate societies that there are several branches of social sciences which can contribute in positive ways</w:t>
      </w:r>
      <w:r w:rsidRPr="00C2343D">
        <w:rPr>
          <w:rFonts w:ascii="Times New Roman" w:hAnsi="Times New Roman" w:cs="Times New Roman"/>
          <w:sz w:val="24"/>
          <w:szCs w:val="24"/>
        </w:rPr>
        <w:t xml:space="preserve"> to individuals on a global scale</w:t>
      </w:r>
      <w:r>
        <w:rPr>
          <w:rFonts w:ascii="Times New Roman" w:hAnsi="Times New Roman" w:cs="Times New Roman"/>
          <w:sz w:val="24"/>
          <w:szCs w:val="24"/>
        </w:rPr>
        <w:t>”</w:t>
      </w:r>
      <w:r w:rsidRPr="00C2343D">
        <w:rPr>
          <w:rFonts w:ascii="Times New Roman" w:hAnsi="Times New Roman" w:cs="Times New Roman"/>
          <w:sz w:val="24"/>
          <w:szCs w:val="24"/>
        </w:rPr>
        <w:t>.</w:t>
      </w:r>
    </w:p>
    <w:p w:rsidR="00B64723" w:rsidRPr="00C2343D" w:rsidRDefault="00C068EB" w:rsidP="00B64723">
      <w:pPr>
        <w:spacing w:after="0" w:line="480" w:lineRule="auto"/>
        <w:ind w:firstLine="720"/>
        <w:rPr>
          <w:rFonts w:ascii="Times New Roman" w:hAnsi="Times New Roman" w:cs="Times New Roman"/>
          <w:sz w:val="24"/>
          <w:szCs w:val="24"/>
        </w:rPr>
      </w:pPr>
      <w:r w:rsidRPr="00A734D4">
        <w:rPr>
          <w:rFonts w:ascii="Times New Roman" w:hAnsi="Times New Roman" w:cs="Times New Roman"/>
          <w:sz w:val="24"/>
          <w:szCs w:val="24"/>
        </w:rPr>
        <w:t xml:space="preserve">Accordingly, it has been proposed that weakening people's moral responsibility views could change their later behaviour’s moral character. This argument is based on the idea that diminishing people's belief that free </w:t>
      </w:r>
      <w:r w:rsidRPr="00A734D4">
        <w:rPr>
          <w:rFonts w:ascii="Times New Roman" w:hAnsi="Times New Roman" w:cs="Times New Roman"/>
          <w:sz w:val="24"/>
          <w:szCs w:val="24"/>
        </w:rPr>
        <w:t>will could do so. In line with this, a large body of scientific study has shown the prosocial advantages of accepting free will as well as the drawbacks of rejecting it.</w:t>
      </w:r>
      <w:r w:rsidRPr="000D7969">
        <w:rPr>
          <w:rFonts w:ascii="Georgia" w:hAnsi="Georgia"/>
          <w:color w:val="282828"/>
          <w:shd w:val="clear" w:color="auto" w:fill="F7F7F7"/>
        </w:rPr>
        <w:t xml:space="preserve"> </w:t>
      </w:r>
      <w:r w:rsidRPr="000D7969">
        <w:rPr>
          <w:rFonts w:ascii="Times New Roman" w:hAnsi="Times New Roman" w:cs="Times New Roman"/>
          <w:color w:val="282828"/>
          <w:sz w:val="24"/>
          <w:szCs w:val="24"/>
          <w:shd w:val="clear" w:color="auto" w:fill="F7F7F7"/>
        </w:rPr>
        <w:t>Baumeister et al (2020)</w:t>
      </w:r>
      <w:r>
        <w:rPr>
          <w:rFonts w:ascii="Times New Roman" w:hAnsi="Times New Roman" w:cs="Times New Roman"/>
          <w:color w:val="282828"/>
          <w:sz w:val="24"/>
          <w:szCs w:val="24"/>
          <w:shd w:val="clear" w:color="auto" w:fill="F7F7F7"/>
        </w:rPr>
        <w:t xml:space="preserve"> </w:t>
      </w:r>
      <w:r w:rsidRPr="000D7969">
        <w:rPr>
          <w:rFonts w:ascii="Times New Roman" w:hAnsi="Times New Roman" w:cs="Times New Roman"/>
          <w:color w:val="282828"/>
          <w:sz w:val="24"/>
          <w:szCs w:val="24"/>
          <w:shd w:val="clear" w:color="auto" w:fill="F7F7F7"/>
        </w:rPr>
        <w:t>“</w:t>
      </w:r>
      <w:r w:rsidRPr="000D7969">
        <w:rPr>
          <w:rFonts w:ascii="Times New Roman" w:hAnsi="Times New Roman" w:cs="Times New Roman"/>
          <w:sz w:val="24"/>
          <w:szCs w:val="24"/>
        </w:rPr>
        <w:t>suggested that people who believe in free will exhibit a high</w:t>
      </w:r>
      <w:r w:rsidRPr="000D7969">
        <w:rPr>
          <w:rFonts w:ascii="Times New Roman" w:hAnsi="Times New Roman" w:cs="Times New Roman"/>
          <w:sz w:val="24"/>
          <w:szCs w:val="24"/>
        </w:rPr>
        <w:t>er prosocial and altruistic behaviour</w:t>
      </w:r>
      <w:r>
        <w:rPr>
          <w:rFonts w:ascii="Times New Roman" w:hAnsi="Times New Roman" w:cs="Times New Roman"/>
          <w:sz w:val="24"/>
          <w:szCs w:val="24"/>
        </w:rPr>
        <w:t xml:space="preserve"> and </w:t>
      </w:r>
      <w:r w:rsidRPr="00E71058">
        <w:rPr>
          <w:rFonts w:ascii="Times New Roman" w:hAnsi="Times New Roman" w:cs="Times New Roman"/>
          <w:sz w:val="24"/>
          <w:szCs w:val="24"/>
        </w:rPr>
        <w:t>believing in free will increases one’s motivation and willingness to make efforts, therefore r</w:t>
      </w:r>
      <w:r>
        <w:rPr>
          <w:rFonts w:ascii="Times New Roman" w:hAnsi="Times New Roman" w:cs="Times New Roman"/>
          <w:sz w:val="24"/>
          <w:szCs w:val="24"/>
        </w:rPr>
        <w:t>esulting in higher self-control”</w:t>
      </w:r>
      <w:r w:rsidRPr="00E71058">
        <w:rPr>
          <w:rFonts w:ascii="Times New Roman" w:hAnsi="Times New Roman" w:cs="Times New Roman"/>
          <w:sz w:val="24"/>
          <w:szCs w:val="24"/>
        </w:rPr>
        <w:t> </w:t>
      </w:r>
    </w:p>
    <w:p w:rsidR="00B64723" w:rsidRDefault="00C068EB" w:rsidP="00B64723">
      <w:pPr>
        <w:spacing w:after="0" w:line="480" w:lineRule="auto"/>
        <w:ind w:firstLine="720"/>
        <w:rPr>
          <w:rFonts w:ascii="Times New Roman" w:hAnsi="Times New Roman" w:cs="Times New Roman"/>
          <w:sz w:val="24"/>
          <w:szCs w:val="24"/>
        </w:rPr>
      </w:pPr>
      <w:r w:rsidRPr="00E71058">
        <w:rPr>
          <w:rFonts w:ascii="Times New Roman" w:hAnsi="Times New Roman" w:cs="Times New Roman"/>
          <w:sz w:val="24"/>
          <w:szCs w:val="24"/>
        </w:rPr>
        <w:t>Naturalism is the belief that there is nothing beyond the natural world. Naturalism, o</w:t>
      </w:r>
      <w:r w:rsidRPr="00E71058">
        <w:rPr>
          <w:rFonts w:ascii="Times New Roman" w:hAnsi="Times New Roman" w:cs="Times New Roman"/>
          <w:sz w:val="24"/>
          <w:szCs w:val="24"/>
        </w:rPr>
        <w:t>ften known as materialism, is a philosophical way of thinking about events that focus only on their natural causes and ignores any supernatural or religious influences. According to naturalism, there is a natural explanation for everything that occurs arou</w:t>
      </w:r>
      <w:r w:rsidRPr="00E71058">
        <w:rPr>
          <w:rFonts w:ascii="Times New Roman" w:hAnsi="Times New Roman" w:cs="Times New Roman"/>
          <w:sz w:val="24"/>
          <w:szCs w:val="24"/>
        </w:rPr>
        <w:t>nd us.</w:t>
      </w:r>
      <w:r>
        <w:rPr>
          <w:rFonts w:ascii="Times New Roman" w:hAnsi="Times New Roman" w:cs="Times New Roman"/>
          <w:sz w:val="24"/>
          <w:szCs w:val="24"/>
        </w:rPr>
        <w:t xml:space="preserve"> Darwin, C. (2017) “</w:t>
      </w:r>
      <w:r w:rsidRPr="004A51B4">
        <w:rPr>
          <w:rFonts w:ascii="Times New Roman" w:hAnsi="Times New Roman" w:cs="Times New Roman"/>
          <w:sz w:val="24"/>
          <w:szCs w:val="24"/>
        </w:rPr>
        <w:t>a naturalist and evolutionist, incorporated natural selection into his theory of evolution based on his observation of plants and animals. The origins and adaptations of organisms were studied scientifically. He suggested that all</w:t>
      </w:r>
      <w:r w:rsidRPr="004A51B4">
        <w:rPr>
          <w:rFonts w:ascii="Times New Roman" w:hAnsi="Times New Roman" w:cs="Times New Roman"/>
          <w:sz w:val="24"/>
          <w:szCs w:val="24"/>
        </w:rPr>
        <w:t xml:space="preserve"> species have common ancestors and descended from earlier species. According to him, every species has a distinct set of heritable genetic differences from its common ancestor that have developed gradually over a long length of time since the specie's birt</w:t>
      </w:r>
      <w:r w:rsidRPr="004A51B4">
        <w:rPr>
          <w:rFonts w:ascii="Times New Roman" w:hAnsi="Times New Roman" w:cs="Times New Roman"/>
          <w:sz w:val="24"/>
          <w:szCs w:val="24"/>
        </w:rPr>
        <w:t>h</w:t>
      </w:r>
      <w:r>
        <w:rPr>
          <w:rFonts w:ascii="Times New Roman" w:hAnsi="Times New Roman" w:cs="Times New Roman"/>
          <w:sz w:val="24"/>
          <w:szCs w:val="24"/>
        </w:rPr>
        <w:t>”</w:t>
      </w:r>
      <w:r w:rsidRPr="004A51B4">
        <w:rPr>
          <w:rFonts w:ascii="Times New Roman" w:hAnsi="Times New Roman" w:cs="Times New Roman"/>
          <w:sz w:val="24"/>
          <w:szCs w:val="24"/>
        </w:rPr>
        <w:t>.</w:t>
      </w:r>
      <w:r>
        <w:rPr>
          <w:rFonts w:ascii="Times New Roman" w:hAnsi="Times New Roman" w:cs="Times New Roman"/>
          <w:sz w:val="24"/>
          <w:szCs w:val="24"/>
        </w:rPr>
        <w:t xml:space="preserve">  </w:t>
      </w:r>
    </w:p>
    <w:p w:rsidR="00B64723" w:rsidRDefault="00C068EB" w:rsidP="00B64723">
      <w:pPr>
        <w:spacing w:after="0" w:line="480" w:lineRule="auto"/>
        <w:ind w:firstLine="720"/>
        <w:rPr>
          <w:rFonts w:ascii="Times New Roman" w:hAnsi="Times New Roman" w:cs="Times New Roman"/>
          <w:sz w:val="24"/>
          <w:szCs w:val="24"/>
        </w:rPr>
      </w:pPr>
      <w:r w:rsidRPr="00390F77">
        <w:rPr>
          <w:rFonts w:ascii="Times New Roman" w:hAnsi="Times New Roman" w:cs="Times New Roman"/>
          <w:sz w:val="24"/>
          <w:szCs w:val="24"/>
        </w:rPr>
        <w:t>Naturalists rely on evidence to support their findings</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Conee, E., &amp; Feldman, R. (2004) “e</w:t>
      </w:r>
      <w:r w:rsidRPr="00994F8B">
        <w:rPr>
          <w:rFonts w:ascii="Times New Roman" w:hAnsi="Times New Roman" w:cs="Times New Roman"/>
          <w:sz w:val="24"/>
          <w:szCs w:val="24"/>
        </w:rPr>
        <w:t>pistemology's "evidencialism" holds that all social decisions should be made purely on the basis of facts and evidence</w:t>
      </w:r>
      <w:r>
        <w:rPr>
          <w:rFonts w:ascii="Times New Roman" w:hAnsi="Times New Roman" w:cs="Times New Roman"/>
          <w:sz w:val="24"/>
          <w:szCs w:val="24"/>
        </w:rPr>
        <w:t>”</w:t>
      </w:r>
      <w:r w:rsidRPr="00994F8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Understanding the true nature of things through evidence-based assessment and historical reviews the core ideals of naturalism is continuously maintained, </w:t>
      </w:r>
      <w:r w:rsidRPr="00390F77">
        <w:rPr>
          <w:rFonts w:ascii="Times New Roman" w:hAnsi="Times New Roman" w:cs="Times New Roman"/>
          <w:sz w:val="24"/>
          <w:szCs w:val="24"/>
        </w:rPr>
        <w:t>Moser, P. K. (Ed.). (2005) “with the aid of historical research, essentialism seeks to understand the</w:t>
      </w:r>
      <w:r w:rsidRPr="00390F77">
        <w:rPr>
          <w:rFonts w:ascii="Times New Roman" w:hAnsi="Times New Roman" w:cs="Times New Roman"/>
          <w:sz w:val="24"/>
          <w:szCs w:val="24"/>
        </w:rPr>
        <w:t xml:space="preserve"> real essence of things, particularly the source from which they originate.</w:t>
      </w:r>
    </w:p>
    <w:p w:rsidR="00B64723" w:rsidRDefault="00C068EB" w:rsidP="00B647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Knowledge does not just encompass academic achievements, it delves deeper into enlightenment and higher thinking within every facet of society transforming its seekers. Epistemolog</w:t>
      </w:r>
      <w:r>
        <w:rPr>
          <w:rFonts w:ascii="Times New Roman" w:hAnsi="Times New Roman" w:cs="Times New Roman"/>
          <w:sz w:val="24"/>
          <w:szCs w:val="24"/>
        </w:rPr>
        <w:t xml:space="preserve">y is the core of knowledge, the possibility of knowing, the process whereby knowledge is acquired, where knowledge comes from and the types of knowledge. </w:t>
      </w:r>
      <w:r w:rsidRPr="00037A9E">
        <w:rPr>
          <w:rFonts w:ascii="Times New Roman" w:hAnsi="Times New Roman" w:cs="Times New Roman"/>
          <w:sz w:val="24"/>
          <w:szCs w:val="24"/>
        </w:rPr>
        <w:t>Acquiring knowledge and educating others can be done through various mediums</w:t>
      </w:r>
      <w:r>
        <w:rPr>
          <w:rFonts w:ascii="Times New Roman" w:hAnsi="Times New Roman" w:cs="Times New Roman"/>
          <w:sz w:val="24"/>
          <w:szCs w:val="24"/>
        </w:rPr>
        <w:t>, shaping thinking and ult</w:t>
      </w:r>
      <w:r>
        <w:rPr>
          <w:rFonts w:ascii="Times New Roman" w:hAnsi="Times New Roman" w:cs="Times New Roman"/>
          <w:sz w:val="24"/>
          <w:szCs w:val="24"/>
        </w:rPr>
        <w:t>imately human behaviour</w:t>
      </w:r>
      <w:r w:rsidRPr="00037A9E">
        <w:rPr>
          <w:rFonts w:ascii="Times New Roman" w:hAnsi="Times New Roman" w:cs="Times New Roman"/>
          <w:sz w:val="24"/>
          <w:szCs w:val="24"/>
        </w:rPr>
        <w:t>.</w:t>
      </w:r>
      <w:r w:rsidRPr="00037A9E">
        <w:t xml:space="preserve"> </w:t>
      </w:r>
      <w:r w:rsidRPr="00037A9E">
        <w:rPr>
          <w:rFonts w:ascii="Times New Roman" w:hAnsi="Times New Roman" w:cs="Times New Roman"/>
          <w:sz w:val="24"/>
          <w:szCs w:val="24"/>
        </w:rPr>
        <w:t>The philosophy subfield of epistemology is concerned with the theory of knowledge and the origins of knowledge. The nature, potential, sources, and constraints of knowledge are all issues that worry researchers. Research can combin</w:t>
      </w:r>
      <w:r w:rsidRPr="00037A9E">
        <w:rPr>
          <w:rFonts w:ascii="Times New Roman" w:hAnsi="Times New Roman" w:cs="Times New Roman"/>
          <w:sz w:val="24"/>
          <w:szCs w:val="24"/>
        </w:rPr>
        <w:t>e intuitive, authoritarian, empirical, and logical knowledge to gather information and report findings from pertinent sources. Essentialism, historical perspective, perennialism, progressivism, empiricism, idealism, rationalism, constructivism, and other s</w:t>
      </w:r>
      <w:r w:rsidRPr="00037A9E">
        <w:rPr>
          <w:rFonts w:ascii="Times New Roman" w:hAnsi="Times New Roman" w:cs="Times New Roman"/>
          <w:sz w:val="24"/>
          <w:szCs w:val="24"/>
        </w:rPr>
        <w:t>chools of thinking are among the many subfields and schools of thought in epistemology.</w:t>
      </w:r>
    </w:p>
    <w:p w:rsidR="00B64723" w:rsidRDefault="00C068EB" w:rsidP="00B64723">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eastAsia="en-GB"/>
        </w:rPr>
        <w:t>Conee, E., &amp; Feldman, R. (2004) “e</w:t>
      </w:r>
      <w:r w:rsidRPr="00994F8B">
        <w:rPr>
          <w:rFonts w:ascii="Times New Roman" w:hAnsi="Times New Roman" w:cs="Times New Roman"/>
          <w:sz w:val="24"/>
          <w:szCs w:val="24"/>
        </w:rPr>
        <w:t xml:space="preserve">pistemology's "evidencialism" holds that all social decisions should be made purely on the basis of facts and evidence. Accessibility </w:t>
      </w:r>
      <w:r w:rsidRPr="00994F8B">
        <w:rPr>
          <w:rFonts w:ascii="Times New Roman" w:hAnsi="Times New Roman" w:cs="Times New Roman"/>
          <w:sz w:val="24"/>
          <w:szCs w:val="24"/>
        </w:rPr>
        <w:t>in the learning process refers to having access to the material that has to be examined, explored, or learned. The idea that one's mental moods dictate one's evidence and, consequently, which propositions one has reason to believe, is known as mentalism in</w:t>
      </w:r>
      <w:r w:rsidRPr="00994F8B">
        <w:rPr>
          <w:rFonts w:ascii="Times New Roman" w:hAnsi="Times New Roman" w:cs="Times New Roman"/>
          <w:sz w:val="24"/>
          <w:szCs w:val="24"/>
        </w:rPr>
        <w:t xml:space="preserve"> epistemology. Deontological ethics, often known as deontology, is a normative ethical theory that holds that morality should be determined by whether the action is right or wrong in accordance with a set of rules and principles, as opposed to the conseque</w:t>
      </w:r>
      <w:r w:rsidRPr="00994F8B">
        <w:rPr>
          <w:rFonts w:ascii="Times New Roman" w:hAnsi="Times New Roman" w:cs="Times New Roman"/>
          <w:sz w:val="24"/>
          <w:szCs w:val="24"/>
        </w:rPr>
        <w:t>nces of the conduct.</w:t>
      </w:r>
      <w:r>
        <w:rPr>
          <w:rFonts w:ascii="Times New Roman" w:hAnsi="Times New Roman" w:cs="Times New Roman"/>
          <w:sz w:val="24"/>
          <w:szCs w:val="24"/>
        </w:rPr>
        <w:t xml:space="preserve"> </w:t>
      </w:r>
      <w:r w:rsidRPr="00994F8B">
        <w:rPr>
          <w:rFonts w:ascii="Times New Roman" w:hAnsi="Times New Roman" w:cs="Times New Roman"/>
          <w:sz w:val="24"/>
          <w:szCs w:val="24"/>
        </w:rPr>
        <w:t>It can also be referred to as obligation, duty, or rule-based ethics. Contrasting deontological ethics with consequentialism, virtue ethics, and pragmatic ethics is popular</w:t>
      </w:r>
      <w:r>
        <w:rPr>
          <w:rFonts w:ascii="Times New Roman" w:hAnsi="Times New Roman" w:cs="Times New Roman"/>
          <w:sz w:val="24"/>
          <w:szCs w:val="24"/>
        </w:rPr>
        <w:t>”</w:t>
      </w:r>
      <w:r w:rsidRPr="00994F8B">
        <w:rPr>
          <w:rFonts w:ascii="Times New Roman" w:hAnsi="Times New Roman" w:cs="Times New Roman"/>
          <w:sz w:val="24"/>
          <w:szCs w:val="24"/>
        </w:rPr>
        <w:t>. In this language, the course of action is more significant t</w:t>
      </w:r>
      <w:r w:rsidRPr="00994F8B">
        <w:rPr>
          <w:rFonts w:ascii="Times New Roman" w:hAnsi="Times New Roman" w:cs="Times New Roman"/>
          <w:sz w:val="24"/>
          <w:szCs w:val="24"/>
        </w:rPr>
        <w:t>han the results.</w:t>
      </w:r>
      <w:r>
        <w:rPr>
          <w:rFonts w:ascii="Times New Roman" w:hAnsi="Times New Roman" w:cs="Times New Roman"/>
          <w:sz w:val="24"/>
          <w:szCs w:val="24"/>
        </w:rPr>
        <w:t xml:space="preserve"> </w:t>
      </w:r>
      <w:r w:rsidRPr="00994F8B">
        <w:rPr>
          <w:rFonts w:ascii="Times New Roman" w:hAnsi="Times New Roman" w:cs="Times New Roman"/>
          <w:sz w:val="24"/>
          <w:szCs w:val="24"/>
        </w:rPr>
        <w:t xml:space="preserve">These underlying concepts provide a thorough investigation of </w:t>
      </w:r>
      <w:r w:rsidR="00632939" w:rsidRPr="00994F8B">
        <w:rPr>
          <w:rFonts w:ascii="Times New Roman" w:hAnsi="Times New Roman" w:cs="Times New Roman"/>
          <w:sz w:val="24"/>
          <w:szCs w:val="24"/>
        </w:rPr>
        <w:t>epistemology</w:t>
      </w:r>
      <w:r w:rsidRPr="00994F8B">
        <w:rPr>
          <w:rFonts w:ascii="Times New Roman" w:hAnsi="Times New Roman" w:cs="Times New Roman"/>
          <w:sz w:val="24"/>
          <w:szCs w:val="24"/>
        </w:rPr>
        <w:t>.</w:t>
      </w:r>
    </w:p>
    <w:p w:rsidR="00B64723" w:rsidRPr="009B0F0F" w:rsidRDefault="00C068EB" w:rsidP="00B64723">
      <w:pPr>
        <w:spacing w:after="0" w:line="480" w:lineRule="auto"/>
        <w:ind w:firstLine="720"/>
        <w:rPr>
          <w:rFonts w:ascii="Times New Roman" w:hAnsi="Times New Roman" w:cs="Times New Roman"/>
          <w:sz w:val="24"/>
          <w:szCs w:val="24"/>
        </w:rPr>
      </w:pPr>
      <w:r w:rsidRPr="009B0F0F">
        <w:rPr>
          <w:rFonts w:ascii="Times New Roman" w:hAnsi="Times New Roman" w:cs="Times New Roman"/>
          <w:sz w:val="24"/>
          <w:szCs w:val="24"/>
        </w:rPr>
        <w:lastRenderedPageBreak/>
        <w:t xml:space="preserve">The ability of individuals to perceive knowledge can also stem from culture according to, Cronk, L., Chagnon, N., &amp; Irons, W. (Eds.). (2002) “when analysing human </w:t>
      </w:r>
      <w:r w:rsidRPr="009B0F0F">
        <w:rPr>
          <w:rFonts w:ascii="Times New Roman" w:hAnsi="Times New Roman" w:cs="Times New Roman"/>
          <w:sz w:val="24"/>
          <w:szCs w:val="24"/>
        </w:rPr>
        <w:t>behaviour in society, culture often has a greater influence than heredity. The influence of culture on a person's beliefs, rules, morals, values, customs, language, personality, and attitude contributes to individual variances and uniqueness. From birth to</w:t>
      </w:r>
      <w:r w:rsidRPr="009B0F0F">
        <w:rPr>
          <w:rFonts w:ascii="Times New Roman" w:hAnsi="Times New Roman" w:cs="Times New Roman"/>
          <w:sz w:val="24"/>
          <w:szCs w:val="24"/>
        </w:rPr>
        <w:t xml:space="preserve"> adulthood, these traits determine a person's growth and behaviour. Genetics, on the other hand, affects a person's genetic makeup, including their facial features, eye colour, hair colour, body type, and hereditary genes for health and wellbeing”. Religio</w:t>
      </w:r>
      <w:r w:rsidRPr="009B0F0F">
        <w:rPr>
          <w:rFonts w:ascii="Times New Roman" w:hAnsi="Times New Roman" w:cs="Times New Roman"/>
          <w:sz w:val="24"/>
          <w:szCs w:val="24"/>
        </w:rPr>
        <w:t xml:space="preserve">n has an impact on culture, and religion has an impact on behaviour. Religion in culture aids in forming moral development and identity; the ideals attained have a substantial positive impact on human behaviour. People coming from these societies are more </w:t>
      </w:r>
      <w:r w:rsidRPr="009B0F0F">
        <w:rPr>
          <w:rFonts w:ascii="Times New Roman" w:hAnsi="Times New Roman" w:cs="Times New Roman"/>
          <w:sz w:val="24"/>
          <w:szCs w:val="24"/>
        </w:rPr>
        <w:t xml:space="preserve">aware of the value of strong family bonds, moral beliefs, and ethical standards. However, while culture might have an impact on religion, it does not imply that all members of a certain religious society would agree with its religious tenets. As a result, </w:t>
      </w:r>
      <w:r w:rsidRPr="009B0F0F">
        <w:rPr>
          <w:rFonts w:ascii="Times New Roman" w:hAnsi="Times New Roman" w:cs="Times New Roman"/>
          <w:sz w:val="24"/>
          <w:szCs w:val="24"/>
        </w:rPr>
        <w:t>not all members of that society would experience the same influence on their behaviour.</w:t>
      </w:r>
    </w:p>
    <w:p w:rsidR="00B64723" w:rsidRDefault="00C068EB" w:rsidP="00B64723">
      <w:pPr>
        <w:spacing w:after="0" w:line="480" w:lineRule="auto"/>
        <w:ind w:firstLine="720"/>
        <w:rPr>
          <w:rFonts w:ascii="Times New Roman" w:hAnsi="Times New Roman" w:cs="Times New Roman"/>
          <w:sz w:val="24"/>
          <w:szCs w:val="24"/>
        </w:rPr>
      </w:pPr>
      <w:r w:rsidRPr="009B0F0F">
        <w:rPr>
          <w:rFonts w:ascii="Times New Roman" w:hAnsi="Times New Roman" w:cs="Times New Roman"/>
          <w:sz w:val="24"/>
          <w:szCs w:val="24"/>
        </w:rPr>
        <w:t>Raising vibrations and higher thinking became popular through early scholars,  McDonald, L. (1996) “people began to see their value in society and in life in general wi</w:t>
      </w:r>
      <w:r w:rsidRPr="009B0F0F">
        <w:rPr>
          <w:rFonts w:ascii="Times New Roman" w:hAnsi="Times New Roman" w:cs="Times New Roman"/>
          <w:sz w:val="24"/>
          <w:szCs w:val="24"/>
        </w:rPr>
        <w:t>th the help and direct leadership of great philosophers like Solon. People in society were taught about human rights, morals, and values by philosophers and social scientists in order to dispel the belief that they should accept their lot in l</w:t>
      </w:r>
      <w:r w:rsidR="00916926">
        <w:rPr>
          <w:rFonts w:ascii="Times New Roman" w:hAnsi="Times New Roman" w:cs="Times New Roman"/>
          <w:sz w:val="24"/>
          <w:szCs w:val="24"/>
        </w:rPr>
        <w:t>ife because they are not deserving</w:t>
      </w:r>
      <w:r w:rsidRPr="009B0F0F">
        <w:rPr>
          <w:rFonts w:ascii="Times New Roman" w:hAnsi="Times New Roman" w:cs="Times New Roman"/>
          <w:sz w:val="24"/>
          <w:szCs w:val="24"/>
        </w:rPr>
        <w:t xml:space="preserve"> of improving themselves. People who believed they could not succeed because their wealth was taken away and their status as slaves would not change were urged to alter their perceptions and communicate with one another in order to bui</w:t>
      </w:r>
      <w:r w:rsidRPr="009B0F0F">
        <w:rPr>
          <w:rFonts w:ascii="Times New Roman" w:hAnsi="Times New Roman" w:cs="Times New Roman"/>
          <w:sz w:val="24"/>
          <w:szCs w:val="24"/>
        </w:rPr>
        <w:t>ld deeper relationships through constructive interactions. The foundation for modern social sciences was laid by the different beneficial contacts and viewpoints acquired from early positive communication, which also allowed poor people a voice and a posit</w:t>
      </w:r>
      <w:r w:rsidRPr="009B0F0F">
        <w:rPr>
          <w:rFonts w:ascii="Times New Roman" w:hAnsi="Times New Roman" w:cs="Times New Roman"/>
          <w:sz w:val="24"/>
          <w:szCs w:val="24"/>
        </w:rPr>
        <w:t>ion in society through freedom”.</w:t>
      </w:r>
    </w:p>
    <w:p w:rsidR="00D51474" w:rsidRPr="0044005D" w:rsidRDefault="00C068EB" w:rsidP="0044005D">
      <w:pPr>
        <w:spacing w:after="0" w:line="480" w:lineRule="auto"/>
        <w:ind w:firstLine="720"/>
        <w:rPr>
          <w:rFonts w:ascii="Times New Roman" w:hAnsi="Times New Roman" w:cs="Times New Roman"/>
          <w:sz w:val="24"/>
          <w:szCs w:val="24"/>
        </w:rPr>
      </w:pPr>
      <w:r w:rsidRPr="00935BDE">
        <w:rPr>
          <w:rFonts w:ascii="Times New Roman" w:hAnsi="Times New Roman" w:cs="Times New Roman"/>
          <w:sz w:val="24"/>
          <w:szCs w:val="24"/>
        </w:rPr>
        <w:lastRenderedPageBreak/>
        <w:t xml:space="preserve">Principles, techniques, interpretations, and manner of selection are the four divisions of philosophy. Theories and practices are inextricably linked; one cannot be studied or understood without the other, and one can even </w:t>
      </w:r>
      <w:r w:rsidRPr="00935BDE">
        <w:rPr>
          <w:rFonts w:ascii="Times New Roman" w:hAnsi="Times New Roman" w:cs="Times New Roman"/>
          <w:sz w:val="24"/>
          <w:szCs w:val="24"/>
        </w:rPr>
        <w:t>shape and affect the other. Social scientist can successfully complete their investigations to make sure their thoughts are fusing into one another and to avert harsh criticism by clearly mapping the presuppositions and assumptions of a study. When conduct</w:t>
      </w:r>
      <w:r w:rsidRPr="00935BDE">
        <w:rPr>
          <w:rFonts w:ascii="Times New Roman" w:hAnsi="Times New Roman" w:cs="Times New Roman"/>
          <w:sz w:val="24"/>
          <w:szCs w:val="24"/>
        </w:rPr>
        <w:t>ing social science research, ethical norms must be upheld because any violations of these principles could result in severe legal repercussions.</w:t>
      </w:r>
    </w:p>
    <w:p w:rsidR="00C01BDA" w:rsidRDefault="00C068EB" w:rsidP="00DE4C9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w:t>
      </w:r>
      <w:r w:rsidR="00DE4C9A">
        <w:rPr>
          <w:rFonts w:ascii="Times New Roman" w:hAnsi="Times New Roman" w:cs="Times New Roman"/>
          <w:sz w:val="24"/>
          <w:szCs w:val="24"/>
        </w:rPr>
        <w:t xml:space="preserve">am </w:t>
      </w:r>
      <w:r>
        <w:rPr>
          <w:rFonts w:ascii="Times New Roman" w:hAnsi="Times New Roman" w:cs="Times New Roman"/>
          <w:sz w:val="24"/>
          <w:szCs w:val="24"/>
        </w:rPr>
        <w:t xml:space="preserve">always seeking </w:t>
      </w:r>
      <w:r w:rsidR="00D51474">
        <w:rPr>
          <w:rFonts w:ascii="Times New Roman" w:hAnsi="Times New Roman" w:cs="Times New Roman"/>
          <w:sz w:val="24"/>
          <w:szCs w:val="24"/>
        </w:rPr>
        <w:t xml:space="preserve">avenues for </w:t>
      </w:r>
      <w:r>
        <w:rPr>
          <w:rFonts w:ascii="Times New Roman" w:hAnsi="Times New Roman" w:cs="Times New Roman"/>
          <w:sz w:val="24"/>
          <w:szCs w:val="24"/>
        </w:rPr>
        <w:t>additional</w:t>
      </w:r>
      <w:r w:rsidR="00DD077F">
        <w:rPr>
          <w:rFonts w:ascii="Times New Roman" w:hAnsi="Times New Roman" w:cs="Times New Roman"/>
          <w:sz w:val="24"/>
          <w:szCs w:val="24"/>
        </w:rPr>
        <w:t xml:space="preserve"> knowledge in every aspect of our lives for the fundamental growth of self and others,</w:t>
      </w:r>
      <w:r>
        <w:rPr>
          <w:rFonts w:ascii="Times New Roman" w:hAnsi="Times New Roman" w:cs="Times New Roman"/>
          <w:sz w:val="24"/>
          <w:szCs w:val="24"/>
        </w:rPr>
        <w:t xml:space="preserve"> to</w:t>
      </w:r>
      <w:r w:rsidR="009C07C0">
        <w:rPr>
          <w:rFonts w:ascii="Times New Roman" w:hAnsi="Times New Roman" w:cs="Times New Roman"/>
          <w:sz w:val="24"/>
          <w:szCs w:val="24"/>
        </w:rPr>
        <w:t xml:space="preserve"> grasp ways for</w:t>
      </w:r>
      <w:r w:rsidR="001C1260">
        <w:rPr>
          <w:rFonts w:ascii="Times New Roman" w:hAnsi="Times New Roman" w:cs="Times New Roman"/>
          <w:sz w:val="24"/>
          <w:szCs w:val="24"/>
        </w:rPr>
        <w:t xml:space="preserve"> effective</w:t>
      </w:r>
      <w:r w:rsidR="00DE4C9A">
        <w:rPr>
          <w:rFonts w:ascii="Times New Roman" w:hAnsi="Times New Roman" w:cs="Times New Roman"/>
          <w:sz w:val="24"/>
          <w:szCs w:val="24"/>
        </w:rPr>
        <w:t xml:space="preserve"> commun</w:t>
      </w:r>
      <w:r w:rsidR="001C1260">
        <w:rPr>
          <w:rFonts w:ascii="Times New Roman" w:hAnsi="Times New Roman" w:cs="Times New Roman"/>
          <w:sz w:val="24"/>
          <w:szCs w:val="24"/>
        </w:rPr>
        <w:t xml:space="preserve">ication </w:t>
      </w:r>
      <w:r w:rsidR="0044005D">
        <w:rPr>
          <w:rFonts w:ascii="Times New Roman" w:hAnsi="Times New Roman" w:cs="Times New Roman"/>
          <w:sz w:val="24"/>
          <w:szCs w:val="24"/>
        </w:rPr>
        <w:t>skills and human behaviour</w:t>
      </w:r>
      <w:r w:rsidR="009C07C0">
        <w:rPr>
          <w:rFonts w:ascii="Times New Roman" w:hAnsi="Times New Roman" w:cs="Times New Roman"/>
          <w:sz w:val="24"/>
          <w:szCs w:val="24"/>
        </w:rPr>
        <w:t xml:space="preserve"> because it's crucial to implement controls</w:t>
      </w:r>
      <w:r w:rsidRPr="007B4260">
        <w:rPr>
          <w:rFonts w:ascii="Times New Roman" w:hAnsi="Times New Roman" w:cs="Times New Roman"/>
          <w:sz w:val="24"/>
          <w:szCs w:val="24"/>
        </w:rPr>
        <w:t xml:space="preserve"> f</w:t>
      </w:r>
      <w:r>
        <w:rPr>
          <w:rFonts w:ascii="Times New Roman" w:hAnsi="Times New Roman" w:cs="Times New Roman"/>
          <w:sz w:val="24"/>
          <w:szCs w:val="24"/>
        </w:rPr>
        <w:t>or the various types of individuals</w:t>
      </w:r>
      <w:r w:rsidRPr="007B4260">
        <w:rPr>
          <w:rFonts w:ascii="Times New Roman" w:hAnsi="Times New Roman" w:cs="Times New Roman"/>
          <w:sz w:val="24"/>
          <w:szCs w:val="24"/>
        </w:rPr>
        <w:t xml:space="preserve"> we come across daily</w:t>
      </w:r>
      <w:r w:rsidRPr="007B4260">
        <w:rPr>
          <w:rFonts w:ascii="Times New Roman" w:hAnsi="Times New Roman" w:cs="Times New Roman"/>
          <w:sz w:val="24"/>
          <w:szCs w:val="24"/>
        </w:rPr>
        <w:t xml:space="preserve">. </w:t>
      </w:r>
      <w:r>
        <w:rPr>
          <w:rFonts w:ascii="Times New Roman" w:hAnsi="Times New Roman" w:cs="Times New Roman"/>
          <w:sz w:val="24"/>
          <w:szCs w:val="24"/>
        </w:rPr>
        <w:t xml:space="preserve">As I continue </w:t>
      </w:r>
      <w:r w:rsidR="009F7A27">
        <w:rPr>
          <w:rFonts w:ascii="Times New Roman" w:hAnsi="Times New Roman" w:cs="Times New Roman"/>
          <w:sz w:val="24"/>
          <w:szCs w:val="24"/>
        </w:rPr>
        <w:t xml:space="preserve">to implement the knowledge and skills gained from </w:t>
      </w:r>
      <w:r>
        <w:rPr>
          <w:rFonts w:ascii="Times New Roman" w:hAnsi="Times New Roman" w:cs="Times New Roman"/>
          <w:sz w:val="24"/>
          <w:szCs w:val="24"/>
        </w:rPr>
        <w:t>this programme, I am confident that I would improve drastically in all areas of my studies and interactions aiding in the further enhancement of my communication</w:t>
      </w:r>
      <w:r w:rsidR="009F7A27">
        <w:rPr>
          <w:rFonts w:ascii="Times New Roman" w:hAnsi="Times New Roman" w:cs="Times New Roman"/>
          <w:sz w:val="24"/>
          <w:szCs w:val="24"/>
        </w:rPr>
        <w:t xml:space="preserve"> skills, </w:t>
      </w:r>
      <w:r>
        <w:rPr>
          <w:rFonts w:ascii="Times New Roman" w:hAnsi="Times New Roman" w:cs="Times New Roman"/>
          <w:sz w:val="24"/>
          <w:szCs w:val="24"/>
        </w:rPr>
        <w:t>confidence,</w:t>
      </w:r>
      <w:r w:rsidR="0044005D">
        <w:rPr>
          <w:rFonts w:ascii="Times New Roman" w:hAnsi="Times New Roman" w:cs="Times New Roman"/>
          <w:sz w:val="24"/>
          <w:szCs w:val="24"/>
        </w:rPr>
        <w:t xml:space="preserve"> and pursuit of additional knowledge </w:t>
      </w:r>
      <w:r w:rsidR="009F7A27">
        <w:rPr>
          <w:rFonts w:ascii="Times New Roman" w:hAnsi="Times New Roman" w:cs="Times New Roman"/>
          <w:sz w:val="24"/>
          <w:szCs w:val="24"/>
        </w:rPr>
        <w:t xml:space="preserve">towards building </w:t>
      </w:r>
      <w:r>
        <w:rPr>
          <w:rFonts w:ascii="Times New Roman" w:hAnsi="Times New Roman" w:cs="Times New Roman"/>
          <w:sz w:val="24"/>
          <w:szCs w:val="24"/>
        </w:rPr>
        <w:t xml:space="preserve">self-concept. </w:t>
      </w:r>
      <w:r w:rsidR="009C07C0">
        <w:rPr>
          <w:rFonts w:ascii="Times New Roman" w:hAnsi="Times New Roman" w:cs="Times New Roman"/>
          <w:sz w:val="24"/>
          <w:szCs w:val="24"/>
        </w:rPr>
        <w:t xml:space="preserve">This would allow me to identify situations where I </w:t>
      </w:r>
      <w:r w:rsidR="00DD077F">
        <w:rPr>
          <w:rFonts w:ascii="Times New Roman" w:hAnsi="Times New Roman" w:cs="Times New Roman"/>
          <w:sz w:val="24"/>
          <w:szCs w:val="24"/>
        </w:rPr>
        <w:t>can source knowledge and implement ideas</w:t>
      </w:r>
      <w:r w:rsidR="00E47440">
        <w:rPr>
          <w:rFonts w:ascii="Times New Roman" w:hAnsi="Times New Roman" w:cs="Times New Roman"/>
          <w:sz w:val="24"/>
          <w:szCs w:val="24"/>
        </w:rPr>
        <w:t xml:space="preserve"> for greater thinking for individuals to gain an understanding that they are knowledgeable enough to pivot themselves around any situation to become successful at what they do. Making others self-aware of their hidden intelligence enables them to contribute towards teamwork, and prevents each member </w:t>
      </w:r>
      <w:r w:rsidR="009C07C0">
        <w:rPr>
          <w:rFonts w:ascii="Times New Roman" w:hAnsi="Times New Roman" w:cs="Times New Roman"/>
          <w:sz w:val="24"/>
          <w:szCs w:val="24"/>
        </w:rPr>
        <w:t>from aggravating the</w:t>
      </w:r>
      <w:r w:rsidR="00E47440">
        <w:rPr>
          <w:rFonts w:ascii="Times New Roman" w:hAnsi="Times New Roman" w:cs="Times New Roman"/>
          <w:sz w:val="24"/>
          <w:szCs w:val="24"/>
        </w:rPr>
        <w:t>ir</w:t>
      </w:r>
      <w:r w:rsidR="009C07C0">
        <w:rPr>
          <w:rFonts w:ascii="Times New Roman" w:hAnsi="Times New Roman" w:cs="Times New Roman"/>
          <w:sz w:val="24"/>
          <w:szCs w:val="24"/>
        </w:rPr>
        <w:t xml:space="preserve"> </w:t>
      </w:r>
      <w:r w:rsidR="0044005D">
        <w:rPr>
          <w:rFonts w:ascii="Times New Roman" w:hAnsi="Times New Roman" w:cs="Times New Roman"/>
          <w:sz w:val="24"/>
          <w:szCs w:val="24"/>
        </w:rPr>
        <w:t>teammates</w:t>
      </w:r>
      <w:r w:rsidR="009C07C0">
        <w:rPr>
          <w:rFonts w:ascii="Times New Roman" w:hAnsi="Times New Roman" w:cs="Times New Roman"/>
          <w:sz w:val="24"/>
          <w:szCs w:val="24"/>
        </w:rPr>
        <w:t xml:space="preserve"> which may be demo</w:t>
      </w:r>
      <w:r w:rsidR="009E1111">
        <w:rPr>
          <w:rFonts w:ascii="Times New Roman" w:hAnsi="Times New Roman" w:cs="Times New Roman"/>
          <w:sz w:val="24"/>
          <w:szCs w:val="24"/>
        </w:rPr>
        <w:t>ti</w:t>
      </w:r>
      <w:r w:rsidR="009C07C0">
        <w:rPr>
          <w:rFonts w:ascii="Times New Roman" w:hAnsi="Times New Roman" w:cs="Times New Roman"/>
          <w:sz w:val="24"/>
          <w:szCs w:val="24"/>
        </w:rPr>
        <w:t>vating to them and hamper production, reducing morale</w:t>
      </w:r>
      <w:r w:rsidR="0044005D">
        <w:rPr>
          <w:rFonts w:ascii="Times New Roman" w:hAnsi="Times New Roman" w:cs="Times New Roman"/>
          <w:sz w:val="24"/>
          <w:szCs w:val="24"/>
        </w:rPr>
        <w:t xml:space="preserve"> and causing conflicts</w:t>
      </w:r>
      <w:r w:rsidR="009C07C0">
        <w:rPr>
          <w:rFonts w:ascii="Times New Roman" w:hAnsi="Times New Roman" w:cs="Times New Roman"/>
          <w:sz w:val="24"/>
          <w:szCs w:val="24"/>
        </w:rPr>
        <w:t xml:space="preserve">. </w:t>
      </w:r>
    </w:p>
    <w:p w:rsidR="00E47440" w:rsidRDefault="00C068EB" w:rsidP="00DE4C9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have employed my brain to seek answers to questions such as, Did free will ever prohibit knowledge from reaching the surface? In </w:t>
      </w:r>
      <w:r w:rsidR="009A70E6">
        <w:rPr>
          <w:rFonts w:ascii="Times New Roman" w:hAnsi="Times New Roman" w:cs="Times New Roman"/>
          <w:sz w:val="24"/>
          <w:szCs w:val="24"/>
        </w:rPr>
        <w:t>the sense that</w:t>
      </w:r>
      <w:r>
        <w:rPr>
          <w:rFonts w:ascii="Times New Roman" w:hAnsi="Times New Roman" w:cs="Times New Roman"/>
          <w:sz w:val="24"/>
          <w:szCs w:val="24"/>
        </w:rPr>
        <w:t xml:space="preserve"> free will is given </w:t>
      </w:r>
      <w:r w:rsidR="0044005D">
        <w:rPr>
          <w:rFonts w:ascii="Times New Roman" w:hAnsi="Times New Roman" w:cs="Times New Roman"/>
          <w:sz w:val="24"/>
          <w:szCs w:val="24"/>
        </w:rPr>
        <w:t>to venture and explore into areas of study.</w:t>
      </w:r>
      <w:r>
        <w:rPr>
          <w:rFonts w:ascii="Times New Roman" w:hAnsi="Times New Roman" w:cs="Times New Roman"/>
          <w:sz w:val="24"/>
          <w:szCs w:val="24"/>
        </w:rPr>
        <w:t xml:space="preserve"> Did researchers hide information from the general public? </w:t>
      </w:r>
      <w:r w:rsidR="00C11413">
        <w:rPr>
          <w:rFonts w:ascii="Times New Roman" w:hAnsi="Times New Roman" w:cs="Times New Roman"/>
          <w:sz w:val="24"/>
          <w:szCs w:val="24"/>
        </w:rPr>
        <w:t xml:space="preserve">However, within the last decade, there have been some serious thinkers and readers who are coming across knowledge and sharing such, especially since social media has given them a </w:t>
      </w:r>
      <w:r w:rsidR="00C11413">
        <w:rPr>
          <w:rFonts w:ascii="Times New Roman" w:hAnsi="Times New Roman" w:cs="Times New Roman"/>
          <w:sz w:val="24"/>
          <w:szCs w:val="24"/>
        </w:rPr>
        <w:lastRenderedPageBreak/>
        <w:t xml:space="preserve">source of power to reach millions of people easily. </w:t>
      </w:r>
      <w:r w:rsidR="009A70E6">
        <w:rPr>
          <w:rFonts w:ascii="Times New Roman" w:hAnsi="Times New Roman" w:cs="Times New Roman"/>
          <w:sz w:val="24"/>
          <w:szCs w:val="24"/>
        </w:rPr>
        <w:t xml:space="preserve">Knowledge that was considered hidden is now coming to light. The great enlightenment is taking place and knowledge would create drastic advancement in society like never seen before. </w:t>
      </w:r>
    </w:p>
    <w:p w:rsidR="00107673" w:rsidRPr="005D4142" w:rsidRDefault="00C068EB" w:rsidP="005D4142">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Being a part of </w:t>
      </w:r>
      <w:r>
        <w:rPr>
          <w:rFonts w:ascii="Times New Roman" w:hAnsi="Times New Roman" w:cs="Times New Roman"/>
          <w:sz w:val="24"/>
          <w:szCs w:val="24"/>
        </w:rPr>
        <w:t>the delta design group of learning, I understood the concept of speed reading better because the learning design in this course allowed us to cover a wide area of reading and research in a short space of time. The group work and discussions taught us the v</w:t>
      </w:r>
      <w:r>
        <w:rPr>
          <w:rFonts w:ascii="Times New Roman" w:hAnsi="Times New Roman" w:cs="Times New Roman"/>
          <w:sz w:val="24"/>
          <w:szCs w:val="24"/>
        </w:rPr>
        <w:t xml:space="preserve">alue of working together towards a common goal. </w:t>
      </w:r>
      <w:r w:rsidR="0044005D">
        <w:rPr>
          <w:rFonts w:ascii="Times New Roman" w:hAnsi="Times New Roman" w:cs="Times New Roman"/>
          <w:sz w:val="24"/>
          <w:szCs w:val="24"/>
        </w:rPr>
        <w:t xml:space="preserve">Reaffirming in the course communication skills the concept of the </w:t>
      </w:r>
      <w:r>
        <w:rPr>
          <w:rFonts w:ascii="Times New Roman" w:hAnsi="Times New Roman" w:cs="Times New Roman"/>
          <w:sz w:val="24"/>
          <w:szCs w:val="24"/>
        </w:rPr>
        <w:t>The Johari Window and self-disclosure further reemphasised my und</w:t>
      </w:r>
      <w:r w:rsidR="0039346B">
        <w:rPr>
          <w:rFonts w:ascii="Times New Roman" w:hAnsi="Times New Roman" w:cs="Times New Roman"/>
          <w:sz w:val="24"/>
          <w:szCs w:val="24"/>
        </w:rPr>
        <w:t>erstanding of myself and how I communicate with others. Self-disclosure is our actions of making others notice us and how they can perceive us in a certain way. The Johari Window, developed by Joseph Luft and Harry Ingraham, is a device that illustrates self-disclosure in communication</w:t>
      </w:r>
      <w:r w:rsidR="009E1111">
        <w:rPr>
          <w:rFonts w:ascii="Times New Roman" w:hAnsi="Times New Roman" w:cs="Times New Roman"/>
          <w:sz w:val="24"/>
          <w:szCs w:val="24"/>
        </w:rPr>
        <w:t xml:space="preserve"> which filters into corporation within the team</w:t>
      </w:r>
      <w:r w:rsidR="0039346B">
        <w:rPr>
          <w:rFonts w:ascii="Times New Roman" w:hAnsi="Times New Roman" w:cs="Times New Roman"/>
          <w:sz w:val="24"/>
          <w:szCs w:val="24"/>
        </w:rPr>
        <w:t>. The Johari Window shows degrees of openness and self-awareness, it</w:t>
      </w:r>
      <w:r w:rsidR="00400730">
        <w:rPr>
          <w:rFonts w:ascii="Times New Roman" w:hAnsi="Times New Roman" w:cs="Times New Roman"/>
          <w:sz w:val="24"/>
          <w:szCs w:val="24"/>
        </w:rPr>
        <w:t xml:space="preserve"> i</w:t>
      </w:r>
      <w:r w:rsidR="0039346B">
        <w:rPr>
          <w:rFonts w:ascii="Times New Roman" w:hAnsi="Times New Roman" w:cs="Times New Roman"/>
          <w:sz w:val="24"/>
          <w:szCs w:val="24"/>
        </w:rPr>
        <w:t xml:space="preserve">s divided to show the parts of the self we can see and share with others and the parts of the self that are public. </w:t>
      </w:r>
      <w:r w:rsidR="0044005D">
        <w:rPr>
          <w:rFonts w:ascii="Times New Roman" w:hAnsi="Times New Roman" w:cs="Times New Roman"/>
          <w:sz w:val="24"/>
          <w:szCs w:val="24"/>
        </w:rPr>
        <w:t>I believe that this concept makes us aware of others and teaches us about their person</w:t>
      </w:r>
      <w:r w:rsidR="00C713A3">
        <w:rPr>
          <w:rFonts w:ascii="Times New Roman" w:hAnsi="Times New Roman" w:cs="Times New Roman"/>
          <w:sz w:val="24"/>
          <w:szCs w:val="24"/>
        </w:rPr>
        <w:t xml:space="preserve">ality in the same way we would look at ourselves and become aware, we also become aware of others around us. This is especially useful to gain knowledge of human behaviour in the workplace and when studying social sciences like psychology, sociology and criminology. </w:t>
      </w:r>
    </w:p>
    <w:p w:rsidR="002D4A4E" w:rsidRDefault="00C068EB" w:rsidP="00DE4C9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 ever</w:t>
      </w:r>
      <w:r w:rsidR="004144EE">
        <w:rPr>
          <w:rFonts w:ascii="Times New Roman" w:hAnsi="Times New Roman" w:cs="Times New Roman"/>
          <w:sz w:val="24"/>
          <w:szCs w:val="24"/>
        </w:rPr>
        <w:t>y</w:t>
      </w:r>
      <w:r>
        <w:rPr>
          <w:rFonts w:ascii="Times New Roman" w:hAnsi="Times New Roman" w:cs="Times New Roman"/>
          <w:sz w:val="24"/>
          <w:szCs w:val="24"/>
        </w:rPr>
        <w:t xml:space="preserve"> context we </w:t>
      </w:r>
      <w:r w:rsidR="00DE55FC">
        <w:rPr>
          <w:rFonts w:ascii="Times New Roman" w:hAnsi="Times New Roman" w:cs="Times New Roman"/>
          <w:sz w:val="24"/>
          <w:szCs w:val="24"/>
        </w:rPr>
        <w:t>communicate,</w:t>
      </w:r>
      <w:r>
        <w:rPr>
          <w:rFonts w:ascii="Times New Roman" w:hAnsi="Times New Roman" w:cs="Times New Roman"/>
          <w:sz w:val="24"/>
          <w:szCs w:val="24"/>
        </w:rPr>
        <w:t xml:space="preserve"> there is a communication climate set for each and </w:t>
      </w:r>
      <w:r w:rsidR="00DE55FC">
        <w:rPr>
          <w:rFonts w:ascii="Times New Roman" w:hAnsi="Times New Roman" w:cs="Times New Roman"/>
          <w:sz w:val="24"/>
          <w:szCs w:val="24"/>
        </w:rPr>
        <w:t>it is</w:t>
      </w:r>
      <w:r>
        <w:rPr>
          <w:rFonts w:ascii="Times New Roman" w:hAnsi="Times New Roman" w:cs="Times New Roman"/>
          <w:sz w:val="24"/>
          <w:szCs w:val="24"/>
        </w:rPr>
        <w:t xml:space="preserve"> usually the individuals who are communicating with each other </w:t>
      </w:r>
      <w:r w:rsidR="00E514C5">
        <w:rPr>
          <w:rFonts w:ascii="Times New Roman" w:hAnsi="Times New Roman" w:cs="Times New Roman"/>
          <w:sz w:val="24"/>
          <w:szCs w:val="24"/>
        </w:rPr>
        <w:t>that would</w:t>
      </w:r>
      <w:r>
        <w:rPr>
          <w:rFonts w:ascii="Times New Roman" w:hAnsi="Times New Roman" w:cs="Times New Roman"/>
          <w:sz w:val="24"/>
          <w:szCs w:val="24"/>
        </w:rPr>
        <w:t xml:space="preserve"> </w:t>
      </w:r>
      <w:r w:rsidR="00DE55FC">
        <w:rPr>
          <w:rFonts w:ascii="Times New Roman" w:hAnsi="Times New Roman" w:cs="Times New Roman"/>
          <w:sz w:val="24"/>
          <w:szCs w:val="24"/>
        </w:rPr>
        <w:t>set</w:t>
      </w:r>
      <w:r>
        <w:rPr>
          <w:rFonts w:ascii="Times New Roman" w:hAnsi="Times New Roman" w:cs="Times New Roman"/>
          <w:sz w:val="24"/>
          <w:szCs w:val="24"/>
        </w:rPr>
        <w:t xml:space="preserve"> the climate. </w:t>
      </w:r>
      <w:r w:rsidR="00DE55FC">
        <w:rPr>
          <w:rFonts w:ascii="Times New Roman" w:hAnsi="Times New Roman" w:cs="Times New Roman"/>
          <w:sz w:val="24"/>
          <w:szCs w:val="24"/>
        </w:rPr>
        <w:t>Discussing an intense matter the climate would be one of hostility, whereas, couples in love would be in a calm and gentle communication climate displaying love and kindness</w:t>
      </w:r>
      <w:r w:rsidR="005D4142">
        <w:rPr>
          <w:rFonts w:ascii="Times New Roman" w:hAnsi="Times New Roman" w:cs="Times New Roman"/>
          <w:sz w:val="24"/>
          <w:szCs w:val="24"/>
        </w:rPr>
        <w:t xml:space="preserve"> hence anger and conflict varies in each climate</w:t>
      </w:r>
      <w:r w:rsidR="00DE55FC">
        <w:rPr>
          <w:rFonts w:ascii="Times New Roman" w:hAnsi="Times New Roman" w:cs="Times New Roman"/>
          <w:sz w:val="24"/>
          <w:szCs w:val="24"/>
        </w:rPr>
        <w:t xml:space="preserve">. </w:t>
      </w:r>
    </w:p>
    <w:p w:rsidR="007720CE" w:rsidRDefault="00C068EB" w:rsidP="000444C5">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am knowledgeable enough now in human </w:t>
      </w:r>
      <w:r w:rsidR="002A18DB">
        <w:rPr>
          <w:rFonts w:ascii="Times New Roman" w:hAnsi="Times New Roman" w:cs="Times New Roman"/>
          <w:sz w:val="24"/>
          <w:szCs w:val="24"/>
        </w:rPr>
        <w:t>behaviour</w:t>
      </w:r>
      <w:r>
        <w:rPr>
          <w:rFonts w:ascii="Times New Roman" w:hAnsi="Times New Roman" w:cs="Times New Roman"/>
          <w:sz w:val="24"/>
          <w:szCs w:val="24"/>
        </w:rPr>
        <w:t xml:space="preserve"> and</w:t>
      </w:r>
      <w:r w:rsidR="00F070E7">
        <w:rPr>
          <w:rFonts w:ascii="Times New Roman" w:hAnsi="Times New Roman" w:cs="Times New Roman"/>
          <w:sz w:val="24"/>
          <w:szCs w:val="24"/>
        </w:rPr>
        <w:t xml:space="preserve"> have the ability to deter</w:t>
      </w:r>
      <w:r w:rsidR="00126403">
        <w:rPr>
          <w:rFonts w:ascii="Times New Roman" w:hAnsi="Times New Roman" w:cs="Times New Roman"/>
          <w:sz w:val="24"/>
          <w:szCs w:val="24"/>
        </w:rPr>
        <w:t>mine what promotes knowledge and effec</w:t>
      </w:r>
      <w:r w:rsidR="004D6F68">
        <w:rPr>
          <w:rFonts w:ascii="Times New Roman" w:hAnsi="Times New Roman" w:cs="Times New Roman"/>
          <w:sz w:val="24"/>
          <w:szCs w:val="24"/>
        </w:rPr>
        <w:t>tive communicat</w:t>
      </w:r>
      <w:r w:rsidR="00400730">
        <w:rPr>
          <w:rFonts w:ascii="Times New Roman" w:hAnsi="Times New Roman" w:cs="Times New Roman"/>
          <w:sz w:val="24"/>
          <w:szCs w:val="24"/>
        </w:rPr>
        <w:t xml:space="preserve">ion skills </w:t>
      </w:r>
      <w:r w:rsidR="005D4142">
        <w:rPr>
          <w:rFonts w:ascii="Times New Roman" w:hAnsi="Times New Roman" w:cs="Times New Roman"/>
          <w:sz w:val="24"/>
          <w:szCs w:val="24"/>
        </w:rPr>
        <w:t xml:space="preserve">to prevent conflicts </w:t>
      </w:r>
      <w:r w:rsidR="004D6F68">
        <w:rPr>
          <w:rFonts w:ascii="Times New Roman" w:hAnsi="Times New Roman" w:cs="Times New Roman"/>
          <w:sz w:val="24"/>
          <w:szCs w:val="24"/>
        </w:rPr>
        <w:lastRenderedPageBreak/>
        <w:t>with</w:t>
      </w:r>
      <w:r w:rsidR="00F070E7">
        <w:rPr>
          <w:rFonts w:ascii="Times New Roman" w:hAnsi="Times New Roman" w:cs="Times New Roman"/>
          <w:sz w:val="24"/>
          <w:szCs w:val="24"/>
        </w:rPr>
        <w:t xml:space="preserve"> others and how well I can work with my team based on my understanding of them</w:t>
      </w:r>
      <w:r w:rsidR="00385193">
        <w:rPr>
          <w:rFonts w:ascii="Times New Roman" w:hAnsi="Times New Roman" w:cs="Times New Roman"/>
          <w:sz w:val="24"/>
          <w:szCs w:val="24"/>
        </w:rPr>
        <w:t xml:space="preserve"> and how they communicate</w:t>
      </w:r>
      <w:r w:rsidR="00F070E7">
        <w:rPr>
          <w:rFonts w:ascii="Times New Roman" w:hAnsi="Times New Roman" w:cs="Times New Roman"/>
          <w:sz w:val="24"/>
          <w:szCs w:val="24"/>
        </w:rPr>
        <w:t xml:space="preserve">. </w:t>
      </w:r>
      <w:r w:rsidR="00385193">
        <w:rPr>
          <w:rFonts w:ascii="Times New Roman" w:hAnsi="Times New Roman" w:cs="Times New Roman"/>
          <w:sz w:val="24"/>
          <w:szCs w:val="24"/>
        </w:rPr>
        <w:t>I have already started implementing most of what I learned durin</w:t>
      </w:r>
      <w:r w:rsidR="00124E04">
        <w:rPr>
          <w:rFonts w:ascii="Times New Roman" w:hAnsi="Times New Roman" w:cs="Times New Roman"/>
          <w:sz w:val="24"/>
          <w:szCs w:val="24"/>
        </w:rPr>
        <w:t xml:space="preserve">g this course with my staff, assisting them to change and enhance the ways in which they </w:t>
      </w:r>
      <w:r>
        <w:rPr>
          <w:rFonts w:ascii="Times New Roman" w:hAnsi="Times New Roman" w:cs="Times New Roman"/>
          <w:sz w:val="24"/>
          <w:szCs w:val="24"/>
        </w:rPr>
        <w:t xml:space="preserve">investigate situations to gain knowledge and </w:t>
      </w:r>
      <w:r w:rsidR="00124E04">
        <w:rPr>
          <w:rFonts w:ascii="Times New Roman" w:hAnsi="Times New Roman" w:cs="Times New Roman"/>
          <w:sz w:val="24"/>
          <w:szCs w:val="24"/>
        </w:rPr>
        <w:t>communicate as well</w:t>
      </w:r>
      <w:r w:rsidR="005D4142">
        <w:rPr>
          <w:rFonts w:ascii="Times New Roman" w:hAnsi="Times New Roman" w:cs="Times New Roman"/>
          <w:sz w:val="24"/>
          <w:szCs w:val="24"/>
        </w:rPr>
        <w:t xml:space="preserve"> as curbing conflicts within the team and in their personal lives</w:t>
      </w:r>
      <w:r w:rsidR="00124E04">
        <w:rPr>
          <w:rFonts w:ascii="Times New Roman" w:hAnsi="Times New Roman" w:cs="Times New Roman"/>
          <w:sz w:val="24"/>
          <w:szCs w:val="24"/>
        </w:rPr>
        <w:t xml:space="preserve">. </w:t>
      </w:r>
      <w:r w:rsidR="00F070E7">
        <w:rPr>
          <w:rFonts w:ascii="Times New Roman" w:hAnsi="Times New Roman" w:cs="Times New Roman"/>
          <w:sz w:val="24"/>
          <w:szCs w:val="24"/>
        </w:rPr>
        <w:t>This course has allowed me to be a better asset to bo</w:t>
      </w:r>
      <w:r w:rsidR="00385193">
        <w:rPr>
          <w:rFonts w:ascii="Times New Roman" w:hAnsi="Times New Roman" w:cs="Times New Roman"/>
          <w:sz w:val="24"/>
          <w:szCs w:val="24"/>
        </w:rPr>
        <w:t>th my team and the organization.</w:t>
      </w:r>
      <w:r w:rsidR="002A18DB">
        <w:rPr>
          <w:rFonts w:ascii="Times New Roman" w:hAnsi="Times New Roman" w:cs="Times New Roman"/>
          <w:sz w:val="24"/>
          <w:szCs w:val="24"/>
        </w:rPr>
        <w:t xml:space="preserve"> Going forward I am more conscious </w:t>
      </w:r>
      <w:r w:rsidR="00632939">
        <w:rPr>
          <w:rFonts w:ascii="Times New Roman" w:hAnsi="Times New Roman" w:cs="Times New Roman"/>
          <w:sz w:val="24"/>
          <w:szCs w:val="24"/>
        </w:rPr>
        <w:t xml:space="preserve">of my thoughts, according to Haanel, C.F. (2011) </w:t>
      </w:r>
      <w:r w:rsidR="002A18DB">
        <w:rPr>
          <w:rFonts w:ascii="Times New Roman" w:hAnsi="Times New Roman" w:cs="Times New Roman"/>
          <w:sz w:val="24"/>
          <w:szCs w:val="24"/>
        </w:rPr>
        <w:t>“ knowledge gaining and consequent power is what determines growth and evolution. The recognition and demonstration of knowledge is what constitutes power, and this power is spiritual power, and this spiritual power is the power which lies at the heart of all things; it is the soul of the universe. This knowledge is the result of man’s ability to think; thought is therefore the germ of man’s conscious evolution. When man ceases to advance in his thoughts and ideals, his forces immediately begin to disintegrate and his countenance gradually regi</w:t>
      </w:r>
      <w:r w:rsidR="00FC0A14">
        <w:rPr>
          <w:rFonts w:ascii="Times New Roman" w:hAnsi="Times New Roman" w:cs="Times New Roman"/>
          <w:sz w:val="24"/>
          <w:szCs w:val="24"/>
        </w:rPr>
        <w:t xml:space="preserve">sters these changing conditions." </w:t>
      </w:r>
    </w:p>
    <w:p w:rsidR="00FC0A14" w:rsidRDefault="00C068EB">
      <w:pPr>
        <w:rPr>
          <w:rFonts w:ascii="Times New Roman" w:hAnsi="Times New Roman" w:cs="Times New Roman"/>
          <w:sz w:val="24"/>
          <w:szCs w:val="24"/>
        </w:rPr>
      </w:pPr>
      <w:r>
        <w:rPr>
          <w:rFonts w:ascii="Times New Roman" w:hAnsi="Times New Roman" w:cs="Times New Roman"/>
          <w:sz w:val="24"/>
          <w:szCs w:val="24"/>
        </w:rPr>
        <w:br w:type="page"/>
      </w:r>
    </w:p>
    <w:p w:rsidR="00FC0A14" w:rsidRPr="00632939" w:rsidRDefault="00C068EB" w:rsidP="00632939">
      <w:pPr>
        <w:pStyle w:val="ListParagraph"/>
        <w:spacing w:after="0" w:line="480" w:lineRule="auto"/>
        <w:ind w:left="0" w:firstLine="720"/>
        <w:jc w:val="center"/>
        <w:rPr>
          <w:rFonts w:ascii="Times New Roman" w:hAnsi="Times New Roman" w:cs="Times New Roman"/>
          <w:b/>
          <w:sz w:val="24"/>
          <w:szCs w:val="24"/>
        </w:rPr>
      </w:pPr>
      <w:r w:rsidRPr="00632939">
        <w:rPr>
          <w:rFonts w:ascii="Times New Roman" w:hAnsi="Times New Roman" w:cs="Times New Roman"/>
          <w:b/>
          <w:sz w:val="24"/>
          <w:szCs w:val="24"/>
        </w:rPr>
        <w:lastRenderedPageBreak/>
        <w:t>Bibliography</w:t>
      </w:r>
    </w:p>
    <w:p w:rsidR="00FC0A14" w:rsidRPr="00FC0A14" w:rsidRDefault="00C068EB" w:rsidP="002568B4">
      <w:pPr>
        <w:spacing w:after="0" w:line="480" w:lineRule="auto"/>
        <w:rPr>
          <w:rFonts w:ascii="Times New Roman" w:eastAsia="Times New Roman" w:hAnsi="Times New Roman" w:cs="Times New Roman"/>
          <w:sz w:val="24"/>
          <w:szCs w:val="24"/>
          <w:lang w:eastAsia="en-GB"/>
        </w:rPr>
      </w:pPr>
      <w:r w:rsidRPr="00FC0A14">
        <w:rPr>
          <w:rFonts w:ascii="Times New Roman" w:eastAsia="Times New Roman" w:hAnsi="Times New Roman" w:cs="Times New Roman"/>
          <w:sz w:val="24"/>
          <w:szCs w:val="24"/>
          <w:lang w:eastAsia="en-GB"/>
        </w:rPr>
        <w:t>Baumeister, R. F., &amp; Bushman, B</w:t>
      </w:r>
      <w:r w:rsidRPr="00FC0A14">
        <w:rPr>
          <w:rFonts w:ascii="Times New Roman" w:eastAsia="Times New Roman" w:hAnsi="Times New Roman" w:cs="Times New Roman"/>
          <w:sz w:val="24"/>
          <w:szCs w:val="24"/>
          <w:lang w:eastAsia="en-GB"/>
        </w:rPr>
        <w:t xml:space="preserve">. J. (2020). </w:t>
      </w:r>
      <w:r w:rsidRPr="00FC0A14">
        <w:rPr>
          <w:rFonts w:ascii="Times New Roman" w:eastAsia="Times New Roman" w:hAnsi="Times New Roman" w:cs="Times New Roman"/>
          <w:i/>
          <w:iCs/>
          <w:sz w:val="24"/>
          <w:szCs w:val="24"/>
          <w:lang w:eastAsia="en-GB"/>
        </w:rPr>
        <w:t>Social Psychology and Human Nature</w:t>
      </w:r>
      <w:r w:rsidRPr="00FC0A14">
        <w:rPr>
          <w:rFonts w:ascii="Times New Roman" w:eastAsia="Times New Roman" w:hAnsi="Times New Roman" w:cs="Times New Roman"/>
          <w:sz w:val="24"/>
          <w:szCs w:val="24"/>
          <w:lang w:eastAsia="en-GB"/>
        </w:rPr>
        <w:t xml:space="preserve"> (5th edition). Cengage Learning.</w:t>
      </w:r>
    </w:p>
    <w:p w:rsidR="00FC0A14" w:rsidRPr="00FC0A14" w:rsidRDefault="00C068EB" w:rsidP="002568B4">
      <w:pPr>
        <w:spacing w:after="0" w:line="480" w:lineRule="auto"/>
        <w:rPr>
          <w:rFonts w:ascii="Times New Roman" w:eastAsia="Times New Roman" w:hAnsi="Times New Roman" w:cs="Times New Roman"/>
          <w:sz w:val="24"/>
          <w:szCs w:val="24"/>
          <w:lang w:eastAsia="en-GB"/>
        </w:rPr>
      </w:pPr>
      <w:r w:rsidRPr="00FC0A14">
        <w:rPr>
          <w:rFonts w:ascii="Times New Roman" w:eastAsia="Times New Roman" w:hAnsi="Times New Roman" w:cs="Times New Roman"/>
          <w:sz w:val="24"/>
          <w:szCs w:val="24"/>
          <w:lang w:eastAsia="en-GB"/>
        </w:rPr>
        <w:t xml:space="preserve">Conee, E., &amp; Feldman, R. (2004). </w:t>
      </w:r>
      <w:r w:rsidRPr="00FC0A14">
        <w:rPr>
          <w:rFonts w:ascii="Times New Roman" w:eastAsia="Times New Roman" w:hAnsi="Times New Roman" w:cs="Times New Roman"/>
          <w:i/>
          <w:iCs/>
          <w:sz w:val="24"/>
          <w:szCs w:val="24"/>
          <w:lang w:eastAsia="en-GB"/>
        </w:rPr>
        <w:t>Evidentialism: Essays in Epistemology</w:t>
      </w:r>
      <w:r w:rsidRPr="00FC0A14">
        <w:rPr>
          <w:rFonts w:ascii="Times New Roman" w:eastAsia="Times New Roman" w:hAnsi="Times New Roman" w:cs="Times New Roman"/>
          <w:sz w:val="24"/>
          <w:szCs w:val="24"/>
          <w:lang w:eastAsia="en-GB"/>
        </w:rPr>
        <w:t>. Clarendon Press.</w:t>
      </w:r>
    </w:p>
    <w:p w:rsidR="00FC0A14" w:rsidRPr="00FC0A14" w:rsidRDefault="00C068EB" w:rsidP="002568B4">
      <w:pPr>
        <w:spacing w:after="0" w:line="480" w:lineRule="auto"/>
        <w:rPr>
          <w:rFonts w:ascii="Times New Roman" w:eastAsia="Times New Roman" w:hAnsi="Times New Roman" w:cs="Times New Roman"/>
          <w:sz w:val="24"/>
          <w:szCs w:val="24"/>
          <w:lang w:eastAsia="en-GB"/>
        </w:rPr>
      </w:pPr>
      <w:r w:rsidRPr="00FC0A14">
        <w:rPr>
          <w:rFonts w:ascii="Times New Roman" w:eastAsia="Times New Roman" w:hAnsi="Times New Roman" w:cs="Times New Roman"/>
          <w:sz w:val="24"/>
          <w:szCs w:val="24"/>
          <w:lang w:eastAsia="en-GB"/>
        </w:rPr>
        <w:t xml:space="preserve">Cronk, L., Chagnon, N., &amp; Irons, W. (Eds.). (2002). </w:t>
      </w:r>
      <w:r w:rsidRPr="00FC0A14">
        <w:rPr>
          <w:rFonts w:ascii="Times New Roman" w:eastAsia="Times New Roman" w:hAnsi="Times New Roman" w:cs="Times New Roman"/>
          <w:i/>
          <w:iCs/>
          <w:sz w:val="24"/>
          <w:szCs w:val="24"/>
          <w:lang w:eastAsia="en-GB"/>
        </w:rPr>
        <w:t xml:space="preserve">Adaptation and Human Behavior: An </w:t>
      </w:r>
      <w:r w:rsidRPr="00FC0A14">
        <w:rPr>
          <w:rFonts w:ascii="Times New Roman" w:eastAsia="Times New Roman" w:hAnsi="Times New Roman" w:cs="Times New Roman"/>
          <w:i/>
          <w:iCs/>
          <w:sz w:val="24"/>
          <w:szCs w:val="24"/>
          <w:lang w:eastAsia="en-GB"/>
        </w:rPr>
        <w:t>Anthropological Perspective</w:t>
      </w:r>
      <w:r w:rsidRPr="00FC0A14">
        <w:rPr>
          <w:rFonts w:ascii="Times New Roman" w:eastAsia="Times New Roman" w:hAnsi="Times New Roman" w:cs="Times New Roman"/>
          <w:sz w:val="24"/>
          <w:szCs w:val="24"/>
          <w:lang w:eastAsia="en-GB"/>
        </w:rPr>
        <w:t xml:space="preserve"> (1 edition). Aldine Transaction.</w:t>
      </w:r>
    </w:p>
    <w:p w:rsidR="00FC0A14" w:rsidRPr="00FC0A14" w:rsidRDefault="00C068EB" w:rsidP="002568B4">
      <w:pPr>
        <w:spacing w:after="0" w:line="480" w:lineRule="auto"/>
        <w:rPr>
          <w:rFonts w:ascii="Times New Roman" w:eastAsia="Times New Roman" w:hAnsi="Times New Roman" w:cs="Times New Roman"/>
          <w:sz w:val="24"/>
          <w:szCs w:val="24"/>
          <w:lang w:eastAsia="en-GB"/>
        </w:rPr>
      </w:pPr>
      <w:r w:rsidRPr="00FC0A14">
        <w:rPr>
          <w:rFonts w:ascii="Times New Roman" w:eastAsia="Times New Roman" w:hAnsi="Times New Roman" w:cs="Times New Roman"/>
          <w:sz w:val="24"/>
          <w:szCs w:val="24"/>
          <w:lang w:eastAsia="en-GB"/>
        </w:rPr>
        <w:t xml:space="preserve">Darwin, C. (2017). </w:t>
      </w:r>
      <w:r w:rsidRPr="00FC0A14">
        <w:rPr>
          <w:rFonts w:ascii="Times New Roman" w:eastAsia="Times New Roman" w:hAnsi="Times New Roman" w:cs="Times New Roman"/>
          <w:i/>
          <w:iCs/>
          <w:sz w:val="24"/>
          <w:szCs w:val="24"/>
          <w:lang w:eastAsia="en-GB"/>
        </w:rPr>
        <w:t>The Origin of Species</w:t>
      </w:r>
      <w:r w:rsidRPr="00FC0A14">
        <w:rPr>
          <w:rFonts w:ascii="Times New Roman" w:eastAsia="Times New Roman" w:hAnsi="Times New Roman" w:cs="Times New Roman"/>
          <w:sz w:val="24"/>
          <w:szCs w:val="24"/>
          <w:lang w:eastAsia="en-GB"/>
        </w:rPr>
        <w:t>. General Press.</w:t>
      </w:r>
    </w:p>
    <w:p w:rsidR="00FC0A14" w:rsidRPr="00FC0A14" w:rsidRDefault="00C068EB" w:rsidP="002568B4">
      <w:pPr>
        <w:spacing w:after="0" w:line="480" w:lineRule="auto"/>
        <w:rPr>
          <w:rFonts w:ascii="Times New Roman" w:eastAsia="Times New Roman" w:hAnsi="Times New Roman" w:cs="Times New Roman"/>
          <w:sz w:val="24"/>
          <w:szCs w:val="24"/>
          <w:lang w:eastAsia="en-GB"/>
        </w:rPr>
      </w:pPr>
      <w:r w:rsidRPr="00FC0A14">
        <w:rPr>
          <w:rFonts w:ascii="Times New Roman" w:eastAsia="Times New Roman" w:hAnsi="Times New Roman" w:cs="Times New Roman"/>
          <w:sz w:val="24"/>
          <w:szCs w:val="24"/>
          <w:lang w:eastAsia="en-GB"/>
        </w:rPr>
        <w:t xml:space="preserve">Haanel, C. F. (2011). </w:t>
      </w:r>
      <w:r w:rsidRPr="00FC0A14">
        <w:rPr>
          <w:rFonts w:ascii="Times New Roman" w:eastAsia="Times New Roman" w:hAnsi="Times New Roman" w:cs="Times New Roman"/>
          <w:i/>
          <w:iCs/>
          <w:sz w:val="24"/>
          <w:szCs w:val="24"/>
          <w:lang w:eastAsia="en-GB"/>
        </w:rPr>
        <w:t>The Master Key System</w:t>
      </w:r>
      <w:r w:rsidRPr="00FC0A14">
        <w:rPr>
          <w:rFonts w:ascii="Times New Roman" w:eastAsia="Times New Roman" w:hAnsi="Times New Roman" w:cs="Times New Roman"/>
          <w:sz w:val="24"/>
          <w:szCs w:val="24"/>
          <w:lang w:eastAsia="en-GB"/>
        </w:rPr>
        <w:t>. SoHo Books.</w:t>
      </w:r>
    </w:p>
    <w:p w:rsidR="00FC0A14" w:rsidRPr="00FC0A14" w:rsidRDefault="00C068EB" w:rsidP="002568B4">
      <w:pPr>
        <w:spacing w:after="0" w:line="480" w:lineRule="auto"/>
        <w:rPr>
          <w:rFonts w:ascii="Times New Roman" w:eastAsia="Times New Roman" w:hAnsi="Times New Roman" w:cs="Times New Roman"/>
          <w:sz w:val="24"/>
          <w:szCs w:val="24"/>
          <w:lang w:eastAsia="en-GB"/>
        </w:rPr>
      </w:pPr>
      <w:r w:rsidRPr="00FC0A14">
        <w:rPr>
          <w:rFonts w:ascii="Times New Roman" w:eastAsia="Times New Roman" w:hAnsi="Times New Roman" w:cs="Times New Roman"/>
          <w:sz w:val="24"/>
          <w:szCs w:val="24"/>
          <w:lang w:eastAsia="en-GB"/>
        </w:rPr>
        <w:t xml:space="preserve">McDonald, L. (1996). </w:t>
      </w:r>
      <w:r w:rsidRPr="00FC0A14">
        <w:rPr>
          <w:rFonts w:ascii="Times New Roman" w:eastAsia="Times New Roman" w:hAnsi="Times New Roman" w:cs="Times New Roman"/>
          <w:i/>
          <w:iCs/>
          <w:sz w:val="24"/>
          <w:szCs w:val="24"/>
          <w:lang w:eastAsia="en-GB"/>
        </w:rPr>
        <w:t>The Early Origins of the Social Sciences—1996 by Lynn McDona</w:t>
      </w:r>
      <w:r w:rsidRPr="00FC0A14">
        <w:rPr>
          <w:rFonts w:ascii="Times New Roman" w:eastAsia="Times New Roman" w:hAnsi="Times New Roman" w:cs="Times New Roman"/>
          <w:i/>
          <w:iCs/>
          <w:sz w:val="24"/>
          <w:szCs w:val="24"/>
          <w:lang w:eastAsia="en-GB"/>
        </w:rPr>
        <w:t>ld. 101530297 | Online Research Library: Questia</w:t>
      </w:r>
      <w:r w:rsidRPr="00FC0A14">
        <w:rPr>
          <w:rFonts w:ascii="Times New Roman" w:eastAsia="Times New Roman" w:hAnsi="Times New Roman" w:cs="Times New Roman"/>
          <w:sz w:val="24"/>
          <w:szCs w:val="24"/>
          <w:lang w:eastAsia="en-GB"/>
        </w:rPr>
        <w:t xml:space="preserve">. McGill-Queens University Press. </w:t>
      </w:r>
      <w:hyperlink r:id="rId6" w:history="1">
        <w:r w:rsidRPr="00FC0A14">
          <w:rPr>
            <w:rFonts w:ascii="Times New Roman" w:eastAsia="Times New Roman" w:hAnsi="Times New Roman" w:cs="Times New Roman"/>
            <w:color w:val="0000FF"/>
            <w:sz w:val="24"/>
            <w:szCs w:val="24"/>
            <w:u w:val="single"/>
            <w:lang w:eastAsia="en-GB"/>
          </w:rPr>
          <w:t>https://www.questia.com/read/101530323/the-early-origins-of-the-social-science</w:t>
        </w:r>
        <w:r w:rsidRPr="00FC0A14">
          <w:rPr>
            <w:rFonts w:ascii="Times New Roman" w:eastAsia="Times New Roman" w:hAnsi="Times New Roman" w:cs="Times New Roman"/>
            <w:color w:val="0000FF"/>
            <w:sz w:val="24"/>
            <w:szCs w:val="24"/>
            <w:u w:val="single"/>
            <w:lang w:eastAsia="en-GB"/>
          </w:rPr>
          <w:t>s</w:t>
        </w:r>
      </w:hyperlink>
    </w:p>
    <w:p w:rsidR="00FC0A14" w:rsidRDefault="00C068EB" w:rsidP="002568B4">
      <w:pPr>
        <w:spacing w:after="0" w:line="480" w:lineRule="auto"/>
        <w:rPr>
          <w:rFonts w:ascii="Times New Roman" w:eastAsia="Times New Roman" w:hAnsi="Times New Roman" w:cs="Times New Roman"/>
          <w:sz w:val="24"/>
          <w:szCs w:val="24"/>
          <w:lang w:eastAsia="en-GB"/>
        </w:rPr>
      </w:pPr>
      <w:r w:rsidRPr="00FC0A14">
        <w:rPr>
          <w:rFonts w:ascii="Times New Roman" w:eastAsia="Times New Roman" w:hAnsi="Times New Roman" w:cs="Times New Roman"/>
          <w:sz w:val="24"/>
          <w:szCs w:val="24"/>
          <w:lang w:eastAsia="en-GB"/>
        </w:rPr>
        <w:t xml:space="preserve">Moser, P. K. (Ed.). (2005). </w:t>
      </w:r>
      <w:r w:rsidRPr="00FC0A14">
        <w:rPr>
          <w:rFonts w:ascii="Times New Roman" w:eastAsia="Times New Roman" w:hAnsi="Times New Roman" w:cs="Times New Roman"/>
          <w:i/>
          <w:iCs/>
          <w:sz w:val="24"/>
          <w:szCs w:val="24"/>
          <w:lang w:eastAsia="en-GB"/>
        </w:rPr>
        <w:t>The Oxford Handbook of Epistemology</w:t>
      </w:r>
      <w:r w:rsidRPr="00FC0A14">
        <w:rPr>
          <w:rFonts w:ascii="Times New Roman" w:eastAsia="Times New Roman" w:hAnsi="Times New Roman" w:cs="Times New Roman"/>
          <w:sz w:val="24"/>
          <w:szCs w:val="24"/>
          <w:lang w:eastAsia="en-GB"/>
        </w:rPr>
        <w:t xml:space="preserve"> (Reprint edition). Oxford University Press.</w:t>
      </w:r>
    </w:p>
    <w:p w:rsidR="002568B4" w:rsidRPr="00FC0A14" w:rsidRDefault="00C068EB" w:rsidP="002568B4">
      <w:pPr>
        <w:spacing w:after="0" w:line="480" w:lineRule="auto"/>
        <w:rPr>
          <w:rFonts w:ascii="Times New Roman" w:eastAsia="Calibri" w:hAnsi="Times New Roman" w:cs="Times New Roman"/>
          <w:sz w:val="24"/>
          <w:szCs w:val="24"/>
        </w:rPr>
      </w:pPr>
      <w:r w:rsidRPr="002568B4">
        <w:rPr>
          <w:rFonts w:ascii="Times New Roman" w:eastAsia="Calibri" w:hAnsi="Times New Roman" w:cs="Times New Roman"/>
          <w:sz w:val="24"/>
          <w:szCs w:val="24"/>
        </w:rPr>
        <w:t xml:space="preserve">Steffenhagen, R. A., &amp; Burns, J. D. (1987). </w:t>
      </w:r>
      <w:r w:rsidRPr="002568B4">
        <w:rPr>
          <w:rFonts w:ascii="Times New Roman" w:eastAsia="Calibri" w:hAnsi="Times New Roman" w:cs="Times New Roman"/>
          <w:i/>
          <w:iCs/>
          <w:sz w:val="24"/>
          <w:szCs w:val="24"/>
        </w:rPr>
        <w:t>The social dynamics of self-esteem: Theory to therapy</w:t>
      </w:r>
      <w:r w:rsidRPr="002568B4">
        <w:rPr>
          <w:rFonts w:ascii="Times New Roman" w:eastAsia="Calibri" w:hAnsi="Times New Roman" w:cs="Times New Roman"/>
          <w:sz w:val="24"/>
          <w:szCs w:val="24"/>
        </w:rPr>
        <w:t xml:space="preserve">. New York, USA: Praeger. Retrieved from </w:t>
      </w:r>
      <w:hyperlink r:id="rId7" w:history="1">
        <w:r w:rsidRPr="002568B4">
          <w:rPr>
            <w:rFonts w:ascii="Times New Roman" w:eastAsia="Calibri" w:hAnsi="Times New Roman" w:cs="Times New Roman"/>
            <w:color w:val="0563C1" w:themeColor="hyperlink"/>
            <w:sz w:val="24"/>
            <w:szCs w:val="24"/>
            <w:u w:val="single"/>
          </w:rPr>
          <w:t>https://www.questia.com/library/3608985/the-social-dynamics-of-self-esteem-theory-to-therapy</w:t>
        </w:r>
      </w:hyperlink>
    </w:p>
    <w:p w:rsidR="00FC0A14" w:rsidRPr="00FC0A14" w:rsidRDefault="00C068EB" w:rsidP="002568B4">
      <w:pPr>
        <w:spacing w:after="0" w:line="480" w:lineRule="auto"/>
        <w:rPr>
          <w:rFonts w:ascii="Times New Roman" w:eastAsia="Times New Roman" w:hAnsi="Times New Roman" w:cs="Times New Roman"/>
          <w:sz w:val="24"/>
          <w:szCs w:val="24"/>
          <w:lang w:eastAsia="en-GB"/>
        </w:rPr>
      </w:pPr>
      <w:r w:rsidRPr="00FC0A14">
        <w:rPr>
          <w:rFonts w:ascii="Times New Roman" w:eastAsia="Times New Roman" w:hAnsi="Times New Roman" w:cs="Times New Roman"/>
          <w:sz w:val="24"/>
          <w:szCs w:val="24"/>
          <w:lang w:eastAsia="en-GB"/>
        </w:rPr>
        <w:t xml:space="preserve">Spillane, R. (2004). </w:t>
      </w:r>
      <w:r w:rsidRPr="00FC0A14">
        <w:rPr>
          <w:rFonts w:ascii="Times New Roman" w:eastAsia="Times New Roman" w:hAnsi="Times New Roman" w:cs="Times New Roman"/>
          <w:i/>
          <w:iCs/>
          <w:sz w:val="24"/>
          <w:szCs w:val="24"/>
          <w:lang w:eastAsia="en-GB"/>
        </w:rPr>
        <w:t>Personality and Performance: Founda</w:t>
      </w:r>
      <w:r w:rsidRPr="00FC0A14">
        <w:rPr>
          <w:rFonts w:ascii="Times New Roman" w:eastAsia="Times New Roman" w:hAnsi="Times New Roman" w:cs="Times New Roman"/>
          <w:i/>
          <w:iCs/>
          <w:sz w:val="24"/>
          <w:szCs w:val="24"/>
          <w:lang w:eastAsia="en-GB"/>
        </w:rPr>
        <w:t>tions for Managerial Psychology</w:t>
      </w:r>
      <w:r w:rsidRPr="00FC0A14">
        <w:rPr>
          <w:rFonts w:ascii="Times New Roman" w:eastAsia="Times New Roman" w:hAnsi="Times New Roman" w:cs="Times New Roman"/>
          <w:sz w:val="24"/>
          <w:szCs w:val="24"/>
          <w:lang w:eastAsia="en-GB"/>
        </w:rPr>
        <w:t>. University of New South Wales Press.</w:t>
      </w:r>
    </w:p>
    <w:p w:rsidR="00FC0A14" w:rsidRPr="000444C5" w:rsidRDefault="00FC0A14" w:rsidP="000444C5">
      <w:pPr>
        <w:pStyle w:val="ListParagraph"/>
        <w:spacing w:after="0" w:line="480" w:lineRule="auto"/>
        <w:ind w:left="0" w:firstLine="720"/>
        <w:rPr>
          <w:rFonts w:ascii="Times New Roman" w:hAnsi="Times New Roman" w:cs="Times New Roman"/>
          <w:sz w:val="24"/>
          <w:szCs w:val="24"/>
        </w:rPr>
      </w:pPr>
    </w:p>
    <w:sectPr w:rsidR="00FC0A14" w:rsidRPr="000444C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8EB" w:rsidRDefault="00C068EB">
      <w:pPr>
        <w:spacing w:after="0" w:line="240" w:lineRule="auto"/>
      </w:pPr>
      <w:r>
        <w:separator/>
      </w:r>
    </w:p>
  </w:endnote>
  <w:endnote w:type="continuationSeparator" w:id="0">
    <w:p w:rsidR="00C068EB" w:rsidRDefault="00C0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8EB" w:rsidRDefault="00C068EB">
      <w:pPr>
        <w:spacing w:after="0" w:line="240" w:lineRule="auto"/>
      </w:pPr>
      <w:r>
        <w:separator/>
      </w:r>
    </w:p>
  </w:footnote>
  <w:footnote w:type="continuationSeparator" w:id="0">
    <w:p w:rsidR="00C068EB" w:rsidRDefault="00C06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FA" w:rsidRPr="00415E7E" w:rsidRDefault="00342BBB" w:rsidP="00415E7E">
    <w:pPr>
      <w:pStyle w:val="Header"/>
      <w:jc w:val="center"/>
      <w:rPr>
        <w:rFonts w:ascii="Times New Roman" w:hAnsi="Times New Roman" w:cs="Times New Roman"/>
        <w:sz w:val="16"/>
        <w:szCs w:val="16"/>
      </w:rPr>
    </w:pPr>
    <w:r>
      <w:rPr>
        <w:rFonts w:ascii="Times New Roman" w:hAnsi="Times New Roman" w:cs="Times New Roman"/>
        <w:sz w:val="16"/>
        <w:szCs w:val="16"/>
      </w:rPr>
      <w:t>COM 609</w:t>
    </w:r>
    <w:r w:rsidR="00C068EB">
      <w:rPr>
        <w:rFonts w:ascii="Times New Roman" w:hAnsi="Times New Roman" w:cs="Times New Roman"/>
        <w:sz w:val="16"/>
        <w:szCs w:val="16"/>
      </w:rPr>
      <w:t>-4.B</w:t>
    </w:r>
    <w:r w:rsidR="00C068EB">
      <w:ptab w:relativeTo="margin" w:alignment="center" w:leader="none"/>
    </w:r>
    <w:r w:rsidR="00C068EB">
      <w:rPr>
        <w:rFonts w:ascii="Times New Roman" w:hAnsi="Times New Roman" w:cs="Times New Roman"/>
        <w:sz w:val="16"/>
        <w:szCs w:val="16"/>
      </w:rPr>
      <w:t>Davika Alafas</w:t>
    </w:r>
    <w:r w:rsidR="00C068EB">
      <w:ptab w:relativeTo="margin" w:alignment="right" w:leader="none"/>
    </w:r>
    <w:r w:rsidR="00C068EB" w:rsidRPr="008B4494">
      <w:rPr>
        <w:rFonts w:ascii="Times New Roman" w:hAnsi="Times New Roman" w:cs="Times New Roman"/>
        <w:sz w:val="16"/>
        <w:szCs w:val="16"/>
      </w:rPr>
      <w:t xml:space="preserve">Page </w:t>
    </w:r>
    <w:r w:rsidR="00C068EB" w:rsidRPr="008B4494">
      <w:rPr>
        <w:rFonts w:ascii="Times New Roman" w:hAnsi="Times New Roman" w:cs="Times New Roman"/>
        <w:b/>
        <w:bCs/>
        <w:sz w:val="16"/>
        <w:szCs w:val="16"/>
      </w:rPr>
      <w:fldChar w:fldCharType="begin"/>
    </w:r>
    <w:r w:rsidR="00C068EB" w:rsidRPr="008B4494">
      <w:rPr>
        <w:rFonts w:ascii="Times New Roman" w:hAnsi="Times New Roman" w:cs="Times New Roman"/>
        <w:b/>
        <w:bCs/>
        <w:sz w:val="16"/>
        <w:szCs w:val="16"/>
      </w:rPr>
      <w:instrText xml:space="preserve"> PAGE  \* Arabic  \* MERGEFORMAT </w:instrText>
    </w:r>
    <w:r w:rsidR="00C068EB" w:rsidRPr="008B4494">
      <w:rPr>
        <w:rFonts w:ascii="Times New Roman" w:hAnsi="Times New Roman" w:cs="Times New Roman"/>
        <w:b/>
        <w:bCs/>
        <w:sz w:val="16"/>
        <w:szCs w:val="16"/>
      </w:rPr>
      <w:fldChar w:fldCharType="separate"/>
    </w:r>
    <w:r>
      <w:rPr>
        <w:rFonts w:ascii="Times New Roman" w:hAnsi="Times New Roman" w:cs="Times New Roman"/>
        <w:b/>
        <w:bCs/>
        <w:noProof/>
        <w:sz w:val="16"/>
        <w:szCs w:val="16"/>
      </w:rPr>
      <w:t>3</w:t>
    </w:r>
    <w:r w:rsidR="00C068EB" w:rsidRPr="008B4494">
      <w:rPr>
        <w:rFonts w:ascii="Times New Roman" w:hAnsi="Times New Roman" w:cs="Times New Roman"/>
        <w:b/>
        <w:bCs/>
        <w:sz w:val="16"/>
        <w:szCs w:val="16"/>
      </w:rPr>
      <w:fldChar w:fldCharType="end"/>
    </w:r>
    <w:r w:rsidR="00C068EB" w:rsidRPr="008B4494">
      <w:rPr>
        <w:rFonts w:ascii="Times New Roman" w:hAnsi="Times New Roman" w:cs="Times New Roman"/>
        <w:sz w:val="16"/>
        <w:szCs w:val="16"/>
      </w:rPr>
      <w:t xml:space="preserve"> of </w:t>
    </w:r>
    <w:r w:rsidR="00C068EB" w:rsidRPr="008B4494">
      <w:rPr>
        <w:rFonts w:ascii="Times New Roman" w:hAnsi="Times New Roman" w:cs="Times New Roman"/>
        <w:b/>
        <w:bCs/>
        <w:sz w:val="16"/>
        <w:szCs w:val="16"/>
      </w:rPr>
      <w:fldChar w:fldCharType="begin"/>
    </w:r>
    <w:r w:rsidR="00C068EB" w:rsidRPr="008B4494">
      <w:rPr>
        <w:rFonts w:ascii="Times New Roman" w:hAnsi="Times New Roman" w:cs="Times New Roman"/>
        <w:b/>
        <w:bCs/>
        <w:sz w:val="16"/>
        <w:szCs w:val="16"/>
      </w:rPr>
      <w:instrText xml:space="preserve"> NUMPAGES  \* Arabic  \* MERGEFORMAT </w:instrText>
    </w:r>
    <w:r w:rsidR="00C068EB" w:rsidRPr="008B4494">
      <w:rPr>
        <w:rFonts w:ascii="Times New Roman" w:hAnsi="Times New Roman" w:cs="Times New Roman"/>
        <w:b/>
        <w:bCs/>
        <w:sz w:val="16"/>
        <w:szCs w:val="16"/>
      </w:rPr>
      <w:fldChar w:fldCharType="separate"/>
    </w:r>
    <w:r>
      <w:rPr>
        <w:rFonts w:ascii="Times New Roman" w:hAnsi="Times New Roman" w:cs="Times New Roman"/>
        <w:b/>
        <w:bCs/>
        <w:noProof/>
        <w:sz w:val="16"/>
        <w:szCs w:val="16"/>
      </w:rPr>
      <w:t>9</w:t>
    </w:r>
    <w:r w:rsidR="00C068EB" w:rsidRPr="008B4494">
      <w:rPr>
        <w:rFonts w:ascii="Times New Roman" w:hAnsi="Times New Roman" w:cs="Times New Roman"/>
        <w:b/>
        <w:bCs/>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7E"/>
    <w:rsid w:val="00026433"/>
    <w:rsid w:val="00037A9E"/>
    <w:rsid w:val="000444C5"/>
    <w:rsid w:val="0007584E"/>
    <w:rsid w:val="000977AD"/>
    <w:rsid w:val="000D7969"/>
    <w:rsid w:val="00107673"/>
    <w:rsid w:val="00124E04"/>
    <w:rsid w:val="00126403"/>
    <w:rsid w:val="001C1260"/>
    <w:rsid w:val="002568B4"/>
    <w:rsid w:val="00264286"/>
    <w:rsid w:val="002A18DB"/>
    <w:rsid w:val="002C6772"/>
    <w:rsid w:val="002D4A4E"/>
    <w:rsid w:val="00342BBB"/>
    <w:rsid w:val="00345502"/>
    <w:rsid w:val="00385193"/>
    <w:rsid w:val="00390F77"/>
    <w:rsid w:val="0039346B"/>
    <w:rsid w:val="003E27F5"/>
    <w:rsid w:val="00400730"/>
    <w:rsid w:val="004144EE"/>
    <w:rsid w:val="00415E7E"/>
    <w:rsid w:val="0044005D"/>
    <w:rsid w:val="00471726"/>
    <w:rsid w:val="00490294"/>
    <w:rsid w:val="004A51B4"/>
    <w:rsid w:val="004D6F68"/>
    <w:rsid w:val="005470F0"/>
    <w:rsid w:val="005D4142"/>
    <w:rsid w:val="00600616"/>
    <w:rsid w:val="006264C1"/>
    <w:rsid w:val="00632939"/>
    <w:rsid w:val="00677780"/>
    <w:rsid w:val="00724C97"/>
    <w:rsid w:val="007720CE"/>
    <w:rsid w:val="007B0A0C"/>
    <w:rsid w:val="007B4260"/>
    <w:rsid w:val="007C1638"/>
    <w:rsid w:val="007C4A4F"/>
    <w:rsid w:val="008738E3"/>
    <w:rsid w:val="008B4494"/>
    <w:rsid w:val="00916926"/>
    <w:rsid w:val="00935BDE"/>
    <w:rsid w:val="00994F8B"/>
    <w:rsid w:val="009A70E6"/>
    <w:rsid w:val="009B0F0F"/>
    <w:rsid w:val="009C07C0"/>
    <w:rsid w:val="009C21B3"/>
    <w:rsid w:val="009E1111"/>
    <w:rsid w:val="009F7A27"/>
    <w:rsid w:val="00A30773"/>
    <w:rsid w:val="00A734D4"/>
    <w:rsid w:val="00AB3756"/>
    <w:rsid w:val="00AD58FA"/>
    <w:rsid w:val="00B64723"/>
    <w:rsid w:val="00C01BDA"/>
    <w:rsid w:val="00C068EB"/>
    <w:rsid w:val="00C11413"/>
    <w:rsid w:val="00C2343D"/>
    <w:rsid w:val="00C63C5A"/>
    <w:rsid w:val="00C713A3"/>
    <w:rsid w:val="00CE14C5"/>
    <w:rsid w:val="00D12107"/>
    <w:rsid w:val="00D13361"/>
    <w:rsid w:val="00D51474"/>
    <w:rsid w:val="00DD077F"/>
    <w:rsid w:val="00DD6D07"/>
    <w:rsid w:val="00DE4C9A"/>
    <w:rsid w:val="00DE55FC"/>
    <w:rsid w:val="00DE6241"/>
    <w:rsid w:val="00E31DFA"/>
    <w:rsid w:val="00E47440"/>
    <w:rsid w:val="00E514C5"/>
    <w:rsid w:val="00E71058"/>
    <w:rsid w:val="00EC53D9"/>
    <w:rsid w:val="00F002AB"/>
    <w:rsid w:val="00F070E7"/>
    <w:rsid w:val="00F4117E"/>
    <w:rsid w:val="00F946E4"/>
    <w:rsid w:val="00FC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7BAB8-BC60-4F77-A063-1B3DCEAE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E7E"/>
  </w:style>
  <w:style w:type="paragraph" w:styleId="Footer">
    <w:name w:val="footer"/>
    <w:basedOn w:val="Normal"/>
    <w:link w:val="FooterChar"/>
    <w:uiPriority w:val="99"/>
    <w:unhideWhenUsed/>
    <w:rsid w:val="00415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E7E"/>
  </w:style>
  <w:style w:type="paragraph" w:styleId="ListParagraph">
    <w:name w:val="List Paragraph"/>
    <w:basedOn w:val="Normal"/>
    <w:uiPriority w:val="34"/>
    <w:qFormat/>
    <w:rsid w:val="0041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questia.com/library/3608985/the-social-dynamics-of-self-esteem-theory-to-therap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estia.com/read/101530323/the-early-origins-of-the-social-scienc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2</cp:revision>
  <dcterms:created xsi:type="dcterms:W3CDTF">2023-04-13T03:52:00Z</dcterms:created>
  <dcterms:modified xsi:type="dcterms:W3CDTF">2023-04-13T03:52:00Z</dcterms:modified>
</cp:coreProperties>
</file>