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136" w:rsidRDefault="006F52FA" w:rsidP="00052F3D">
      <w:pPr>
        <w:spacing w:after="0" w:line="480" w:lineRule="auto"/>
        <w:ind w:firstLine="720"/>
        <w:rPr>
          <w:rFonts w:ascii="Times New Roman" w:hAnsi="Times New Roman" w:cs="Times New Roman"/>
          <w:sz w:val="24"/>
          <w:szCs w:val="24"/>
        </w:rPr>
      </w:pPr>
      <w:r w:rsidRPr="00B74F40">
        <w:rPr>
          <w:rFonts w:ascii="Times New Roman" w:hAnsi="Times New Roman" w:cs="Times New Roman"/>
          <w:sz w:val="24"/>
          <w:szCs w:val="24"/>
        </w:rPr>
        <w:t>Knowledge is</w:t>
      </w:r>
      <w:r w:rsidR="007D719D">
        <w:rPr>
          <w:rFonts w:ascii="Times New Roman" w:hAnsi="Times New Roman" w:cs="Times New Roman"/>
          <w:sz w:val="24"/>
          <w:szCs w:val="24"/>
        </w:rPr>
        <w:t xml:space="preserve"> a</w:t>
      </w:r>
      <w:r w:rsidRPr="00B74F40">
        <w:rPr>
          <w:rFonts w:ascii="Times New Roman" w:hAnsi="Times New Roman" w:cs="Times New Roman"/>
          <w:sz w:val="24"/>
          <w:szCs w:val="24"/>
        </w:rPr>
        <w:t xml:space="preserve"> power</w:t>
      </w:r>
      <w:r w:rsidR="007D719D">
        <w:rPr>
          <w:rFonts w:ascii="Times New Roman" w:hAnsi="Times New Roman" w:cs="Times New Roman"/>
          <w:sz w:val="24"/>
          <w:szCs w:val="24"/>
        </w:rPr>
        <w:t>ful catalyst towa</w:t>
      </w:r>
      <w:r w:rsidR="00CB75F8">
        <w:rPr>
          <w:rFonts w:ascii="Times New Roman" w:hAnsi="Times New Roman" w:cs="Times New Roman"/>
          <w:sz w:val="24"/>
          <w:szCs w:val="24"/>
        </w:rPr>
        <w:t>rds trans</w:t>
      </w:r>
      <w:r w:rsidR="007D719D">
        <w:rPr>
          <w:rFonts w:ascii="Times New Roman" w:hAnsi="Times New Roman" w:cs="Times New Roman"/>
          <w:sz w:val="24"/>
          <w:szCs w:val="24"/>
        </w:rPr>
        <w:t>forming thinking</w:t>
      </w:r>
      <w:r w:rsidR="00443F07">
        <w:rPr>
          <w:rFonts w:ascii="Times New Roman" w:hAnsi="Times New Roman" w:cs="Times New Roman"/>
          <w:sz w:val="24"/>
          <w:szCs w:val="24"/>
        </w:rPr>
        <w:t>, creating philosophers with a thirst for learning</w:t>
      </w:r>
      <w:proofErr w:type="gramStart"/>
      <w:r w:rsidRPr="00B74F40">
        <w:rPr>
          <w:rFonts w:ascii="Times New Roman" w:hAnsi="Times New Roman" w:cs="Times New Roman"/>
          <w:sz w:val="24"/>
          <w:szCs w:val="24"/>
        </w:rPr>
        <w:t xml:space="preserve">. </w:t>
      </w:r>
      <w:proofErr w:type="gramEnd"/>
      <w:r w:rsidR="007D719D">
        <w:rPr>
          <w:rFonts w:ascii="Times New Roman" w:hAnsi="Times New Roman" w:cs="Times New Roman"/>
          <w:sz w:val="24"/>
          <w:szCs w:val="24"/>
        </w:rPr>
        <w:t xml:space="preserve">Knowledge does not just encompass academic </w:t>
      </w:r>
      <w:r w:rsidR="00052F3D">
        <w:rPr>
          <w:rFonts w:ascii="Times New Roman" w:hAnsi="Times New Roman" w:cs="Times New Roman"/>
          <w:sz w:val="24"/>
          <w:szCs w:val="24"/>
        </w:rPr>
        <w:t>ach</w:t>
      </w:r>
      <w:r w:rsidR="00CB75F8">
        <w:rPr>
          <w:rFonts w:ascii="Times New Roman" w:hAnsi="Times New Roman" w:cs="Times New Roman"/>
          <w:sz w:val="24"/>
          <w:szCs w:val="24"/>
        </w:rPr>
        <w:t>ievements, it delves deeper into enlight</w:t>
      </w:r>
      <w:r w:rsidR="00170F0E">
        <w:rPr>
          <w:rFonts w:ascii="Times New Roman" w:hAnsi="Times New Roman" w:cs="Times New Roman"/>
          <w:sz w:val="24"/>
          <w:szCs w:val="24"/>
        </w:rPr>
        <w:t>enment and higher thinking within every facet of society</w:t>
      </w:r>
      <w:r w:rsidR="00982FD3">
        <w:rPr>
          <w:rFonts w:ascii="Times New Roman" w:hAnsi="Times New Roman" w:cs="Times New Roman"/>
          <w:sz w:val="24"/>
          <w:szCs w:val="24"/>
        </w:rPr>
        <w:t xml:space="preserve"> transforming its seekers</w:t>
      </w:r>
      <w:proofErr w:type="gramStart"/>
      <w:r w:rsidR="00CB75F8">
        <w:rPr>
          <w:rFonts w:ascii="Times New Roman" w:hAnsi="Times New Roman" w:cs="Times New Roman"/>
          <w:sz w:val="24"/>
          <w:szCs w:val="24"/>
        </w:rPr>
        <w:t>.</w:t>
      </w:r>
      <w:r w:rsidR="00052F3D">
        <w:rPr>
          <w:rFonts w:ascii="Times New Roman" w:hAnsi="Times New Roman" w:cs="Times New Roman"/>
          <w:sz w:val="24"/>
          <w:szCs w:val="24"/>
        </w:rPr>
        <w:t xml:space="preserve"> </w:t>
      </w:r>
      <w:proofErr w:type="gramEnd"/>
      <w:r w:rsidR="00052F3D">
        <w:rPr>
          <w:rFonts w:ascii="Times New Roman" w:hAnsi="Times New Roman" w:cs="Times New Roman"/>
          <w:sz w:val="24"/>
          <w:szCs w:val="24"/>
        </w:rPr>
        <w:t xml:space="preserve">Epistemology is the core of knowledge, the possibility of knowing, the process whereby knowledge is acquired, where knowledge comes from and the types of knowledge. </w:t>
      </w:r>
      <w:r w:rsidR="00037A9E" w:rsidRPr="00037A9E">
        <w:rPr>
          <w:rFonts w:ascii="Times New Roman" w:hAnsi="Times New Roman" w:cs="Times New Roman"/>
          <w:sz w:val="24"/>
          <w:szCs w:val="24"/>
        </w:rPr>
        <w:t>Acquiring knowledge and educating others can be done through various mediums</w:t>
      </w:r>
      <w:r w:rsidR="00443F07">
        <w:rPr>
          <w:rFonts w:ascii="Times New Roman" w:hAnsi="Times New Roman" w:cs="Times New Roman"/>
          <w:sz w:val="24"/>
          <w:szCs w:val="24"/>
        </w:rPr>
        <w:t>, shaping thinking and ultimately human behaviour</w:t>
      </w:r>
      <w:proofErr w:type="gramStart"/>
      <w:r w:rsidR="00037A9E" w:rsidRPr="00037A9E">
        <w:rPr>
          <w:rFonts w:ascii="Times New Roman" w:hAnsi="Times New Roman" w:cs="Times New Roman"/>
          <w:sz w:val="24"/>
          <w:szCs w:val="24"/>
        </w:rPr>
        <w:t>.</w:t>
      </w:r>
      <w:r w:rsidR="00037A9E" w:rsidRPr="00037A9E">
        <w:t xml:space="preserve"> </w:t>
      </w:r>
      <w:proofErr w:type="gramEnd"/>
      <w:r w:rsidR="00037A9E" w:rsidRPr="00037A9E">
        <w:rPr>
          <w:rFonts w:ascii="Times New Roman" w:hAnsi="Times New Roman" w:cs="Times New Roman"/>
          <w:sz w:val="24"/>
          <w:szCs w:val="24"/>
        </w:rPr>
        <w:t>The philosophy subfield of epistemology is concerned with the theory of knowledge and the origins of knowledge. The nature, potential, sources, and constraints of knowledge are all issues that worry researchers. Research can combine intuitive, au</w:t>
      </w:r>
      <w:bookmarkStart w:id="0" w:name="_GoBack"/>
      <w:bookmarkEnd w:id="0"/>
      <w:r w:rsidR="00037A9E" w:rsidRPr="00037A9E">
        <w:rPr>
          <w:rFonts w:ascii="Times New Roman" w:hAnsi="Times New Roman" w:cs="Times New Roman"/>
          <w:sz w:val="24"/>
          <w:szCs w:val="24"/>
        </w:rPr>
        <w:t>thoritarian, empirical, and logical knowledge to gather information and report findings from pertinent sources. Essentialism, historical perspective, perennialism, progressivism, empiricism, idealism, rationalism, constructivism, and other schools of thinking are among the many subfields and schools of thought in epistemology.</w:t>
      </w:r>
    </w:p>
    <w:p w:rsidR="00994F8B" w:rsidRDefault="001A7864" w:rsidP="00994F8B">
      <w:pPr>
        <w:spacing w:after="0" w:line="480" w:lineRule="auto"/>
        <w:ind w:firstLine="720"/>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en-GB"/>
        </w:rPr>
        <w:t>Conee</w:t>
      </w:r>
      <w:proofErr w:type="spellEnd"/>
      <w:r>
        <w:rPr>
          <w:rFonts w:ascii="Times New Roman" w:eastAsia="Times New Roman" w:hAnsi="Times New Roman" w:cs="Times New Roman"/>
          <w:sz w:val="24"/>
          <w:szCs w:val="24"/>
          <w:lang w:eastAsia="en-GB"/>
        </w:rPr>
        <w:t>, E., &amp; Feldman, R. (2004) “e</w:t>
      </w:r>
      <w:r w:rsidR="00994F8B" w:rsidRPr="00994F8B">
        <w:rPr>
          <w:rFonts w:ascii="Times New Roman" w:hAnsi="Times New Roman" w:cs="Times New Roman"/>
          <w:sz w:val="24"/>
          <w:szCs w:val="24"/>
        </w:rPr>
        <w:t>pistemology's "</w:t>
      </w:r>
      <w:proofErr w:type="spellStart"/>
      <w:r w:rsidR="00994F8B" w:rsidRPr="00994F8B">
        <w:rPr>
          <w:rFonts w:ascii="Times New Roman" w:hAnsi="Times New Roman" w:cs="Times New Roman"/>
          <w:sz w:val="24"/>
          <w:szCs w:val="24"/>
        </w:rPr>
        <w:t>evidencialism</w:t>
      </w:r>
      <w:proofErr w:type="spellEnd"/>
      <w:r w:rsidR="00994F8B" w:rsidRPr="00994F8B">
        <w:rPr>
          <w:rFonts w:ascii="Times New Roman" w:hAnsi="Times New Roman" w:cs="Times New Roman"/>
          <w:sz w:val="24"/>
          <w:szCs w:val="24"/>
        </w:rPr>
        <w:t>" holds that all social decisions should be made purely on the basis of facts and evidence</w:t>
      </w:r>
      <w:proofErr w:type="gramStart"/>
      <w:r w:rsidR="00994F8B" w:rsidRPr="00994F8B">
        <w:rPr>
          <w:rFonts w:ascii="Times New Roman" w:hAnsi="Times New Roman" w:cs="Times New Roman"/>
          <w:sz w:val="24"/>
          <w:szCs w:val="24"/>
        </w:rPr>
        <w:t xml:space="preserve">. </w:t>
      </w:r>
      <w:proofErr w:type="gramEnd"/>
      <w:r w:rsidR="00994F8B" w:rsidRPr="00994F8B">
        <w:rPr>
          <w:rFonts w:ascii="Times New Roman" w:hAnsi="Times New Roman" w:cs="Times New Roman"/>
          <w:sz w:val="24"/>
          <w:szCs w:val="24"/>
        </w:rPr>
        <w:t>Accessibility in the learning process refers to having access to the material that has to be examined, explored, or learned</w:t>
      </w:r>
      <w:proofErr w:type="gramStart"/>
      <w:r w:rsidR="00994F8B" w:rsidRPr="00994F8B">
        <w:rPr>
          <w:rFonts w:ascii="Times New Roman" w:hAnsi="Times New Roman" w:cs="Times New Roman"/>
          <w:sz w:val="24"/>
          <w:szCs w:val="24"/>
        </w:rPr>
        <w:t xml:space="preserve">. </w:t>
      </w:r>
      <w:proofErr w:type="gramEnd"/>
      <w:r w:rsidR="00994F8B" w:rsidRPr="00994F8B">
        <w:rPr>
          <w:rFonts w:ascii="Times New Roman" w:hAnsi="Times New Roman" w:cs="Times New Roman"/>
          <w:sz w:val="24"/>
          <w:szCs w:val="24"/>
        </w:rPr>
        <w:t>The idea that one's mental moods dictate one's evidence and, consequently, which propositions one has reason to believe, is known as mentalism in epistemology</w:t>
      </w:r>
      <w:proofErr w:type="gramStart"/>
      <w:r w:rsidR="00994F8B" w:rsidRPr="00994F8B">
        <w:rPr>
          <w:rFonts w:ascii="Times New Roman" w:hAnsi="Times New Roman" w:cs="Times New Roman"/>
          <w:sz w:val="24"/>
          <w:szCs w:val="24"/>
        </w:rPr>
        <w:t xml:space="preserve">. </w:t>
      </w:r>
      <w:proofErr w:type="gramEnd"/>
      <w:r w:rsidR="00994F8B" w:rsidRPr="00994F8B">
        <w:rPr>
          <w:rFonts w:ascii="Times New Roman" w:hAnsi="Times New Roman" w:cs="Times New Roman"/>
          <w:sz w:val="24"/>
          <w:szCs w:val="24"/>
        </w:rPr>
        <w:t>Deontological ethics, often known as deontology, is a normative ethical theory that holds that morality should be determined by whether the action is right or wrong in accordance with a set of rules and principles, as opposed to the consequences of the conduct</w:t>
      </w:r>
      <w:proofErr w:type="gramStart"/>
      <w:r w:rsidR="00994F8B" w:rsidRPr="00994F8B">
        <w:rPr>
          <w:rFonts w:ascii="Times New Roman" w:hAnsi="Times New Roman" w:cs="Times New Roman"/>
          <w:sz w:val="24"/>
          <w:szCs w:val="24"/>
        </w:rPr>
        <w:t>.</w:t>
      </w:r>
      <w:r w:rsidR="00994F8B">
        <w:rPr>
          <w:rFonts w:ascii="Times New Roman" w:hAnsi="Times New Roman" w:cs="Times New Roman"/>
          <w:sz w:val="24"/>
          <w:szCs w:val="24"/>
        </w:rPr>
        <w:t xml:space="preserve"> </w:t>
      </w:r>
      <w:proofErr w:type="gramEnd"/>
      <w:r w:rsidR="00994F8B" w:rsidRPr="00994F8B">
        <w:rPr>
          <w:rFonts w:ascii="Times New Roman" w:hAnsi="Times New Roman" w:cs="Times New Roman"/>
          <w:sz w:val="24"/>
          <w:szCs w:val="24"/>
        </w:rPr>
        <w:t>It can also be referred to as obligation, duty, or rule-based ethics</w:t>
      </w:r>
      <w:proofErr w:type="gramStart"/>
      <w:r w:rsidR="00994F8B" w:rsidRPr="00994F8B">
        <w:rPr>
          <w:rFonts w:ascii="Times New Roman" w:hAnsi="Times New Roman" w:cs="Times New Roman"/>
          <w:sz w:val="24"/>
          <w:szCs w:val="24"/>
        </w:rPr>
        <w:t xml:space="preserve">. </w:t>
      </w:r>
      <w:proofErr w:type="gramEnd"/>
      <w:r w:rsidR="00994F8B" w:rsidRPr="00994F8B">
        <w:rPr>
          <w:rFonts w:ascii="Times New Roman" w:hAnsi="Times New Roman" w:cs="Times New Roman"/>
          <w:sz w:val="24"/>
          <w:szCs w:val="24"/>
        </w:rPr>
        <w:t>Contrasting deontological ethics with consequentialism, virtue ethics, and pragmatic ethics is popular</w:t>
      </w:r>
      <w:r w:rsidR="00016D53">
        <w:rPr>
          <w:rFonts w:ascii="Times New Roman" w:hAnsi="Times New Roman" w:cs="Times New Roman"/>
          <w:sz w:val="24"/>
          <w:szCs w:val="24"/>
        </w:rPr>
        <w:t>”</w:t>
      </w:r>
      <w:proofErr w:type="gramStart"/>
      <w:r w:rsidR="00994F8B" w:rsidRPr="00994F8B">
        <w:rPr>
          <w:rFonts w:ascii="Times New Roman" w:hAnsi="Times New Roman" w:cs="Times New Roman"/>
          <w:sz w:val="24"/>
          <w:szCs w:val="24"/>
        </w:rPr>
        <w:t xml:space="preserve">. </w:t>
      </w:r>
      <w:proofErr w:type="gramEnd"/>
      <w:r w:rsidR="00994F8B" w:rsidRPr="00994F8B">
        <w:rPr>
          <w:rFonts w:ascii="Times New Roman" w:hAnsi="Times New Roman" w:cs="Times New Roman"/>
          <w:sz w:val="24"/>
          <w:szCs w:val="24"/>
        </w:rPr>
        <w:t>In this language, the course of action is more significant than the results.</w:t>
      </w:r>
      <w:r w:rsidR="00994F8B">
        <w:rPr>
          <w:rFonts w:ascii="Times New Roman" w:hAnsi="Times New Roman" w:cs="Times New Roman"/>
          <w:sz w:val="24"/>
          <w:szCs w:val="24"/>
        </w:rPr>
        <w:t xml:space="preserve"> </w:t>
      </w:r>
      <w:r w:rsidR="00994F8B" w:rsidRPr="00994F8B">
        <w:rPr>
          <w:rFonts w:ascii="Times New Roman" w:hAnsi="Times New Roman" w:cs="Times New Roman"/>
          <w:sz w:val="24"/>
          <w:szCs w:val="24"/>
        </w:rPr>
        <w:t xml:space="preserve">These underlying concepts provide a thorough investigation of </w:t>
      </w:r>
      <w:proofErr w:type="spellStart"/>
      <w:r w:rsidR="00994F8B" w:rsidRPr="00994F8B">
        <w:rPr>
          <w:rFonts w:ascii="Times New Roman" w:hAnsi="Times New Roman" w:cs="Times New Roman"/>
          <w:sz w:val="24"/>
          <w:szCs w:val="24"/>
        </w:rPr>
        <w:t>epistomology</w:t>
      </w:r>
      <w:proofErr w:type="spellEnd"/>
      <w:r w:rsidR="00994F8B" w:rsidRPr="00994F8B">
        <w:rPr>
          <w:rFonts w:ascii="Times New Roman" w:hAnsi="Times New Roman" w:cs="Times New Roman"/>
          <w:sz w:val="24"/>
          <w:szCs w:val="24"/>
        </w:rPr>
        <w:t>.</w:t>
      </w:r>
    </w:p>
    <w:p w:rsidR="004E3E31" w:rsidRDefault="00D87548" w:rsidP="00994F8B">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lang w:eastAsia="en-GB"/>
        </w:rPr>
        <w:lastRenderedPageBreak/>
        <w:t>Moser, P. K. (Ed.)</w:t>
      </w:r>
      <w:proofErr w:type="gramStart"/>
      <w:r>
        <w:rPr>
          <w:rFonts w:ascii="Times New Roman" w:eastAsia="Times New Roman" w:hAnsi="Times New Roman" w:cs="Times New Roman"/>
          <w:sz w:val="24"/>
          <w:szCs w:val="24"/>
          <w:lang w:eastAsia="en-GB"/>
        </w:rPr>
        <w:t xml:space="preserve">. </w:t>
      </w:r>
      <w:proofErr w:type="gramEnd"/>
      <w:r>
        <w:rPr>
          <w:rFonts w:ascii="Times New Roman" w:eastAsia="Times New Roman" w:hAnsi="Times New Roman" w:cs="Times New Roman"/>
          <w:sz w:val="24"/>
          <w:szCs w:val="24"/>
          <w:lang w:eastAsia="en-GB"/>
        </w:rPr>
        <w:t>(2005) “w</w:t>
      </w:r>
      <w:r w:rsidR="006F52FA" w:rsidRPr="004E3E31">
        <w:rPr>
          <w:rFonts w:ascii="Times New Roman" w:hAnsi="Times New Roman" w:cs="Times New Roman"/>
          <w:sz w:val="24"/>
          <w:szCs w:val="24"/>
        </w:rPr>
        <w:t>ith the aid of historical research, essentialism seeks to understand the real essence of things, particularly the source from which they originate</w:t>
      </w:r>
      <w:proofErr w:type="gramStart"/>
      <w:r w:rsidR="006F52FA" w:rsidRPr="004E3E31">
        <w:rPr>
          <w:rFonts w:ascii="Times New Roman" w:hAnsi="Times New Roman" w:cs="Times New Roman"/>
          <w:sz w:val="24"/>
          <w:szCs w:val="24"/>
        </w:rPr>
        <w:t xml:space="preserve">. </w:t>
      </w:r>
      <w:proofErr w:type="gramEnd"/>
      <w:r w:rsidR="006F52FA" w:rsidRPr="004E3E31">
        <w:rPr>
          <w:rFonts w:ascii="Times New Roman" w:hAnsi="Times New Roman" w:cs="Times New Roman"/>
          <w:sz w:val="24"/>
          <w:szCs w:val="24"/>
        </w:rPr>
        <w:t>Perennialism places high importance on the knowledge that endures over time, and its central tenet is founded on lessons gained and principles rather than necessarily on facts. This school of thinking encourages the idea that students learn through reading and evaluating the writings of earlier great philosophers whose ideas are still relevant today.</w:t>
      </w:r>
      <w:r w:rsidR="0086312D">
        <w:rPr>
          <w:rFonts w:ascii="Times New Roman" w:hAnsi="Times New Roman" w:cs="Times New Roman"/>
          <w:sz w:val="24"/>
          <w:szCs w:val="24"/>
        </w:rPr>
        <w:t xml:space="preserve"> </w:t>
      </w:r>
      <w:r w:rsidR="0086312D" w:rsidRPr="0086312D">
        <w:rPr>
          <w:rFonts w:ascii="Times New Roman" w:hAnsi="Times New Roman" w:cs="Times New Roman"/>
          <w:sz w:val="24"/>
          <w:szCs w:val="24"/>
        </w:rPr>
        <w:t>According to progressive philosophers, learning should foster t</w:t>
      </w:r>
      <w:r w:rsidR="00147C53">
        <w:rPr>
          <w:rFonts w:ascii="Times New Roman" w:hAnsi="Times New Roman" w:cs="Times New Roman"/>
          <w:sz w:val="24"/>
          <w:szCs w:val="24"/>
        </w:rPr>
        <w:t>he development of the entire individual</w:t>
      </w:r>
      <w:r w:rsidR="0086312D" w:rsidRPr="0086312D">
        <w:rPr>
          <w:rFonts w:ascii="Times New Roman" w:hAnsi="Times New Roman" w:cs="Times New Roman"/>
          <w:sz w:val="24"/>
          <w:szCs w:val="24"/>
        </w:rPr>
        <w:t>, not only the subject matter being taught or the teacher's repetition of th</w:t>
      </w:r>
      <w:r>
        <w:rPr>
          <w:rFonts w:ascii="Times New Roman" w:hAnsi="Times New Roman" w:cs="Times New Roman"/>
          <w:sz w:val="24"/>
          <w:szCs w:val="24"/>
        </w:rPr>
        <w:t>e subject matter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This school of thought states that</w:t>
      </w:r>
      <w:r w:rsidR="0086312D" w:rsidRPr="0086312D">
        <w:rPr>
          <w:rFonts w:ascii="Times New Roman" w:hAnsi="Times New Roman" w:cs="Times New Roman"/>
          <w:sz w:val="24"/>
          <w:szCs w:val="24"/>
        </w:rPr>
        <w:t xml:space="preserve"> it is necessary to experimentally examine children's ideas</w:t>
      </w:r>
      <w:proofErr w:type="gramStart"/>
      <w:r w:rsidR="0086312D" w:rsidRPr="0086312D">
        <w:rPr>
          <w:rFonts w:ascii="Times New Roman" w:hAnsi="Times New Roman" w:cs="Times New Roman"/>
          <w:sz w:val="24"/>
          <w:szCs w:val="24"/>
        </w:rPr>
        <w:t xml:space="preserve">. </w:t>
      </w:r>
      <w:proofErr w:type="gramEnd"/>
      <w:r w:rsidR="0086312D" w:rsidRPr="0086312D">
        <w:rPr>
          <w:rFonts w:ascii="Times New Roman" w:hAnsi="Times New Roman" w:cs="Times New Roman"/>
          <w:sz w:val="24"/>
          <w:szCs w:val="24"/>
        </w:rPr>
        <w:t xml:space="preserve">They contend that experiential learning benefits a child or person by being tailored to their requirements as a person based on their </w:t>
      </w:r>
      <w:r w:rsidR="00147C53" w:rsidRPr="0086312D">
        <w:rPr>
          <w:rFonts w:ascii="Times New Roman" w:hAnsi="Times New Roman" w:cs="Times New Roman"/>
          <w:sz w:val="24"/>
          <w:szCs w:val="24"/>
        </w:rPr>
        <w:t>first-hand</w:t>
      </w:r>
      <w:r w:rsidR="0086312D" w:rsidRPr="0086312D">
        <w:rPr>
          <w:rFonts w:ascii="Times New Roman" w:hAnsi="Times New Roman" w:cs="Times New Roman"/>
          <w:sz w:val="24"/>
          <w:szCs w:val="24"/>
        </w:rPr>
        <w:t xml:space="preserve"> interactions with t</w:t>
      </w:r>
      <w:r>
        <w:rPr>
          <w:rFonts w:ascii="Times New Roman" w:hAnsi="Times New Roman" w:cs="Times New Roman"/>
          <w:sz w:val="24"/>
          <w:szCs w:val="24"/>
        </w:rPr>
        <w:t>he outside world</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w:t>
      </w:r>
      <w:r w:rsidR="0086312D" w:rsidRPr="0086312D">
        <w:rPr>
          <w:rFonts w:ascii="Times New Roman" w:hAnsi="Times New Roman" w:cs="Times New Roman"/>
          <w:sz w:val="24"/>
          <w:szCs w:val="24"/>
        </w:rPr>
        <w:t>he empiricist school of thought</w:t>
      </w:r>
      <w:r>
        <w:rPr>
          <w:rFonts w:ascii="Times New Roman" w:hAnsi="Times New Roman" w:cs="Times New Roman"/>
          <w:sz w:val="24"/>
          <w:szCs w:val="24"/>
        </w:rPr>
        <w:t xml:space="preserve"> contends that</w:t>
      </w:r>
      <w:r w:rsidR="0086312D" w:rsidRPr="0086312D">
        <w:rPr>
          <w:rFonts w:ascii="Times New Roman" w:hAnsi="Times New Roman" w:cs="Times New Roman"/>
          <w:sz w:val="24"/>
          <w:szCs w:val="24"/>
        </w:rPr>
        <w:t>, the majority of human knowledge comes through observation and experiences gained through the five senses</w:t>
      </w:r>
      <w:r>
        <w:rPr>
          <w:rFonts w:ascii="Times New Roman" w:hAnsi="Times New Roman" w:cs="Times New Roman"/>
          <w:sz w:val="24"/>
          <w:szCs w:val="24"/>
        </w:rPr>
        <w:t>”</w:t>
      </w:r>
      <w:proofErr w:type="gramStart"/>
      <w:r w:rsidR="0086312D" w:rsidRPr="0086312D">
        <w:rPr>
          <w:rFonts w:ascii="Times New Roman" w:hAnsi="Times New Roman" w:cs="Times New Roman"/>
          <w:sz w:val="24"/>
          <w:szCs w:val="24"/>
        </w:rPr>
        <w:t xml:space="preserve">. </w:t>
      </w:r>
      <w:proofErr w:type="gramEnd"/>
      <w:r w:rsidR="0086312D" w:rsidRPr="0086312D">
        <w:rPr>
          <w:rFonts w:ascii="Times New Roman" w:hAnsi="Times New Roman" w:cs="Times New Roman"/>
          <w:sz w:val="24"/>
          <w:szCs w:val="24"/>
        </w:rPr>
        <w:t>This is mostly utilized in the study of social sciences, where findings from research on child development in society, child learning patterns, and human relationships are documented.</w:t>
      </w:r>
    </w:p>
    <w:p w:rsidR="00D87548" w:rsidRDefault="006F52FA" w:rsidP="00052F3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Wisdom and advanced thought p</w:t>
      </w:r>
      <w:r w:rsidR="00CB6F3C" w:rsidRPr="00CB6F3C">
        <w:rPr>
          <w:rFonts w:ascii="Times New Roman" w:hAnsi="Times New Roman" w:cs="Times New Roman"/>
          <w:sz w:val="24"/>
          <w:szCs w:val="24"/>
        </w:rPr>
        <w:t>hilosophers hold idealism to be true. It emphasizes the mental or spiritual aspects of experience and rejects the idea of material existence. This is the metaphysical viewpoint that links reality to thoughts in the mind rather than to physical objects. The spiritual, allegorical, non-literal approach to learning and understanding in Christian eschatology is known as idealism. Idealism is a school of knowledge that is exclusive to the mind</w:t>
      </w:r>
      <w:r w:rsidR="00CB6F3C">
        <w:rPr>
          <w:rFonts w:ascii="Times New Roman" w:hAnsi="Times New Roman" w:cs="Times New Roman"/>
          <w:sz w:val="24"/>
          <w:szCs w:val="24"/>
        </w:rPr>
        <w:t>-only</w:t>
      </w:r>
      <w:r w:rsidR="00CB6F3C" w:rsidRPr="00CB6F3C">
        <w:rPr>
          <w:rFonts w:ascii="Times New Roman" w:hAnsi="Times New Roman" w:cs="Times New Roman"/>
          <w:sz w:val="24"/>
          <w:szCs w:val="24"/>
        </w:rPr>
        <w:t xml:space="preserve"> or consciousness</w:t>
      </w:r>
      <w:r w:rsidR="00CB6F3C">
        <w:rPr>
          <w:rFonts w:ascii="Times New Roman" w:hAnsi="Times New Roman" w:cs="Times New Roman"/>
          <w:sz w:val="24"/>
          <w:szCs w:val="24"/>
        </w:rPr>
        <w:t>-only</w:t>
      </w:r>
      <w:r w:rsidR="00CB6F3C" w:rsidRPr="00CB6F3C">
        <w:rPr>
          <w:rFonts w:ascii="Times New Roman" w:hAnsi="Times New Roman" w:cs="Times New Roman"/>
          <w:sz w:val="24"/>
          <w:szCs w:val="24"/>
        </w:rPr>
        <w:t xml:space="preserve"> in Buddhist thought.</w:t>
      </w:r>
      <w:r w:rsidR="00CB6F3C">
        <w:rPr>
          <w:rFonts w:ascii="Times New Roman" w:hAnsi="Times New Roman" w:cs="Times New Roman"/>
          <w:sz w:val="24"/>
          <w:szCs w:val="24"/>
        </w:rPr>
        <w:t xml:space="preserve"> </w:t>
      </w:r>
      <w:proofErr w:type="spellStart"/>
      <w:r w:rsidR="00D87548" w:rsidRPr="001A7864">
        <w:rPr>
          <w:rFonts w:ascii="Times New Roman" w:eastAsia="Times New Roman" w:hAnsi="Times New Roman" w:cs="Times New Roman"/>
          <w:sz w:val="24"/>
          <w:szCs w:val="24"/>
          <w:lang w:eastAsia="en-GB"/>
        </w:rPr>
        <w:t>Baumeister</w:t>
      </w:r>
      <w:proofErr w:type="spellEnd"/>
      <w:r w:rsidR="00D87548" w:rsidRPr="001A7864">
        <w:rPr>
          <w:rFonts w:ascii="Times New Roman" w:eastAsia="Times New Roman" w:hAnsi="Times New Roman" w:cs="Times New Roman"/>
          <w:sz w:val="24"/>
          <w:szCs w:val="24"/>
          <w:lang w:eastAsia="en-GB"/>
        </w:rPr>
        <w:t>, R. F., &amp; Bushman, B. J. (2020</w:t>
      </w:r>
      <w:r w:rsidR="00D87548">
        <w:rPr>
          <w:rFonts w:ascii="Times New Roman" w:eastAsia="Times New Roman" w:hAnsi="Times New Roman" w:cs="Times New Roman"/>
          <w:sz w:val="24"/>
          <w:szCs w:val="24"/>
          <w:lang w:eastAsia="en-GB"/>
        </w:rPr>
        <w:t>) “</w:t>
      </w:r>
      <w:r w:rsidR="00D87548">
        <w:rPr>
          <w:rFonts w:ascii="Times New Roman" w:hAnsi="Times New Roman" w:cs="Times New Roman"/>
          <w:sz w:val="24"/>
          <w:szCs w:val="24"/>
        </w:rPr>
        <w:t>r</w:t>
      </w:r>
      <w:r w:rsidR="00294254" w:rsidRPr="00294254">
        <w:rPr>
          <w:rFonts w:ascii="Times New Roman" w:hAnsi="Times New Roman" w:cs="Times New Roman"/>
          <w:sz w:val="24"/>
          <w:szCs w:val="24"/>
        </w:rPr>
        <w:t>ationalism is the belief that knowledge and learning are enhanced by reason, particularly when reason is applied to the truths of reality rather than just personal experience</w:t>
      </w:r>
      <w:proofErr w:type="gramStart"/>
      <w:r w:rsidR="00294254" w:rsidRPr="00294254">
        <w:rPr>
          <w:rFonts w:ascii="Times New Roman" w:hAnsi="Times New Roman" w:cs="Times New Roman"/>
          <w:sz w:val="24"/>
          <w:szCs w:val="24"/>
        </w:rPr>
        <w:t xml:space="preserve">. </w:t>
      </w:r>
      <w:proofErr w:type="gramEnd"/>
      <w:r w:rsidR="00294254" w:rsidRPr="00294254">
        <w:rPr>
          <w:rFonts w:ascii="Times New Roman" w:hAnsi="Times New Roman" w:cs="Times New Roman"/>
          <w:sz w:val="24"/>
          <w:szCs w:val="24"/>
        </w:rPr>
        <w:t>This theory is controversial since it needs to be supported by facts before it can be considered to be a part of the learning process</w:t>
      </w:r>
      <w:proofErr w:type="gramStart"/>
      <w:r w:rsidR="00D87548">
        <w:rPr>
          <w:rFonts w:ascii="Times New Roman" w:hAnsi="Times New Roman" w:cs="Times New Roman"/>
          <w:sz w:val="24"/>
          <w:szCs w:val="24"/>
        </w:rPr>
        <w:t>”</w:t>
      </w:r>
      <w:r w:rsidR="00294254" w:rsidRPr="00294254">
        <w:rPr>
          <w:rFonts w:ascii="Times New Roman" w:hAnsi="Times New Roman" w:cs="Times New Roman"/>
          <w:sz w:val="24"/>
          <w:szCs w:val="24"/>
        </w:rPr>
        <w:t>.</w:t>
      </w:r>
      <w:proofErr w:type="gramEnd"/>
      <w:r w:rsidR="00294254" w:rsidRPr="00294254">
        <w:rPr>
          <w:rFonts w:ascii="Times New Roman" w:hAnsi="Times New Roman" w:cs="Times New Roman"/>
          <w:sz w:val="24"/>
          <w:szCs w:val="24"/>
        </w:rPr>
        <w:t xml:space="preserve"> </w:t>
      </w:r>
    </w:p>
    <w:p w:rsidR="00EA6CDB" w:rsidRDefault="00D87548" w:rsidP="00052F3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Knowledge is a continuous process but sometimes lengthy in certain areas of study, </w:t>
      </w:r>
      <w:proofErr w:type="spellStart"/>
      <w:r w:rsidR="00296365">
        <w:rPr>
          <w:rFonts w:ascii="Times New Roman" w:eastAsia="Times New Roman" w:hAnsi="Times New Roman" w:cs="Times New Roman"/>
          <w:sz w:val="24"/>
          <w:szCs w:val="24"/>
          <w:lang w:eastAsia="en-GB"/>
        </w:rPr>
        <w:t>Lemos</w:t>
      </w:r>
      <w:proofErr w:type="spellEnd"/>
      <w:r w:rsidR="00296365">
        <w:rPr>
          <w:rFonts w:ascii="Times New Roman" w:eastAsia="Times New Roman" w:hAnsi="Times New Roman" w:cs="Times New Roman"/>
          <w:sz w:val="24"/>
          <w:szCs w:val="24"/>
          <w:lang w:eastAsia="en-GB"/>
        </w:rPr>
        <w:t>, N. (2020)</w:t>
      </w:r>
      <w:r w:rsidR="00296365">
        <w:rPr>
          <w:rFonts w:ascii="Times New Roman" w:hAnsi="Times New Roman" w:cs="Times New Roman"/>
          <w:sz w:val="24"/>
          <w:szCs w:val="24"/>
        </w:rPr>
        <w:t xml:space="preserve"> “l</w:t>
      </w:r>
      <w:r w:rsidR="00294254" w:rsidRPr="00294254">
        <w:rPr>
          <w:rFonts w:ascii="Times New Roman" w:hAnsi="Times New Roman" w:cs="Times New Roman"/>
          <w:sz w:val="24"/>
          <w:szCs w:val="24"/>
        </w:rPr>
        <w:t>earning adds to a person's knowledge, but it can be time-consuming and difficult to continue thinking about for a long time</w:t>
      </w:r>
      <w:proofErr w:type="gramStart"/>
      <w:r w:rsidR="00294254" w:rsidRPr="00294254">
        <w:rPr>
          <w:rFonts w:ascii="Times New Roman" w:hAnsi="Times New Roman" w:cs="Times New Roman"/>
          <w:sz w:val="24"/>
          <w:szCs w:val="24"/>
        </w:rPr>
        <w:t xml:space="preserve">. </w:t>
      </w:r>
      <w:proofErr w:type="gramEnd"/>
      <w:r w:rsidR="00294254" w:rsidRPr="00294254">
        <w:rPr>
          <w:rFonts w:ascii="Times New Roman" w:hAnsi="Times New Roman" w:cs="Times New Roman"/>
          <w:sz w:val="24"/>
          <w:szCs w:val="24"/>
        </w:rPr>
        <w:t>Not every aspect of life can be learned or resolved solely based upon reason, despite the fact that it permits people to think for themselves in situations like arithmetic issues.</w:t>
      </w:r>
      <w:r w:rsidR="00294254">
        <w:rPr>
          <w:rFonts w:ascii="Times New Roman" w:hAnsi="Times New Roman" w:cs="Times New Roman"/>
          <w:sz w:val="24"/>
          <w:szCs w:val="24"/>
        </w:rPr>
        <w:t xml:space="preserve"> </w:t>
      </w:r>
      <w:r w:rsidR="00294254" w:rsidRPr="00294254">
        <w:rPr>
          <w:rFonts w:ascii="Times New Roman" w:hAnsi="Times New Roman" w:cs="Times New Roman"/>
          <w:sz w:val="24"/>
          <w:szCs w:val="24"/>
        </w:rPr>
        <w:t>One of the highly favoured teaching approaches in education is constructivism. It includes unimportant, radical, social, and cultural learning conceptions. Instead of just passively absorbing information, learners might generate knowledge in this situation. Learners engage with the world, think about, and absorb their experiences. They then construct their own models of these encounters, fusing new knowledge with prior knowledge to increase their knowledge base</w:t>
      </w:r>
      <w:r w:rsidR="00296365">
        <w:rPr>
          <w:rFonts w:ascii="Times New Roman" w:hAnsi="Times New Roman" w:cs="Times New Roman"/>
          <w:sz w:val="24"/>
          <w:szCs w:val="24"/>
        </w:rPr>
        <w:t>”</w:t>
      </w:r>
      <w:r w:rsidR="00294254" w:rsidRPr="00294254">
        <w:rPr>
          <w:rFonts w:ascii="Times New Roman" w:hAnsi="Times New Roman" w:cs="Times New Roman"/>
          <w:sz w:val="24"/>
          <w:szCs w:val="24"/>
        </w:rPr>
        <w:t>.</w:t>
      </w:r>
    </w:p>
    <w:p w:rsidR="00ED57AB" w:rsidRDefault="006F52FA" w:rsidP="007B1BD3">
      <w:pPr>
        <w:spacing w:after="0" w:line="480" w:lineRule="auto"/>
        <w:ind w:firstLine="720"/>
        <w:rPr>
          <w:rFonts w:ascii="Times New Roman" w:hAnsi="Times New Roman" w:cs="Times New Roman"/>
          <w:sz w:val="24"/>
          <w:szCs w:val="24"/>
        </w:rPr>
      </w:pPr>
      <w:r w:rsidRPr="00964ADE">
        <w:rPr>
          <w:rFonts w:ascii="Times New Roman" w:hAnsi="Times New Roman" w:cs="Times New Roman"/>
          <w:sz w:val="24"/>
          <w:szCs w:val="24"/>
        </w:rPr>
        <w:t>Emotion, reason, language, and perception are the four different methods of knowing. Each of these aspects of knowing is assumed to be essential for determining our knowledge and knowledge claims. Though the reason is a crucial component of knowing, knowledge is more than rationality.</w:t>
      </w:r>
      <w:r w:rsidR="007B1BD3">
        <w:rPr>
          <w:rFonts w:ascii="Times New Roman" w:hAnsi="Times New Roman" w:cs="Times New Roman"/>
          <w:sz w:val="24"/>
          <w:szCs w:val="24"/>
        </w:rPr>
        <w:t xml:space="preserve"> </w:t>
      </w:r>
      <w:r>
        <w:rPr>
          <w:rFonts w:ascii="Times New Roman" w:hAnsi="Times New Roman" w:cs="Times New Roman"/>
          <w:sz w:val="24"/>
          <w:szCs w:val="24"/>
        </w:rPr>
        <w:t>Bögenhold, D. (2017) “t</w:t>
      </w:r>
      <w:r w:rsidRPr="00ED57AB">
        <w:rPr>
          <w:rFonts w:ascii="Times New Roman" w:hAnsi="Times New Roman" w:cs="Times New Roman"/>
          <w:sz w:val="24"/>
          <w:szCs w:val="24"/>
        </w:rPr>
        <w:t>he Greek philosopher Heraclitus said that 'everything flows', as in thoughts, writing, and presentation of investigations. Historicizing reflections as a tool in order to find the current location and related opportunities and challenges during investigations to show how the social sciences have evolved through time is of utmost importance in validating studies</w:t>
      </w:r>
      <w:r w:rsidR="00170F0E">
        <w:rPr>
          <w:rFonts w:ascii="Times New Roman" w:hAnsi="Times New Roman" w:cs="Times New Roman"/>
          <w:sz w:val="24"/>
          <w:szCs w:val="24"/>
        </w:rPr>
        <w:t xml:space="preserve"> that are intertwined with each other</w:t>
      </w:r>
      <w:r w:rsidRPr="00ED57AB">
        <w:rPr>
          <w:rFonts w:ascii="Times New Roman" w:hAnsi="Times New Roman" w:cs="Times New Roman"/>
          <w:sz w:val="24"/>
          <w:szCs w:val="24"/>
        </w:rPr>
        <w:t>. The data collected from studies can be analysed to endorse or refute a hypothesis, depending on the outcome of the study, the link made with historical and present studies can be utilized in healthy discussions and contribute to human behaviour in society. Every study, even the smallest in the set contributes to society and influences human behaviour because individuals in the field of social sciences are always on the quest for knowledge, information gained from one study influences others</w:t>
      </w:r>
      <w:r w:rsidR="0057610D">
        <w:rPr>
          <w:rFonts w:ascii="Times New Roman" w:hAnsi="Times New Roman" w:cs="Times New Roman"/>
          <w:sz w:val="24"/>
          <w:szCs w:val="24"/>
        </w:rPr>
        <w:t>”</w:t>
      </w:r>
      <w:r>
        <w:rPr>
          <w:rFonts w:ascii="Times New Roman" w:hAnsi="Times New Roman" w:cs="Times New Roman"/>
          <w:sz w:val="24"/>
          <w:szCs w:val="24"/>
        </w:rPr>
        <w:t>.</w:t>
      </w:r>
    </w:p>
    <w:p w:rsidR="007B1BD3" w:rsidRDefault="006F52FA" w:rsidP="007B1BD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Developing trustworthy studies p</w:t>
      </w:r>
      <w:r w:rsidRPr="007B1BD3">
        <w:rPr>
          <w:rFonts w:ascii="Times New Roman" w:hAnsi="Times New Roman" w:cs="Times New Roman"/>
          <w:sz w:val="24"/>
          <w:szCs w:val="24"/>
        </w:rPr>
        <w:t>rinciples, techniques, interpretations, and manner of selection are the four divisions of philosophy. Theories and practices are inextricably linked; one cannot be studied or understood without the other, and one can even shape and affect the other. Social scientist can successfully complete their investigations to make sure their thoughts are fusing into one another and to avert harsh criticism by clearly mapping the presuppositions and assumptions of a study. When conducting social science research, ethical norms must be upheld because any violations of these principles could result in severe legal repercussions.</w:t>
      </w:r>
      <w:r w:rsidR="00377FDE">
        <w:rPr>
          <w:rFonts w:ascii="Times New Roman" w:hAnsi="Times New Roman" w:cs="Times New Roman"/>
          <w:sz w:val="24"/>
          <w:szCs w:val="24"/>
        </w:rPr>
        <w:t xml:space="preserve"> </w:t>
      </w:r>
      <w:r w:rsidR="00377FDE" w:rsidRPr="00377FDE">
        <w:rPr>
          <w:rFonts w:ascii="Times New Roman" w:hAnsi="Times New Roman" w:cs="Times New Roman"/>
          <w:sz w:val="24"/>
          <w:szCs w:val="24"/>
        </w:rPr>
        <w:t>The new intellectual discussion premise largely mirrors the process of historical transformation; studies can only be fruitful when a strong connection is formed between past and present events. In order to account for human behaviour in society from the beginning of these studies to the present and make informed and educated connections, historical studies can be used to understand and explain the current phenomenon. They can also be used to add a date to the beginning of social science-related matters.</w:t>
      </w:r>
    </w:p>
    <w:p w:rsidR="00377FDE" w:rsidRDefault="006F52FA" w:rsidP="007B1BD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ability of individuals to perceive knowledge can also stem from culture according to, </w:t>
      </w:r>
      <w:r w:rsidRPr="00377FDE">
        <w:rPr>
          <w:rFonts w:ascii="Times New Roman" w:hAnsi="Times New Roman" w:cs="Times New Roman"/>
          <w:sz w:val="24"/>
          <w:szCs w:val="24"/>
        </w:rPr>
        <w:t xml:space="preserve">Cronk, L., Chagnon, </w:t>
      </w:r>
      <w:r>
        <w:rPr>
          <w:rFonts w:ascii="Times New Roman" w:hAnsi="Times New Roman" w:cs="Times New Roman"/>
          <w:sz w:val="24"/>
          <w:szCs w:val="24"/>
        </w:rPr>
        <w:t>N., &amp; Irons, W. (Eds.). (2002) “w</w:t>
      </w:r>
      <w:r w:rsidRPr="00377FDE">
        <w:rPr>
          <w:rFonts w:ascii="Times New Roman" w:hAnsi="Times New Roman" w:cs="Times New Roman"/>
          <w:sz w:val="24"/>
          <w:szCs w:val="24"/>
        </w:rPr>
        <w:t>hen analysing human behaviour in society, culture often has a greater influence than heredity. The influence of culture on a person's beliefs, rules, morals, values, customs, language, personality, and attitude contributes to individual variances and uniqueness. From birth to adulthood, these traits determine a person's growth and behaviour. Genetics, on the other hand, affects a person's genetic makeup, including their facial features, eye colour, hair colour, body type, and hereditary</w:t>
      </w:r>
      <w:r>
        <w:rPr>
          <w:rFonts w:ascii="Times New Roman" w:hAnsi="Times New Roman" w:cs="Times New Roman"/>
          <w:sz w:val="24"/>
          <w:szCs w:val="24"/>
        </w:rPr>
        <w:t xml:space="preserve"> genes for health and wellbeing”. </w:t>
      </w:r>
      <w:r w:rsidRPr="00377FDE">
        <w:rPr>
          <w:rFonts w:ascii="Times New Roman" w:hAnsi="Times New Roman" w:cs="Times New Roman"/>
          <w:sz w:val="24"/>
          <w:szCs w:val="24"/>
        </w:rPr>
        <w:t xml:space="preserve">Religion has an impact on culture, and religion has an impact on behaviour. Religion in culture aids in forming moral development and identity; the ideals attained have a substantial positive impact on human </w:t>
      </w:r>
      <w:r w:rsidR="00755596" w:rsidRPr="00377FDE">
        <w:rPr>
          <w:rFonts w:ascii="Times New Roman" w:hAnsi="Times New Roman" w:cs="Times New Roman"/>
          <w:sz w:val="24"/>
          <w:szCs w:val="24"/>
        </w:rPr>
        <w:t>behaviour</w:t>
      </w:r>
      <w:r w:rsidRPr="00377FDE">
        <w:rPr>
          <w:rFonts w:ascii="Times New Roman" w:hAnsi="Times New Roman" w:cs="Times New Roman"/>
          <w:sz w:val="24"/>
          <w:szCs w:val="24"/>
        </w:rPr>
        <w:t xml:space="preserve">. People coming from these societies are more aware of the value of strong family bonds, moral beliefs, and ethical standards. However, while culture might have an impact on religion, it does not imply that all </w:t>
      </w:r>
      <w:r w:rsidRPr="00377FDE">
        <w:rPr>
          <w:rFonts w:ascii="Times New Roman" w:hAnsi="Times New Roman" w:cs="Times New Roman"/>
          <w:sz w:val="24"/>
          <w:szCs w:val="24"/>
        </w:rPr>
        <w:lastRenderedPageBreak/>
        <w:t xml:space="preserve">members of a certain religious society would agree with its religious tenets. As a result, not all members of that society would experience the same influence on their </w:t>
      </w:r>
      <w:r w:rsidR="00755596" w:rsidRPr="00377FDE">
        <w:rPr>
          <w:rFonts w:ascii="Times New Roman" w:hAnsi="Times New Roman" w:cs="Times New Roman"/>
          <w:sz w:val="24"/>
          <w:szCs w:val="24"/>
        </w:rPr>
        <w:t>behaviour</w:t>
      </w:r>
      <w:r w:rsidRPr="00377FDE">
        <w:rPr>
          <w:rFonts w:ascii="Times New Roman" w:hAnsi="Times New Roman" w:cs="Times New Roman"/>
          <w:sz w:val="24"/>
          <w:szCs w:val="24"/>
        </w:rPr>
        <w:t>.</w:t>
      </w:r>
    </w:p>
    <w:p w:rsidR="00E07A52" w:rsidRDefault="006F52FA" w:rsidP="007B1BD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Raising vibrations and higher thinking became popular through early scholars,  </w:t>
      </w:r>
      <w:r>
        <w:rPr>
          <w:rFonts w:ascii="Times New Roman" w:eastAsia="Times New Roman" w:hAnsi="Times New Roman" w:cs="Times New Roman"/>
          <w:sz w:val="24"/>
          <w:szCs w:val="24"/>
          <w:lang w:eastAsia="en-GB"/>
        </w:rPr>
        <w:t>McDonald, L. (1996)</w:t>
      </w:r>
      <w:r>
        <w:rPr>
          <w:rFonts w:ascii="Times New Roman" w:hAnsi="Times New Roman" w:cs="Times New Roman"/>
          <w:sz w:val="24"/>
          <w:szCs w:val="24"/>
        </w:rPr>
        <w:t xml:space="preserve"> “p</w:t>
      </w:r>
      <w:r w:rsidRPr="00E07A52">
        <w:rPr>
          <w:rFonts w:ascii="Times New Roman" w:hAnsi="Times New Roman" w:cs="Times New Roman"/>
          <w:sz w:val="24"/>
          <w:szCs w:val="24"/>
        </w:rPr>
        <w:t>eople began to see their value in society and in life in general with the help and direct leadership of great philosophers like Solon. People in society were taught about human rights, morals, and values by philosophers and social scientists in order to dispel the belief that they should accept their lot in life because they are not deserving of improving themselves.</w:t>
      </w:r>
      <w:r w:rsidRPr="00E07A52">
        <w:t xml:space="preserve"> </w:t>
      </w:r>
      <w:r w:rsidRPr="00E07A52">
        <w:rPr>
          <w:rFonts w:ascii="Times New Roman" w:hAnsi="Times New Roman" w:cs="Times New Roman"/>
          <w:sz w:val="24"/>
          <w:szCs w:val="24"/>
        </w:rPr>
        <w:t>People who believed they could not succeed because their wealth was taken away and their status as slaves would not change were urged to alter their perceptions and communicate with one another in order to build deeper relationships through constructive interactions. The foundation for modern social sciences was laid by the different beneficial contacts and viewpoints acquired from early positive communication, which also allowed poor people a voice and a position in society through freedom</w:t>
      </w:r>
      <w:r>
        <w:rPr>
          <w:rFonts w:ascii="Times New Roman" w:hAnsi="Times New Roman" w:cs="Times New Roman"/>
          <w:sz w:val="24"/>
          <w:szCs w:val="24"/>
        </w:rPr>
        <w:t>”</w:t>
      </w:r>
      <w:r w:rsidRPr="00E07A52">
        <w:rPr>
          <w:rFonts w:ascii="Times New Roman" w:hAnsi="Times New Roman" w:cs="Times New Roman"/>
          <w:sz w:val="24"/>
          <w:szCs w:val="24"/>
        </w:rPr>
        <w:t>.</w:t>
      </w:r>
    </w:p>
    <w:p w:rsidR="00755596" w:rsidRDefault="006F52FA" w:rsidP="007B1BD3">
      <w:pPr>
        <w:spacing w:after="0" w:line="480" w:lineRule="auto"/>
        <w:ind w:firstLine="720"/>
        <w:rPr>
          <w:rFonts w:ascii="Times New Roman" w:hAnsi="Times New Roman" w:cs="Times New Roman"/>
          <w:sz w:val="24"/>
          <w:szCs w:val="24"/>
        </w:rPr>
      </w:pPr>
      <w:r w:rsidRPr="00755596">
        <w:rPr>
          <w:rFonts w:ascii="Times New Roman" w:hAnsi="Times New Roman" w:cs="Times New Roman"/>
          <w:sz w:val="24"/>
          <w:szCs w:val="24"/>
        </w:rPr>
        <w:t>Knowing something or possessing knowledge of it can range from having factual knowledge to possessing knowledge of knowing something. For instance, even though it is true, knowing that your mother will make your favourite food for your birthday does not advance the general body of knowledge necessary for society's ongoing quest for knowledge. Even if not all of Piaget's work can be considered real, the general concepts have been put to the test under a variety of circumstances since the theory's inception, and many of its predictions have proven to be true. This knowledge contributes to lifelong learning</w:t>
      </w:r>
      <w:r w:rsidR="00281833">
        <w:rPr>
          <w:rFonts w:ascii="Times New Roman" w:hAnsi="Times New Roman" w:cs="Times New Roman"/>
          <w:sz w:val="24"/>
          <w:szCs w:val="24"/>
        </w:rPr>
        <w:t xml:space="preserve"> and philosophical ideas</w:t>
      </w:r>
      <w:proofErr w:type="gramStart"/>
      <w:r w:rsidRPr="00755596">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755596">
        <w:rPr>
          <w:rFonts w:ascii="Times New Roman" w:hAnsi="Times New Roman" w:cs="Times New Roman"/>
          <w:sz w:val="24"/>
          <w:szCs w:val="24"/>
        </w:rPr>
        <w:t>In this sense, epistemology encompasses a wide range that permeates practically every element of life and education, adding morals and values to mould people's fundamental motivations and ideals in society.</w:t>
      </w:r>
      <w:r w:rsidR="007B1EB7">
        <w:rPr>
          <w:rFonts w:ascii="Times New Roman" w:hAnsi="Times New Roman" w:cs="Times New Roman"/>
          <w:sz w:val="24"/>
          <w:szCs w:val="24"/>
        </w:rPr>
        <w:t xml:space="preserve"> </w:t>
      </w:r>
    </w:p>
    <w:p w:rsidR="00016D53" w:rsidRDefault="00434C07" w:rsidP="007B1BD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2E42EB">
        <w:rPr>
          <w:rFonts w:ascii="Times New Roman" w:hAnsi="Times New Roman" w:cs="Times New Roman"/>
          <w:sz w:val="24"/>
          <w:szCs w:val="24"/>
        </w:rPr>
        <w:t>sceptical</w:t>
      </w:r>
      <w:r>
        <w:rPr>
          <w:rFonts w:ascii="Times New Roman" w:hAnsi="Times New Roman" w:cs="Times New Roman"/>
          <w:sz w:val="24"/>
          <w:szCs w:val="24"/>
        </w:rPr>
        <w:t xml:space="preserve"> scenarios </w:t>
      </w:r>
      <w:r w:rsidRPr="00434C07">
        <w:rPr>
          <w:rFonts w:ascii="Times New Roman" w:hAnsi="Times New Roman" w:cs="Times New Roman"/>
          <w:sz w:val="24"/>
          <w:szCs w:val="24"/>
        </w:rPr>
        <w:t xml:space="preserve">call our attention to a crucial distinction </w:t>
      </w:r>
      <w:r>
        <w:rPr>
          <w:rFonts w:ascii="Times New Roman" w:hAnsi="Times New Roman" w:cs="Times New Roman"/>
          <w:sz w:val="24"/>
          <w:szCs w:val="24"/>
        </w:rPr>
        <w:t xml:space="preserve">between appearance and reality especially </w:t>
      </w:r>
      <w:r w:rsidRPr="00434C07">
        <w:rPr>
          <w:rFonts w:ascii="Times New Roman" w:hAnsi="Times New Roman" w:cs="Times New Roman"/>
          <w:sz w:val="24"/>
          <w:szCs w:val="24"/>
        </w:rPr>
        <w:t xml:space="preserve">how things perceptually appear is not necessarily how </w:t>
      </w:r>
      <w:r>
        <w:rPr>
          <w:rFonts w:ascii="Times New Roman" w:hAnsi="Times New Roman" w:cs="Times New Roman"/>
          <w:sz w:val="24"/>
          <w:szCs w:val="24"/>
        </w:rPr>
        <w:t>things really are</w:t>
      </w:r>
      <w:proofErr w:type="gramStart"/>
      <w:r>
        <w:rPr>
          <w:rFonts w:ascii="Times New Roman" w:hAnsi="Times New Roman" w:cs="Times New Roman"/>
          <w:sz w:val="24"/>
          <w:szCs w:val="24"/>
        </w:rPr>
        <w:t>.</w:t>
      </w:r>
      <w:r w:rsidRPr="00434C07">
        <w:rPr>
          <w:rFonts w:ascii="Times New Roman" w:hAnsi="Times New Roman" w:cs="Times New Roman"/>
          <w:sz w:val="24"/>
          <w:szCs w:val="24"/>
        </w:rPr>
        <w:t xml:space="preserve"> </w:t>
      </w:r>
      <w:proofErr w:type="gramEnd"/>
      <w:r>
        <w:rPr>
          <w:rFonts w:ascii="Times New Roman" w:hAnsi="Times New Roman" w:cs="Times New Roman"/>
          <w:sz w:val="24"/>
          <w:szCs w:val="24"/>
        </w:rPr>
        <w:lastRenderedPageBreak/>
        <w:t>T</w:t>
      </w:r>
      <w:r w:rsidRPr="00434C07">
        <w:rPr>
          <w:rFonts w:ascii="Times New Roman" w:hAnsi="Times New Roman" w:cs="Times New Roman"/>
          <w:sz w:val="24"/>
          <w:szCs w:val="24"/>
        </w:rPr>
        <w:t>hings could appear the same though really be different, and they could appear to be some other, incompatible way and really be the same</w:t>
      </w:r>
      <w:proofErr w:type="gramStart"/>
      <w:r w:rsidRPr="00434C07">
        <w:rPr>
          <w:rFonts w:ascii="Times New Roman" w:hAnsi="Times New Roman" w:cs="Times New Roman"/>
          <w:sz w:val="24"/>
          <w:szCs w:val="24"/>
        </w:rPr>
        <w:t xml:space="preserve">. </w:t>
      </w:r>
      <w:proofErr w:type="gramEnd"/>
      <w:r w:rsidRPr="00434C07">
        <w:rPr>
          <w:rFonts w:ascii="Times New Roman" w:hAnsi="Times New Roman" w:cs="Times New Roman"/>
          <w:sz w:val="24"/>
          <w:szCs w:val="24"/>
        </w:rPr>
        <w:t xml:space="preserve">Despite what the proponents of </w:t>
      </w:r>
      <w:proofErr w:type="spellStart"/>
      <w:r w:rsidRPr="00434C07">
        <w:rPr>
          <w:rFonts w:ascii="Times New Roman" w:hAnsi="Times New Roman" w:cs="Times New Roman"/>
          <w:sz w:val="24"/>
          <w:szCs w:val="24"/>
        </w:rPr>
        <w:t>epistomology</w:t>
      </w:r>
      <w:proofErr w:type="spellEnd"/>
      <w:r w:rsidRPr="00434C07">
        <w:rPr>
          <w:rFonts w:ascii="Times New Roman" w:hAnsi="Times New Roman" w:cs="Times New Roman"/>
          <w:sz w:val="24"/>
          <w:szCs w:val="24"/>
        </w:rPr>
        <w:t xml:space="preserve"> may contend, </w:t>
      </w:r>
      <w:r w:rsidR="00957C7D">
        <w:rPr>
          <w:rFonts w:ascii="Times New Roman" w:eastAsia="Times New Roman" w:hAnsi="Times New Roman" w:cs="Times New Roman"/>
          <w:sz w:val="24"/>
          <w:szCs w:val="24"/>
          <w:lang w:eastAsia="en-GB"/>
        </w:rPr>
        <w:t>Lyons, J. (2017) “</w:t>
      </w:r>
      <w:r w:rsidRPr="00434C07">
        <w:rPr>
          <w:rFonts w:ascii="Times New Roman" w:hAnsi="Times New Roman" w:cs="Times New Roman"/>
          <w:sz w:val="24"/>
          <w:szCs w:val="24"/>
        </w:rPr>
        <w:t>how things appear to us is not always how they actually are</w:t>
      </w:r>
      <w:proofErr w:type="gramStart"/>
      <w:r w:rsidRPr="00434C07">
        <w:rPr>
          <w:rFonts w:ascii="Times New Roman" w:hAnsi="Times New Roman" w:cs="Times New Roman"/>
          <w:sz w:val="24"/>
          <w:szCs w:val="24"/>
        </w:rPr>
        <w:t xml:space="preserve">. </w:t>
      </w:r>
      <w:proofErr w:type="gramEnd"/>
      <w:r w:rsidRPr="00434C07">
        <w:rPr>
          <w:rFonts w:ascii="Times New Roman" w:hAnsi="Times New Roman" w:cs="Times New Roman"/>
          <w:sz w:val="24"/>
          <w:szCs w:val="24"/>
        </w:rPr>
        <w:t>Further consideration of the scenarios leads to t</w:t>
      </w:r>
      <w:r>
        <w:rPr>
          <w:rFonts w:ascii="Times New Roman" w:hAnsi="Times New Roman" w:cs="Times New Roman"/>
          <w:sz w:val="24"/>
          <w:szCs w:val="24"/>
        </w:rPr>
        <w:t xml:space="preserve">he conclusion that even while individuals </w:t>
      </w:r>
      <w:r w:rsidRPr="00434C07">
        <w:rPr>
          <w:rFonts w:ascii="Times New Roman" w:hAnsi="Times New Roman" w:cs="Times New Roman"/>
          <w:sz w:val="24"/>
          <w:szCs w:val="24"/>
        </w:rPr>
        <w:t>may know very little—possibly nothing—about how thi</w:t>
      </w:r>
      <w:r>
        <w:rPr>
          <w:rFonts w:ascii="Times New Roman" w:hAnsi="Times New Roman" w:cs="Times New Roman"/>
          <w:sz w:val="24"/>
          <w:szCs w:val="24"/>
        </w:rPr>
        <w:t xml:space="preserve">ngs are in the outside world, they </w:t>
      </w:r>
      <w:r w:rsidRPr="00434C07">
        <w:rPr>
          <w:rFonts w:ascii="Times New Roman" w:hAnsi="Times New Roman" w:cs="Times New Roman"/>
          <w:sz w:val="24"/>
          <w:szCs w:val="24"/>
        </w:rPr>
        <w:t xml:space="preserve">can nevertheless know quite a bit about how they seem to be to </w:t>
      </w:r>
      <w:r>
        <w:rPr>
          <w:rFonts w:ascii="Times New Roman" w:hAnsi="Times New Roman" w:cs="Times New Roman"/>
          <w:sz w:val="24"/>
          <w:szCs w:val="24"/>
        </w:rPr>
        <w:t>them</w:t>
      </w:r>
      <w:proofErr w:type="gramStart"/>
      <w:r w:rsidRPr="00434C07">
        <w:rPr>
          <w:rFonts w:ascii="Times New Roman" w:hAnsi="Times New Roman" w:cs="Times New Roman"/>
          <w:sz w:val="24"/>
          <w:szCs w:val="24"/>
        </w:rPr>
        <w:t xml:space="preserve">. </w:t>
      </w:r>
      <w:proofErr w:type="gramEnd"/>
      <w:r w:rsidRPr="00434C07">
        <w:rPr>
          <w:rFonts w:ascii="Times New Roman" w:hAnsi="Times New Roman" w:cs="Times New Roman"/>
          <w:sz w:val="24"/>
          <w:szCs w:val="24"/>
        </w:rPr>
        <w:t>This prompts a change in perspective from considering perceptual appearances as object attributes</w:t>
      </w:r>
      <w:r>
        <w:rPr>
          <w:rFonts w:ascii="Times New Roman" w:hAnsi="Times New Roman" w:cs="Times New Roman"/>
          <w:sz w:val="24"/>
          <w:szCs w:val="24"/>
        </w:rPr>
        <w:t xml:space="preserve"> and the general knowledge it contributes towards the leaning process</w:t>
      </w:r>
      <w:r w:rsidRPr="00434C07">
        <w:rPr>
          <w:rFonts w:ascii="Times New Roman" w:hAnsi="Times New Roman" w:cs="Times New Roman"/>
          <w:sz w:val="24"/>
          <w:szCs w:val="24"/>
        </w:rPr>
        <w:t>.</w:t>
      </w:r>
      <w:r>
        <w:rPr>
          <w:rFonts w:ascii="Times New Roman" w:hAnsi="Times New Roman" w:cs="Times New Roman"/>
          <w:sz w:val="24"/>
          <w:szCs w:val="24"/>
        </w:rPr>
        <w:t xml:space="preserve"> </w:t>
      </w:r>
    </w:p>
    <w:p w:rsidR="007B1EB7" w:rsidRDefault="00434C07" w:rsidP="007B1BD3">
      <w:pPr>
        <w:spacing w:after="0" w:line="480" w:lineRule="auto"/>
        <w:ind w:firstLine="720"/>
        <w:rPr>
          <w:rFonts w:ascii="Times New Roman" w:hAnsi="Times New Roman" w:cs="Times New Roman"/>
          <w:sz w:val="24"/>
          <w:szCs w:val="24"/>
        </w:rPr>
      </w:pPr>
      <w:r w:rsidRPr="00434C07">
        <w:rPr>
          <w:rFonts w:ascii="Times New Roman" w:hAnsi="Times New Roman" w:cs="Times New Roman"/>
          <w:sz w:val="24"/>
          <w:szCs w:val="24"/>
        </w:rPr>
        <w:t>The three epistemological determinants of knowing are justification, belief, and truth</w:t>
      </w:r>
      <w:proofErr w:type="gramStart"/>
      <w:r w:rsidRPr="00434C07">
        <w:rPr>
          <w:rFonts w:ascii="Times New Roman" w:hAnsi="Times New Roman" w:cs="Times New Roman"/>
          <w:sz w:val="24"/>
          <w:szCs w:val="24"/>
        </w:rPr>
        <w:t xml:space="preserve">. </w:t>
      </w:r>
      <w:proofErr w:type="gramEnd"/>
      <w:r w:rsidRPr="00434C07">
        <w:rPr>
          <w:rFonts w:ascii="Times New Roman" w:hAnsi="Times New Roman" w:cs="Times New Roman"/>
          <w:sz w:val="24"/>
          <w:szCs w:val="24"/>
        </w:rPr>
        <w:t xml:space="preserve">Truth is an occurrence in which there are no false propositions, and it helps people feel more confident in </w:t>
      </w:r>
      <w:r w:rsidR="00957C7D">
        <w:rPr>
          <w:rFonts w:ascii="Times New Roman" w:hAnsi="Times New Roman" w:cs="Times New Roman"/>
          <w:sz w:val="24"/>
          <w:szCs w:val="24"/>
        </w:rPr>
        <w:t>themselves”</w:t>
      </w:r>
      <w:proofErr w:type="gramStart"/>
      <w:r w:rsidRPr="00434C07">
        <w:rPr>
          <w:rFonts w:ascii="Times New Roman" w:hAnsi="Times New Roman" w:cs="Times New Roman"/>
          <w:sz w:val="24"/>
          <w:szCs w:val="24"/>
        </w:rPr>
        <w:t xml:space="preserve">. </w:t>
      </w:r>
      <w:proofErr w:type="gramEnd"/>
      <w:r w:rsidRPr="00434C07">
        <w:rPr>
          <w:rFonts w:ascii="Times New Roman" w:hAnsi="Times New Roman" w:cs="Times New Roman"/>
          <w:sz w:val="24"/>
          <w:szCs w:val="24"/>
        </w:rPr>
        <w:t xml:space="preserve">When students possess the knowledge necessary to draw factual conclusions, they grow more assured in their comprehensions and </w:t>
      </w:r>
      <w:r>
        <w:rPr>
          <w:rFonts w:ascii="Times New Roman" w:hAnsi="Times New Roman" w:cs="Times New Roman"/>
          <w:sz w:val="24"/>
          <w:szCs w:val="24"/>
        </w:rPr>
        <w:t xml:space="preserve">commitment to lifelong learning establishing a well-developed concept of self. </w:t>
      </w:r>
      <w:r w:rsidR="00384F10">
        <w:rPr>
          <w:rFonts w:ascii="Times New Roman" w:hAnsi="Times New Roman" w:cs="Times New Roman"/>
          <w:sz w:val="24"/>
          <w:szCs w:val="24"/>
        </w:rPr>
        <w:t xml:space="preserve"> </w:t>
      </w:r>
      <w:r w:rsidR="00384F10" w:rsidRPr="00384F10">
        <w:rPr>
          <w:rFonts w:ascii="Times New Roman" w:hAnsi="Times New Roman" w:cs="Times New Roman"/>
          <w:sz w:val="24"/>
          <w:szCs w:val="24"/>
        </w:rPr>
        <w:t>Principles, techniques, interpretations, and manner of selection are the four divisions of philosophy</w:t>
      </w:r>
      <w:proofErr w:type="gramStart"/>
      <w:r w:rsidR="00384F10" w:rsidRPr="00384F10">
        <w:rPr>
          <w:rFonts w:ascii="Times New Roman" w:hAnsi="Times New Roman" w:cs="Times New Roman"/>
          <w:sz w:val="24"/>
          <w:szCs w:val="24"/>
        </w:rPr>
        <w:t xml:space="preserve">. </w:t>
      </w:r>
      <w:proofErr w:type="gramEnd"/>
      <w:r w:rsidR="00384F10" w:rsidRPr="00384F10">
        <w:rPr>
          <w:rFonts w:ascii="Times New Roman" w:hAnsi="Times New Roman" w:cs="Times New Roman"/>
          <w:sz w:val="24"/>
          <w:szCs w:val="24"/>
        </w:rPr>
        <w:t>Theories and practices are inextricably linked; one cannot be studied or understood without the other, and one can even shape and affect the other</w:t>
      </w:r>
      <w:proofErr w:type="gramStart"/>
      <w:r w:rsidR="00384F10" w:rsidRPr="00384F10">
        <w:rPr>
          <w:rFonts w:ascii="Times New Roman" w:hAnsi="Times New Roman" w:cs="Times New Roman"/>
          <w:sz w:val="24"/>
          <w:szCs w:val="24"/>
        </w:rPr>
        <w:t xml:space="preserve">. </w:t>
      </w:r>
      <w:proofErr w:type="gramEnd"/>
      <w:r w:rsidR="00384F10" w:rsidRPr="00384F10">
        <w:rPr>
          <w:rFonts w:ascii="Times New Roman" w:hAnsi="Times New Roman" w:cs="Times New Roman"/>
          <w:sz w:val="24"/>
          <w:szCs w:val="24"/>
        </w:rPr>
        <w:t>The social scientist can successfully complete their investigations to make sure their thoughts are fusing into one another and to avert harsh criticism by clearly mapping the presuppositions and assumptions of a study</w:t>
      </w:r>
      <w:proofErr w:type="gramStart"/>
      <w:r w:rsidR="00384F10" w:rsidRPr="00384F10">
        <w:rPr>
          <w:rFonts w:ascii="Times New Roman" w:hAnsi="Times New Roman" w:cs="Times New Roman"/>
          <w:sz w:val="24"/>
          <w:szCs w:val="24"/>
        </w:rPr>
        <w:t xml:space="preserve">. </w:t>
      </w:r>
      <w:proofErr w:type="gramEnd"/>
      <w:r w:rsidR="00384F10" w:rsidRPr="00384F10">
        <w:rPr>
          <w:rFonts w:ascii="Times New Roman" w:hAnsi="Times New Roman" w:cs="Times New Roman"/>
          <w:sz w:val="24"/>
          <w:szCs w:val="24"/>
        </w:rPr>
        <w:t xml:space="preserve">When conducting social science research, ethical norms </w:t>
      </w:r>
      <w:proofErr w:type="gramStart"/>
      <w:r w:rsidR="00384F10" w:rsidRPr="00384F10">
        <w:rPr>
          <w:rFonts w:ascii="Times New Roman" w:hAnsi="Times New Roman" w:cs="Times New Roman"/>
          <w:sz w:val="24"/>
          <w:szCs w:val="24"/>
        </w:rPr>
        <w:t>must be upheld</w:t>
      </w:r>
      <w:proofErr w:type="gramEnd"/>
      <w:r w:rsidR="00384F10" w:rsidRPr="00384F10">
        <w:rPr>
          <w:rFonts w:ascii="Times New Roman" w:hAnsi="Times New Roman" w:cs="Times New Roman"/>
          <w:sz w:val="24"/>
          <w:szCs w:val="24"/>
        </w:rPr>
        <w:t xml:space="preserve"> because any violations of these principles could result in severe legal repercussions.</w:t>
      </w:r>
    </w:p>
    <w:p w:rsidR="00052F3D" w:rsidRDefault="00052F3D" w:rsidP="00052F3D">
      <w:pPr>
        <w:spacing w:after="0" w:line="480" w:lineRule="auto"/>
        <w:ind w:firstLine="720"/>
        <w:rPr>
          <w:rFonts w:ascii="Times New Roman" w:hAnsi="Times New Roman" w:cs="Times New Roman"/>
          <w:sz w:val="24"/>
          <w:szCs w:val="24"/>
        </w:rPr>
      </w:pPr>
    </w:p>
    <w:p w:rsidR="00ED57AB" w:rsidRPr="00296365" w:rsidRDefault="006F52FA" w:rsidP="00296365">
      <w:pPr>
        <w:jc w:val="center"/>
        <w:rPr>
          <w:rFonts w:ascii="Times New Roman" w:hAnsi="Times New Roman" w:cs="Times New Roman"/>
          <w:b/>
          <w:sz w:val="24"/>
          <w:szCs w:val="24"/>
        </w:rPr>
      </w:pPr>
      <w:r>
        <w:rPr>
          <w:rFonts w:ascii="Times New Roman" w:hAnsi="Times New Roman" w:cs="Times New Roman"/>
          <w:sz w:val="24"/>
          <w:szCs w:val="24"/>
        </w:rPr>
        <w:br w:type="page"/>
      </w:r>
      <w:r w:rsidRPr="00296365">
        <w:rPr>
          <w:rFonts w:ascii="Times New Roman" w:hAnsi="Times New Roman" w:cs="Times New Roman"/>
          <w:b/>
          <w:sz w:val="24"/>
          <w:szCs w:val="24"/>
        </w:rPr>
        <w:lastRenderedPageBreak/>
        <w:t>Bibliography</w:t>
      </w:r>
    </w:p>
    <w:p w:rsidR="00BE1F1A" w:rsidRPr="00957C7D" w:rsidRDefault="00BE1F1A" w:rsidP="00BE1F1A">
      <w:pPr>
        <w:spacing w:after="0" w:line="480" w:lineRule="auto"/>
        <w:rPr>
          <w:rFonts w:ascii="Times New Roman" w:eastAsia="Times New Roman" w:hAnsi="Times New Roman" w:cs="Times New Roman"/>
          <w:sz w:val="24"/>
          <w:szCs w:val="24"/>
          <w:lang w:eastAsia="en-GB"/>
        </w:rPr>
      </w:pPr>
      <w:proofErr w:type="spellStart"/>
      <w:r w:rsidRPr="00957C7D">
        <w:rPr>
          <w:rFonts w:ascii="Times New Roman" w:eastAsia="Times New Roman" w:hAnsi="Times New Roman" w:cs="Times New Roman"/>
          <w:sz w:val="24"/>
          <w:szCs w:val="24"/>
          <w:lang w:eastAsia="en-GB"/>
        </w:rPr>
        <w:t>Baumeister</w:t>
      </w:r>
      <w:proofErr w:type="spellEnd"/>
      <w:r w:rsidRPr="00957C7D">
        <w:rPr>
          <w:rFonts w:ascii="Times New Roman" w:eastAsia="Times New Roman" w:hAnsi="Times New Roman" w:cs="Times New Roman"/>
          <w:sz w:val="24"/>
          <w:szCs w:val="24"/>
          <w:lang w:eastAsia="en-GB"/>
        </w:rPr>
        <w:t>, R. F., &amp; Bushman, B. J. (2020)</w:t>
      </w:r>
      <w:proofErr w:type="gramStart"/>
      <w:r w:rsidRPr="00957C7D">
        <w:rPr>
          <w:rFonts w:ascii="Times New Roman" w:eastAsia="Times New Roman" w:hAnsi="Times New Roman" w:cs="Times New Roman"/>
          <w:sz w:val="24"/>
          <w:szCs w:val="24"/>
          <w:lang w:eastAsia="en-GB"/>
        </w:rPr>
        <w:t xml:space="preserve">. </w:t>
      </w:r>
      <w:proofErr w:type="gramEnd"/>
      <w:r w:rsidRPr="00957C7D">
        <w:rPr>
          <w:rFonts w:ascii="Times New Roman" w:eastAsia="Times New Roman" w:hAnsi="Times New Roman" w:cs="Times New Roman"/>
          <w:i/>
          <w:iCs/>
          <w:sz w:val="24"/>
          <w:szCs w:val="24"/>
          <w:lang w:eastAsia="en-GB"/>
        </w:rPr>
        <w:t>Social Psychology and Human Nature</w:t>
      </w:r>
      <w:r w:rsidRPr="00957C7D">
        <w:rPr>
          <w:rFonts w:ascii="Times New Roman" w:eastAsia="Times New Roman" w:hAnsi="Times New Roman" w:cs="Times New Roman"/>
          <w:sz w:val="24"/>
          <w:szCs w:val="24"/>
          <w:lang w:eastAsia="en-GB"/>
        </w:rPr>
        <w:t xml:space="preserve"> (5th edition)</w:t>
      </w:r>
      <w:proofErr w:type="gramStart"/>
      <w:r w:rsidRPr="00957C7D">
        <w:rPr>
          <w:rFonts w:ascii="Times New Roman" w:eastAsia="Times New Roman" w:hAnsi="Times New Roman" w:cs="Times New Roman"/>
          <w:sz w:val="24"/>
          <w:szCs w:val="24"/>
          <w:lang w:eastAsia="en-GB"/>
        </w:rPr>
        <w:t xml:space="preserve">. </w:t>
      </w:r>
      <w:proofErr w:type="gramEnd"/>
      <w:r w:rsidRPr="00957C7D">
        <w:rPr>
          <w:rFonts w:ascii="Times New Roman" w:eastAsia="Times New Roman" w:hAnsi="Times New Roman" w:cs="Times New Roman"/>
          <w:sz w:val="24"/>
          <w:szCs w:val="24"/>
          <w:lang w:eastAsia="en-GB"/>
        </w:rPr>
        <w:t>Cengage Learning.</w:t>
      </w:r>
    </w:p>
    <w:p w:rsidR="00ED57AB" w:rsidRDefault="006F52FA" w:rsidP="00377FDE">
      <w:pPr>
        <w:spacing w:after="0" w:line="480" w:lineRule="auto"/>
        <w:rPr>
          <w:rFonts w:ascii="Times New Roman" w:eastAsia="Times New Roman" w:hAnsi="Times New Roman" w:cs="Times New Roman"/>
          <w:sz w:val="24"/>
          <w:szCs w:val="24"/>
          <w:lang w:eastAsia="en-GB"/>
        </w:rPr>
      </w:pPr>
      <w:proofErr w:type="spellStart"/>
      <w:r w:rsidRPr="00565BFD">
        <w:rPr>
          <w:rFonts w:ascii="Times New Roman" w:eastAsia="Times New Roman" w:hAnsi="Times New Roman" w:cs="Times New Roman"/>
          <w:sz w:val="24"/>
          <w:szCs w:val="24"/>
          <w:lang w:eastAsia="en-GB"/>
        </w:rPr>
        <w:t>Bögenhold</w:t>
      </w:r>
      <w:proofErr w:type="spellEnd"/>
      <w:r w:rsidRPr="00565BFD">
        <w:rPr>
          <w:rFonts w:ascii="Times New Roman" w:eastAsia="Times New Roman" w:hAnsi="Times New Roman" w:cs="Times New Roman"/>
          <w:sz w:val="24"/>
          <w:szCs w:val="24"/>
          <w:lang w:eastAsia="en-GB"/>
        </w:rPr>
        <w:t>, D. (2017)</w:t>
      </w:r>
      <w:proofErr w:type="gramStart"/>
      <w:r w:rsidRPr="00565BFD">
        <w:rPr>
          <w:rFonts w:ascii="Times New Roman" w:eastAsia="Times New Roman" w:hAnsi="Times New Roman" w:cs="Times New Roman"/>
          <w:sz w:val="24"/>
          <w:szCs w:val="24"/>
          <w:lang w:eastAsia="en-GB"/>
        </w:rPr>
        <w:t xml:space="preserve">. </w:t>
      </w:r>
      <w:proofErr w:type="gramEnd"/>
      <w:r w:rsidRPr="00565BFD">
        <w:rPr>
          <w:rFonts w:ascii="Times New Roman" w:eastAsia="Times New Roman" w:hAnsi="Times New Roman" w:cs="Times New Roman"/>
          <w:sz w:val="24"/>
          <w:szCs w:val="24"/>
          <w:lang w:eastAsia="en-GB"/>
        </w:rPr>
        <w:t xml:space="preserve">The Order of Social Sciences: Sociology in Dialogue with Neighbouring Disciplines. </w:t>
      </w:r>
      <w:r w:rsidRPr="00565BFD">
        <w:rPr>
          <w:rFonts w:ascii="Times New Roman" w:eastAsia="Times New Roman" w:hAnsi="Times New Roman" w:cs="Times New Roman"/>
          <w:i/>
          <w:iCs/>
          <w:sz w:val="24"/>
          <w:szCs w:val="24"/>
          <w:lang w:eastAsia="en-GB"/>
        </w:rPr>
        <w:t>The Journal of Philosophical Economics</w:t>
      </w:r>
      <w:r w:rsidRPr="00565BFD">
        <w:rPr>
          <w:rFonts w:ascii="Times New Roman" w:eastAsia="Times New Roman" w:hAnsi="Times New Roman" w:cs="Times New Roman"/>
          <w:sz w:val="24"/>
          <w:szCs w:val="24"/>
          <w:lang w:eastAsia="en-GB"/>
        </w:rPr>
        <w:t xml:space="preserve">, </w:t>
      </w:r>
      <w:r w:rsidRPr="00565BFD">
        <w:rPr>
          <w:rFonts w:ascii="Times New Roman" w:eastAsia="Times New Roman" w:hAnsi="Times New Roman" w:cs="Times New Roman"/>
          <w:i/>
          <w:iCs/>
          <w:sz w:val="24"/>
          <w:szCs w:val="24"/>
          <w:lang w:eastAsia="en-GB"/>
        </w:rPr>
        <w:t>11</w:t>
      </w:r>
      <w:r w:rsidRPr="00565BFD">
        <w:rPr>
          <w:rFonts w:ascii="Times New Roman" w:eastAsia="Times New Roman" w:hAnsi="Times New Roman" w:cs="Times New Roman"/>
          <w:sz w:val="24"/>
          <w:szCs w:val="24"/>
          <w:lang w:eastAsia="en-GB"/>
        </w:rPr>
        <w:t>(1), 27.</w:t>
      </w:r>
    </w:p>
    <w:p w:rsidR="001A7864" w:rsidRDefault="001A7864" w:rsidP="001A7864">
      <w:pPr>
        <w:spacing w:after="0" w:line="480" w:lineRule="auto"/>
        <w:rPr>
          <w:rFonts w:ascii="Times New Roman" w:eastAsia="Times New Roman" w:hAnsi="Times New Roman" w:cs="Times New Roman"/>
          <w:sz w:val="24"/>
          <w:szCs w:val="24"/>
          <w:lang w:eastAsia="en-GB"/>
        </w:rPr>
      </w:pPr>
      <w:proofErr w:type="spellStart"/>
      <w:r w:rsidRPr="001A7864">
        <w:rPr>
          <w:rFonts w:ascii="Times New Roman" w:eastAsia="Times New Roman" w:hAnsi="Times New Roman" w:cs="Times New Roman"/>
          <w:sz w:val="24"/>
          <w:szCs w:val="24"/>
          <w:lang w:eastAsia="en-GB"/>
        </w:rPr>
        <w:t>Conee</w:t>
      </w:r>
      <w:proofErr w:type="spellEnd"/>
      <w:r w:rsidRPr="001A7864">
        <w:rPr>
          <w:rFonts w:ascii="Times New Roman" w:eastAsia="Times New Roman" w:hAnsi="Times New Roman" w:cs="Times New Roman"/>
          <w:sz w:val="24"/>
          <w:szCs w:val="24"/>
          <w:lang w:eastAsia="en-GB"/>
        </w:rPr>
        <w:t>, E., &amp; Feldman, R. (2004)</w:t>
      </w:r>
      <w:proofErr w:type="gramStart"/>
      <w:r w:rsidRPr="001A7864">
        <w:rPr>
          <w:rFonts w:ascii="Times New Roman" w:eastAsia="Times New Roman" w:hAnsi="Times New Roman" w:cs="Times New Roman"/>
          <w:sz w:val="24"/>
          <w:szCs w:val="24"/>
          <w:lang w:eastAsia="en-GB"/>
        </w:rPr>
        <w:t xml:space="preserve">. </w:t>
      </w:r>
      <w:proofErr w:type="spellStart"/>
      <w:proofErr w:type="gramEnd"/>
      <w:r w:rsidRPr="001A7864">
        <w:rPr>
          <w:rFonts w:ascii="Times New Roman" w:eastAsia="Times New Roman" w:hAnsi="Times New Roman" w:cs="Times New Roman"/>
          <w:i/>
          <w:iCs/>
          <w:sz w:val="24"/>
          <w:szCs w:val="24"/>
          <w:lang w:eastAsia="en-GB"/>
        </w:rPr>
        <w:t>Evidentialism</w:t>
      </w:r>
      <w:proofErr w:type="spellEnd"/>
      <w:r w:rsidRPr="001A7864">
        <w:rPr>
          <w:rFonts w:ascii="Times New Roman" w:eastAsia="Times New Roman" w:hAnsi="Times New Roman" w:cs="Times New Roman"/>
          <w:i/>
          <w:iCs/>
          <w:sz w:val="24"/>
          <w:szCs w:val="24"/>
          <w:lang w:eastAsia="en-GB"/>
        </w:rPr>
        <w:t>: Essays in Epistemology</w:t>
      </w:r>
      <w:proofErr w:type="gramStart"/>
      <w:r w:rsidRPr="001A7864">
        <w:rPr>
          <w:rFonts w:ascii="Times New Roman" w:eastAsia="Times New Roman" w:hAnsi="Times New Roman" w:cs="Times New Roman"/>
          <w:sz w:val="24"/>
          <w:szCs w:val="24"/>
          <w:lang w:eastAsia="en-GB"/>
        </w:rPr>
        <w:t xml:space="preserve">. </w:t>
      </w:r>
      <w:proofErr w:type="gramEnd"/>
      <w:r w:rsidRPr="001A7864">
        <w:rPr>
          <w:rFonts w:ascii="Times New Roman" w:eastAsia="Times New Roman" w:hAnsi="Times New Roman" w:cs="Times New Roman"/>
          <w:sz w:val="24"/>
          <w:szCs w:val="24"/>
          <w:lang w:eastAsia="en-GB"/>
        </w:rPr>
        <w:t>Clarendon Press.</w:t>
      </w:r>
    </w:p>
    <w:p w:rsidR="00377FDE" w:rsidRDefault="006F52FA" w:rsidP="00377FDE">
      <w:pPr>
        <w:spacing w:after="0" w:line="480" w:lineRule="auto"/>
        <w:rPr>
          <w:rFonts w:ascii="Times New Roman" w:eastAsia="Times New Roman" w:hAnsi="Times New Roman" w:cs="Times New Roman"/>
          <w:sz w:val="24"/>
          <w:szCs w:val="24"/>
          <w:lang w:eastAsia="en-GB"/>
        </w:rPr>
      </w:pPr>
      <w:r w:rsidRPr="00565BFD">
        <w:rPr>
          <w:rFonts w:ascii="Times New Roman" w:eastAsia="Times New Roman" w:hAnsi="Times New Roman" w:cs="Times New Roman"/>
          <w:sz w:val="24"/>
          <w:szCs w:val="24"/>
          <w:lang w:eastAsia="en-GB"/>
        </w:rPr>
        <w:t>Cronk, L., Chagnon, N., &amp; Irons, W. (Eds.)</w:t>
      </w:r>
      <w:proofErr w:type="gramStart"/>
      <w:r w:rsidRPr="00565BFD">
        <w:rPr>
          <w:rFonts w:ascii="Times New Roman" w:eastAsia="Times New Roman" w:hAnsi="Times New Roman" w:cs="Times New Roman"/>
          <w:sz w:val="24"/>
          <w:szCs w:val="24"/>
          <w:lang w:eastAsia="en-GB"/>
        </w:rPr>
        <w:t xml:space="preserve">. </w:t>
      </w:r>
      <w:proofErr w:type="gramEnd"/>
      <w:r w:rsidRPr="00565BFD">
        <w:rPr>
          <w:rFonts w:ascii="Times New Roman" w:eastAsia="Times New Roman" w:hAnsi="Times New Roman" w:cs="Times New Roman"/>
          <w:sz w:val="24"/>
          <w:szCs w:val="24"/>
          <w:lang w:eastAsia="en-GB"/>
        </w:rPr>
        <w:t xml:space="preserve">(2002). </w:t>
      </w:r>
      <w:r w:rsidRPr="00565BFD">
        <w:rPr>
          <w:rFonts w:ascii="Times New Roman" w:eastAsia="Times New Roman" w:hAnsi="Times New Roman" w:cs="Times New Roman"/>
          <w:i/>
          <w:iCs/>
          <w:sz w:val="24"/>
          <w:szCs w:val="24"/>
          <w:lang w:eastAsia="en-GB"/>
        </w:rPr>
        <w:t>Adaptation and Human Behavior: An Anthropological Perspective</w:t>
      </w:r>
      <w:r w:rsidRPr="00565BFD">
        <w:rPr>
          <w:rFonts w:ascii="Times New Roman" w:eastAsia="Times New Roman" w:hAnsi="Times New Roman" w:cs="Times New Roman"/>
          <w:sz w:val="24"/>
          <w:szCs w:val="24"/>
          <w:lang w:eastAsia="en-GB"/>
        </w:rPr>
        <w:t xml:space="preserve"> (1 edition). New York: Aldine Transaction.</w:t>
      </w:r>
    </w:p>
    <w:p w:rsidR="00296365" w:rsidRDefault="006F52FA" w:rsidP="00296365">
      <w:pPr>
        <w:spacing w:after="0" w:line="480" w:lineRule="auto"/>
        <w:rPr>
          <w:rFonts w:ascii="Times New Roman" w:eastAsia="Times New Roman" w:hAnsi="Times New Roman" w:cs="Times New Roman"/>
          <w:sz w:val="24"/>
          <w:szCs w:val="24"/>
          <w:lang w:eastAsia="en-GB"/>
        </w:rPr>
      </w:pPr>
      <w:r w:rsidRPr="004A51B4">
        <w:rPr>
          <w:rFonts w:ascii="Times New Roman" w:eastAsia="Times New Roman" w:hAnsi="Times New Roman" w:cs="Times New Roman"/>
          <w:sz w:val="24"/>
          <w:szCs w:val="24"/>
          <w:lang w:eastAsia="en-GB"/>
        </w:rPr>
        <w:t xml:space="preserve">Lemos, N. (2020). </w:t>
      </w:r>
      <w:r w:rsidRPr="004A51B4">
        <w:rPr>
          <w:rFonts w:ascii="Times New Roman" w:eastAsia="Times New Roman" w:hAnsi="Times New Roman" w:cs="Times New Roman"/>
          <w:i/>
          <w:iCs/>
          <w:sz w:val="24"/>
          <w:szCs w:val="24"/>
          <w:lang w:eastAsia="en-GB"/>
        </w:rPr>
        <w:t>An Introduction to the Theory of Knowledge</w:t>
      </w:r>
      <w:r w:rsidRPr="004A51B4">
        <w:rPr>
          <w:rFonts w:ascii="Times New Roman" w:eastAsia="Times New Roman" w:hAnsi="Times New Roman" w:cs="Times New Roman"/>
          <w:sz w:val="24"/>
          <w:szCs w:val="24"/>
          <w:lang w:eastAsia="en-GB"/>
        </w:rPr>
        <w:t xml:space="preserve"> (2nd edition). Cambridge University Press.</w:t>
      </w:r>
    </w:p>
    <w:p w:rsidR="00957C7D" w:rsidRDefault="00957C7D" w:rsidP="00957C7D">
      <w:pPr>
        <w:spacing w:after="0" w:line="480" w:lineRule="auto"/>
        <w:rPr>
          <w:rFonts w:ascii="Times New Roman" w:eastAsia="Times New Roman" w:hAnsi="Times New Roman" w:cs="Times New Roman"/>
          <w:sz w:val="24"/>
          <w:szCs w:val="24"/>
          <w:lang w:eastAsia="en-GB"/>
        </w:rPr>
      </w:pPr>
      <w:r w:rsidRPr="00957C7D">
        <w:rPr>
          <w:rFonts w:ascii="Times New Roman" w:eastAsia="Times New Roman" w:hAnsi="Times New Roman" w:cs="Times New Roman"/>
          <w:sz w:val="24"/>
          <w:szCs w:val="24"/>
          <w:lang w:eastAsia="en-GB"/>
        </w:rPr>
        <w:t>Lyons, J. (2017)</w:t>
      </w:r>
      <w:proofErr w:type="gramStart"/>
      <w:r w:rsidRPr="00957C7D">
        <w:rPr>
          <w:rFonts w:ascii="Times New Roman" w:eastAsia="Times New Roman" w:hAnsi="Times New Roman" w:cs="Times New Roman"/>
          <w:sz w:val="24"/>
          <w:szCs w:val="24"/>
          <w:lang w:eastAsia="en-GB"/>
        </w:rPr>
        <w:t xml:space="preserve">. </w:t>
      </w:r>
      <w:proofErr w:type="gramEnd"/>
      <w:r w:rsidRPr="00957C7D">
        <w:rPr>
          <w:rFonts w:ascii="Times New Roman" w:eastAsia="Times New Roman" w:hAnsi="Times New Roman" w:cs="Times New Roman"/>
          <w:sz w:val="24"/>
          <w:szCs w:val="24"/>
          <w:lang w:eastAsia="en-GB"/>
        </w:rPr>
        <w:t>Epistemological Problems of Perception</w:t>
      </w:r>
      <w:proofErr w:type="gramStart"/>
      <w:r w:rsidRPr="00957C7D">
        <w:rPr>
          <w:rFonts w:ascii="Times New Roman" w:eastAsia="Times New Roman" w:hAnsi="Times New Roman" w:cs="Times New Roman"/>
          <w:sz w:val="24"/>
          <w:szCs w:val="24"/>
          <w:lang w:eastAsia="en-GB"/>
        </w:rPr>
        <w:t xml:space="preserve">. </w:t>
      </w:r>
      <w:proofErr w:type="gramEnd"/>
      <w:r w:rsidRPr="00957C7D">
        <w:rPr>
          <w:rFonts w:ascii="Times New Roman" w:eastAsia="Times New Roman" w:hAnsi="Times New Roman" w:cs="Times New Roman"/>
          <w:sz w:val="24"/>
          <w:szCs w:val="24"/>
          <w:lang w:eastAsia="en-GB"/>
        </w:rPr>
        <w:t xml:space="preserve">In E. N. </w:t>
      </w:r>
      <w:proofErr w:type="spellStart"/>
      <w:r w:rsidRPr="00957C7D">
        <w:rPr>
          <w:rFonts w:ascii="Times New Roman" w:eastAsia="Times New Roman" w:hAnsi="Times New Roman" w:cs="Times New Roman"/>
          <w:sz w:val="24"/>
          <w:szCs w:val="24"/>
          <w:lang w:eastAsia="en-GB"/>
        </w:rPr>
        <w:t>Zalta</w:t>
      </w:r>
      <w:proofErr w:type="spellEnd"/>
      <w:r w:rsidRPr="00957C7D">
        <w:rPr>
          <w:rFonts w:ascii="Times New Roman" w:eastAsia="Times New Roman" w:hAnsi="Times New Roman" w:cs="Times New Roman"/>
          <w:sz w:val="24"/>
          <w:szCs w:val="24"/>
          <w:lang w:eastAsia="en-GB"/>
        </w:rPr>
        <w:t xml:space="preserve"> (Ed.), </w:t>
      </w:r>
      <w:r w:rsidRPr="00957C7D">
        <w:rPr>
          <w:rFonts w:ascii="Times New Roman" w:eastAsia="Times New Roman" w:hAnsi="Times New Roman" w:cs="Times New Roman"/>
          <w:i/>
          <w:iCs/>
          <w:sz w:val="24"/>
          <w:szCs w:val="24"/>
          <w:lang w:eastAsia="en-GB"/>
        </w:rPr>
        <w:t xml:space="preserve">The Stanford </w:t>
      </w:r>
      <w:proofErr w:type="spellStart"/>
      <w:r w:rsidRPr="00957C7D">
        <w:rPr>
          <w:rFonts w:ascii="Times New Roman" w:eastAsia="Times New Roman" w:hAnsi="Times New Roman" w:cs="Times New Roman"/>
          <w:i/>
          <w:iCs/>
          <w:sz w:val="24"/>
          <w:szCs w:val="24"/>
          <w:lang w:eastAsia="en-GB"/>
        </w:rPr>
        <w:t>Encyclopedia</w:t>
      </w:r>
      <w:proofErr w:type="spellEnd"/>
      <w:r w:rsidRPr="00957C7D">
        <w:rPr>
          <w:rFonts w:ascii="Times New Roman" w:eastAsia="Times New Roman" w:hAnsi="Times New Roman" w:cs="Times New Roman"/>
          <w:i/>
          <w:iCs/>
          <w:sz w:val="24"/>
          <w:szCs w:val="24"/>
          <w:lang w:eastAsia="en-GB"/>
        </w:rPr>
        <w:t xml:space="preserve"> of Philosophy</w:t>
      </w:r>
      <w:r w:rsidRPr="00957C7D">
        <w:rPr>
          <w:rFonts w:ascii="Times New Roman" w:eastAsia="Times New Roman" w:hAnsi="Times New Roman" w:cs="Times New Roman"/>
          <w:sz w:val="24"/>
          <w:szCs w:val="24"/>
          <w:lang w:eastAsia="en-GB"/>
        </w:rPr>
        <w:t xml:space="preserve"> (Spring 2017)</w:t>
      </w:r>
      <w:proofErr w:type="gramStart"/>
      <w:r w:rsidRPr="00957C7D">
        <w:rPr>
          <w:rFonts w:ascii="Times New Roman" w:eastAsia="Times New Roman" w:hAnsi="Times New Roman" w:cs="Times New Roman"/>
          <w:sz w:val="24"/>
          <w:szCs w:val="24"/>
          <w:lang w:eastAsia="en-GB"/>
        </w:rPr>
        <w:t xml:space="preserve">. </w:t>
      </w:r>
      <w:proofErr w:type="gramEnd"/>
      <w:r w:rsidRPr="00957C7D">
        <w:rPr>
          <w:rFonts w:ascii="Times New Roman" w:eastAsia="Times New Roman" w:hAnsi="Times New Roman" w:cs="Times New Roman"/>
          <w:sz w:val="24"/>
          <w:szCs w:val="24"/>
          <w:lang w:eastAsia="en-GB"/>
        </w:rPr>
        <w:t>Metaphysics Research Lab, Stanford University</w:t>
      </w:r>
      <w:proofErr w:type="gramStart"/>
      <w:r w:rsidRPr="00957C7D">
        <w:rPr>
          <w:rFonts w:ascii="Times New Roman" w:eastAsia="Times New Roman" w:hAnsi="Times New Roman" w:cs="Times New Roman"/>
          <w:sz w:val="24"/>
          <w:szCs w:val="24"/>
          <w:lang w:eastAsia="en-GB"/>
        </w:rPr>
        <w:t xml:space="preserve">. </w:t>
      </w:r>
      <w:proofErr w:type="gramEnd"/>
      <w:r w:rsidRPr="00957C7D">
        <w:rPr>
          <w:rFonts w:ascii="Times New Roman" w:eastAsia="Times New Roman" w:hAnsi="Times New Roman" w:cs="Times New Roman"/>
          <w:sz w:val="24"/>
          <w:szCs w:val="24"/>
          <w:lang w:eastAsia="en-GB"/>
        </w:rPr>
        <w:fldChar w:fldCharType="begin"/>
      </w:r>
      <w:r w:rsidRPr="00957C7D">
        <w:rPr>
          <w:rFonts w:ascii="Times New Roman" w:eastAsia="Times New Roman" w:hAnsi="Times New Roman" w:cs="Times New Roman"/>
          <w:sz w:val="24"/>
          <w:szCs w:val="24"/>
          <w:lang w:eastAsia="en-GB"/>
        </w:rPr>
        <w:instrText xml:space="preserve"> HYPERLINK "https://plato.stanford.edu/archives/spr2017/entries/perception-episprob/" </w:instrText>
      </w:r>
      <w:r w:rsidRPr="00957C7D">
        <w:rPr>
          <w:rFonts w:ascii="Times New Roman" w:eastAsia="Times New Roman" w:hAnsi="Times New Roman" w:cs="Times New Roman"/>
          <w:sz w:val="24"/>
          <w:szCs w:val="24"/>
          <w:lang w:eastAsia="en-GB"/>
        </w:rPr>
        <w:fldChar w:fldCharType="separate"/>
      </w:r>
      <w:r w:rsidRPr="00957C7D">
        <w:rPr>
          <w:rFonts w:ascii="Times New Roman" w:eastAsia="Times New Roman" w:hAnsi="Times New Roman" w:cs="Times New Roman"/>
          <w:color w:val="0000FF"/>
          <w:sz w:val="24"/>
          <w:szCs w:val="24"/>
          <w:u w:val="single"/>
          <w:lang w:eastAsia="en-GB"/>
        </w:rPr>
        <w:t>https://plato.stanford.edu/archives/spr2017/entries/perception-episprob/</w:t>
      </w:r>
      <w:r w:rsidRPr="00957C7D">
        <w:rPr>
          <w:rFonts w:ascii="Times New Roman" w:eastAsia="Times New Roman" w:hAnsi="Times New Roman" w:cs="Times New Roman"/>
          <w:sz w:val="24"/>
          <w:szCs w:val="24"/>
          <w:lang w:eastAsia="en-GB"/>
        </w:rPr>
        <w:fldChar w:fldCharType="end"/>
      </w:r>
    </w:p>
    <w:p w:rsidR="00BE1F1A" w:rsidRPr="00957C7D" w:rsidRDefault="00BE1F1A" w:rsidP="00BE1F1A">
      <w:pPr>
        <w:spacing w:after="0" w:line="480" w:lineRule="auto"/>
        <w:rPr>
          <w:rFonts w:ascii="Times New Roman" w:eastAsia="Times New Roman" w:hAnsi="Times New Roman" w:cs="Times New Roman"/>
          <w:sz w:val="24"/>
          <w:szCs w:val="24"/>
          <w:lang w:eastAsia="en-GB"/>
        </w:rPr>
      </w:pPr>
      <w:r w:rsidRPr="00957C7D">
        <w:rPr>
          <w:rFonts w:ascii="Times New Roman" w:eastAsia="Times New Roman" w:hAnsi="Times New Roman" w:cs="Times New Roman"/>
          <w:sz w:val="24"/>
          <w:szCs w:val="24"/>
          <w:lang w:eastAsia="en-GB"/>
        </w:rPr>
        <w:t>McDonald, L. (1996)</w:t>
      </w:r>
      <w:proofErr w:type="gramStart"/>
      <w:r w:rsidRPr="00957C7D">
        <w:rPr>
          <w:rFonts w:ascii="Times New Roman" w:eastAsia="Times New Roman" w:hAnsi="Times New Roman" w:cs="Times New Roman"/>
          <w:sz w:val="24"/>
          <w:szCs w:val="24"/>
          <w:lang w:eastAsia="en-GB"/>
        </w:rPr>
        <w:t xml:space="preserve">. </w:t>
      </w:r>
      <w:proofErr w:type="gramEnd"/>
      <w:r w:rsidRPr="00957C7D">
        <w:rPr>
          <w:rFonts w:ascii="Times New Roman" w:eastAsia="Times New Roman" w:hAnsi="Times New Roman" w:cs="Times New Roman"/>
          <w:i/>
          <w:iCs/>
          <w:sz w:val="24"/>
          <w:szCs w:val="24"/>
          <w:lang w:eastAsia="en-GB"/>
        </w:rPr>
        <w:t>The Early Origins of the Social Sciences—1996 by Lynn McDonald</w:t>
      </w:r>
      <w:proofErr w:type="gramStart"/>
      <w:r w:rsidRPr="00957C7D">
        <w:rPr>
          <w:rFonts w:ascii="Times New Roman" w:eastAsia="Times New Roman" w:hAnsi="Times New Roman" w:cs="Times New Roman"/>
          <w:i/>
          <w:iCs/>
          <w:sz w:val="24"/>
          <w:szCs w:val="24"/>
          <w:lang w:eastAsia="en-GB"/>
        </w:rPr>
        <w:t xml:space="preserve">. </w:t>
      </w:r>
      <w:proofErr w:type="gramEnd"/>
      <w:r w:rsidRPr="00957C7D">
        <w:rPr>
          <w:rFonts w:ascii="Times New Roman" w:eastAsia="Times New Roman" w:hAnsi="Times New Roman" w:cs="Times New Roman"/>
          <w:i/>
          <w:iCs/>
          <w:sz w:val="24"/>
          <w:szCs w:val="24"/>
          <w:lang w:eastAsia="en-GB"/>
        </w:rPr>
        <w:t xml:space="preserve">101530297 | Online Research Library: </w:t>
      </w:r>
      <w:proofErr w:type="spellStart"/>
      <w:r w:rsidRPr="00957C7D">
        <w:rPr>
          <w:rFonts w:ascii="Times New Roman" w:eastAsia="Times New Roman" w:hAnsi="Times New Roman" w:cs="Times New Roman"/>
          <w:i/>
          <w:iCs/>
          <w:sz w:val="24"/>
          <w:szCs w:val="24"/>
          <w:lang w:eastAsia="en-GB"/>
        </w:rPr>
        <w:t>Questia</w:t>
      </w:r>
      <w:proofErr w:type="spellEnd"/>
      <w:proofErr w:type="gramStart"/>
      <w:r w:rsidRPr="00957C7D">
        <w:rPr>
          <w:rFonts w:ascii="Times New Roman" w:eastAsia="Times New Roman" w:hAnsi="Times New Roman" w:cs="Times New Roman"/>
          <w:sz w:val="24"/>
          <w:szCs w:val="24"/>
          <w:lang w:eastAsia="en-GB"/>
        </w:rPr>
        <w:t xml:space="preserve">. </w:t>
      </w:r>
      <w:proofErr w:type="gramEnd"/>
      <w:r w:rsidRPr="00957C7D">
        <w:rPr>
          <w:rFonts w:ascii="Times New Roman" w:eastAsia="Times New Roman" w:hAnsi="Times New Roman" w:cs="Times New Roman"/>
          <w:sz w:val="24"/>
          <w:szCs w:val="24"/>
          <w:lang w:eastAsia="en-GB"/>
        </w:rPr>
        <w:t>McGill-Queens University Press</w:t>
      </w:r>
      <w:proofErr w:type="gramStart"/>
      <w:r w:rsidRPr="00957C7D">
        <w:rPr>
          <w:rFonts w:ascii="Times New Roman" w:eastAsia="Times New Roman" w:hAnsi="Times New Roman" w:cs="Times New Roman"/>
          <w:sz w:val="24"/>
          <w:szCs w:val="24"/>
          <w:lang w:eastAsia="en-GB"/>
        </w:rPr>
        <w:t xml:space="preserve">. </w:t>
      </w:r>
      <w:proofErr w:type="gramEnd"/>
      <w:r w:rsidRPr="00957C7D">
        <w:rPr>
          <w:rFonts w:ascii="Times New Roman" w:eastAsia="Times New Roman" w:hAnsi="Times New Roman" w:cs="Times New Roman"/>
          <w:sz w:val="24"/>
          <w:szCs w:val="24"/>
          <w:lang w:eastAsia="en-GB"/>
        </w:rPr>
        <w:fldChar w:fldCharType="begin"/>
      </w:r>
      <w:r w:rsidRPr="00957C7D">
        <w:rPr>
          <w:rFonts w:ascii="Times New Roman" w:eastAsia="Times New Roman" w:hAnsi="Times New Roman" w:cs="Times New Roman"/>
          <w:sz w:val="24"/>
          <w:szCs w:val="24"/>
          <w:lang w:eastAsia="en-GB"/>
        </w:rPr>
        <w:instrText xml:space="preserve"> HYPERLINK "https://www.questia.com/read/101530323/the-early-origins-of-the-social-sciences" </w:instrText>
      </w:r>
      <w:r w:rsidRPr="00957C7D">
        <w:rPr>
          <w:rFonts w:ascii="Times New Roman" w:eastAsia="Times New Roman" w:hAnsi="Times New Roman" w:cs="Times New Roman"/>
          <w:sz w:val="24"/>
          <w:szCs w:val="24"/>
          <w:lang w:eastAsia="en-GB"/>
        </w:rPr>
        <w:fldChar w:fldCharType="separate"/>
      </w:r>
      <w:r w:rsidRPr="00957C7D">
        <w:rPr>
          <w:rFonts w:ascii="Times New Roman" w:eastAsia="Times New Roman" w:hAnsi="Times New Roman" w:cs="Times New Roman"/>
          <w:color w:val="0000FF"/>
          <w:sz w:val="24"/>
          <w:szCs w:val="24"/>
          <w:u w:val="single"/>
          <w:lang w:eastAsia="en-GB"/>
        </w:rPr>
        <w:t>https://www.questia.com/read/101530323/the-early-origins-of-the-social-sciences</w:t>
      </w:r>
      <w:r w:rsidRPr="00957C7D">
        <w:rPr>
          <w:rFonts w:ascii="Times New Roman" w:eastAsia="Times New Roman" w:hAnsi="Times New Roman" w:cs="Times New Roman"/>
          <w:sz w:val="24"/>
          <w:szCs w:val="24"/>
          <w:lang w:eastAsia="en-GB"/>
        </w:rPr>
        <w:fldChar w:fldCharType="end"/>
      </w:r>
    </w:p>
    <w:p w:rsidR="0057610D" w:rsidRPr="00E21A5B" w:rsidRDefault="006F52FA" w:rsidP="0057610D">
      <w:pPr>
        <w:spacing w:after="0" w:line="480" w:lineRule="auto"/>
        <w:rPr>
          <w:rFonts w:ascii="Times New Roman" w:eastAsia="Times New Roman" w:hAnsi="Times New Roman" w:cs="Times New Roman"/>
          <w:sz w:val="24"/>
          <w:szCs w:val="24"/>
          <w:lang w:eastAsia="en-GB"/>
        </w:rPr>
      </w:pPr>
      <w:r w:rsidRPr="00E21A5B">
        <w:rPr>
          <w:rFonts w:ascii="Times New Roman" w:eastAsia="Times New Roman" w:hAnsi="Times New Roman" w:cs="Times New Roman"/>
          <w:sz w:val="24"/>
          <w:szCs w:val="24"/>
          <w:lang w:eastAsia="en-GB"/>
        </w:rPr>
        <w:t>Moser, P. K. (Ed.)</w:t>
      </w:r>
      <w:proofErr w:type="gramStart"/>
      <w:r w:rsidRPr="00E21A5B">
        <w:rPr>
          <w:rFonts w:ascii="Times New Roman" w:eastAsia="Times New Roman" w:hAnsi="Times New Roman" w:cs="Times New Roman"/>
          <w:sz w:val="24"/>
          <w:szCs w:val="24"/>
          <w:lang w:eastAsia="en-GB"/>
        </w:rPr>
        <w:t xml:space="preserve">. </w:t>
      </w:r>
      <w:proofErr w:type="gramEnd"/>
      <w:r w:rsidRPr="00E21A5B">
        <w:rPr>
          <w:rFonts w:ascii="Times New Roman" w:eastAsia="Times New Roman" w:hAnsi="Times New Roman" w:cs="Times New Roman"/>
          <w:sz w:val="24"/>
          <w:szCs w:val="24"/>
          <w:lang w:eastAsia="en-GB"/>
        </w:rPr>
        <w:t xml:space="preserve">(2005). </w:t>
      </w:r>
      <w:r w:rsidRPr="00E21A5B">
        <w:rPr>
          <w:rFonts w:ascii="Times New Roman" w:eastAsia="Times New Roman" w:hAnsi="Times New Roman" w:cs="Times New Roman"/>
          <w:i/>
          <w:iCs/>
          <w:sz w:val="24"/>
          <w:szCs w:val="24"/>
          <w:lang w:eastAsia="en-GB"/>
        </w:rPr>
        <w:t>The Oxford Handbook of Epistemology</w:t>
      </w:r>
      <w:r w:rsidRPr="00E21A5B">
        <w:rPr>
          <w:rFonts w:ascii="Times New Roman" w:eastAsia="Times New Roman" w:hAnsi="Times New Roman" w:cs="Times New Roman"/>
          <w:sz w:val="24"/>
          <w:szCs w:val="24"/>
          <w:lang w:eastAsia="en-GB"/>
        </w:rPr>
        <w:t xml:space="preserve"> (Reprint edition). Oxford University Press.</w:t>
      </w:r>
    </w:p>
    <w:p w:rsidR="00296365" w:rsidRPr="00565BFD" w:rsidRDefault="00296365" w:rsidP="00377FDE">
      <w:pPr>
        <w:spacing w:after="0" w:line="480" w:lineRule="auto"/>
        <w:rPr>
          <w:rFonts w:ascii="Times New Roman" w:eastAsia="Times New Roman" w:hAnsi="Times New Roman" w:cs="Times New Roman"/>
          <w:sz w:val="24"/>
          <w:szCs w:val="24"/>
          <w:lang w:eastAsia="en-GB"/>
        </w:rPr>
      </w:pPr>
    </w:p>
    <w:p w:rsidR="00ED57AB" w:rsidRPr="00B74F40" w:rsidRDefault="00ED57AB" w:rsidP="00052F3D">
      <w:pPr>
        <w:spacing w:after="0" w:line="480" w:lineRule="auto"/>
        <w:ind w:firstLine="720"/>
        <w:rPr>
          <w:rFonts w:ascii="Times New Roman" w:hAnsi="Times New Roman" w:cs="Times New Roman"/>
          <w:sz w:val="24"/>
          <w:szCs w:val="24"/>
        </w:rPr>
      </w:pPr>
    </w:p>
    <w:sectPr w:rsidR="00ED57AB" w:rsidRPr="00B74F4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117" w:rsidRDefault="00370117" w:rsidP="005C2AA0">
      <w:pPr>
        <w:spacing w:after="0" w:line="240" w:lineRule="auto"/>
      </w:pPr>
      <w:r>
        <w:separator/>
      </w:r>
    </w:p>
  </w:endnote>
  <w:endnote w:type="continuationSeparator" w:id="0">
    <w:p w:rsidR="00370117" w:rsidRDefault="00370117" w:rsidP="005C2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117" w:rsidRDefault="00370117" w:rsidP="005C2AA0">
      <w:pPr>
        <w:spacing w:after="0" w:line="240" w:lineRule="auto"/>
      </w:pPr>
      <w:r>
        <w:separator/>
      </w:r>
    </w:p>
  </w:footnote>
  <w:footnote w:type="continuationSeparator" w:id="0">
    <w:p w:rsidR="00370117" w:rsidRDefault="00370117" w:rsidP="005C2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A0" w:rsidRPr="005C2AA0" w:rsidRDefault="005C2AA0">
    <w:pPr>
      <w:pStyle w:val="Header"/>
      <w:rPr>
        <w:rFonts w:ascii="Times New Roman" w:hAnsi="Times New Roman" w:cs="Times New Roman"/>
        <w:sz w:val="16"/>
        <w:szCs w:val="16"/>
      </w:rPr>
    </w:pPr>
    <w:r w:rsidRPr="005C2AA0">
      <w:rPr>
        <w:rFonts w:ascii="Times New Roman" w:hAnsi="Times New Roman" w:cs="Times New Roman"/>
        <w:sz w:val="16"/>
        <w:szCs w:val="16"/>
      </w:rPr>
      <w:t>OL 609-3</w:t>
    </w:r>
    <w:r w:rsidRPr="005C2AA0">
      <w:rPr>
        <w:rFonts w:ascii="Times New Roman" w:hAnsi="Times New Roman" w:cs="Times New Roman"/>
        <w:sz w:val="16"/>
        <w:szCs w:val="16"/>
      </w:rPr>
      <w:ptab w:relativeTo="margin" w:alignment="center" w:leader="none"/>
    </w:r>
    <w:r w:rsidRPr="005C2AA0">
      <w:rPr>
        <w:rFonts w:ascii="Times New Roman" w:hAnsi="Times New Roman" w:cs="Times New Roman"/>
        <w:sz w:val="16"/>
        <w:szCs w:val="16"/>
      </w:rPr>
      <w:t>Davika Alafas</w:t>
    </w:r>
    <w:r w:rsidRPr="005C2AA0">
      <w:rPr>
        <w:rFonts w:ascii="Times New Roman" w:hAnsi="Times New Roman" w:cs="Times New Roman"/>
        <w:sz w:val="16"/>
        <w:szCs w:val="16"/>
      </w:rPr>
      <w:ptab w:relativeTo="margin" w:alignment="right" w:leader="none"/>
    </w:r>
    <w:r w:rsidRPr="005C2AA0">
      <w:rPr>
        <w:rFonts w:ascii="Times New Roman" w:hAnsi="Times New Roman" w:cs="Times New Roman"/>
        <w:sz w:val="16"/>
        <w:szCs w:val="16"/>
      </w:rPr>
      <w:t xml:space="preserve">Page </w:t>
    </w:r>
    <w:r w:rsidRPr="005C2AA0">
      <w:rPr>
        <w:rFonts w:ascii="Times New Roman" w:hAnsi="Times New Roman" w:cs="Times New Roman"/>
        <w:b/>
        <w:bCs/>
        <w:sz w:val="16"/>
        <w:szCs w:val="16"/>
      </w:rPr>
      <w:fldChar w:fldCharType="begin"/>
    </w:r>
    <w:r w:rsidRPr="005C2AA0">
      <w:rPr>
        <w:rFonts w:ascii="Times New Roman" w:hAnsi="Times New Roman" w:cs="Times New Roman"/>
        <w:b/>
        <w:bCs/>
        <w:sz w:val="16"/>
        <w:szCs w:val="16"/>
      </w:rPr>
      <w:instrText xml:space="preserve"> PAGE  \* Arabic  \* MERGEFORMAT </w:instrText>
    </w:r>
    <w:r w:rsidRPr="005C2AA0">
      <w:rPr>
        <w:rFonts w:ascii="Times New Roman" w:hAnsi="Times New Roman" w:cs="Times New Roman"/>
        <w:b/>
        <w:bCs/>
        <w:sz w:val="16"/>
        <w:szCs w:val="16"/>
      </w:rPr>
      <w:fldChar w:fldCharType="separate"/>
    </w:r>
    <w:r w:rsidR="00443F07">
      <w:rPr>
        <w:rFonts w:ascii="Times New Roman" w:hAnsi="Times New Roman" w:cs="Times New Roman"/>
        <w:b/>
        <w:bCs/>
        <w:noProof/>
        <w:sz w:val="16"/>
        <w:szCs w:val="16"/>
      </w:rPr>
      <w:t>7</w:t>
    </w:r>
    <w:r w:rsidRPr="005C2AA0">
      <w:rPr>
        <w:rFonts w:ascii="Times New Roman" w:hAnsi="Times New Roman" w:cs="Times New Roman"/>
        <w:b/>
        <w:bCs/>
        <w:sz w:val="16"/>
        <w:szCs w:val="16"/>
      </w:rPr>
      <w:fldChar w:fldCharType="end"/>
    </w:r>
    <w:r w:rsidRPr="005C2AA0">
      <w:rPr>
        <w:rFonts w:ascii="Times New Roman" w:hAnsi="Times New Roman" w:cs="Times New Roman"/>
        <w:sz w:val="16"/>
        <w:szCs w:val="16"/>
      </w:rPr>
      <w:t xml:space="preserve"> of </w:t>
    </w:r>
    <w:r w:rsidRPr="005C2AA0">
      <w:rPr>
        <w:rFonts w:ascii="Times New Roman" w:hAnsi="Times New Roman" w:cs="Times New Roman"/>
        <w:b/>
        <w:bCs/>
        <w:sz w:val="16"/>
        <w:szCs w:val="16"/>
      </w:rPr>
      <w:fldChar w:fldCharType="begin"/>
    </w:r>
    <w:r w:rsidRPr="005C2AA0">
      <w:rPr>
        <w:rFonts w:ascii="Times New Roman" w:hAnsi="Times New Roman" w:cs="Times New Roman"/>
        <w:b/>
        <w:bCs/>
        <w:sz w:val="16"/>
        <w:szCs w:val="16"/>
      </w:rPr>
      <w:instrText xml:space="preserve"> NUMPAGES  \* Arabic  \* MERGEFORMAT </w:instrText>
    </w:r>
    <w:r w:rsidRPr="005C2AA0">
      <w:rPr>
        <w:rFonts w:ascii="Times New Roman" w:hAnsi="Times New Roman" w:cs="Times New Roman"/>
        <w:b/>
        <w:bCs/>
        <w:sz w:val="16"/>
        <w:szCs w:val="16"/>
      </w:rPr>
      <w:fldChar w:fldCharType="separate"/>
    </w:r>
    <w:r w:rsidR="00443F07">
      <w:rPr>
        <w:rFonts w:ascii="Times New Roman" w:hAnsi="Times New Roman" w:cs="Times New Roman"/>
        <w:b/>
        <w:bCs/>
        <w:noProof/>
        <w:sz w:val="16"/>
        <w:szCs w:val="16"/>
      </w:rPr>
      <w:t>7</w:t>
    </w:r>
    <w:r w:rsidRPr="005C2AA0">
      <w:rPr>
        <w:rFonts w:ascii="Times New Roman" w:hAnsi="Times New Roman" w:cs="Times New Roman"/>
        <w:b/>
        <w:bCs/>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40"/>
    <w:rsid w:val="00016D53"/>
    <w:rsid w:val="00037A9E"/>
    <w:rsid w:val="00052F3D"/>
    <w:rsid w:val="00077570"/>
    <w:rsid w:val="00147C53"/>
    <w:rsid w:val="00170F0E"/>
    <w:rsid w:val="001A7864"/>
    <w:rsid w:val="00281833"/>
    <w:rsid w:val="00294254"/>
    <w:rsid w:val="00296365"/>
    <w:rsid w:val="002A01AA"/>
    <w:rsid w:val="002E42EB"/>
    <w:rsid w:val="00370117"/>
    <w:rsid w:val="00377FDE"/>
    <w:rsid w:val="00384F10"/>
    <w:rsid w:val="00434C07"/>
    <w:rsid w:val="00443F07"/>
    <w:rsid w:val="004A51B4"/>
    <w:rsid w:val="004E3E31"/>
    <w:rsid w:val="00516E2A"/>
    <w:rsid w:val="00565BFD"/>
    <w:rsid w:val="0057610D"/>
    <w:rsid w:val="005C2AA0"/>
    <w:rsid w:val="006F52FA"/>
    <w:rsid w:val="00755596"/>
    <w:rsid w:val="007B1BD3"/>
    <w:rsid w:val="007B1EB7"/>
    <w:rsid w:val="007D719D"/>
    <w:rsid w:val="0086312D"/>
    <w:rsid w:val="00957C7D"/>
    <w:rsid w:val="00964ADE"/>
    <w:rsid w:val="00982FD3"/>
    <w:rsid w:val="0098381F"/>
    <w:rsid w:val="00994F8B"/>
    <w:rsid w:val="00A17F52"/>
    <w:rsid w:val="00A35136"/>
    <w:rsid w:val="00B74F40"/>
    <w:rsid w:val="00BE1F1A"/>
    <w:rsid w:val="00CB6F3C"/>
    <w:rsid w:val="00CB75F8"/>
    <w:rsid w:val="00D170F1"/>
    <w:rsid w:val="00D87548"/>
    <w:rsid w:val="00E07A52"/>
    <w:rsid w:val="00E21A5B"/>
    <w:rsid w:val="00EA6CDB"/>
    <w:rsid w:val="00ED57AB"/>
    <w:rsid w:val="00F41AF6"/>
    <w:rsid w:val="00FE4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6FC7B-0D6B-4E2E-99ED-B7B6E32D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A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AA0"/>
  </w:style>
  <w:style w:type="paragraph" w:styleId="Footer">
    <w:name w:val="footer"/>
    <w:basedOn w:val="Normal"/>
    <w:link w:val="FooterChar"/>
    <w:uiPriority w:val="99"/>
    <w:unhideWhenUsed/>
    <w:rsid w:val="005C2A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926273">
      <w:bodyDiv w:val="1"/>
      <w:marLeft w:val="0"/>
      <w:marRight w:val="0"/>
      <w:marTop w:val="0"/>
      <w:marBottom w:val="0"/>
      <w:divBdr>
        <w:top w:val="none" w:sz="0" w:space="0" w:color="auto"/>
        <w:left w:val="none" w:sz="0" w:space="0" w:color="auto"/>
        <w:bottom w:val="none" w:sz="0" w:space="0" w:color="auto"/>
        <w:right w:val="none" w:sz="0" w:space="0" w:color="auto"/>
      </w:divBdr>
      <w:divsChild>
        <w:div w:id="1002005246">
          <w:marLeft w:val="480"/>
          <w:marRight w:val="0"/>
          <w:marTop w:val="0"/>
          <w:marBottom w:val="0"/>
          <w:divBdr>
            <w:top w:val="none" w:sz="0" w:space="0" w:color="auto"/>
            <w:left w:val="none" w:sz="0" w:space="0" w:color="auto"/>
            <w:bottom w:val="none" w:sz="0" w:space="0" w:color="auto"/>
            <w:right w:val="none" w:sz="0" w:space="0" w:color="auto"/>
          </w:divBdr>
          <w:divsChild>
            <w:div w:id="66728240">
              <w:marLeft w:val="0"/>
              <w:marRight w:val="0"/>
              <w:marTop w:val="0"/>
              <w:marBottom w:val="0"/>
              <w:divBdr>
                <w:top w:val="none" w:sz="0" w:space="0" w:color="auto"/>
                <w:left w:val="none" w:sz="0" w:space="0" w:color="auto"/>
                <w:bottom w:val="none" w:sz="0" w:space="0" w:color="auto"/>
                <w:right w:val="none" w:sz="0" w:space="0" w:color="auto"/>
              </w:divBdr>
            </w:div>
            <w:div w:id="509834169">
              <w:marLeft w:val="0"/>
              <w:marRight w:val="0"/>
              <w:marTop w:val="0"/>
              <w:marBottom w:val="0"/>
              <w:divBdr>
                <w:top w:val="none" w:sz="0" w:space="0" w:color="auto"/>
                <w:left w:val="none" w:sz="0" w:space="0" w:color="auto"/>
                <w:bottom w:val="none" w:sz="0" w:space="0" w:color="auto"/>
                <w:right w:val="none" w:sz="0" w:space="0" w:color="auto"/>
              </w:divBdr>
            </w:div>
            <w:div w:id="810057352">
              <w:marLeft w:val="0"/>
              <w:marRight w:val="0"/>
              <w:marTop w:val="0"/>
              <w:marBottom w:val="0"/>
              <w:divBdr>
                <w:top w:val="none" w:sz="0" w:space="0" w:color="auto"/>
                <w:left w:val="none" w:sz="0" w:space="0" w:color="auto"/>
                <w:bottom w:val="none" w:sz="0" w:space="0" w:color="auto"/>
                <w:right w:val="none" w:sz="0" w:space="0" w:color="auto"/>
              </w:divBdr>
            </w:div>
            <w:div w:id="1643775028">
              <w:marLeft w:val="0"/>
              <w:marRight w:val="0"/>
              <w:marTop w:val="0"/>
              <w:marBottom w:val="0"/>
              <w:divBdr>
                <w:top w:val="none" w:sz="0" w:space="0" w:color="auto"/>
                <w:left w:val="none" w:sz="0" w:space="0" w:color="auto"/>
                <w:bottom w:val="none" w:sz="0" w:space="0" w:color="auto"/>
                <w:right w:val="none" w:sz="0" w:space="0" w:color="auto"/>
              </w:divBdr>
            </w:div>
            <w:div w:id="1047411994">
              <w:marLeft w:val="0"/>
              <w:marRight w:val="0"/>
              <w:marTop w:val="0"/>
              <w:marBottom w:val="0"/>
              <w:divBdr>
                <w:top w:val="none" w:sz="0" w:space="0" w:color="auto"/>
                <w:left w:val="none" w:sz="0" w:space="0" w:color="auto"/>
                <w:bottom w:val="none" w:sz="0" w:space="0" w:color="auto"/>
                <w:right w:val="none" w:sz="0" w:space="0" w:color="auto"/>
              </w:divBdr>
            </w:div>
            <w:div w:id="682777866">
              <w:marLeft w:val="0"/>
              <w:marRight w:val="0"/>
              <w:marTop w:val="0"/>
              <w:marBottom w:val="0"/>
              <w:divBdr>
                <w:top w:val="none" w:sz="0" w:space="0" w:color="auto"/>
                <w:left w:val="none" w:sz="0" w:space="0" w:color="auto"/>
                <w:bottom w:val="none" w:sz="0" w:space="0" w:color="auto"/>
                <w:right w:val="none" w:sz="0" w:space="0" w:color="auto"/>
              </w:divBdr>
            </w:div>
            <w:div w:id="1812286293">
              <w:marLeft w:val="0"/>
              <w:marRight w:val="0"/>
              <w:marTop w:val="0"/>
              <w:marBottom w:val="0"/>
              <w:divBdr>
                <w:top w:val="none" w:sz="0" w:space="0" w:color="auto"/>
                <w:left w:val="none" w:sz="0" w:space="0" w:color="auto"/>
                <w:bottom w:val="none" w:sz="0" w:space="0" w:color="auto"/>
                <w:right w:val="none" w:sz="0" w:space="0" w:color="auto"/>
              </w:divBdr>
            </w:div>
            <w:div w:id="451247751">
              <w:marLeft w:val="0"/>
              <w:marRight w:val="0"/>
              <w:marTop w:val="0"/>
              <w:marBottom w:val="0"/>
              <w:divBdr>
                <w:top w:val="none" w:sz="0" w:space="0" w:color="auto"/>
                <w:left w:val="none" w:sz="0" w:space="0" w:color="auto"/>
                <w:bottom w:val="none" w:sz="0" w:space="0" w:color="auto"/>
                <w:right w:val="none" w:sz="0" w:space="0" w:color="auto"/>
              </w:divBdr>
            </w:div>
            <w:div w:id="487478245">
              <w:marLeft w:val="0"/>
              <w:marRight w:val="0"/>
              <w:marTop w:val="0"/>
              <w:marBottom w:val="0"/>
              <w:divBdr>
                <w:top w:val="none" w:sz="0" w:space="0" w:color="auto"/>
                <w:left w:val="none" w:sz="0" w:space="0" w:color="auto"/>
                <w:bottom w:val="none" w:sz="0" w:space="0" w:color="auto"/>
                <w:right w:val="none" w:sz="0" w:space="0" w:color="auto"/>
              </w:divBdr>
            </w:div>
            <w:div w:id="640966287">
              <w:marLeft w:val="0"/>
              <w:marRight w:val="0"/>
              <w:marTop w:val="0"/>
              <w:marBottom w:val="0"/>
              <w:divBdr>
                <w:top w:val="none" w:sz="0" w:space="0" w:color="auto"/>
                <w:left w:val="none" w:sz="0" w:space="0" w:color="auto"/>
                <w:bottom w:val="none" w:sz="0" w:space="0" w:color="auto"/>
                <w:right w:val="none" w:sz="0" w:space="0" w:color="auto"/>
              </w:divBdr>
            </w:div>
            <w:div w:id="1006788763">
              <w:marLeft w:val="0"/>
              <w:marRight w:val="0"/>
              <w:marTop w:val="0"/>
              <w:marBottom w:val="0"/>
              <w:divBdr>
                <w:top w:val="none" w:sz="0" w:space="0" w:color="auto"/>
                <w:left w:val="none" w:sz="0" w:space="0" w:color="auto"/>
                <w:bottom w:val="none" w:sz="0" w:space="0" w:color="auto"/>
                <w:right w:val="none" w:sz="0" w:space="0" w:color="auto"/>
              </w:divBdr>
            </w:div>
            <w:div w:id="1156841932">
              <w:marLeft w:val="0"/>
              <w:marRight w:val="0"/>
              <w:marTop w:val="0"/>
              <w:marBottom w:val="0"/>
              <w:divBdr>
                <w:top w:val="none" w:sz="0" w:space="0" w:color="auto"/>
                <w:left w:val="none" w:sz="0" w:space="0" w:color="auto"/>
                <w:bottom w:val="none" w:sz="0" w:space="0" w:color="auto"/>
                <w:right w:val="none" w:sz="0" w:space="0" w:color="auto"/>
              </w:divBdr>
            </w:div>
            <w:div w:id="1693796220">
              <w:marLeft w:val="0"/>
              <w:marRight w:val="0"/>
              <w:marTop w:val="0"/>
              <w:marBottom w:val="0"/>
              <w:divBdr>
                <w:top w:val="none" w:sz="0" w:space="0" w:color="auto"/>
                <w:left w:val="none" w:sz="0" w:space="0" w:color="auto"/>
                <w:bottom w:val="none" w:sz="0" w:space="0" w:color="auto"/>
                <w:right w:val="none" w:sz="0" w:space="0" w:color="auto"/>
              </w:divBdr>
            </w:div>
            <w:div w:id="151458628">
              <w:marLeft w:val="0"/>
              <w:marRight w:val="0"/>
              <w:marTop w:val="0"/>
              <w:marBottom w:val="0"/>
              <w:divBdr>
                <w:top w:val="none" w:sz="0" w:space="0" w:color="auto"/>
                <w:left w:val="none" w:sz="0" w:space="0" w:color="auto"/>
                <w:bottom w:val="none" w:sz="0" w:space="0" w:color="auto"/>
                <w:right w:val="none" w:sz="0" w:space="0" w:color="auto"/>
              </w:divBdr>
            </w:div>
            <w:div w:id="351954957">
              <w:marLeft w:val="0"/>
              <w:marRight w:val="0"/>
              <w:marTop w:val="0"/>
              <w:marBottom w:val="0"/>
              <w:divBdr>
                <w:top w:val="none" w:sz="0" w:space="0" w:color="auto"/>
                <w:left w:val="none" w:sz="0" w:space="0" w:color="auto"/>
                <w:bottom w:val="none" w:sz="0" w:space="0" w:color="auto"/>
                <w:right w:val="none" w:sz="0" w:space="0" w:color="auto"/>
              </w:divBdr>
            </w:div>
            <w:div w:id="14758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4530">
      <w:bodyDiv w:val="1"/>
      <w:marLeft w:val="0"/>
      <w:marRight w:val="0"/>
      <w:marTop w:val="0"/>
      <w:marBottom w:val="0"/>
      <w:divBdr>
        <w:top w:val="none" w:sz="0" w:space="0" w:color="auto"/>
        <w:left w:val="none" w:sz="0" w:space="0" w:color="auto"/>
        <w:bottom w:val="none" w:sz="0" w:space="0" w:color="auto"/>
        <w:right w:val="none" w:sz="0" w:space="0" w:color="auto"/>
      </w:divBdr>
      <w:divsChild>
        <w:div w:id="326708256">
          <w:marLeft w:val="480"/>
          <w:marRight w:val="0"/>
          <w:marTop w:val="0"/>
          <w:marBottom w:val="0"/>
          <w:divBdr>
            <w:top w:val="none" w:sz="0" w:space="0" w:color="auto"/>
            <w:left w:val="none" w:sz="0" w:space="0" w:color="auto"/>
            <w:bottom w:val="none" w:sz="0" w:space="0" w:color="auto"/>
            <w:right w:val="none" w:sz="0" w:space="0" w:color="auto"/>
          </w:divBdr>
          <w:divsChild>
            <w:div w:id="417095195">
              <w:marLeft w:val="0"/>
              <w:marRight w:val="0"/>
              <w:marTop w:val="0"/>
              <w:marBottom w:val="0"/>
              <w:divBdr>
                <w:top w:val="none" w:sz="0" w:space="0" w:color="auto"/>
                <w:left w:val="none" w:sz="0" w:space="0" w:color="auto"/>
                <w:bottom w:val="none" w:sz="0" w:space="0" w:color="auto"/>
                <w:right w:val="none" w:sz="0" w:space="0" w:color="auto"/>
              </w:divBdr>
            </w:div>
            <w:div w:id="1655135141">
              <w:marLeft w:val="0"/>
              <w:marRight w:val="0"/>
              <w:marTop w:val="0"/>
              <w:marBottom w:val="0"/>
              <w:divBdr>
                <w:top w:val="none" w:sz="0" w:space="0" w:color="auto"/>
                <w:left w:val="none" w:sz="0" w:space="0" w:color="auto"/>
                <w:bottom w:val="none" w:sz="0" w:space="0" w:color="auto"/>
                <w:right w:val="none" w:sz="0" w:space="0" w:color="auto"/>
              </w:divBdr>
            </w:div>
            <w:div w:id="1740984078">
              <w:marLeft w:val="0"/>
              <w:marRight w:val="0"/>
              <w:marTop w:val="0"/>
              <w:marBottom w:val="0"/>
              <w:divBdr>
                <w:top w:val="none" w:sz="0" w:space="0" w:color="auto"/>
                <w:left w:val="none" w:sz="0" w:space="0" w:color="auto"/>
                <w:bottom w:val="none" w:sz="0" w:space="0" w:color="auto"/>
                <w:right w:val="none" w:sz="0" w:space="0" w:color="auto"/>
              </w:divBdr>
            </w:div>
            <w:div w:id="2078629183">
              <w:marLeft w:val="0"/>
              <w:marRight w:val="0"/>
              <w:marTop w:val="0"/>
              <w:marBottom w:val="0"/>
              <w:divBdr>
                <w:top w:val="none" w:sz="0" w:space="0" w:color="auto"/>
                <w:left w:val="none" w:sz="0" w:space="0" w:color="auto"/>
                <w:bottom w:val="none" w:sz="0" w:space="0" w:color="auto"/>
                <w:right w:val="none" w:sz="0" w:space="0" w:color="auto"/>
              </w:divBdr>
            </w:div>
            <w:div w:id="1717269714">
              <w:marLeft w:val="0"/>
              <w:marRight w:val="0"/>
              <w:marTop w:val="0"/>
              <w:marBottom w:val="0"/>
              <w:divBdr>
                <w:top w:val="none" w:sz="0" w:space="0" w:color="auto"/>
                <w:left w:val="none" w:sz="0" w:space="0" w:color="auto"/>
                <w:bottom w:val="none" w:sz="0" w:space="0" w:color="auto"/>
                <w:right w:val="none" w:sz="0" w:space="0" w:color="auto"/>
              </w:divBdr>
            </w:div>
            <w:div w:id="972254230">
              <w:marLeft w:val="0"/>
              <w:marRight w:val="0"/>
              <w:marTop w:val="0"/>
              <w:marBottom w:val="0"/>
              <w:divBdr>
                <w:top w:val="none" w:sz="0" w:space="0" w:color="auto"/>
                <w:left w:val="none" w:sz="0" w:space="0" w:color="auto"/>
                <w:bottom w:val="none" w:sz="0" w:space="0" w:color="auto"/>
                <w:right w:val="none" w:sz="0" w:space="0" w:color="auto"/>
              </w:divBdr>
            </w:div>
            <w:div w:id="1012410894">
              <w:marLeft w:val="0"/>
              <w:marRight w:val="0"/>
              <w:marTop w:val="0"/>
              <w:marBottom w:val="0"/>
              <w:divBdr>
                <w:top w:val="none" w:sz="0" w:space="0" w:color="auto"/>
                <w:left w:val="none" w:sz="0" w:space="0" w:color="auto"/>
                <w:bottom w:val="none" w:sz="0" w:space="0" w:color="auto"/>
                <w:right w:val="none" w:sz="0" w:space="0" w:color="auto"/>
              </w:divBdr>
            </w:div>
            <w:div w:id="1891726275">
              <w:marLeft w:val="0"/>
              <w:marRight w:val="0"/>
              <w:marTop w:val="0"/>
              <w:marBottom w:val="0"/>
              <w:divBdr>
                <w:top w:val="none" w:sz="0" w:space="0" w:color="auto"/>
                <w:left w:val="none" w:sz="0" w:space="0" w:color="auto"/>
                <w:bottom w:val="none" w:sz="0" w:space="0" w:color="auto"/>
                <w:right w:val="none" w:sz="0" w:space="0" w:color="auto"/>
              </w:divBdr>
            </w:div>
            <w:div w:id="729810264">
              <w:marLeft w:val="0"/>
              <w:marRight w:val="0"/>
              <w:marTop w:val="0"/>
              <w:marBottom w:val="0"/>
              <w:divBdr>
                <w:top w:val="none" w:sz="0" w:space="0" w:color="auto"/>
                <w:left w:val="none" w:sz="0" w:space="0" w:color="auto"/>
                <w:bottom w:val="none" w:sz="0" w:space="0" w:color="auto"/>
                <w:right w:val="none" w:sz="0" w:space="0" w:color="auto"/>
              </w:divBdr>
            </w:div>
            <w:div w:id="2061316953">
              <w:marLeft w:val="0"/>
              <w:marRight w:val="0"/>
              <w:marTop w:val="0"/>
              <w:marBottom w:val="0"/>
              <w:divBdr>
                <w:top w:val="none" w:sz="0" w:space="0" w:color="auto"/>
                <w:left w:val="none" w:sz="0" w:space="0" w:color="auto"/>
                <w:bottom w:val="none" w:sz="0" w:space="0" w:color="auto"/>
                <w:right w:val="none" w:sz="0" w:space="0" w:color="auto"/>
              </w:divBdr>
            </w:div>
            <w:div w:id="1978412471">
              <w:marLeft w:val="0"/>
              <w:marRight w:val="0"/>
              <w:marTop w:val="0"/>
              <w:marBottom w:val="0"/>
              <w:divBdr>
                <w:top w:val="none" w:sz="0" w:space="0" w:color="auto"/>
                <w:left w:val="none" w:sz="0" w:space="0" w:color="auto"/>
                <w:bottom w:val="none" w:sz="0" w:space="0" w:color="auto"/>
                <w:right w:val="none" w:sz="0" w:space="0" w:color="auto"/>
              </w:divBdr>
            </w:div>
            <w:div w:id="1718311885">
              <w:marLeft w:val="0"/>
              <w:marRight w:val="0"/>
              <w:marTop w:val="0"/>
              <w:marBottom w:val="0"/>
              <w:divBdr>
                <w:top w:val="none" w:sz="0" w:space="0" w:color="auto"/>
                <w:left w:val="none" w:sz="0" w:space="0" w:color="auto"/>
                <w:bottom w:val="none" w:sz="0" w:space="0" w:color="auto"/>
                <w:right w:val="none" w:sz="0" w:space="0" w:color="auto"/>
              </w:divBdr>
            </w:div>
            <w:div w:id="2073580293">
              <w:marLeft w:val="0"/>
              <w:marRight w:val="0"/>
              <w:marTop w:val="0"/>
              <w:marBottom w:val="0"/>
              <w:divBdr>
                <w:top w:val="none" w:sz="0" w:space="0" w:color="auto"/>
                <w:left w:val="none" w:sz="0" w:space="0" w:color="auto"/>
                <w:bottom w:val="none" w:sz="0" w:space="0" w:color="auto"/>
                <w:right w:val="none" w:sz="0" w:space="0" w:color="auto"/>
              </w:divBdr>
            </w:div>
            <w:div w:id="9987532">
              <w:marLeft w:val="0"/>
              <w:marRight w:val="0"/>
              <w:marTop w:val="0"/>
              <w:marBottom w:val="0"/>
              <w:divBdr>
                <w:top w:val="none" w:sz="0" w:space="0" w:color="auto"/>
                <w:left w:val="none" w:sz="0" w:space="0" w:color="auto"/>
                <w:bottom w:val="none" w:sz="0" w:space="0" w:color="auto"/>
                <w:right w:val="none" w:sz="0" w:space="0" w:color="auto"/>
              </w:divBdr>
            </w:div>
            <w:div w:id="1984264581">
              <w:marLeft w:val="0"/>
              <w:marRight w:val="0"/>
              <w:marTop w:val="0"/>
              <w:marBottom w:val="0"/>
              <w:divBdr>
                <w:top w:val="none" w:sz="0" w:space="0" w:color="auto"/>
                <w:left w:val="none" w:sz="0" w:space="0" w:color="auto"/>
                <w:bottom w:val="none" w:sz="0" w:space="0" w:color="auto"/>
                <w:right w:val="none" w:sz="0" w:space="0" w:color="auto"/>
              </w:divBdr>
            </w:div>
            <w:div w:id="102498952">
              <w:marLeft w:val="0"/>
              <w:marRight w:val="0"/>
              <w:marTop w:val="0"/>
              <w:marBottom w:val="0"/>
              <w:divBdr>
                <w:top w:val="none" w:sz="0" w:space="0" w:color="auto"/>
                <w:left w:val="none" w:sz="0" w:space="0" w:color="auto"/>
                <w:bottom w:val="none" w:sz="0" w:space="0" w:color="auto"/>
                <w:right w:val="none" w:sz="0" w:space="0" w:color="auto"/>
              </w:divBdr>
            </w:div>
            <w:div w:id="6637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68BF-F65C-47BE-A6DB-1E15E07E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4798</TotalTime>
  <Pages>7</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Davika Alafas</dc:creator>
  <cp:lastModifiedBy>Davika Alafas</cp:lastModifiedBy>
  <cp:revision>13</cp:revision>
  <dcterms:created xsi:type="dcterms:W3CDTF">2022-11-08T03:15:00Z</dcterms:created>
  <dcterms:modified xsi:type="dcterms:W3CDTF">2022-11-17T03:34:00Z</dcterms:modified>
</cp:coreProperties>
</file>