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C6202" w:rsidRDefault="004C6202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4C6202" w:rsidRDefault="004C62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4C6202" w:rsidRDefault="004C62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4C6202" w:rsidRDefault="004C62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4C6202" w:rsidRDefault="004C62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4C6202" w:rsidRDefault="004C62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7" w14:textId="57385492" w:rsidR="004C6202" w:rsidRDefault="00A20DB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Tamar M. Shaw</w:t>
      </w:r>
    </w:p>
    <w:p w14:paraId="00000008" w14:textId="77777777" w:rsidR="004C6202" w:rsidRDefault="0013175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Omega Graduate School</w:t>
      </w:r>
    </w:p>
    <w:p w14:paraId="00000009" w14:textId="6FE2456A" w:rsidR="004C6202" w:rsidRDefault="00A20DBE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Richard Nti</w:t>
      </w:r>
    </w:p>
    <w:p w14:paraId="0000000A" w14:textId="77777777" w:rsidR="004C6202" w:rsidRDefault="004C62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B" w14:textId="31543DBB" w:rsidR="004C6202" w:rsidRDefault="00131753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  <w:r>
        <w:rPr>
          <w:color w:val="000000"/>
        </w:rPr>
        <w:t>Submission Date:</w:t>
      </w:r>
      <w:r w:rsidR="00BD3426">
        <w:rPr>
          <w:color w:val="000000"/>
        </w:rPr>
        <w:t xml:space="preserve"> July 1, 2023</w:t>
      </w:r>
    </w:p>
    <w:p w14:paraId="0000000C" w14:textId="77777777" w:rsidR="004C6202" w:rsidRDefault="004C6202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D" w14:textId="77777777" w:rsidR="004C6202" w:rsidRDefault="00131753">
      <w:pPr>
        <w:tabs>
          <w:tab w:val="right" w:pos="8640"/>
        </w:tabs>
        <w:spacing w:line="240" w:lineRule="auto"/>
        <w:ind w:firstLine="0"/>
      </w:pPr>
      <w:r>
        <w:br w:type="page"/>
      </w:r>
    </w:p>
    <w:p w14:paraId="5DABBF68" w14:textId="77777777" w:rsidR="00A578A0" w:rsidRDefault="00A578A0" w:rsidP="00A578A0">
      <w:pPr>
        <w:tabs>
          <w:tab w:val="right" w:pos="8640"/>
        </w:tabs>
      </w:pPr>
      <w:r>
        <w:lastRenderedPageBreak/>
        <w:t>100 Day - Essay</w:t>
      </w:r>
    </w:p>
    <w:p w14:paraId="20DAEBCC" w14:textId="77777777" w:rsidR="00A578A0" w:rsidRDefault="00A578A0" w:rsidP="00A578A0">
      <w:pPr>
        <w:tabs>
          <w:tab w:val="right" w:pos="8640"/>
        </w:tabs>
      </w:pPr>
      <w:r>
        <w:t>The following essay questions review the basic principles and concepts of inferential statistics.</w:t>
      </w:r>
    </w:p>
    <w:p w14:paraId="0994C3FC" w14:textId="77777777" w:rsidR="00A578A0" w:rsidRDefault="00A578A0" w:rsidP="00A578A0">
      <w:pPr>
        <w:tabs>
          <w:tab w:val="right" w:pos="8640"/>
        </w:tabs>
      </w:pPr>
      <w:r>
        <w:t>The order of the questions approximates that of the five-step model.</w:t>
      </w:r>
    </w:p>
    <w:p w14:paraId="2B2F49FA" w14:textId="77777777" w:rsidR="00A578A0" w:rsidRDefault="00A578A0" w:rsidP="00A578A0">
      <w:pPr>
        <w:tabs>
          <w:tab w:val="right" w:pos="8640"/>
        </w:tabs>
      </w:pPr>
      <w:r>
        <w:t>1. Each response is to include a minimum of two descriptive paragraphs, examples, and</w:t>
      </w:r>
    </w:p>
    <w:p w14:paraId="5035D4D6" w14:textId="77777777" w:rsidR="00A578A0" w:rsidRDefault="00A578A0" w:rsidP="00A578A0">
      <w:pPr>
        <w:tabs>
          <w:tab w:val="right" w:pos="8640"/>
        </w:tabs>
      </w:pPr>
      <w:r>
        <w:t>charts, tables, or graphics as appropriate.</w:t>
      </w:r>
    </w:p>
    <w:p w14:paraId="3C32E77D" w14:textId="322C0159" w:rsidR="00A578A0" w:rsidRDefault="00A578A0" w:rsidP="00A578A0">
      <w:pPr>
        <w:tabs>
          <w:tab w:val="right" w:pos="8640"/>
        </w:tabs>
      </w:pPr>
      <w:r>
        <w:tab/>
        <w:t>a. Hypothesis testing or significance testing can be conducted only with a</w:t>
      </w:r>
    </w:p>
    <w:p w14:paraId="07E786C6" w14:textId="737CEB22" w:rsidR="00A578A0" w:rsidRDefault="00A578A0" w:rsidP="00A578A0">
      <w:pPr>
        <w:tabs>
          <w:tab w:val="right" w:pos="8640"/>
        </w:tabs>
      </w:pPr>
      <w:r>
        <w:t>random sample. Why?</w:t>
      </w:r>
    </w:p>
    <w:p w14:paraId="4F92EDEE" w14:textId="7B57BFBC" w:rsidR="00A578A0" w:rsidRDefault="00EA52F5" w:rsidP="00A578A0">
      <w:pPr>
        <w:tabs>
          <w:tab w:val="right" w:pos="8640"/>
        </w:tabs>
      </w:pPr>
      <w:r>
        <w:tab/>
      </w:r>
      <w:r w:rsidR="00A578A0">
        <w:t>b. Under what specific conditions can it be assumed that the sampling</w:t>
      </w:r>
    </w:p>
    <w:p w14:paraId="5DF57B9C" w14:textId="783D66C4" w:rsidR="00A578A0" w:rsidRDefault="00A578A0" w:rsidP="00A578A0">
      <w:pPr>
        <w:tabs>
          <w:tab w:val="right" w:pos="8640"/>
        </w:tabs>
      </w:pPr>
      <w:r>
        <w:t xml:space="preserve">distribution is normal in </w:t>
      </w:r>
      <w:proofErr w:type="gramStart"/>
      <w:r>
        <w:t>shape?</w:t>
      </w:r>
      <w:proofErr w:type="gramEnd"/>
    </w:p>
    <w:p w14:paraId="2D93FE7E" w14:textId="5C68F11F" w:rsidR="00A578A0" w:rsidRDefault="00A578A0" w:rsidP="00A578A0">
      <w:pPr>
        <w:tabs>
          <w:tab w:val="right" w:pos="8640"/>
        </w:tabs>
      </w:pPr>
      <w:r>
        <w:tab/>
        <w:t>c. Explain the role of the sampling distribution in the test of the hypothesis.</w:t>
      </w:r>
    </w:p>
    <w:p w14:paraId="2196F40D" w14:textId="40F72906" w:rsidR="00A578A0" w:rsidRDefault="00A578A0" w:rsidP="00A578A0">
      <w:pPr>
        <w:tabs>
          <w:tab w:val="right" w:pos="8640"/>
        </w:tabs>
      </w:pPr>
      <w:r>
        <w:tab/>
        <w:t>d. The null hypothesis is an assumption about reality that makes it possible</w:t>
      </w:r>
    </w:p>
    <w:p w14:paraId="371D6D1E" w14:textId="627F0BCC" w:rsidR="00A578A0" w:rsidRDefault="00A578A0" w:rsidP="00A578A0">
      <w:pPr>
        <w:tabs>
          <w:tab w:val="right" w:pos="8640"/>
        </w:tabs>
      </w:pPr>
      <w:r>
        <w:t>to test sample outcomes for their significance. Explain.</w:t>
      </w:r>
    </w:p>
    <w:p w14:paraId="7EEFDBEE" w14:textId="0B4DE916" w:rsidR="00A578A0" w:rsidRDefault="00A578A0" w:rsidP="00A578A0">
      <w:pPr>
        <w:tabs>
          <w:tab w:val="right" w:pos="8640"/>
        </w:tabs>
      </w:pPr>
      <w:r>
        <w:tab/>
        <w:t>e. What is the relationship between or among significance level, p-value, and</w:t>
      </w:r>
    </w:p>
    <w:p w14:paraId="52D536F7" w14:textId="2CC2E0F6" w:rsidR="00A578A0" w:rsidRDefault="00A578A0" w:rsidP="00A578A0">
      <w:pPr>
        <w:tabs>
          <w:tab w:val="right" w:pos="8640"/>
        </w:tabs>
      </w:pPr>
      <w:r>
        <w:t>confidence level?</w:t>
      </w:r>
    </w:p>
    <w:p w14:paraId="58AA8529" w14:textId="77777777" w:rsidR="00A578A0" w:rsidRDefault="00A578A0" w:rsidP="00A578A0">
      <w:pPr>
        <w:tabs>
          <w:tab w:val="right" w:pos="8640"/>
        </w:tabs>
      </w:pPr>
    </w:p>
    <w:p w14:paraId="20C35129" w14:textId="77777777" w:rsidR="00A578A0" w:rsidRDefault="00A578A0" w:rsidP="00A578A0">
      <w:pPr>
        <w:tabs>
          <w:tab w:val="right" w:pos="8640"/>
        </w:tabs>
      </w:pPr>
      <w:r>
        <w:t>2. Structure (Paper Evaluation includes the following structure below).</w:t>
      </w:r>
    </w:p>
    <w:p w14:paraId="000D4E84" w14:textId="77777777" w:rsidR="00A578A0" w:rsidRDefault="00A578A0" w:rsidP="00A578A0">
      <w:pPr>
        <w:tabs>
          <w:tab w:val="right" w:pos="8640"/>
        </w:tabs>
      </w:pPr>
      <w:r>
        <w:t>a. Download the “OGS APA Course Assignments Template 7th Ed 2021” template</w:t>
      </w:r>
    </w:p>
    <w:p w14:paraId="1989CF69" w14:textId="77777777" w:rsidR="00A578A0" w:rsidRDefault="00A578A0" w:rsidP="00A578A0">
      <w:pPr>
        <w:tabs>
          <w:tab w:val="right" w:pos="8640"/>
        </w:tabs>
      </w:pPr>
      <w:r>
        <w:t>from the General Helps folder in the AA-101 The Gathering Place Course on</w:t>
      </w:r>
    </w:p>
    <w:p w14:paraId="56E69E20" w14:textId="77777777" w:rsidR="00A578A0" w:rsidRDefault="00A578A0" w:rsidP="00A578A0">
      <w:pPr>
        <w:tabs>
          <w:tab w:val="right" w:pos="8640"/>
        </w:tabs>
      </w:pPr>
      <w:r>
        <w:t>DIAL. Using the template create the following pages.</w:t>
      </w:r>
    </w:p>
    <w:p w14:paraId="684D14D9" w14:textId="77777777" w:rsidR="00A578A0" w:rsidRDefault="00A578A0" w:rsidP="00A578A0">
      <w:pPr>
        <w:tabs>
          <w:tab w:val="right" w:pos="8640"/>
        </w:tabs>
      </w:pPr>
      <w:r>
        <w:t>b. Title Page (Not included in page count).</w:t>
      </w:r>
    </w:p>
    <w:p w14:paraId="7025ADAF" w14:textId="77777777" w:rsidR="00A578A0" w:rsidRDefault="00A578A0" w:rsidP="00A578A0">
      <w:pPr>
        <w:tabs>
          <w:tab w:val="right" w:pos="8640"/>
        </w:tabs>
      </w:pPr>
      <w:r>
        <w:t>c. Copy and paste the assignment instructions from the syllabus starting on a new</w:t>
      </w:r>
    </w:p>
    <w:p w14:paraId="7084FF25" w14:textId="77777777" w:rsidR="00A578A0" w:rsidRDefault="00A578A0" w:rsidP="00A578A0">
      <w:pPr>
        <w:tabs>
          <w:tab w:val="right" w:pos="8640"/>
        </w:tabs>
      </w:pPr>
      <w:r>
        <w:t>page after the title page, adhering to APA 7th edition style (APA 7 Workshop,</w:t>
      </w:r>
    </w:p>
    <w:p w14:paraId="0000000F" w14:textId="393D0FED" w:rsidR="004C6202" w:rsidRDefault="00A578A0" w:rsidP="00A578A0">
      <w:pPr>
        <w:tabs>
          <w:tab w:val="right" w:pos="8640"/>
        </w:tabs>
      </w:pPr>
      <w:r>
        <w:lastRenderedPageBreak/>
        <w:t>Formatting, and Style Guide, APA 7 Quick Guide).</w:t>
      </w:r>
    </w:p>
    <w:p w14:paraId="68A56543" w14:textId="77777777" w:rsidR="00A578A0" w:rsidRDefault="00A578A0" w:rsidP="00A578A0">
      <w:pPr>
        <w:tabs>
          <w:tab w:val="right" w:pos="8640"/>
        </w:tabs>
      </w:pPr>
      <w:r>
        <w:t>d. Start the assignment on a new page after the copied assignment instructions.</w:t>
      </w:r>
    </w:p>
    <w:p w14:paraId="2C2AAF55" w14:textId="77777777" w:rsidR="00A578A0" w:rsidRDefault="00A578A0" w:rsidP="00A578A0">
      <w:pPr>
        <w:tabs>
          <w:tab w:val="right" w:pos="8640"/>
        </w:tabs>
      </w:pPr>
      <w:r>
        <w:t>3. Be sure to meet the following expectations.</w:t>
      </w:r>
    </w:p>
    <w:p w14:paraId="7C950A3F" w14:textId="77777777" w:rsidR="00A578A0" w:rsidRDefault="00A578A0" w:rsidP="00A578A0">
      <w:pPr>
        <w:tabs>
          <w:tab w:val="right" w:pos="8640"/>
        </w:tabs>
      </w:pPr>
      <w:r>
        <w:t>a. Document all sources in APA style, 7th edition (APA 7 Reference Example, APA</w:t>
      </w:r>
    </w:p>
    <w:p w14:paraId="7CB6FFD4" w14:textId="77777777" w:rsidR="00A578A0" w:rsidRDefault="00A578A0" w:rsidP="00A578A0">
      <w:pPr>
        <w:tabs>
          <w:tab w:val="right" w:pos="8640"/>
        </w:tabs>
      </w:pPr>
      <w:r>
        <w:t>7 Quick Guide)</w:t>
      </w:r>
    </w:p>
    <w:p w14:paraId="13816C6B" w14:textId="77777777" w:rsidR="00A578A0" w:rsidRDefault="00A578A0" w:rsidP="00A578A0">
      <w:pPr>
        <w:tabs>
          <w:tab w:val="right" w:pos="8640"/>
        </w:tabs>
      </w:pPr>
      <w:r>
        <w:t>b. Include a separate Works Cited page, formatted according to APA style, 7th</w:t>
      </w:r>
    </w:p>
    <w:p w14:paraId="6728F6D9" w14:textId="77777777" w:rsidR="00A578A0" w:rsidRDefault="00A578A0" w:rsidP="00A578A0">
      <w:pPr>
        <w:tabs>
          <w:tab w:val="right" w:pos="8640"/>
        </w:tabs>
      </w:pPr>
      <w:r>
        <w:t>edition</w:t>
      </w:r>
    </w:p>
    <w:p w14:paraId="2992C298" w14:textId="77777777" w:rsidR="00A578A0" w:rsidRDefault="00A578A0" w:rsidP="00A578A0">
      <w:pPr>
        <w:tabs>
          <w:tab w:val="right" w:pos="8640"/>
        </w:tabs>
      </w:pPr>
      <w:r>
        <w:t>c. Use a minimum of fifteen scholarly research sources. Three to four books and</w:t>
      </w:r>
    </w:p>
    <w:p w14:paraId="7E3FF9F0" w14:textId="77777777" w:rsidR="00A578A0" w:rsidRDefault="00A578A0" w:rsidP="00A578A0">
      <w:pPr>
        <w:tabs>
          <w:tab w:val="right" w:pos="8640"/>
        </w:tabs>
      </w:pPr>
      <w:r>
        <w:t>the remaining scholarly peer-reviewed journal articles, ideally from your</w:t>
      </w:r>
    </w:p>
    <w:p w14:paraId="77645948" w14:textId="77777777" w:rsidR="00A578A0" w:rsidRDefault="00A578A0" w:rsidP="00A578A0">
      <w:pPr>
        <w:tabs>
          <w:tab w:val="right" w:pos="8640"/>
        </w:tabs>
      </w:pPr>
      <w:r>
        <w:t>developmental reading.</w:t>
      </w:r>
    </w:p>
    <w:p w14:paraId="7DDF2951" w14:textId="5FC20AFA" w:rsidR="00A578A0" w:rsidRDefault="00A578A0" w:rsidP="00A578A0">
      <w:pPr>
        <w:tabs>
          <w:tab w:val="right" w:pos="8640"/>
        </w:tabs>
      </w:pPr>
      <w:r>
        <w:t>4. Submit the completed paper to DIAL.</w:t>
      </w:r>
    </w:p>
    <w:p w14:paraId="1C1040DD" w14:textId="77777777" w:rsidR="00A578A0" w:rsidRDefault="00A578A0" w:rsidP="00A578A0">
      <w:pPr>
        <w:tabs>
          <w:tab w:val="right" w:pos="8640"/>
        </w:tabs>
      </w:pPr>
    </w:p>
    <w:p w14:paraId="00000011" w14:textId="77777777" w:rsidR="004C6202" w:rsidRDefault="004C6202">
      <w:pPr>
        <w:tabs>
          <w:tab w:val="right" w:pos="8640"/>
        </w:tabs>
      </w:pPr>
    </w:p>
    <w:p w14:paraId="00000012" w14:textId="77777777" w:rsidR="004C6202" w:rsidRDefault="004C6202">
      <w:pPr>
        <w:tabs>
          <w:tab w:val="right" w:pos="8640"/>
        </w:tabs>
      </w:pPr>
    </w:p>
    <w:p w14:paraId="00000013" w14:textId="77777777" w:rsidR="004C6202" w:rsidRDefault="004C6202">
      <w:pPr>
        <w:tabs>
          <w:tab w:val="right" w:pos="8640"/>
        </w:tabs>
      </w:pPr>
    </w:p>
    <w:p w14:paraId="00000014" w14:textId="77777777" w:rsidR="004C6202" w:rsidRDefault="004C6202">
      <w:pPr>
        <w:tabs>
          <w:tab w:val="right" w:pos="8640"/>
        </w:tabs>
      </w:pPr>
    </w:p>
    <w:p w14:paraId="00000015" w14:textId="77777777" w:rsidR="004C6202" w:rsidRDefault="004C6202">
      <w:pPr>
        <w:tabs>
          <w:tab w:val="right" w:pos="8640"/>
        </w:tabs>
      </w:pPr>
    </w:p>
    <w:p w14:paraId="00000016" w14:textId="77777777" w:rsidR="004C6202" w:rsidRDefault="004C6202">
      <w:pPr>
        <w:tabs>
          <w:tab w:val="right" w:pos="8640"/>
        </w:tabs>
      </w:pPr>
    </w:p>
    <w:p w14:paraId="00000017" w14:textId="77777777" w:rsidR="004C6202" w:rsidRDefault="004C6202">
      <w:pPr>
        <w:tabs>
          <w:tab w:val="right" w:pos="8640"/>
        </w:tabs>
      </w:pPr>
    </w:p>
    <w:p w14:paraId="00000018" w14:textId="77777777" w:rsidR="004C6202" w:rsidRDefault="004C6202">
      <w:pPr>
        <w:tabs>
          <w:tab w:val="right" w:pos="8640"/>
        </w:tabs>
      </w:pPr>
    </w:p>
    <w:p w14:paraId="00000019" w14:textId="77777777" w:rsidR="004C6202" w:rsidRDefault="004C6202">
      <w:pPr>
        <w:tabs>
          <w:tab w:val="right" w:pos="8640"/>
        </w:tabs>
      </w:pPr>
    </w:p>
    <w:p w14:paraId="5FCD81AA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59DC1987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121958A8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2C3736EF" w14:textId="4B23992E" w:rsidR="00076074" w:rsidRDefault="00076074" w:rsidP="00AC2E89">
      <w:pPr>
        <w:tabs>
          <w:tab w:val="clear" w:pos="8640"/>
          <w:tab w:val="left" w:pos="4070"/>
        </w:tabs>
        <w:ind w:firstLine="0"/>
        <w:jc w:val="center"/>
        <w:rPr>
          <w:b/>
          <w:bCs/>
        </w:rPr>
      </w:pPr>
      <w:r>
        <w:rPr>
          <w:b/>
          <w:bCs/>
        </w:rPr>
        <w:t xml:space="preserve">Statistics </w:t>
      </w:r>
      <w:r w:rsidR="00314154">
        <w:rPr>
          <w:b/>
          <w:bCs/>
        </w:rPr>
        <w:t xml:space="preserve">Examples </w:t>
      </w:r>
      <w:r>
        <w:rPr>
          <w:b/>
          <w:bCs/>
        </w:rPr>
        <w:t xml:space="preserve">for </w:t>
      </w:r>
      <w:r w:rsidR="00AC2E89">
        <w:rPr>
          <w:b/>
          <w:bCs/>
        </w:rPr>
        <w:t>Affordable Housing</w:t>
      </w:r>
    </w:p>
    <w:p w14:paraId="75C69BC7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105EB7BC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5D33F178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5E67B0B6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6B1F4B82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70961CE1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041B2610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49C30969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524B9DC7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63394152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5FC4D478" w14:textId="77777777" w:rsidR="00076074" w:rsidRDefault="00076074" w:rsidP="002324A0">
      <w:pPr>
        <w:tabs>
          <w:tab w:val="right" w:pos="8640"/>
        </w:tabs>
        <w:ind w:firstLine="0"/>
        <w:rPr>
          <w:b/>
          <w:bCs/>
        </w:rPr>
      </w:pPr>
    </w:p>
    <w:p w14:paraId="46DD2848" w14:textId="77777777" w:rsidR="00AC2E89" w:rsidRDefault="00AC2E89" w:rsidP="002324A0">
      <w:pPr>
        <w:tabs>
          <w:tab w:val="right" w:pos="8640"/>
        </w:tabs>
        <w:ind w:firstLine="0"/>
        <w:rPr>
          <w:b/>
          <w:bCs/>
        </w:rPr>
      </w:pPr>
    </w:p>
    <w:p w14:paraId="35057FE2" w14:textId="77777777" w:rsidR="00AC2E89" w:rsidRDefault="00AC2E89" w:rsidP="002324A0">
      <w:pPr>
        <w:tabs>
          <w:tab w:val="right" w:pos="8640"/>
        </w:tabs>
        <w:ind w:firstLine="0"/>
        <w:rPr>
          <w:b/>
          <w:bCs/>
        </w:rPr>
      </w:pPr>
    </w:p>
    <w:p w14:paraId="57F1C90E" w14:textId="77777777" w:rsidR="00AC2E89" w:rsidRDefault="00AC2E89" w:rsidP="002324A0">
      <w:pPr>
        <w:tabs>
          <w:tab w:val="right" w:pos="8640"/>
        </w:tabs>
        <w:ind w:firstLine="0"/>
        <w:rPr>
          <w:b/>
          <w:bCs/>
        </w:rPr>
      </w:pPr>
    </w:p>
    <w:p w14:paraId="2D334BDB" w14:textId="77777777" w:rsidR="00AC2E89" w:rsidRDefault="00AC2E89" w:rsidP="002324A0">
      <w:pPr>
        <w:tabs>
          <w:tab w:val="right" w:pos="8640"/>
        </w:tabs>
        <w:ind w:firstLine="0"/>
        <w:rPr>
          <w:b/>
          <w:bCs/>
        </w:rPr>
      </w:pPr>
    </w:p>
    <w:p w14:paraId="123022F0" w14:textId="77777777" w:rsidR="00AC2E89" w:rsidRDefault="00AC2E89" w:rsidP="002324A0">
      <w:pPr>
        <w:tabs>
          <w:tab w:val="right" w:pos="8640"/>
        </w:tabs>
        <w:ind w:firstLine="0"/>
        <w:rPr>
          <w:b/>
          <w:bCs/>
        </w:rPr>
      </w:pPr>
    </w:p>
    <w:p w14:paraId="7C330DAA" w14:textId="77777777" w:rsidR="00E13459" w:rsidRDefault="00E13459" w:rsidP="002324A0">
      <w:pPr>
        <w:tabs>
          <w:tab w:val="right" w:pos="8640"/>
        </w:tabs>
        <w:ind w:firstLine="0"/>
        <w:rPr>
          <w:b/>
          <w:bCs/>
        </w:rPr>
      </w:pPr>
    </w:p>
    <w:p w14:paraId="12BC3C8D" w14:textId="77777777" w:rsidR="00E13459" w:rsidRDefault="00E13459" w:rsidP="002324A0">
      <w:pPr>
        <w:tabs>
          <w:tab w:val="right" w:pos="8640"/>
        </w:tabs>
        <w:ind w:firstLine="0"/>
        <w:rPr>
          <w:b/>
          <w:bCs/>
        </w:rPr>
      </w:pPr>
    </w:p>
    <w:p w14:paraId="64C975DC" w14:textId="77777777" w:rsidR="00AC2E89" w:rsidRDefault="00AC2E89" w:rsidP="002324A0">
      <w:pPr>
        <w:tabs>
          <w:tab w:val="right" w:pos="8640"/>
        </w:tabs>
        <w:ind w:firstLine="0"/>
        <w:rPr>
          <w:b/>
          <w:bCs/>
        </w:rPr>
      </w:pPr>
    </w:p>
    <w:p w14:paraId="709C51EC" w14:textId="229BFD1D" w:rsidR="00AC2E89" w:rsidRDefault="00AC2E89" w:rsidP="002324A0">
      <w:pPr>
        <w:tabs>
          <w:tab w:val="right" w:pos="8640"/>
        </w:tabs>
        <w:ind w:firstLine="0"/>
        <w:rPr>
          <w:b/>
          <w:bCs/>
        </w:rPr>
      </w:pPr>
    </w:p>
    <w:p w14:paraId="68DA1998" w14:textId="6070F50F" w:rsidR="00A202B2" w:rsidRPr="00943DAE" w:rsidRDefault="00A202B2" w:rsidP="002324A0">
      <w:pPr>
        <w:tabs>
          <w:tab w:val="right" w:pos="8640"/>
        </w:tabs>
        <w:ind w:firstLine="0"/>
        <w:rPr>
          <w:rFonts w:ascii="Cambria Math" w:hAnsi="Cambria Math"/>
          <w:b/>
          <w:bCs/>
        </w:rPr>
      </w:pPr>
    </w:p>
    <w:p w14:paraId="4D6F4DBE" w14:textId="293EA427" w:rsidR="00EA52F5" w:rsidRPr="002324A0" w:rsidRDefault="00EA52F5" w:rsidP="002324A0">
      <w:pPr>
        <w:tabs>
          <w:tab w:val="right" w:pos="8640"/>
        </w:tabs>
        <w:ind w:firstLine="0"/>
        <w:rPr>
          <w:b/>
          <w:bCs/>
        </w:rPr>
      </w:pPr>
      <w:r w:rsidRPr="002324A0">
        <w:rPr>
          <w:b/>
          <w:bCs/>
        </w:rPr>
        <w:lastRenderedPageBreak/>
        <w:t>a. Hypothesis testing or significance testing can be conducted only with a</w:t>
      </w:r>
    </w:p>
    <w:p w14:paraId="5F187171" w14:textId="77281395" w:rsidR="00EA52F5" w:rsidRPr="00B4740A" w:rsidRDefault="00EA52F5" w:rsidP="00B4740A">
      <w:pPr>
        <w:tabs>
          <w:tab w:val="right" w:pos="8640"/>
        </w:tabs>
        <w:rPr>
          <w:b/>
          <w:bCs/>
        </w:rPr>
      </w:pPr>
      <w:r w:rsidRPr="002324A0">
        <w:rPr>
          <w:b/>
          <w:bCs/>
        </w:rPr>
        <w:t>random sample. Why</w:t>
      </w:r>
      <w:r w:rsidR="00B4740A">
        <w:rPr>
          <w:b/>
          <w:bCs/>
        </w:rPr>
        <w:t>?</w:t>
      </w:r>
    </w:p>
    <w:p w14:paraId="736FA1A4" w14:textId="6B722BB7" w:rsidR="004102D8" w:rsidRPr="00A97443" w:rsidRDefault="00EA52F5" w:rsidP="00A97443">
      <w:pPr>
        <w:tabs>
          <w:tab w:val="right" w:pos="8640"/>
        </w:tabs>
      </w:pPr>
      <w:r w:rsidRPr="00A97443">
        <w:t xml:space="preserve">A hypothesis is a hunch, proposal, or explanation of an observation with little to no evidence that </w:t>
      </w:r>
      <w:proofErr w:type="gramStart"/>
      <w:r w:rsidRPr="00A97443">
        <w:t>has to</w:t>
      </w:r>
      <w:proofErr w:type="gramEnd"/>
      <w:r w:rsidRPr="00A97443">
        <w:t xml:space="preserve"> be tested. </w:t>
      </w:r>
      <w:proofErr w:type="gramStart"/>
      <w:r w:rsidRPr="00A97443">
        <w:t>In order for</w:t>
      </w:r>
      <w:proofErr w:type="gramEnd"/>
      <w:r w:rsidRPr="00A97443">
        <w:t xml:space="preserve"> the hypothesis to be genuinely tested, </w:t>
      </w:r>
      <w:r w:rsidR="0038383E">
        <w:t>and to end</w:t>
      </w:r>
      <w:r w:rsidRPr="00A97443">
        <w:t xml:space="preserve"> up with a verified result</w:t>
      </w:r>
      <w:r w:rsidR="0029537B" w:rsidRPr="00A97443">
        <w:t xml:space="preserve"> without bias</w:t>
      </w:r>
      <w:r w:rsidRPr="00A97443">
        <w:t xml:space="preserve">, the sample has to be random and not predetermined, preset or obvious. </w:t>
      </w:r>
      <w:r w:rsidR="00772DE3" w:rsidRPr="00A97443">
        <w:t>In significance testing there is a threshold of usually</w:t>
      </w:r>
      <w:r w:rsidR="009C2D8B" w:rsidRPr="00A97443">
        <w:t xml:space="preserve"> </w:t>
      </w:r>
      <w:r w:rsidR="004810EF" w:rsidRPr="00A97443">
        <w:rPr>
          <w:rFonts w:ascii="Cambria Math" w:hAnsi="Cambria Math" w:cs="Cambria Math"/>
        </w:rPr>
        <w:t>𝛂</w:t>
      </w:r>
      <w:r w:rsidR="00772DE3" w:rsidRPr="00A97443">
        <w:t xml:space="preserve"> </w:t>
      </w:r>
      <w:r w:rsidR="00EE462D" w:rsidRPr="00A97443">
        <w:t xml:space="preserve">0.05. </w:t>
      </w:r>
      <w:r w:rsidR="008A674A" w:rsidRPr="00A97443">
        <w:t>One</w:t>
      </w:r>
      <w:r w:rsidR="007E2858" w:rsidRPr="00A97443">
        <w:t xml:space="preserve"> will calculate if the probability value supports a null hypothesis which is usually </w:t>
      </w:r>
      <w:r w:rsidR="00B42657" w:rsidRPr="00A97443">
        <w:t xml:space="preserve">assumed to be true or is the </w:t>
      </w:r>
      <w:r w:rsidR="00095749" w:rsidRPr="00A97443">
        <w:t>status quo or</w:t>
      </w:r>
      <w:r w:rsidR="00B42657" w:rsidRPr="00A97443">
        <w:t xml:space="preserve"> does the probability value support the alternative hypothesis. </w:t>
      </w:r>
    </w:p>
    <w:p w14:paraId="6514E016" w14:textId="6C54D59A" w:rsidR="00EA52F5" w:rsidRPr="00A97443" w:rsidRDefault="00EE462D" w:rsidP="00A97443">
      <w:pPr>
        <w:tabs>
          <w:tab w:val="right" w:pos="8640"/>
        </w:tabs>
      </w:pPr>
      <w:r w:rsidRPr="00A97443">
        <w:t xml:space="preserve">If the probability value is </w:t>
      </w:r>
      <w:r w:rsidR="00C027F8" w:rsidRPr="00A97443">
        <w:t>(&lt;)</w:t>
      </w:r>
      <w:r w:rsidR="00EA52F5" w:rsidRPr="00A97443">
        <w:t xml:space="preserve"> </w:t>
      </w:r>
      <w:r w:rsidR="00C027F8" w:rsidRPr="00A97443">
        <w:t xml:space="preserve">less than 0.05 then there is low chance that the </w:t>
      </w:r>
      <w:r w:rsidR="000832B1" w:rsidRPr="00A97443">
        <w:t xml:space="preserve">null hypothesis is true, and we reject the </w:t>
      </w:r>
      <w:r w:rsidR="004D18CD" w:rsidRPr="00A97443">
        <w:t>(H</w:t>
      </w:r>
      <w:r w:rsidR="004D18CD" w:rsidRPr="00A97443">
        <w:rPr>
          <w:vertAlign w:val="subscript"/>
        </w:rPr>
        <w:t>o)</w:t>
      </w:r>
      <w:r w:rsidR="004D18CD" w:rsidRPr="00A97443">
        <w:t xml:space="preserve"> </w:t>
      </w:r>
      <w:r w:rsidR="000832B1" w:rsidRPr="00A97443">
        <w:t xml:space="preserve">null hypothesis. If the </w:t>
      </w:r>
      <w:r w:rsidR="00E64150" w:rsidRPr="00A97443">
        <w:t xml:space="preserve">probability value is </w:t>
      </w:r>
      <w:r w:rsidR="00D93E53" w:rsidRPr="00A97443">
        <w:t>(&gt;) greater than 0.05 then we cannot reject the H</w:t>
      </w:r>
      <w:r w:rsidR="005B6B4A" w:rsidRPr="00A97443">
        <w:rPr>
          <w:vertAlign w:val="subscript"/>
        </w:rPr>
        <w:t>o</w:t>
      </w:r>
      <w:r w:rsidR="004D18CD" w:rsidRPr="00A97443">
        <w:rPr>
          <w:vertAlign w:val="subscript"/>
        </w:rPr>
        <w:t xml:space="preserve"> </w:t>
      </w:r>
      <w:r w:rsidR="004D18CD" w:rsidRPr="00A97443">
        <w:t>(null hypothesis).</w:t>
      </w:r>
      <w:r w:rsidR="00E64150" w:rsidRPr="00A97443">
        <w:t xml:space="preserve"> </w:t>
      </w:r>
      <w:r w:rsidR="004E58A6" w:rsidRPr="00A97443">
        <w:t>Hypothetically</w:t>
      </w:r>
      <w:r w:rsidR="00915A59" w:rsidRPr="00A97443">
        <w:t xml:space="preserve"> if I owned a </w:t>
      </w:r>
      <w:r w:rsidR="007A783A" w:rsidRPr="00A97443">
        <w:t>mixed income</w:t>
      </w:r>
      <w:r w:rsidR="00915A59" w:rsidRPr="00A97443">
        <w:t xml:space="preserve"> building</w:t>
      </w:r>
      <w:r w:rsidR="000F4D35" w:rsidRPr="00A97443">
        <w:t xml:space="preserve"> with many residents at 50% of the (AMI) average median income of $</w:t>
      </w:r>
      <w:r w:rsidR="004E58A6" w:rsidRPr="00A97443">
        <w:t>95,000</w:t>
      </w:r>
      <w:r w:rsidR="00D3627F">
        <w:t>,</w:t>
      </w:r>
      <w:r w:rsidR="000F4D35" w:rsidRPr="00A97443">
        <w:t xml:space="preserve"> </w:t>
      </w:r>
      <w:r w:rsidR="004E58A6" w:rsidRPr="00A97443">
        <w:t>I may want to foster</w:t>
      </w:r>
      <w:r w:rsidR="002D30C8" w:rsidRPr="00A97443">
        <w:t xml:space="preserve"> greater community</w:t>
      </w:r>
      <w:r w:rsidR="00544CAC" w:rsidRPr="00A97443">
        <w:t xml:space="preserve"> and</w:t>
      </w:r>
      <w:r w:rsidR="004E58A6" w:rsidRPr="00A97443">
        <w:t xml:space="preserve"> </w:t>
      </w:r>
      <w:r w:rsidR="002D30C8" w:rsidRPr="00A97443">
        <w:t>social capital within the complex.</w:t>
      </w:r>
      <w:r w:rsidR="00544CAC" w:rsidRPr="00A97443">
        <w:t xml:space="preserve"> If one of the common spaces was an art gallery with installations provided by the residents, </w:t>
      </w:r>
      <w:r w:rsidR="00102D69" w:rsidRPr="00A97443">
        <w:t xml:space="preserve">I could use this space to foster greater community. </w:t>
      </w:r>
      <w:r w:rsidR="00546C66">
        <w:t xml:space="preserve">In this hypothetical scenario, </w:t>
      </w:r>
      <w:r w:rsidR="002F6B57" w:rsidRPr="00A97443">
        <w:t xml:space="preserve">the average time spent inside the gallery is thirty minutes. </w:t>
      </w:r>
      <w:r w:rsidR="00F639AF" w:rsidRPr="00A97443">
        <w:t xml:space="preserve">If I created </w:t>
      </w:r>
      <w:r w:rsidR="00F46F57" w:rsidRPr="00A97443">
        <w:t xml:space="preserve">fun </w:t>
      </w:r>
      <w:r w:rsidR="00F639AF" w:rsidRPr="00A97443">
        <w:t>interactive activities within the art gallery</w:t>
      </w:r>
      <w:r w:rsidR="00504C03" w:rsidRPr="00A97443">
        <w:t>,</w:t>
      </w:r>
      <w:r w:rsidR="00F639AF" w:rsidRPr="00A97443">
        <w:t xml:space="preserve"> what would be the probability that the sample size of </w:t>
      </w:r>
      <w:r w:rsidR="00BD70F0">
        <w:t>50</w:t>
      </w:r>
      <w:r w:rsidR="00F639AF" w:rsidRPr="00A97443">
        <w:t xml:space="preserve"> guests visiting the gallery in a day would stay </w:t>
      </w:r>
      <w:r w:rsidR="00AC1E6B" w:rsidRPr="00A97443">
        <w:t xml:space="preserve">for </w:t>
      </w:r>
      <w:r w:rsidR="00504C03" w:rsidRPr="00A97443">
        <w:t>more than</w:t>
      </w:r>
      <w:r w:rsidR="00AC1E6B" w:rsidRPr="00A97443">
        <w:t xml:space="preserve"> sixty minutes</w:t>
      </w:r>
      <w:r w:rsidR="00504C03" w:rsidRPr="00A97443">
        <w:t>?</w:t>
      </w:r>
      <w:r w:rsidR="00AC1E6B" w:rsidRPr="00A97443">
        <w:t xml:space="preserve"> </w:t>
      </w:r>
    </w:p>
    <w:p w14:paraId="613753A5" w14:textId="6DB1A25D" w:rsidR="00FF0958" w:rsidRPr="00A97443" w:rsidRDefault="00C8541D" w:rsidP="00A97443">
      <w:pPr>
        <w:tabs>
          <w:tab w:val="right" w:pos="8640"/>
        </w:tabs>
        <w:ind w:firstLine="0"/>
      </w:pPr>
      <w:r w:rsidRPr="00A97443">
        <w:t>Ho</w:t>
      </w:r>
      <w:r w:rsidR="002979F2" w:rsidRPr="00A97443">
        <w:t xml:space="preserve">: </w:t>
      </w:r>
      <w:r w:rsidR="00F830EA" w:rsidRPr="00A97443">
        <w:rPr>
          <w:i/>
          <w:iCs/>
        </w:rPr>
        <w:t>u</w:t>
      </w:r>
      <w:r w:rsidR="00130AF1" w:rsidRPr="00A97443">
        <w:rPr>
          <w:i/>
          <w:iCs/>
        </w:rPr>
        <w:t xml:space="preserve"> </w:t>
      </w:r>
      <w:r w:rsidR="00130AF1" w:rsidRPr="00A97443">
        <w:t>= 30 minutes, Ha</w:t>
      </w:r>
      <w:r w:rsidR="00955250" w:rsidRPr="00A97443">
        <w:t xml:space="preserve">: u </w:t>
      </w:r>
      <w:r w:rsidR="00A54643" w:rsidRPr="00A97443">
        <w:t>&gt;</w:t>
      </w:r>
      <w:r w:rsidR="00955250" w:rsidRPr="00A97443">
        <w:t xml:space="preserve"> </w:t>
      </w:r>
      <w:r w:rsidR="00A54643" w:rsidRPr="00A97443">
        <w:t>3</w:t>
      </w:r>
      <w:r w:rsidR="00955250" w:rsidRPr="00A97443">
        <w:t>0 minutes</w:t>
      </w:r>
      <w:r w:rsidR="00D74EC5" w:rsidRPr="00A97443">
        <w:t xml:space="preserve"> after interactive activities</w:t>
      </w:r>
      <w:r w:rsidR="00150292" w:rsidRPr="00A97443">
        <w:t xml:space="preserve"> are created</w:t>
      </w:r>
      <w:r w:rsidR="00D74EC5" w:rsidRPr="00A97443">
        <w:t xml:space="preserve">. </w:t>
      </w:r>
    </w:p>
    <w:p w14:paraId="312EDDD6" w14:textId="4A790052" w:rsidR="00CD1F32" w:rsidRPr="00A97443" w:rsidRDefault="009C2E58" w:rsidP="00A97443">
      <w:pPr>
        <w:tabs>
          <w:tab w:val="right" w:pos="8640"/>
        </w:tabs>
        <w:ind w:firstLine="0"/>
      </w:pPr>
      <w:r w:rsidRPr="00A97443">
        <w:t xml:space="preserve">n  = 50 residents, </w:t>
      </w:r>
      <w:r w:rsidR="00C76060" w:rsidRPr="00A97443">
        <w:sym w:font="Symbol" w:char="F060"/>
      </w:r>
      <w:r w:rsidR="00C874BC" w:rsidRPr="00A97443">
        <w:t>x</w:t>
      </w:r>
      <w:r w:rsidR="00372BC8" w:rsidRPr="00A97443">
        <w:t xml:space="preserve"> = 60 minute</w:t>
      </w:r>
      <w:r w:rsidR="00150292" w:rsidRPr="00A97443">
        <w:t>.</w:t>
      </w:r>
      <w:r w:rsidR="009E0BB3" w:rsidRPr="00A97443">
        <w:t xml:space="preserve"> </w:t>
      </w:r>
      <w:r w:rsidR="000024D9" w:rsidRPr="00A97443">
        <w:t xml:space="preserve">If </w:t>
      </w:r>
      <w:r w:rsidR="00160342" w:rsidRPr="00A97443">
        <w:t xml:space="preserve">my </w:t>
      </w:r>
      <w:r w:rsidR="000024D9" w:rsidRPr="00A97443">
        <w:t xml:space="preserve">p-value &lt; </w:t>
      </w:r>
      <w:r w:rsidR="00375905" w:rsidRPr="00A97443">
        <w:sym w:font="Symbol" w:char="F061"/>
      </w:r>
      <w:r w:rsidR="00375905" w:rsidRPr="00A97443">
        <w:t xml:space="preserve"> </w:t>
      </w:r>
      <w:r w:rsidR="000024D9" w:rsidRPr="00A97443">
        <w:t>0.05</w:t>
      </w:r>
      <w:r w:rsidR="00160342" w:rsidRPr="00A97443">
        <w:t xml:space="preserve"> then I can reject the null hypothesis that the change of </w:t>
      </w:r>
      <w:r w:rsidR="00375905" w:rsidRPr="00A97443">
        <w:t>installing interactive activities is only going to be 30 minutes.</w:t>
      </w:r>
      <w:r w:rsidR="00784470" w:rsidRPr="00A97443">
        <w:t xml:space="preserve"> This is significant in that I know my change in the art gallery is making a difference and causing </w:t>
      </w:r>
      <w:r w:rsidR="00784470" w:rsidRPr="00A97443">
        <w:lastRenderedPageBreak/>
        <w:t>resident</w:t>
      </w:r>
      <w:r w:rsidR="009E72D3" w:rsidRPr="00A97443">
        <w:t>s</w:t>
      </w:r>
      <w:r w:rsidR="00784470" w:rsidRPr="00A97443">
        <w:t xml:space="preserve"> to intermingle with each other, </w:t>
      </w:r>
      <w:r w:rsidR="004E7AC0" w:rsidRPr="00A97443">
        <w:t xml:space="preserve">thereby perhaps fostering social interaction and creating social capital. </w:t>
      </w:r>
    </w:p>
    <w:p w14:paraId="570987CC" w14:textId="77777777" w:rsidR="009E72D3" w:rsidRDefault="009E72D3" w:rsidP="002324A0">
      <w:pPr>
        <w:tabs>
          <w:tab w:val="right" w:pos="8640"/>
        </w:tabs>
        <w:ind w:firstLine="0"/>
        <w:rPr>
          <w:b/>
          <w:bCs/>
        </w:rPr>
      </w:pPr>
    </w:p>
    <w:p w14:paraId="07C1EA48" w14:textId="7B6E719D" w:rsidR="002324A0" w:rsidRPr="002324A0" w:rsidRDefault="002324A0" w:rsidP="002324A0">
      <w:pPr>
        <w:tabs>
          <w:tab w:val="right" w:pos="8640"/>
        </w:tabs>
        <w:ind w:firstLine="0"/>
        <w:rPr>
          <w:b/>
          <w:bCs/>
        </w:rPr>
      </w:pPr>
      <w:r w:rsidRPr="002324A0">
        <w:rPr>
          <w:b/>
          <w:bCs/>
        </w:rPr>
        <w:t>b. Under what specific conditions can it be assumed that the sampling</w:t>
      </w:r>
    </w:p>
    <w:p w14:paraId="354578E4" w14:textId="77777777" w:rsidR="002324A0" w:rsidRPr="002324A0" w:rsidRDefault="002324A0" w:rsidP="002324A0">
      <w:pPr>
        <w:tabs>
          <w:tab w:val="right" w:pos="8640"/>
        </w:tabs>
        <w:rPr>
          <w:b/>
          <w:bCs/>
        </w:rPr>
      </w:pPr>
      <w:r w:rsidRPr="002324A0">
        <w:rPr>
          <w:b/>
          <w:bCs/>
        </w:rPr>
        <w:t xml:space="preserve">distribution is normal in </w:t>
      </w:r>
      <w:proofErr w:type="gramStart"/>
      <w:r w:rsidRPr="002324A0">
        <w:rPr>
          <w:b/>
          <w:bCs/>
        </w:rPr>
        <w:t>shape?</w:t>
      </w:r>
      <w:proofErr w:type="gramEnd"/>
    </w:p>
    <w:p w14:paraId="0000001F" w14:textId="55CE8C21" w:rsidR="004C6202" w:rsidRDefault="0049065A" w:rsidP="00A97443">
      <w:pPr>
        <w:tabs>
          <w:tab w:val="right" w:pos="8640"/>
        </w:tabs>
      </w:pPr>
      <w:r>
        <w:t>If the sampling</w:t>
      </w:r>
      <w:r w:rsidR="00AB089F">
        <w:t xml:space="preserve"> is a </w:t>
      </w:r>
      <w:r w:rsidR="00F5622A">
        <w:t>fair</w:t>
      </w:r>
      <w:r w:rsidR="00AB089F">
        <w:t xml:space="preserve"> or true representation of the general population or group </w:t>
      </w:r>
      <w:r w:rsidR="00EB2983">
        <w:t xml:space="preserve">and a high number of the sample represents the </w:t>
      </w:r>
      <w:r w:rsidR="008172B8">
        <w:t>average,</w:t>
      </w:r>
      <w:r w:rsidR="00EB2983">
        <w:t xml:space="preserve"> then th</w:t>
      </w:r>
      <w:r w:rsidR="00C76E04">
        <w:t xml:space="preserve">e distribution is normal with little standard deviation. </w:t>
      </w:r>
      <w:r w:rsidR="009728EA">
        <w:t xml:space="preserve">A normal distribution is therefore not skewed too far to the right or left. </w:t>
      </w:r>
      <w:r w:rsidR="009D2089">
        <w:t xml:space="preserve"> A low sample size</w:t>
      </w:r>
      <w:r w:rsidR="00072630">
        <w:t xml:space="preserve"> can result in a skewed distribution. A large sample size tends to result in a normal distribution</w:t>
      </w:r>
      <w:r w:rsidR="00A40CCE">
        <w:t xml:space="preserve"> and small standard deviation.</w:t>
      </w:r>
    </w:p>
    <w:p w14:paraId="73BFCFD0" w14:textId="54B51979" w:rsidR="001E29E2" w:rsidRDefault="000A6F4D" w:rsidP="00795C5C">
      <w:pPr>
        <w:tabs>
          <w:tab w:val="right" w:pos="8640"/>
        </w:tabs>
      </w:pPr>
      <w:r>
        <w:t>I</w:t>
      </w:r>
      <w:r w:rsidR="00D627FC">
        <w:t xml:space="preserve">f the values are displayed on a bell curve, and the values fall down </w:t>
      </w:r>
      <w:r w:rsidR="00F34C89">
        <w:t xml:space="preserve">the sides of the curve equally on each side then the </w:t>
      </w:r>
      <w:r w:rsidR="00BE3386">
        <w:t xml:space="preserve">distribution is normal. </w:t>
      </w:r>
      <w:r w:rsidR="00AE22C0">
        <w:t xml:space="preserve">Each normal distribution has its own </w:t>
      </w:r>
      <w:r w:rsidR="0094484D">
        <w:sym w:font="Symbol" w:char="F060"/>
      </w:r>
      <w:r w:rsidR="0094484D">
        <w:t>X</w:t>
      </w:r>
      <w:r w:rsidR="005F1FD8">
        <w:t>.</w:t>
      </w:r>
      <w:r w:rsidR="00AE22C0">
        <w:t xml:space="preserve"> </w:t>
      </w:r>
    </w:p>
    <w:p w14:paraId="67EF3F69" w14:textId="75475A62" w:rsidR="001B19F2" w:rsidRDefault="001B19F2" w:rsidP="00A97443">
      <w:pPr>
        <w:tabs>
          <w:tab w:val="right" w:pos="8640"/>
        </w:tabs>
      </w:pPr>
    </w:p>
    <w:p w14:paraId="6EF5D33D" w14:textId="47C02F7F" w:rsidR="005523E9" w:rsidRDefault="00822890">
      <w:pPr>
        <w:tabs>
          <w:tab w:val="right" w:pos="8640"/>
        </w:tabs>
      </w:pPr>
      <w:r>
        <w:rPr>
          <w:noProof/>
        </w:rPr>
        <mc:AlternateContent>
          <mc:Choice Requires="wpg">
            <w:drawing>
              <wp:inline distT="0" distB="0" distL="0" distR="0" wp14:anchorId="32EAF354" wp14:editId="3DA67019">
                <wp:extent cx="5943600" cy="3559810"/>
                <wp:effectExtent l="0" t="0" r="0" b="2540"/>
                <wp:docPr id="287601115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559810"/>
                          <a:chOff x="0" y="0"/>
                          <a:chExt cx="5943600" cy="3559810"/>
                        </a:xfrm>
                      </wpg:grpSpPr>
                      <pic:pic xmlns:pic="http://schemas.openxmlformats.org/drawingml/2006/picture">
                        <pic:nvPicPr>
                          <pic:cNvPr id="205455303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205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0706736" name="Text Box 9"/>
                        <wps:cNvSpPr txBox="1"/>
                        <wps:spPr>
                          <a:xfrm>
                            <a:off x="0" y="3205480"/>
                            <a:ext cx="5943600" cy="3543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495DF3B" w14:textId="283179AF" w:rsidR="00822890" w:rsidRPr="00822890" w:rsidRDefault="00D845A4" w:rsidP="0082289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30                              </w:t>
                              </w:r>
                              <w:r w:rsidR="00641143">
                                <w:rPr>
                                  <w:sz w:val="18"/>
                                  <w:szCs w:val="18"/>
                                </w:rPr>
                                <w:t>45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  </w:t>
                              </w:r>
                              <w:r w:rsidR="00641143">
                                <w:rPr>
                                  <w:sz w:val="18"/>
                                  <w:szCs w:val="18"/>
                                </w:rPr>
                                <w:t>60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                    </w:t>
                              </w:r>
                              <w:r w:rsidR="00AF309C">
                                <w:rPr>
                                  <w:sz w:val="18"/>
                                  <w:szCs w:val="18"/>
                                </w:rPr>
                                <w:t>75</w:t>
                              </w:r>
                              <w:r w:rsidR="00641143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E63A37">
                                <w:rPr>
                                  <w:sz w:val="18"/>
                                  <w:szCs w:val="18"/>
                                </w:rPr>
                                <w:t xml:space="preserve">                    </w:t>
                              </w:r>
                              <w:r w:rsidR="00641143">
                                <w:rPr>
                                  <w:sz w:val="18"/>
                                  <w:szCs w:val="18"/>
                                </w:rPr>
                                <w:t>90</w:t>
                              </w:r>
                              <w:r w:rsidR="00E63A37">
                                <w:rPr>
                                  <w:sz w:val="18"/>
                                  <w:szCs w:val="18"/>
                                </w:rPr>
                                <w:t xml:space="preserve">               </w:t>
                              </w:r>
                              <w:r w:rsidR="00525B2D">
                                <w:rPr>
                                  <w:sz w:val="18"/>
                                  <w:szCs w:val="18"/>
                                </w:rPr>
                                <w:t xml:space="preserve">   </w:t>
                              </w:r>
                              <w:r w:rsidR="00E63A37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105</w:t>
                              </w:r>
                              <w:r w:rsidR="00E63A37">
                                <w:rPr>
                                  <w:sz w:val="18"/>
                                  <w:szCs w:val="18"/>
                                </w:rPr>
                                <w:t xml:space="preserve">                </w:t>
                              </w:r>
                              <w:r w:rsidR="00525B2D">
                                <w:rPr>
                                  <w:sz w:val="18"/>
                                  <w:szCs w:val="18"/>
                                </w:rPr>
                                <w:t xml:space="preserve">    </w:t>
                              </w:r>
                              <w:r w:rsidR="00E63A37">
                                <w:rPr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AF354" id="Group 10" o:spid="_x0000_s1026" style="width:468pt;height:280.3pt;mso-position-horizontal-relative:char;mso-position-vertical-relative:line" coordsize="59436,35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59436;height:320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top:32054;width:59436;height: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" stroked="f">
                  <v:textbox style="mso-fit-shape-to-text:t">
                    <w:txbxContent>
                      <w:p w14:paraId="7495DF3B" w14:textId="283179AF" w:rsidR="00822890" w:rsidRPr="00822890" w:rsidRDefault="00D845A4" w:rsidP="00822890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30                              </w:t>
                        </w:r>
                        <w:r w:rsidR="00641143">
                          <w:rPr>
                            <w:sz w:val="18"/>
                            <w:szCs w:val="18"/>
                          </w:rPr>
                          <w:t>45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                  </w:t>
                        </w:r>
                        <w:r w:rsidR="00641143">
                          <w:rPr>
                            <w:sz w:val="18"/>
                            <w:szCs w:val="18"/>
                          </w:rPr>
                          <w:t>60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                    </w:t>
                        </w:r>
                        <w:r w:rsidR="00AF309C">
                          <w:rPr>
                            <w:sz w:val="18"/>
                            <w:szCs w:val="18"/>
                          </w:rPr>
                          <w:t>75</w:t>
                        </w:r>
                        <w:r w:rsidR="00641143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E63A37">
                          <w:rPr>
                            <w:sz w:val="18"/>
                            <w:szCs w:val="18"/>
                          </w:rPr>
                          <w:t xml:space="preserve">                    </w:t>
                        </w:r>
                        <w:r w:rsidR="00641143">
                          <w:rPr>
                            <w:sz w:val="18"/>
                            <w:szCs w:val="18"/>
                          </w:rPr>
                          <w:t>90</w:t>
                        </w:r>
                        <w:r w:rsidR="00E63A37">
                          <w:rPr>
                            <w:sz w:val="18"/>
                            <w:szCs w:val="18"/>
                          </w:rPr>
                          <w:t xml:space="preserve">               </w:t>
                        </w:r>
                        <w:r w:rsidR="00525B2D">
                          <w:rPr>
                            <w:sz w:val="18"/>
                            <w:szCs w:val="18"/>
                          </w:rPr>
                          <w:t xml:space="preserve">   </w:t>
                        </w:r>
                        <w:r w:rsidR="00E63A37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szCs w:val="18"/>
                          </w:rPr>
                          <w:t>105</w:t>
                        </w:r>
                        <w:r w:rsidR="00E63A37">
                          <w:rPr>
                            <w:sz w:val="18"/>
                            <w:szCs w:val="18"/>
                          </w:rPr>
                          <w:t xml:space="preserve">                </w:t>
                        </w:r>
                        <w:r w:rsidR="00525B2D">
                          <w:rPr>
                            <w:sz w:val="18"/>
                            <w:szCs w:val="18"/>
                          </w:rPr>
                          <w:t xml:space="preserve">    </w:t>
                        </w:r>
                        <w:r w:rsidR="00E63A37">
                          <w:rPr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sz w:val="18"/>
                            <w:szCs w:val="18"/>
                          </w:rPr>
                          <w:t>120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F374D4" w14:textId="429F0FE6" w:rsidR="001B19F2" w:rsidRDefault="00FA5D5B">
      <w:pPr>
        <w:tabs>
          <w:tab w:val="right" w:pos="8640"/>
        </w:tabs>
      </w:pPr>
      <w:r>
        <w:lastRenderedPageBreak/>
        <w:t xml:space="preserve">In the above chart, the </w:t>
      </w:r>
      <w:r w:rsidR="0055456D">
        <w:t xml:space="preserve">(µ) </w:t>
      </w:r>
      <w:r w:rsidR="00AC1B37">
        <w:t xml:space="preserve">score </w:t>
      </w:r>
      <w:r w:rsidR="0055456D">
        <w:t>is 75 and the standard d</w:t>
      </w:r>
      <w:r w:rsidR="00EA6EC1">
        <w:t>eviation</w:t>
      </w:r>
      <w:r w:rsidR="007473CE">
        <w:t xml:space="preserve"> (</w:t>
      </w:r>
      <w:r w:rsidR="00CB7550">
        <w:sym w:font="Symbol" w:char="F073"/>
      </w:r>
      <w:r w:rsidR="00CB7550">
        <w:t>)</w:t>
      </w:r>
      <w:r w:rsidR="0096660E">
        <w:t xml:space="preserve"> is 15. </w:t>
      </w:r>
      <w:r w:rsidR="00505620">
        <w:t>If I wanted to know the self-esteem levels in a housing complex of both males and females</w:t>
      </w:r>
      <w:r w:rsidR="00733CFC">
        <w:t>, in this example, I find that the average self-esteem score is 75</w:t>
      </w:r>
      <w:r w:rsidR="009E287D">
        <w:t xml:space="preserve"> and </w:t>
      </w:r>
      <w:proofErr w:type="gramStart"/>
      <w:r w:rsidR="00687A7B">
        <w:t>these only deviate</w:t>
      </w:r>
      <w:proofErr w:type="gramEnd"/>
      <w:r w:rsidR="009E287D">
        <w:t>, higher or lower by 15</w:t>
      </w:r>
      <w:r w:rsidR="009A1BCE">
        <w:t xml:space="preserve"> for the females. In this</w:t>
      </w:r>
      <w:r w:rsidR="000C07A9">
        <w:t xml:space="preserve"> example, there are two means to represent male and female. </w:t>
      </w:r>
    </w:p>
    <w:p w14:paraId="00000020" w14:textId="77777777" w:rsidR="004C6202" w:rsidRDefault="004C6202">
      <w:pPr>
        <w:tabs>
          <w:tab w:val="right" w:pos="8640"/>
        </w:tabs>
      </w:pPr>
    </w:p>
    <w:p w14:paraId="480172E1" w14:textId="48C384F6" w:rsidR="009B222A" w:rsidRDefault="00131753" w:rsidP="00131753">
      <w:pPr>
        <w:tabs>
          <w:tab w:val="right" w:pos="8640"/>
        </w:tabs>
        <w:ind w:firstLine="0"/>
      </w:pPr>
      <w:r w:rsidRPr="00131753">
        <w:rPr>
          <w:b/>
          <w:bCs/>
        </w:rPr>
        <w:t>c. Explain the role of the sampling distribution in the test of the hypothesis.</w:t>
      </w:r>
    </w:p>
    <w:p w14:paraId="15B46956" w14:textId="34444ED7" w:rsidR="00073196" w:rsidRDefault="009B222A" w:rsidP="00A97443">
      <w:pPr>
        <w:tabs>
          <w:tab w:val="right" w:pos="8640"/>
        </w:tabs>
      </w:pPr>
      <w:r>
        <w:t>A hypothesis will state that there is an average</w:t>
      </w:r>
      <w:r w:rsidR="00C0343A">
        <w:t xml:space="preserve"> number of a particular fixed variable </w:t>
      </w:r>
      <w:proofErr w:type="gramStart"/>
      <w:r w:rsidR="00C0343A">
        <w:t>in a given</w:t>
      </w:r>
      <w:proofErr w:type="gramEnd"/>
      <w:r w:rsidR="00C0343A">
        <w:t xml:space="preserve"> situation. The average number or mean is in the center of the data distribution. This distribution is usually displayed </w:t>
      </w:r>
      <w:r w:rsidR="00D018D2">
        <w:t xml:space="preserve"> or expressed in a bell curve with the average number in the middle. If the top of the bell curve or if most of the </w:t>
      </w:r>
      <w:r w:rsidR="00194C1B">
        <w:t xml:space="preserve">participants in the sampling are not </w:t>
      </w:r>
      <w:r w:rsidR="00187CFB">
        <w:t xml:space="preserve">toward the middle but skewed to the left or to the </w:t>
      </w:r>
      <w:r w:rsidR="008B7030">
        <w:t>right,</w:t>
      </w:r>
      <w:r w:rsidR="00187CFB">
        <w:t xml:space="preserve"> then the sample is skewed or there</w:t>
      </w:r>
      <w:r w:rsidR="00092AFE">
        <w:t xml:space="preserve"> </w:t>
      </w:r>
      <w:r w:rsidR="009B6660">
        <w:t xml:space="preserve">is </w:t>
      </w:r>
      <w:r w:rsidR="00092AFE">
        <w:t>deviation from the standard average.</w:t>
      </w:r>
    </w:p>
    <w:p w14:paraId="1DA53DB3" w14:textId="3E31E1CA" w:rsidR="00073196" w:rsidRPr="00AF3B33" w:rsidRDefault="00E01CDB" w:rsidP="00A97443">
      <w:pPr>
        <w:tabs>
          <w:tab w:val="right" w:pos="8640"/>
        </w:tabs>
      </w:pPr>
      <w:r>
        <w:t>Out of a low-income housing complex of 300 residents, it may be hard to test a hypothesis</w:t>
      </w:r>
      <w:r w:rsidR="00D34EBF">
        <w:t xml:space="preserve"> with </w:t>
      </w:r>
      <w:proofErr w:type="gramStart"/>
      <w:r w:rsidR="00D34EBF">
        <w:t>each and every</w:t>
      </w:r>
      <w:proofErr w:type="gramEnd"/>
      <w:r w:rsidR="00D34EBF">
        <w:t xml:space="preserve"> resident. </w:t>
      </w:r>
      <w:r w:rsidR="003A7348">
        <w:t xml:space="preserve">It is best in statistical calculations to get a large enough sample population out of the 300 residents. </w:t>
      </w:r>
      <w:r w:rsidR="00AF3B33">
        <w:t>A good number may be more than half such as one hundred and eighty</w:t>
      </w:r>
      <w:r w:rsidR="00A61620">
        <w:t xml:space="preserve"> or at least </w:t>
      </w:r>
      <w:r w:rsidR="00242B17">
        <w:t xml:space="preserve">one hundred and twenty-five.  Too small of a sample of the population within the housing complex would probably be </w:t>
      </w:r>
      <w:r w:rsidR="00975B40">
        <w:t xml:space="preserve">thirty (30). The sampling distribution in this case must truly represent the </w:t>
      </w:r>
      <w:r w:rsidR="005411C2">
        <w:t xml:space="preserve">complex as a whole as far as </w:t>
      </w:r>
      <w:r w:rsidR="00290F55">
        <w:t xml:space="preserve">age, average number of children in household, </w:t>
      </w:r>
      <w:r w:rsidR="00231164">
        <w:t xml:space="preserve">ethnicity and income, </w:t>
      </w:r>
      <w:proofErr w:type="gramStart"/>
      <w:r w:rsidR="00231164">
        <w:t>etc..</w:t>
      </w:r>
      <w:proofErr w:type="gramEnd"/>
    </w:p>
    <w:p w14:paraId="5541AB09" w14:textId="4539BE7E" w:rsidR="009B222A" w:rsidRDefault="005265A8" w:rsidP="00A97443">
      <w:pPr>
        <w:tabs>
          <w:tab w:val="right" w:pos="8640"/>
        </w:tabs>
      </w:pPr>
      <w:r>
        <w:t>The below example</w:t>
      </w:r>
      <w:r w:rsidR="008B7030">
        <w:t xml:space="preserve"> </w:t>
      </w:r>
      <w:r w:rsidR="008B7030" w:rsidRPr="009B6660">
        <w:rPr>
          <w:shd w:val="clear" w:color="auto" w:fill="FFFFFF"/>
        </w:rPr>
        <w:t>(</w:t>
      </w:r>
      <w:proofErr w:type="spellStart"/>
      <w:r w:rsidR="008B7030" w:rsidRPr="009B6660">
        <w:rPr>
          <w:shd w:val="clear" w:color="auto" w:fill="FFFFFF"/>
        </w:rPr>
        <w:t>Pilkauskas</w:t>
      </w:r>
      <w:proofErr w:type="spellEnd"/>
      <w:r w:rsidR="008B7030" w:rsidRPr="009B6660">
        <w:rPr>
          <w:shd w:val="clear" w:color="auto" w:fill="FFFFFF"/>
        </w:rPr>
        <w:t xml:space="preserve">, N., &amp; </w:t>
      </w:r>
      <w:proofErr w:type="spellStart"/>
      <w:r w:rsidR="008B7030" w:rsidRPr="009B6660">
        <w:rPr>
          <w:shd w:val="clear" w:color="auto" w:fill="FFFFFF"/>
        </w:rPr>
        <w:t>Michelmore</w:t>
      </w:r>
      <w:proofErr w:type="spellEnd"/>
      <w:r w:rsidR="008B7030" w:rsidRPr="009B6660">
        <w:rPr>
          <w:shd w:val="clear" w:color="auto" w:fill="FFFFFF"/>
        </w:rPr>
        <w:t>, K., 2019, p. 1310)</w:t>
      </w:r>
      <w:r w:rsidRPr="009B6660">
        <w:t xml:space="preserve"> i</w:t>
      </w:r>
      <w:r>
        <w:t>s from an article discussing</w:t>
      </w:r>
      <w:r w:rsidR="00297391">
        <w:t xml:space="preserve"> how the EITC or Earned Income Tax Credit benefit for low-income families</w:t>
      </w:r>
      <w:r w:rsidR="008B7030">
        <w:t xml:space="preserve"> </w:t>
      </w:r>
      <w:proofErr w:type="gramStart"/>
      <w:r w:rsidR="00D02ED0">
        <w:t>has an effect on</w:t>
      </w:r>
      <w:proofErr w:type="gramEnd"/>
      <w:r w:rsidR="00D02ED0">
        <w:t xml:space="preserve"> homelessness, evictions and foreclosures; </w:t>
      </w:r>
      <w:r w:rsidR="0062744D">
        <w:t xml:space="preserve">(2) reduces housing costs burdens and (3) </w:t>
      </w:r>
      <w:r w:rsidR="00D02ED0">
        <w:t xml:space="preserve"> </w:t>
      </w:r>
      <w:r w:rsidR="009B6660">
        <w:t xml:space="preserve">reduces the need for doubling up or shared living arrangements. </w:t>
      </w:r>
    </w:p>
    <w:tbl>
      <w:tblPr>
        <w:tblStyle w:val="TableGrid"/>
        <w:tblW w:w="6746" w:type="dxa"/>
        <w:tblInd w:w="200" w:type="dxa"/>
        <w:tblCellMar>
          <w:top w:w="52" w:type="dxa"/>
          <w:bottom w:w="52" w:type="dxa"/>
        </w:tblCellMar>
        <w:tblLook w:val="04A0" w:firstRow="1" w:lastRow="0" w:firstColumn="1" w:lastColumn="0" w:noHBand="0" w:noVBand="1"/>
      </w:tblPr>
      <w:tblGrid>
        <w:gridCol w:w="3979"/>
        <w:gridCol w:w="1078"/>
        <w:gridCol w:w="1163"/>
        <w:gridCol w:w="526"/>
      </w:tblGrid>
      <w:tr w:rsidR="003A476D" w14:paraId="4E2371C0" w14:textId="77777777" w:rsidTr="00623326">
        <w:trPr>
          <w:trHeight w:val="548"/>
        </w:trPr>
        <w:tc>
          <w:tcPr>
            <w:tcW w:w="5057" w:type="dxa"/>
            <w:gridSpan w:val="2"/>
            <w:tcBorders>
              <w:top w:val="single" w:sz="8" w:space="0" w:color="131313"/>
              <w:left w:val="nil"/>
              <w:bottom w:val="single" w:sz="4" w:space="0" w:color="131313"/>
              <w:right w:val="nil"/>
            </w:tcBorders>
            <w:vAlign w:val="bottom"/>
          </w:tcPr>
          <w:p w14:paraId="0B3D3A23" w14:textId="77777777" w:rsidR="003A476D" w:rsidRDefault="003A476D" w:rsidP="00623326">
            <w:pPr>
              <w:spacing w:line="259" w:lineRule="auto"/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Table 1 </w:t>
            </w:r>
            <w:r>
              <w:rPr>
                <w:sz w:val="16"/>
              </w:rPr>
              <w:t>Sample descriptive statistics: CPS, ACS, and FFCWS</w:t>
            </w:r>
          </w:p>
        </w:tc>
        <w:tc>
          <w:tcPr>
            <w:tcW w:w="1163" w:type="dxa"/>
            <w:tcBorders>
              <w:top w:val="single" w:sz="8" w:space="0" w:color="131313"/>
              <w:left w:val="nil"/>
              <w:bottom w:val="single" w:sz="4" w:space="0" w:color="131313"/>
              <w:right w:val="nil"/>
            </w:tcBorders>
          </w:tcPr>
          <w:p w14:paraId="46EBFDBF" w14:textId="77777777" w:rsidR="003A476D" w:rsidRDefault="003A476D" w:rsidP="00623326">
            <w:pPr>
              <w:spacing w:after="160" w:line="259" w:lineRule="auto"/>
            </w:pPr>
          </w:p>
        </w:tc>
        <w:tc>
          <w:tcPr>
            <w:tcW w:w="526" w:type="dxa"/>
            <w:tcBorders>
              <w:top w:val="single" w:sz="8" w:space="0" w:color="131313"/>
              <w:left w:val="nil"/>
              <w:bottom w:val="single" w:sz="4" w:space="0" w:color="131313"/>
              <w:right w:val="nil"/>
            </w:tcBorders>
          </w:tcPr>
          <w:p w14:paraId="66726898" w14:textId="77777777" w:rsidR="003A476D" w:rsidRDefault="003A476D" w:rsidP="00623326">
            <w:pPr>
              <w:spacing w:after="160" w:line="259" w:lineRule="auto"/>
            </w:pPr>
          </w:p>
        </w:tc>
      </w:tr>
      <w:tr w:rsidR="003A476D" w14:paraId="3AD38D0A" w14:textId="77777777" w:rsidTr="00623326">
        <w:trPr>
          <w:trHeight w:val="405"/>
        </w:trPr>
        <w:tc>
          <w:tcPr>
            <w:tcW w:w="3979" w:type="dxa"/>
            <w:tcBorders>
              <w:top w:val="single" w:sz="4" w:space="0" w:color="131313"/>
              <w:left w:val="nil"/>
              <w:bottom w:val="single" w:sz="5" w:space="0" w:color="131313"/>
              <w:right w:val="nil"/>
            </w:tcBorders>
          </w:tcPr>
          <w:p w14:paraId="40CFA71F" w14:textId="77777777" w:rsidR="003A476D" w:rsidRDefault="003A476D" w:rsidP="00623326">
            <w:pPr>
              <w:spacing w:after="160" w:line="259" w:lineRule="auto"/>
            </w:pPr>
          </w:p>
        </w:tc>
        <w:tc>
          <w:tcPr>
            <w:tcW w:w="1078" w:type="dxa"/>
            <w:tcBorders>
              <w:top w:val="single" w:sz="4" w:space="0" w:color="131313"/>
              <w:left w:val="nil"/>
              <w:bottom w:val="single" w:sz="5" w:space="0" w:color="131313"/>
              <w:right w:val="nil"/>
            </w:tcBorders>
            <w:vAlign w:val="center"/>
          </w:tcPr>
          <w:p w14:paraId="794B17F7" w14:textId="77777777" w:rsidR="003A476D" w:rsidRDefault="003A476D" w:rsidP="00623326">
            <w:pPr>
              <w:spacing w:line="259" w:lineRule="auto"/>
              <w:ind w:left="22"/>
            </w:pPr>
            <w:r>
              <w:rPr>
                <w:sz w:val="16"/>
              </w:rPr>
              <w:t>CPS</w:t>
            </w:r>
          </w:p>
        </w:tc>
        <w:tc>
          <w:tcPr>
            <w:tcW w:w="1163" w:type="dxa"/>
            <w:tcBorders>
              <w:top w:val="single" w:sz="4" w:space="0" w:color="131313"/>
              <w:left w:val="nil"/>
              <w:bottom w:val="single" w:sz="5" w:space="0" w:color="131313"/>
              <w:right w:val="nil"/>
            </w:tcBorders>
            <w:vAlign w:val="center"/>
          </w:tcPr>
          <w:p w14:paraId="50E3586A" w14:textId="77777777" w:rsidR="003A476D" w:rsidRDefault="003A476D" w:rsidP="00623326">
            <w:pPr>
              <w:spacing w:line="259" w:lineRule="auto"/>
              <w:ind w:left="23"/>
            </w:pPr>
            <w:r>
              <w:rPr>
                <w:sz w:val="16"/>
              </w:rPr>
              <w:t>ACS</w:t>
            </w:r>
          </w:p>
        </w:tc>
        <w:tc>
          <w:tcPr>
            <w:tcW w:w="526" w:type="dxa"/>
            <w:tcBorders>
              <w:top w:val="single" w:sz="4" w:space="0" w:color="131313"/>
              <w:left w:val="nil"/>
              <w:bottom w:val="single" w:sz="5" w:space="0" w:color="131313"/>
              <w:right w:val="nil"/>
            </w:tcBorders>
            <w:vAlign w:val="center"/>
          </w:tcPr>
          <w:p w14:paraId="3CC3B3BF" w14:textId="77777777" w:rsidR="003A476D" w:rsidRDefault="003A476D" w:rsidP="00623326">
            <w:pPr>
              <w:spacing w:line="259" w:lineRule="auto"/>
              <w:ind w:left="16" w:right="-1"/>
            </w:pPr>
            <w:r>
              <w:rPr>
                <w:sz w:val="16"/>
              </w:rPr>
              <w:t>FFCWS</w:t>
            </w:r>
          </w:p>
        </w:tc>
      </w:tr>
      <w:tr w:rsidR="003A476D" w14:paraId="4FA80852" w14:textId="77777777" w:rsidTr="00623326">
        <w:trPr>
          <w:trHeight w:val="589"/>
        </w:trPr>
        <w:tc>
          <w:tcPr>
            <w:tcW w:w="3979" w:type="dxa"/>
            <w:tcBorders>
              <w:top w:val="single" w:sz="5" w:space="0" w:color="131313"/>
              <w:left w:val="nil"/>
              <w:bottom w:val="nil"/>
              <w:right w:val="nil"/>
            </w:tcBorders>
          </w:tcPr>
          <w:p w14:paraId="60D68CA0" w14:textId="77777777" w:rsidR="003A476D" w:rsidRDefault="003A476D" w:rsidP="00623326">
            <w:pPr>
              <w:spacing w:after="49" w:line="259" w:lineRule="auto"/>
              <w:ind w:left="8"/>
            </w:pPr>
            <w:r>
              <w:rPr>
                <w:sz w:val="16"/>
              </w:rPr>
              <w:t>Maternal Characteristics</w:t>
            </w:r>
          </w:p>
          <w:p w14:paraId="21DDC7B8" w14:textId="77777777" w:rsidR="003A476D" w:rsidRDefault="003A476D" w:rsidP="00623326">
            <w:pPr>
              <w:spacing w:line="259" w:lineRule="auto"/>
              <w:ind w:left="168"/>
            </w:pPr>
            <w:r>
              <w:rPr>
                <w:sz w:val="16"/>
              </w:rPr>
              <w:t>Age</w:t>
            </w:r>
          </w:p>
        </w:tc>
        <w:tc>
          <w:tcPr>
            <w:tcW w:w="1078" w:type="dxa"/>
            <w:tcBorders>
              <w:top w:val="single" w:sz="5" w:space="0" w:color="131313"/>
              <w:left w:val="nil"/>
              <w:bottom w:val="nil"/>
              <w:right w:val="nil"/>
            </w:tcBorders>
            <w:vAlign w:val="bottom"/>
          </w:tcPr>
          <w:p w14:paraId="54439F68" w14:textId="77777777" w:rsidR="003A476D" w:rsidRDefault="003A476D" w:rsidP="00623326">
            <w:pPr>
              <w:spacing w:line="259" w:lineRule="auto"/>
            </w:pPr>
            <w:r>
              <w:rPr>
                <w:sz w:val="16"/>
              </w:rPr>
              <w:t>33.62</w:t>
            </w:r>
          </w:p>
        </w:tc>
        <w:tc>
          <w:tcPr>
            <w:tcW w:w="1163" w:type="dxa"/>
            <w:tcBorders>
              <w:top w:val="single" w:sz="5" w:space="0" w:color="131313"/>
              <w:left w:val="nil"/>
              <w:bottom w:val="nil"/>
              <w:right w:val="nil"/>
            </w:tcBorders>
            <w:vAlign w:val="bottom"/>
          </w:tcPr>
          <w:p w14:paraId="41473026" w14:textId="77777777" w:rsidR="003A476D" w:rsidRDefault="003A476D" w:rsidP="00623326">
            <w:pPr>
              <w:spacing w:line="259" w:lineRule="auto"/>
            </w:pPr>
            <w:r>
              <w:rPr>
                <w:sz w:val="16"/>
              </w:rPr>
              <w:t>33.78</w:t>
            </w:r>
          </w:p>
        </w:tc>
        <w:tc>
          <w:tcPr>
            <w:tcW w:w="526" w:type="dxa"/>
            <w:tcBorders>
              <w:top w:val="single" w:sz="5" w:space="0" w:color="131313"/>
              <w:left w:val="nil"/>
              <w:bottom w:val="nil"/>
              <w:right w:val="nil"/>
            </w:tcBorders>
            <w:vAlign w:val="bottom"/>
          </w:tcPr>
          <w:p w14:paraId="630EF3B3" w14:textId="77777777" w:rsidR="003A476D" w:rsidRDefault="003A476D" w:rsidP="00623326">
            <w:pPr>
              <w:spacing w:line="259" w:lineRule="auto"/>
            </w:pPr>
            <w:r>
              <w:rPr>
                <w:sz w:val="16"/>
              </w:rPr>
              <w:t>29.65</w:t>
            </w:r>
          </w:p>
        </w:tc>
      </w:tr>
      <w:tr w:rsidR="003A476D" w14:paraId="236DEEC5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C541A03" w14:textId="77777777" w:rsidR="003A476D" w:rsidRDefault="003A476D" w:rsidP="00623326">
            <w:pPr>
              <w:spacing w:after="160" w:line="259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176D854" w14:textId="77777777" w:rsidR="003A476D" w:rsidRDefault="003A476D" w:rsidP="00623326">
            <w:pPr>
              <w:spacing w:line="259" w:lineRule="auto"/>
              <w:ind w:left="29"/>
            </w:pPr>
            <w:r>
              <w:rPr>
                <w:sz w:val="16"/>
              </w:rPr>
              <w:t>(6.82)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755F672" w14:textId="77777777" w:rsidR="003A476D" w:rsidRDefault="003A476D" w:rsidP="00623326">
            <w:pPr>
              <w:spacing w:line="259" w:lineRule="auto"/>
              <w:ind w:left="31"/>
            </w:pPr>
            <w:r>
              <w:rPr>
                <w:sz w:val="16"/>
              </w:rPr>
              <w:t>(6.83)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7DC246C" w14:textId="77777777" w:rsidR="003A476D" w:rsidRDefault="003A476D" w:rsidP="00623326">
            <w:pPr>
              <w:spacing w:line="259" w:lineRule="auto"/>
              <w:ind w:left="24"/>
            </w:pPr>
            <w:r>
              <w:rPr>
                <w:sz w:val="16"/>
              </w:rPr>
              <w:t>(7.34)</w:t>
            </w:r>
          </w:p>
        </w:tc>
      </w:tr>
      <w:tr w:rsidR="003A476D" w14:paraId="56B34F7D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B6DC37F" w14:textId="77777777" w:rsidR="003A476D" w:rsidRDefault="003A476D" w:rsidP="00623326">
            <w:pPr>
              <w:spacing w:line="259" w:lineRule="auto"/>
              <w:ind w:left="168"/>
            </w:pPr>
            <w:r>
              <w:rPr>
                <w:sz w:val="16"/>
              </w:rPr>
              <w:t>Number of children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4CF1C75D" w14:textId="77777777" w:rsidR="003A476D" w:rsidRDefault="003A476D" w:rsidP="00623326">
            <w:pPr>
              <w:spacing w:line="259" w:lineRule="auto"/>
              <w:ind w:left="74"/>
            </w:pPr>
            <w:r>
              <w:rPr>
                <w:sz w:val="16"/>
              </w:rPr>
              <w:t>1.78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27A07A9" w14:textId="77777777" w:rsidR="003A476D" w:rsidRDefault="003A476D" w:rsidP="00623326">
            <w:pPr>
              <w:spacing w:line="259" w:lineRule="auto"/>
              <w:ind w:left="80"/>
            </w:pPr>
            <w:r>
              <w:rPr>
                <w:sz w:val="16"/>
              </w:rPr>
              <w:t>1.79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4E84C62B" w14:textId="77777777" w:rsidR="003A476D" w:rsidRDefault="003A476D" w:rsidP="00623326">
            <w:pPr>
              <w:spacing w:line="259" w:lineRule="auto"/>
              <w:ind w:left="74"/>
            </w:pPr>
            <w:r>
              <w:rPr>
                <w:sz w:val="16"/>
              </w:rPr>
              <w:t>2.02</w:t>
            </w:r>
          </w:p>
        </w:tc>
      </w:tr>
      <w:tr w:rsidR="003A476D" w14:paraId="691FA5BD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7FD4F85" w14:textId="77777777" w:rsidR="003A476D" w:rsidRDefault="003A476D" w:rsidP="00623326">
            <w:pPr>
              <w:spacing w:after="160" w:line="259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0BE06461" w14:textId="77777777" w:rsidR="003A476D" w:rsidRDefault="003A476D" w:rsidP="00623326">
            <w:pPr>
              <w:spacing w:line="259" w:lineRule="auto"/>
              <w:ind w:left="29"/>
            </w:pPr>
            <w:r>
              <w:rPr>
                <w:sz w:val="16"/>
              </w:rPr>
              <w:t>(0.78)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3A77A685" w14:textId="77777777" w:rsidR="003A476D" w:rsidRDefault="003A476D" w:rsidP="00623326">
            <w:pPr>
              <w:spacing w:line="259" w:lineRule="auto"/>
              <w:ind w:left="31"/>
            </w:pPr>
            <w:r>
              <w:rPr>
                <w:sz w:val="16"/>
              </w:rPr>
              <w:t>(0.78)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B3C0885" w14:textId="77777777" w:rsidR="003A476D" w:rsidRDefault="003A476D" w:rsidP="00623326">
            <w:pPr>
              <w:spacing w:line="259" w:lineRule="auto"/>
              <w:ind w:left="24"/>
            </w:pPr>
            <w:r>
              <w:rPr>
                <w:sz w:val="16"/>
              </w:rPr>
              <w:t>(0.82)</w:t>
            </w:r>
          </w:p>
        </w:tc>
      </w:tr>
      <w:tr w:rsidR="003A476D" w14:paraId="6545E9F8" w14:textId="77777777" w:rsidTr="00623326">
        <w:trPr>
          <w:trHeight w:val="498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E26322D" w14:textId="77777777" w:rsidR="003A476D" w:rsidRDefault="003A476D" w:rsidP="00623326">
            <w:pPr>
              <w:spacing w:line="259" w:lineRule="auto"/>
              <w:ind w:left="168" w:right="2199" w:hanging="160"/>
            </w:pPr>
            <w:r>
              <w:rPr>
                <w:sz w:val="16"/>
              </w:rPr>
              <w:t>Race/Ethnicity Non-Hispanic white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FE57B" w14:textId="77777777" w:rsidR="003A476D" w:rsidRDefault="003A476D" w:rsidP="00623326">
            <w:pPr>
              <w:spacing w:line="259" w:lineRule="auto"/>
              <w:ind w:left="79"/>
            </w:pPr>
            <w:r>
              <w:rPr>
                <w:sz w:val="16"/>
              </w:rPr>
              <w:t>0.51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36058" w14:textId="77777777" w:rsidR="003A476D" w:rsidRDefault="003A476D" w:rsidP="00623326">
            <w:pPr>
              <w:spacing w:line="259" w:lineRule="auto"/>
              <w:ind w:left="80"/>
            </w:pPr>
            <w:r>
              <w:rPr>
                <w:sz w:val="16"/>
              </w:rPr>
              <w:t>0.51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406CD" w14:textId="77777777" w:rsidR="003A476D" w:rsidRDefault="003A476D" w:rsidP="00623326">
            <w:pPr>
              <w:spacing w:line="259" w:lineRule="auto"/>
              <w:ind w:left="76"/>
            </w:pPr>
            <w:r>
              <w:rPr>
                <w:sz w:val="16"/>
              </w:rPr>
              <w:t>0.14</w:t>
            </w:r>
          </w:p>
        </w:tc>
      </w:tr>
      <w:tr w:rsidR="003A476D" w14:paraId="2343E66B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62DC6E7" w14:textId="77777777" w:rsidR="003A476D" w:rsidRDefault="003A476D" w:rsidP="00623326">
            <w:pPr>
              <w:spacing w:line="259" w:lineRule="auto"/>
              <w:ind w:left="168"/>
            </w:pPr>
            <w:r>
              <w:rPr>
                <w:sz w:val="16"/>
              </w:rPr>
              <w:t>Non-Hispanic black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53476C4" w14:textId="77777777" w:rsidR="003A476D" w:rsidRDefault="003A476D" w:rsidP="00623326">
            <w:pPr>
              <w:spacing w:line="259" w:lineRule="auto"/>
              <w:ind w:left="80"/>
            </w:pPr>
            <w:r>
              <w:rPr>
                <w:sz w:val="16"/>
              </w:rPr>
              <w:t>0.23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8BD17CB" w14:textId="77777777" w:rsidR="003A476D" w:rsidRDefault="003A476D" w:rsidP="00623326">
            <w:pPr>
              <w:spacing w:line="259" w:lineRule="auto"/>
              <w:ind w:left="81"/>
            </w:pPr>
            <w:r>
              <w:rPr>
                <w:sz w:val="16"/>
              </w:rPr>
              <w:t>0.27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946915F" w14:textId="77777777" w:rsidR="003A476D" w:rsidRDefault="003A476D" w:rsidP="00623326">
            <w:pPr>
              <w:spacing w:line="259" w:lineRule="auto"/>
              <w:ind w:left="76"/>
            </w:pPr>
            <w:r>
              <w:rPr>
                <w:sz w:val="16"/>
              </w:rPr>
              <w:t>0.57</w:t>
            </w:r>
          </w:p>
        </w:tc>
      </w:tr>
      <w:tr w:rsidR="003A476D" w14:paraId="25D9E2B1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EEB68EA" w14:textId="77777777" w:rsidR="003A476D" w:rsidRDefault="003A476D" w:rsidP="00623326">
            <w:pPr>
              <w:spacing w:line="259" w:lineRule="auto"/>
              <w:ind w:left="168"/>
            </w:pPr>
            <w:r>
              <w:rPr>
                <w:sz w:val="16"/>
              </w:rPr>
              <w:t>Hispanic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2824D53E" w14:textId="77777777" w:rsidR="003A476D" w:rsidRDefault="003A476D" w:rsidP="00623326">
            <w:pPr>
              <w:spacing w:line="259" w:lineRule="auto"/>
              <w:ind w:left="80"/>
            </w:pPr>
            <w:r>
              <w:rPr>
                <w:sz w:val="16"/>
              </w:rPr>
              <w:t>0.20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815654C" w14:textId="77777777" w:rsidR="003A476D" w:rsidRDefault="003A476D" w:rsidP="00623326">
            <w:pPr>
              <w:spacing w:line="259" w:lineRule="auto"/>
              <w:ind w:left="81"/>
            </w:pPr>
            <w:r>
              <w:rPr>
                <w:sz w:val="16"/>
              </w:rPr>
              <w:t>0.19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57DBC9CF" w14:textId="77777777" w:rsidR="003A476D" w:rsidRDefault="003A476D" w:rsidP="00623326">
            <w:pPr>
              <w:spacing w:line="259" w:lineRule="auto"/>
              <w:ind w:left="76"/>
            </w:pPr>
            <w:r>
              <w:rPr>
                <w:sz w:val="16"/>
              </w:rPr>
              <w:t>0.26</w:t>
            </w:r>
          </w:p>
        </w:tc>
      </w:tr>
      <w:tr w:rsidR="003A476D" w14:paraId="5D2C75C3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2DA67A2" w14:textId="77777777" w:rsidR="003A476D" w:rsidRDefault="003A476D" w:rsidP="00623326">
            <w:pPr>
              <w:spacing w:line="259" w:lineRule="auto"/>
              <w:ind w:left="168"/>
            </w:pPr>
            <w:proofErr w:type="gramStart"/>
            <w:r>
              <w:rPr>
                <w:sz w:val="16"/>
              </w:rPr>
              <w:t>Other</w:t>
            </w:r>
            <w:proofErr w:type="gramEnd"/>
            <w:r>
              <w:rPr>
                <w:sz w:val="16"/>
              </w:rPr>
              <w:t xml:space="preserve"> race/ethnicity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7FC688B1" w14:textId="77777777" w:rsidR="003A476D" w:rsidRDefault="003A476D" w:rsidP="00623326">
            <w:pPr>
              <w:spacing w:line="259" w:lineRule="auto"/>
              <w:ind w:left="80"/>
            </w:pPr>
            <w:r>
              <w:rPr>
                <w:sz w:val="16"/>
              </w:rPr>
              <w:t>0.05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E76DC24" w14:textId="77777777" w:rsidR="003A476D" w:rsidRDefault="003A476D" w:rsidP="00623326">
            <w:pPr>
              <w:spacing w:line="259" w:lineRule="auto"/>
              <w:ind w:left="81"/>
            </w:pPr>
            <w:r>
              <w:rPr>
                <w:sz w:val="16"/>
              </w:rPr>
              <w:t>0.03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0E85C5F" w14:textId="77777777" w:rsidR="003A476D" w:rsidRDefault="003A476D" w:rsidP="00623326">
            <w:pPr>
              <w:spacing w:line="259" w:lineRule="auto"/>
              <w:ind w:left="76"/>
            </w:pPr>
            <w:r>
              <w:rPr>
                <w:sz w:val="16"/>
              </w:rPr>
              <w:t>0.03</w:t>
            </w:r>
          </w:p>
        </w:tc>
      </w:tr>
      <w:tr w:rsidR="003A476D" w14:paraId="1A3BA8F6" w14:textId="77777777" w:rsidTr="00623326">
        <w:trPr>
          <w:trHeight w:val="498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0DAE9E19" w14:textId="77777777" w:rsidR="003A476D" w:rsidRDefault="003A476D" w:rsidP="00623326">
            <w:pPr>
              <w:spacing w:after="50" w:line="259" w:lineRule="auto"/>
              <w:ind w:left="8"/>
            </w:pPr>
            <w:r>
              <w:rPr>
                <w:sz w:val="16"/>
              </w:rPr>
              <w:t>Education</w:t>
            </w:r>
          </w:p>
          <w:p w14:paraId="7EF3D9E7" w14:textId="77777777" w:rsidR="003A476D" w:rsidRDefault="003A476D" w:rsidP="00623326">
            <w:pPr>
              <w:spacing w:line="259" w:lineRule="auto"/>
              <w:ind w:left="168"/>
            </w:pPr>
            <w:r>
              <w:rPr>
                <w:sz w:val="16"/>
              </w:rPr>
              <w:t>Less than high school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B754A" w14:textId="77777777" w:rsidR="003A476D" w:rsidRDefault="003A476D" w:rsidP="00623326">
            <w:pPr>
              <w:spacing w:line="259" w:lineRule="auto"/>
              <w:ind w:left="80"/>
            </w:pPr>
            <w:r>
              <w:rPr>
                <w:sz w:val="16"/>
              </w:rPr>
              <w:t>0.20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F9A2F" w14:textId="77777777" w:rsidR="003A476D" w:rsidRDefault="003A476D" w:rsidP="00623326">
            <w:pPr>
              <w:spacing w:line="259" w:lineRule="auto"/>
              <w:ind w:left="81"/>
            </w:pPr>
            <w:r>
              <w:rPr>
                <w:sz w:val="16"/>
              </w:rPr>
              <w:t>0.16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5AD21E" w14:textId="77777777" w:rsidR="003A476D" w:rsidRDefault="003A476D" w:rsidP="00623326">
            <w:pPr>
              <w:spacing w:line="259" w:lineRule="auto"/>
              <w:ind w:left="76"/>
            </w:pPr>
            <w:r>
              <w:rPr>
                <w:sz w:val="16"/>
              </w:rPr>
              <w:t>0.44</w:t>
            </w:r>
          </w:p>
        </w:tc>
      </w:tr>
      <w:tr w:rsidR="003A476D" w14:paraId="04B21B38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DCD9398" w14:textId="77777777" w:rsidR="003A476D" w:rsidRDefault="003A476D" w:rsidP="00623326">
            <w:pPr>
              <w:spacing w:line="259" w:lineRule="auto"/>
              <w:ind w:left="168"/>
            </w:pPr>
            <w:r>
              <w:rPr>
                <w:sz w:val="16"/>
              </w:rPr>
              <w:t>High school diploma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52A43131" w14:textId="77777777" w:rsidR="003A476D" w:rsidRDefault="003A476D" w:rsidP="00623326">
            <w:pPr>
              <w:spacing w:line="259" w:lineRule="auto"/>
              <w:ind w:left="79"/>
            </w:pPr>
            <w:r>
              <w:rPr>
                <w:sz w:val="16"/>
              </w:rPr>
              <w:t>0.40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0001220" w14:textId="77777777" w:rsidR="003A476D" w:rsidRDefault="003A476D" w:rsidP="00623326">
            <w:pPr>
              <w:spacing w:line="259" w:lineRule="auto"/>
              <w:ind w:left="81"/>
            </w:pPr>
            <w:r>
              <w:rPr>
                <w:sz w:val="16"/>
              </w:rPr>
              <w:t>0.48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1DC409A1" w14:textId="77777777" w:rsidR="003A476D" w:rsidRDefault="003A476D" w:rsidP="00623326">
            <w:pPr>
              <w:spacing w:line="259" w:lineRule="auto"/>
              <w:ind w:left="76"/>
            </w:pPr>
            <w:r>
              <w:rPr>
                <w:sz w:val="16"/>
              </w:rPr>
              <w:t>0.30</w:t>
            </w:r>
          </w:p>
        </w:tc>
      </w:tr>
      <w:tr w:rsidR="003A476D" w14:paraId="6F0B18C2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FCAD74F" w14:textId="77777777" w:rsidR="003A476D" w:rsidRDefault="003A476D" w:rsidP="00623326">
            <w:pPr>
              <w:spacing w:line="259" w:lineRule="auto"/>
              <w:ind w:left="168"/>
            </w:pPr>
            <w:r>
              <w:rPr>
                <w:sz w:val="16"/>
              </w:rPr>
              <w:t>Some college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3B2D2BB" w14:textId="77777777" w:rsidR="003A476D" w:rsidRDefault="003A476D" w:rsidP="00623326">
            <w:pPr>
              <w:spacing w:line="259" w:lineRule="auto"/>
              <w:ind w:left="80"/>
            </w:pPr>
            <w:r>
              <w:rPr>
                <w:sz w:val="16"/>
              </w:rPr>
              <w:t>0.41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5E4B3263" w14:textId="77777777" w:rsidR="003A476D" w:rsidRDefault="003A476D" w:rsidP="00623326">
            <w:pPr>
              <w:spacing w:line="259" w:lineRule="auto"/>
              <w:ind w:left="81"/>
            </w:pPr>
            <w:r>
              <w:rPr>
                <w:sz w:val="16"/>
              </w:rPr>
              <w:t>0.36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05D8F3BC" w14:textId="77777777" w:rsidR="003A476D" w:rsidRDefault="003A476D" w:rsidP="00623326">
            <w:pPr>
              <w:spacing w:line="259" w:lineRule="auto"/>
              <w:ind w:left="77"/>
            </w:pPr>
            <w:r>
              <w:rPr>
                <w:sz w:val="16"/>
              </w:rPr>
              <w:t>0.26</w:t>
            </w:r>
          </w:p>
        </w:tc>
      </w:tr>
      <w:tr w:rsidR="003A476D" w14:paraId="7B4DFFD8" w14:textId="77777777" w:rsidTr="00623326">
        <w:trPr>
          <w:trHeight w:val="498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C1C3CA" w14:textId="77777777" w:rsidR="003A476D" w:rsidRDefault="003A476D" w:rsidP="00623326">
            <w:pPr>
              <w:spacing w:after="50" w:line="259" w:lineRule="auto"/>
              <w:ind w:left="8"/>
            </w:pPr>
            <w:r>
              <w:rPr>
                <w:sz w:val="16"/>
              </w:rPr>
              <w:t>Earned Income Tax Credit (EITC)</w:t>
            </w:r>
          </w:p>
          <w:p w14:paraId="7F80D2DA" w14:textId="77777777" w:rsidR="003A476D" w:rsidRDefault="003A476D" w:rsidP="00623326">
            <w:pPr>
              <w:spacing w:line="259" w:lineRule="auto"/>
              <w:ind w:left="168"/>
            </w:pPr>
            <w:r>
              <w:rPr>
                <w:sz w:val="16"/>
              </w:rPr>
              <w:t>Average simulated EITC (in $1,000s, 2011 dollars)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25F76D" w14:textId="77777777" w:rsidR="003A476D" w:rsidRDefault="003A476D" w:rsidP="00623326">
            <w:pPr>
              <w:spacing w:line="259" w:lineRule="auto"/>
              <w:ind w:left="80"/>
            </w:pPr>
            <w:r>
              <w:rPr>
                <w:sz w:val="16"/>
              </w:rPr>
              <w:t>1.54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1B863" w14:textId="77777777" w:rsidR="003A476D" w:rsidRDefault="003A476D" w:rsidP="00623326">
            <w:pPr>
              <w:spacing w:line="259" w:lineRule="auto"/>
              <w:ind w:left="81"/>
            </w:pPr>
            <w:r>
              <w:rPr>
                <w:sz w:val="16"/>
              </w:rPr>
              <w:t>1.62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5B72C0" w14:textId="77777777" w:rsidR="003A476D" w:rsidRDefault="003A476D" w:rsidP="00623326">
            <w:pPr>
              <w:spacing w:line="259" w:lineRule="auto"/>
              <w:ind w:left="76"/>
            </w:pPr>
            <w:r>
              <w:rPr>
                <w:sz w:val="16"/>
              </w:rPr>
              <w:t>1.87</w:t>
            </w:r>
          </w:p>
        </w:tc>
      </w:tr>
      <w:tr w:rsidR="003A476D" w14:paraId="59A029DA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A5D0856" w14:textId="77777777" w:rsidR="003A476D" w:rsidRDefault="003A476D" w:rsidP="00623326">
            <w:pPr>
              <w:spacing w:after="160" w:line="259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5E15C9A5" w14:textId="77777777" w:rsidR="003A476D" w:rsidRDefault="003A476D" w:rsidP="00623326">
            <w:pPr>
              <w:spacing w:line="259" w:lineRule="auto"/>
              <w:ind w:left="25"/>
            </w:pPr>
            <w:r>
              <w:rPr>
                <w:sz w:val="16"/>
              </w:rPr>
              <w:t>(0.59)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04E5A945" w14:textId="77777777" w:rsidR="003A476D" w:rsidRDefault="003A476D" w:rsidP="00623326">
            <w:pPr>
              <w:spacing w:line="259" w:lineRule="auto"/>
              <w:ind w:left="31"/>
            </w:pPr>
            <w:r>
              <w:rPr>
                <w:sz w:val="16"/>
              </w:rPr>
              <w:t>(0.60)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99B65E0" w14:textId="77777777" w:rsidR="003A476D" w:rsidRDefault="003A476D" w:rsidP="00623326">
            <w:pPr>
              <w:spacing w:line="259" w:lineRule="auto"/>
              <w:ind w:left="24"/>
            </w:pPr>
            <w:r>
              <w:rPr>
                <w:sz w:val="16"/>
              </w:rPr>
              <w:t>(0.51)</w:t>
            </w:r>
          </w:p>
        </w:tc>
      </w:tr>
      <w:tr w:rsidR="003A476D" w14:paraId="0F07C023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70726430" w14:textId="77777777" w:rsidR="003A476D" w:rsidRDefault="003A476D" w:rsidP="00623326">
            <w:pPr>
              <w:spacing w:line="259" w:lineRule="auto"/>
              <w:ind w:left="168"/>
            </w:pPr>
            <w:r>
              <w:rPr>
                <w:sz w:val="16"/>
              </w:rPr>
              <w:t>Eligible for the EITC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F7A7707" w14:textId="77777777" w:rsidR="003A476D" w:rsidRDefault="003A476D" w:rsidP="00623326">
            <w:pPr>
              <w:spacing w:line="259" w:lineRule="auto"/>
              <w:ind w:left="70"/>
            </w:pPr>
            <w:r>
              <w:rPr>
                <w:sz w:val="16"/>
              </w:rPr>
              <w:t>0.58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48352F78" w14:textId="77777777" w:rsidR="003A476D" w:rsidRDefault="003A476D" w:rsidP="00623326">
            <w:pPr>
              <w:spacing w:line="259" w:lineRule="auto"/>
              <w:ind w:left="81"/>
            </w:pPr>
            <w:r>
              <w:rPr>
                <w:sz w:val="16"/>
              </w:rPr>
              <w:t>0.65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B6AE609" w14:textId="77777777" w:rsidR="003A476D" w:rsidRDefault="003A476D" w:rsidP="00623326">
            <w:pPr>
              <w:spacing w:line="259" w:lineRule="auto"/>
              <w:ind w:left="76"/>
            </w:pPr>
            <w:r>
              <w:rPr>
                <w:sz w:val="16"/>
              </w:rPr>
              <w:t>0.69</w:t>
            </w:r>
          </w:p>
        </w:tc>
      </w:tr>
      <w:tr w:rsidR="003A476D" w14:paraId="2930E64B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762C287" w14:textId="77777777" w:rsidR="003A476D" w:rsidRDefault="003A476D" w:rsidP="00623326">
            <w:pPr>
              <w:spacing w:line="259" w:lineRule="auto"/>
              <w:ind w:left="168"/>
            </w:pPr>
            <w:r>
              <w:rPr>
                <w:sz w:val="16"/>
              </w:rPr>
              <w:t>EITC credit (in $1,000s, 2011 dollars)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62CD7747" w14:textId="77777777" w:rsidR="003A476D" w:rsidRDefault="003A476D" w:rsidP="00623326">
            <w:pPr>
              <w:spacing w:line="259" w:lineRule="auto"/>
              <w:ind w:left="82"/>
            </w:pPr>
            <w:r>
              <w:rPr>
                <w:sz w:val="16"/>
              </w:rPr>
              <w:t>1.44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7F65CE82" w14:textId="77777777" w:rsidR="003A476D" w:rsidRDefault="003A476D" w:rsidP="00623326">
            <w:pPr>
              <w:spacing w:line="259" w:lineRule="auto"/>
              <w:ind w:left="81"/>
            </w:pPr>
            <w:r>
              <w:rPr>
                <w:sz w:val="16"/>
              </w:rPr>
              <w:t>1.44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7FB04AC2" w14:textId="77777777" w:rsidR="003A476D" w:rsidRDefault="003A476D" w:rsidP="00623326">
            <w:pPr>
              <w:spacing w:line="259" w:lineRule="auto"/>
              <w:ind w:left="77"/>
            </w:pPr>
            <w:r>
              <w:rPr>
                <w:sz w:val="16"/>
              </w:rPr>
              <w:t>1.67</w:t>
            </w:r>
          </w:p>
        </w:tc>
      </w:tr>
      <w:tr w:rsidR="003A476D" w14:paraId="2990EB6D" w14:textId="77777777" w:rsidTr="00623326">
        <w:trPr>
          <w:trHeight w:val="249"/>
        </w:trPr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53FFA1CA" w14:textId="77777777" w:rsidR="003A476D" w:rsidRDefault="003A476D" w:rsidP="00623326">
            <w:pPr>
              <w:spacing w:after="160" w:line="259" w:lineRule="auto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14:paraId="10EE945C" w14:textId="77777777" w:rsidR="003A476D" w:rsidRDefault="003A476D" w:rsidP="00623326">
            <w:pPr>
              <w:spacing w:line="259" w:lineRule="auto"/>
              <w:ind w:left="30"/>
            </w:pPr>
            <w:r>
              <w:rPr>
                <w:sz w:val="16"/>
              </w:rPr>
              <w:t>(1.67)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</w:tcPr>
          <w:p w14:paraId="2BBE35F6" w14:textId="77777777" w:rsidR="003A476D" w:rsidRDefault="003A476D" w:rsidP="00623326">
            <w:pPr>
              <w:spacing w:line="259" w:lineRule="auto"/>
              <w:ind w:left="31"/>
            </w:pPr>
            <w:r>
              <w:rPr>
                <w:sz w:val="16"/>
              </w:rPr>
              <w:t>(1.66)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</w:tcPr>
          <w:p w14:paraId="3B28DC1C" w14:textId="77777777" w:rsidR="003A476D" w:rsidRDefault="003A476D" w:rsidP="00623326">
            <w:pPr>
              <w:spacing w:line="259" w:lineRule="auto"/>
              <w:ind w:left="24"/>
            </w:pPr>
            <w:r>
              <w:rPr>
                <w:sz w:val="16"/>
              </w:rPr>
              <w:t>(1.75)</w:t>
            </w:r>
          </w:p>
        </w:tc>
      </w:tr>
      <w:tr w:rsidR="003A476D" w14:paraId="20A1DB81" w14:textId="77777777" w:rsidTr="00623326">
        <w:trPr>
          <w:trHeight w:val="310"/>
        </w:trPr>
        <w:tc>
          <w:tcPr>
            <w:tcW w:w="3979" w:type="dxa"/>
            <w:tcBorders>
              <w:top w:val="nil"/>
              <w:left w:val="nil"/>
              <w:bottom w:val="single" w:sz="5" w:space="0" w:color="131313"/>
              <w:right w:val="nil"/>
            </w:tcBorders>
          </w:tcPr>
          <w:p w14:paraId="37A4727D" w14:textId="77777777" w:rsidR="003A476D" w:rsidRDefault="003A476D" w:rsidP="00623326">
            <w:pPr>
              <w:spacing w:line="259" w:lineRule="auto"/>
              <w:ind w:left="8"/>
            </w:pPr>
            <w:r>
              <w:rPr>
                <w:sz w:val="16"/>
              </w:rPr>
              <w:t>Number of Observations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5" w:space="0" w:color="131313"/>
              <w:right w:val="nil"/>
            </w:tcBorders>
          </w:tcPr>
          <w:p w14:paraId="3AC90099" w14:textId="77777777" w:rsidR="003A476D" w:rsidRDefault="003A476D" w:rsidP="00623326">
            <w:pPr>
              <w:spacing w:line="259" w:lineRule="auto"/>
              <w:ind w:left="30"/>
            </w:pPr>
            <w:r>
              <w:rPr>
                <w:sz w:val="16"/>
              </w:rPr>
              <w:t>85,089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5" w:space="0" w:color="131313"/>
              <w:right w:val="nil"/>
            </w:tcBorders>
          </w:tcPr>
          <w:p w14:paraId="4C28C998" w14:textId="77777777" w:rsidR="003A476D" w:rsidRDefault="003A476D" w:rsidP="00623326">
            <w:pPr>
              <w:spacing w:line="259" w:lineRule="auto"/>
              <w:ind w:left="31"/>
            </w:pPr>
            <w:r>
              <w:rPr>
                <w:sz w:val="16"/>
              </w:rPr>
              <w:t>757,977</w:t>
            </w:r>
          </w:p>
        </w:tc>
        <w:tc>
          <w:tcPr>
            <w:tcW w:w="526" w:type="dxa"/>
            <w:tcBorders>
              <w:top w:val="nil"/>
              <w:left w:val="nil"/>
              <w:bottom w:val="single" w:sz="5" w:space="0" w:color="131313"/>
              <w:right w:val="nil"/>
            </w:tcBorders>
          </w:tcPr>
          <w:p w14:paraId="53CAA828" w14:textId="77777777" w:rsidR="003A476D" w:rsidRDefault="003A476D" w:rsidP="00623326">
            <w:pPr>
              <w:spacing w:line="259" w:lineRule="auto"/>
              <w:ind w:left="24"/>
            </w:pPr>
            <w:r>
              <w:rPr>
                <w:sz w:val="16"/>
              </w:rPr>
              <w:t>9,946</w:t>
            </w:r>
          </w:p>
        </w:tc>
      </w:tr>
    </w:tbl>
    <w:p w14:paraId="7C6E9696" w14:textId="77777777" w:rsidR="003A476D" w:rsidRDefault="003A476D" w:rsidP="003A476D">
      <w:pPr>
        <w:spacing w:after="62" w:line="259" w:lineRule="auto"/>
        <w:ind w:left="200" w:firstLine="0"/>
      </w:pPr>
      <w:r>
        <w:rPr>
          <w:rFonts w:ascii="Calibri" w:eastAsia="Calibri" w:hAnsi="Calibri" w:cs="Calibri"/>
          <w:sz w:val="16"/>
        </w:rPr>
        <w:t xml:space="preserve">Notes: </w:t>
      </w:r>
      <w:r>
        <w:rPr>
          <w:sz w:val="16"/>
        </w:rPr>
        <w:t>Standard deviations are shown in parentheses. The sample is restricted to single mothers with less than a college degree and with at least one coresident child under the age of 19. The CPS and ACS are also restricted to mothers aged 19</w:t>
      </w:r>
      <w:r>
        <w:rPr>
          <w:rFonts w:ascii="Calibri" w:eastAsia="Calibri" w:hAnsi="Calibri" w:cs="Calibri"/>
          <w:sz w:val="16"/>
        </w:rPr>
        <w:t>–</w:t>
      </w:r>
      <w:r>
        <w:rPr>
          <w:sz w:val="16"/>
        </w:rPr>
        <w:t>45.</w:t>
      </w:r>
    </w:p>
    <w:p w14:paraId="3993F792" w14:textId="77777777" w:rsidR="003A476D" w:rsidRDefault="003A476D" w:rsidP="00A97443">
      <w:pPr>
        <w:spacing w:after="455"/>
        <w:ind w:left="200" w:firstLine="0"/>
        <w:rPr>
          <w:sz w:val="16"/>
        </w:rPr>
      </w:pPr>
      <w:r>
        <w:rPr>
          <w:rFonts w:ascii="Calibri" w:eastAsia="Calibri" w:hAnsi="Calibri" w:cs="Calibri"/>
          <w:sz w:val="16"/>
        </w:rPr>
        <w:t xml:space="preserve">Sources: </w:t>
      </w:r>
      <w:r>
        <w:rPr>
          <w:sz w:val="16"/>
        </w:rPr>
        <w:t>Current Population Survey (CPS) 1990</w:t>
      </w:r>
      <w:r>
        <w:rPr>
          <w:rFonts w:ascii="Calibri" w:eastAsia="Calibri" w:hAnsi="Calibri" w:cs="Calibri"/>
          <w:sz w:val="16"/>
        </w:rPr>
        <w:t>–</w:t>
      </w:r>
      <w:r>
        <w:rPr>
          <w:sz w:val="16"/>
        </w:rPr>
        <w:t>2016. Census 1990/American Community Survey (ACS) 2000</w:t>
      </w:r>
      <w:r>
        <w:rPr>
          <w:rFonts w:ascii="Calibri" w:eastAsia="Calibri" w:hAnsi="Calibri" w:cs="Calibri"/>
          <w:sz w:val="16"/>
        </w:rPr>
        <w:t>–</w:t>
      </w:r>
      <w:r>
        <w:rPr>
          <w:sz w:val="16"/>
        </w:rPr>
        <w:t>2016. Fragile Families and Child Wellbeing Study (FFCWS) 1998</w:t>
      </w:r>
      <w:r>
        <w:rPr>
          <w:rFonts w:ascii="Calibri" w:eastAsia="Calibri" w:hAnsi="Calibri" w:cs="Calibri"/>
          <w:sz w:val="16"/>
        </w:rPr>
        <w:t>–</w:t>
      </w:r>
      <w:r>
        <w:rPr>
          <w:sz w:val="16"/>
        </w:rPr>
        <w:t>2016.</w:t>
      </w:r>
    </w:p>
    <w:p w14:paraId="35C637B9" w14:textId="191ED255" w:rsidR="00426A3C" w:rsidRPr="00426A3C" w:rsidRDefault="00426A3C" w:rsidP="00A97443">
      <w:pPr>
        <w:spacing w:after="455"/>
        <w:ind w:left="200" w:firstLine="0"/>
      </w:pPr>
      <w:r>
        <w:t xml:space="preserve">We can see in the above chart that the </w:t>
      </w:r>
      <w:r w:rsidR="00314699">
        <w:t>average age</w:t>
      </w:r>
      <w:r w:rsidR="007471E9">
        <w:t xml:space="preserve"> of the mother</w:t>
      </w:r>
      <w:r w:rsidR="00314699">
        <w:t xml:space="preserve"> in the Current Population Survey (CPS) is </w:t>
      </w:r>
      <w:r w:rsidR="007471E9">
        <w:t xml:space="preserve">33.62, </w:t>
      </w:r>
      <w:r w:rsidR="00E70A17">
        <w:t>almost 34 years old. The average age of the mother in the American Community Survey (ACS)</w:t>
      </w:r>
      <w:r w:rsidR="00070C37">
        <w:t xml:space="preserve"> is 33.78, even closer 34 years old</w:t>
      </w:r>
      <w:r w:rsidR="00601F1B">
        <w:t>.</w:t>
      </w:r>
      <w:r w:rsidR="006A57AC">
        <w:t xml:space="preserve"> In these two surveys, the standard deviation was about the same (6.82) and </w:t>
      </w:r>
      <w:r w:rsidR="004635D2">
        <w:t>(</w:t>
      </w:r>
      <w:r w:rsidR="006A57AC">
        <w:t>6.83</w:t>
      </w:r>
      <w:r w:rsidR="004635D2">
        <w:t>)</w:t>
      </w:r>
      <w:r w:rsidR="006A57AC">
        <w:t xml:space="preserve"> respectively</w:t>
      </w:r>
      <w:r w:rsidR="004635D2">
        <w:t xml:space="preserve">. This means that some of </w:t>
      </w:r>
      <w:r w:rsidR="004635D2">
        <w:lastRenderedPageBreak/>
        <w:t xml:space="preserve">the mothers were </w:t>
      </w:r>
      <w:r w:rsidR="00C6723E">
        <w:t>almost 7 years older.</w:t>
      </w:r>
      <w:r w:rsidR="00601F1B">
        <w:t xml:space="preserve"> For the Fragile Families survey (FFCWS), the average age found was lower at 29.65, almost 30 years old. In the (FFCWS) survey, the standard deviation was higher at 7.34</w:t>
      </w:r>
      <w:r w:rsidR="006A57AC">
        <w:t xml:space="preserve"> years.</w:t>
      </w:r>
      <w:r w:rsidR="00A04D08">
        <w:t xml:space="preserve"> For the number of </w:t>
      </w:r>
      <w:r w:rsidR="0081613F">
        <w:t>children,</w:t>
      </w:r>
      <w:r w:rsidR="00A04D08">
        <w:t xml:space="preserve"> the women had,</w:t>
      </w:r>
      <w:r w:rsidR="0081613F">
        <w:t xml:space="preserve"> the average was below</w:t>
      </w:r>
      <w:r w:rsidR="00574CD7">
        <w:t xml:space="preserve"> two </w:t>
      </w:r>
      <w:r w:rsidR="0081613F">
        <w:t xml:space="preserve">children for the </w:t>
      </w:r>
      <w:r w:rsidR="00287C64">
        <w:t xml:space="preserve">CPS and ACS surveys and at least 2 children for the FFCWS survey. </w:t>
      </w:r>
      <w:r w:rsidR="00574CD7">
        <w:t>T</w:t>
      </w:r>
      <w:r w:rsidR="00A04D08">
        <w:t>he standard deviation</w:t>
      </w:r>
      <w:r w:rsidR="00295B7D">
        <w:t xml:space="preserve"> was .78, .78 and .82 respectively. </w:t>
      </w:r>
      <w:r w:rsidR="000451D8">
        <w:t xml:space="preserve">Standard deviations are also listed </w:t>
      </w:r>
      <w:proofErr w:type="gramStart"/>
      <w:r w:rsidR="000451D8">
        <w:t>for the amount of</w:t>
      </w:r>
      <w:proofErr w:type="gramEnd"/>
      <w:r w:rsidR="000451D8">
        <w:t xml:space="preserve"> earned tax credit received. </w:t>
      </w:r>
    </w:p>
    <w:p w14:paraId="03086C89" w14:textId="77777777" w:rsidR="004C58BD" w:rsidRPr="004C58BD" w:rsidRDefault="004C58BD" w:rsidP="004C58BD">
      <w:pPr>
        <w:tabs>
          <w:tab w:val="right" w:pos="8640"/>
        </w:tabs>
        <w:ind w:firstLine="0"/>
        <w:rPr>
          <w:b/>
          <w:bCs/>
        </w:rPr>
      </w:pPr>
      <w:r w:rsidRPr="004C58BD">
        <w:rPr>
          <w:b/>
          <w:bCs/>
        </w:rPr>
        <w:t>d. The null hypothesis is an assumption about reality that makes it possible</w:t>
      </w:r>
    </w:p>
    <w:p w14:paraId="00000027" w14:textId="753867BB" w:rsidR="004C6202" w:rsidRDefault="004C58BD" w:rsidP="004C58BD">
      <w:pPr>
        <w:tabs>
          <w:tab w:val="right" w:pos="8640"/>
        </w:tabs>
        <w:rPr>
          <w:b/>
          <w:bCs/>
        </w:rPr>
      </w:pPr>
      <w:r w:rsidRPr="004C58BD">
        <w:rPr>
          <w:b/>
          <w:bCs/>
        </w:rPr>
        <w:t>to test sample outcomes for their significance. Explain.</w:t>
      </w:r>
    </w:p>
    <w:p w14:paraId="63A20A73" w14:textId="40562437" w:rsidR="00DE22FB" w:rsidRPr="00DE22FB" w:rsidRDefault="00DE22FB" w:rsidP="00A97443">
      <w:pPr>
        <w:tabs>
          <w:tab w:val="right" w:pos="8640"/>
        </w:tabs>
      </w:pPr>
      <w:r>
        <w:t>The null hypothesis is considered the status quo.</w:t>
      </w:r>
      <w:r w:rsidR="008747A8">
        <w:t xml:space="preserve"> The below </w:t>
      </w:r>
      <w:r w:rsidR="00FB5805">
        <w:t>table</w:t>
      </w:r>
      <w:r w:rsidR="008747A8">
        <w:t xml:space="preserve"> </w:t>
      </w:r>
      <w:r w:rsidR="00460903">
        <w:t>(</w:t>
      </w:r>
      <w:r w:rsidR="00460903" w:rsidRPr="001D577D">
        <w:rPr>
          <w:color w:val="000000" w:themeColor="text1"/>
          <w:shd w:val="clear" w:color="auto" w:fill="FFFFFF"/>
        </w:rPr>
        <w:t xml:space="preserve">Kramer, K. Z., </w:t>
      </w:r>
      <w:r w:rsidR="00405090">
        <w:rPr>
          <w:color w:val="000000" w:themeColor="text1"/>
          <w:shd w:val="clear" w:color="auto" w:fill="FFFFFF"/>
        </w:rPr>
        <w:t>et al</w:t>
      </w:r>
      <w:r w:rsidR="00460903" w:rsidRPr="001D577D">
        <w:rPr>
          <w:color w:val="000000" w:themeColor="text1"/>
          <w:shd w:val="clear" w:color="auto" w:fill="FFFFFF"/>
        </w:rPr>
        <w:t>.</w:t>
      </w:r>
      <w:r w:rsidR="00405090">
        <w:rPr>
          <w:color w:val="000000" w:themeColor="text1"/>
          <w:shd w:val="clear" w:color="auto" w:fill="FFFFFF"/>
        </w:rPr>
        <w:t>,</w:t>
      </w:r>
      <w:r w:rsidR="00460903" w:rsidRPr="001D577D">
        <w:rPr>
          <w:color w:val="000000" w:themeColor="text1"/>
          <w:shd w:val="clear" w:color="auto" w:fill="FFFFFF"/>
        </w:rPr>
        <w:t xml:space="preserve"> (2019)</w:t>
      </w:r>
      <w:r w:rsidR="00405090">
        <w:rPr>
          <w:color w:val="000000" w:themeColor="text1"/>
          <w:shd w:val="clear" w:color="auto" w:fill="FFFFFF"/>
        </w:rPr>
        <w:t xml:space="preserve"> is from an article that discusses </w:t>
      </w:r>
      <w:r w:rsidR="007B2D87">
        <w:rPr>
          <w:color w:val="000000" w:themeColor="text1"/>
          <w:shd w:val="clear" w:color="auto" w:fill="FFFFFF"/>
        </w:rPr>
        <w:t xml:space="preserve">the effects of providing the (EITC) Earned Income Tax Credit in </w:t>
      </w:r>
      <w:r w:rsidR="004B217F">
        <w:rPr>
          <w:color w:val="000000" w:themeColor="text1"/>
          <w:shd w:val="clear" w:color="auto" w:fill="FFFFFF"/>
        </w:rPr>
        <w:t>advance</w:t>
      </w:r>
      <w:r w:rsidR="007B2D87">
        <w:rPr>
          <w:color w:val="000000" w:themeColor="text1"/>
          <w:shd w:val="clear" w:color="auto" w:fill="FFFFFF"/>
        </w:rPr>
        <w:t xml:space="preserve"> of four payments</w:t>
      </w:r>
      <w:r w:rsidR="00FB5805">
        <w:rPr>
          <w:color w:val="000000" w:themeColor="text1"/>
          <w:shd w:val="clear" w:color="auto" w:fill="FFFFFF"/>
        </w:rPr>
        <w:t xml:space="preserve">. The table </w:t>
      </w:r>
      <w:r w:rsidR="0037758B">
        <w:rPr>
          <w:color w:val="000000" w:themeColor="text1"/>
          <w:shd w:val="clear" w:color="auto" w:fill="FFFFFF"/>
        </w:rPr>
        <w:t xml:space="preserve">describes the results of testing three out of </w:t>
      </w:r>
      <w:r w:rsidR="00942567">
        <w:rPr>
          <w:color w:val="000000" w:themeColor="text1"/>
          <w:shd w:val="clear" w:color="auto" w:fill="FFFFFF"/>
        </w:rPr>
        <w:t xml:space="preserve">five </w:t>
      </w:r>
      <w:proofErr w:type="gramStart"/>
      <w:r w:rsidR="00942567">
        <w:rPr>
          <w:color w:val="000000" w:themeColor="text1"/>
          <w:shd w:val="clear" w:color="auto" w:fill="FFFFFF"/>
        </w:rPr>
        <w:t>hypothesis</w:t>
      </w:r>
      <w:proofErr w:type="gramEnd"/>
      <w:r w:rsidR="00942567">
        <w:rPr>
          <w:color w:val="000000" w:themeColor="text1"/>
          <w:shd w:val="clear" w:color="auto" w:fill="FFFFFF"/>
        </w:rPr>
        <w:t xml:space="preserve">. The base reality before testing any of the hypothesis was that </w:t>
      </w:r>
      <w:r w:rsidR="008A123F">
        <w:rPr>
          <w:color w:val="000000" w:themeColor="text1"/>
          <w:shd w:val="clear" w:color="auto" w:fill="FFFFFF"/>
        </w:rPr>
        <w:t>distributing the EITC as the normal lump sum payment has n</w:t>
      </w:r>
      <w:r w:rsidR="007C5E82">
        <w:rPr>
          <w:color w:val="000000" w:themeColor="text1"/>
          <w:shd w:val="clear" w:color="auto" w:fill="FFFFFF"/>
        </w:rPr>
        <w:t xml:space="preserve">ull effect on the recipient family. Model </w:t>
      </w:r>
      <w:r w:rsidR="00FF40E6">
        <w:rPr>
          <w:color w:val="000000" w:themeColor="text1"/>
          <w:shd w:val="clear" w:color="auto" w:fill="FFFFFF"/>
        </w:rPr>
        <w:t>1 test</w:t>
      </w:r>
      <w:r w:rsidR="00437061">
        <w:rPr>
          <w:color w:val="000000" w:themeColor="text1"/>
          <w:shd w:val="clear" w:color="auto" w:fill="FFFFFF"/>
        </w:rPr>
        <w:t>s</w:t>
      </w:r>
      <w:r w:rsidR="00FF40E6">
        <w:rPr>
          <w:color w:val="000000" w:themeColor="text1"/>
          <w:shd w:val="clear" w:color="auto" w:fill="FFFFFF"/>
        </w:rPr>
        <w:t xml:space="preserve"> hypothesis</w:t>
      </w:r>
      <w:r w:rsidR="009C5B91">
        <w:rPr>
          <w:color w:val="000000" w:themeColor="text1"/>
          <w:shd w:val="clear" w:color="auto" w:fill="FFFFFF"/>
        </w:rPr>
        <w:t xml:space="preserve"> 3 stating that </w:t>
      </w:r>
      <w:r w:rsidR="00922D09">
        <w:rPr>
          <w:color w:val="000000" w:themeColor="text1"/>
          <w:shd w:val="clear" w:color="auto" w:fill="FFFFFF"/>
        </w:rPr>
        <w:t xml:space="preserve">residents who receive advance periodic EITC payments will experience </w:t>
      </w:r>
      <w:r w:rsidR="005A6C94">
        <w:rPr>
          <w:color w:val="000000" w:themeColor="text1"/>
          <w:shd w:val="clear" w:color="auto" w:fill="FFFFFF"/>
        </w:rPr>
        <w:t>lower levels of perceived financial stress than those who receive the lump sum EITC payment. Model 2 test</w:t>
      </w:r>
      <w:r w:rsidR="00437061">
        <w:rPr>
          <w:color w:val="000000" w:themeColor="text1"/>
          <w:shd w:val="clear" w:color="auto" w:fill="FFFFFF"/>
        </w:rPr>
        <w:t>s</w:t>
      </w:r>
      <w:r w:rsidR="005A6C94">
        <w:rPr>
          <w:color w:val="000000" w:themeColor="text1"/>
          <w:shd w:val="clear" w:color="auto" w:fill="FFFFFF"/>
        </w:rPr>
        <w:t xml:space="preserve"> hypothesis </w:t>
      </w:r>
      <w:r w:rsidR="0007260F">
        <w:rPr>
          <w:color w:val="000000" w:themeColor="text1"/>
          <w:shd w:val="clear" w:color="auto" w:fill="FFFFFF"/>
        </w:rPr>
        <w:t xml:space="preserve">4 stating that </w:t>
      </w:r>
      <w:r w:rsidR="003474AF">
        <w:rPr>
          <w:color w:val="000000" w:themeColor="text1"/>
          <w:shd w:val="clear" w:color="auto" w:fill="FFFFFF"/>
        </w:rPr>
        <w:t xml:space="preserve">financial stressors such as unpaid bills </w:t>
      </w:r>
      <w:r w:rsidR="002D68BE">
        <w:rPr>
          <w:color w:val="000000" w:themeColor="text1"/>
          <w:shd w:val="clear" w:color="auto" w:fill="FFFFFF"/>
        </w:rPr>
        <w:t>will partially mediate th</w:t>
      </w:r>
      <w:r w:rsidR="00D53177">
        <w:rPr>
          <w:color w:val="000000" w:themeColor="text1"/>
          <w:shd w:val="clear" w:color="auto" w:fill="FFFFFF"/>
        </w:rPr>
        <w:t>e relationship between the EITC distribution method (advance/periodic or lump sum)</w:t>
      </w:r>
      <w:r w:rsidR="00AA290C">
        <w:rPr>
          <w:color w:val="000000" w:themeColor="text1"/>
          <w:shd w:val="clear" w:color="auto" w:fill="FFFFFF"/>
        </w:rPr>
        <w:t xml:space="preserve"> and perceived financial stress over time. Model 3 tests hypothesis 5 </w:t>
      </w:r>
      <w:r w:rsidR="00437061">
        <w:rPr>
          <w:color w:val="000000" w:themeColor="text1"/>
          <w:shd w:val="clear" w:color="auto" w:fill="FFFFFF"/>
        </w:rPr>
        <w:t>which states financial resources (</w:t>
      </w:r>
      <w:r w:rsidR="003746F0">
        <w:rPr>
          <w:color w:val="000000" w:themeColor="text1"/>
          <w:shd w:val="clear" w:color="auto" w:fill="FFFFFF"/>
        </w:rPr>
        <w:t>savings) will partially mediate the relationship between the EITC distribution method (advance/periodic or lump sum) and perceived financial stress over time.</w:t>
      </w:r>
      <w:r w:rsidR="00DD230F">
        <w:rPr>
          <w:color w:val="000000" w:themeColor="text1"/>
          <w:shd w:val="clear" w:color="auto" w:fill="FFFFFF"/>
        </w:rPr>
        <w:t xml:space="preserve"> </w:t>
      </w:r>
      <w:r w:rsidR="00A977A0">
        <w:rPr>
          <w:color w:val="000000" w:themeColor="text1"/>
          <w:shd w:val="clear" w:color="auto" w:fill="FFFFFF"/>
        </w:rPr>
        <w:t>Hypotheses</w:t>
      </w:r>
      <w:r w:rsidR="00DD230F">
        <w:rPr>
          <w:color w:val="000000" w:themeColor="text1"/>
          <w:shd w:val="clear" w:color="auto" w:fill="FFFFFF"/>
        </w:rPr>
        <w:t xml:space="preserve"> </w:t>
      </w:r>
      <w:r w:rsidR="003D1B15">
        <w:rPr>
          <w:color w:val="000000" w:themeColor="text1"/>
          <w:shd w:val="clear" w:color="auto" w:fill="FFFFFF"/>
        </w:rPr>
        <w:t xml:space="preserve">3 and 4 were supported but hypothesis 5 was not. </w:t>
      </w:r>
    </w:p>
    <w:p w14:paraId="6E96DC18" w14:textId="77777777" w:rsidR="008747A8" w:rsidRDefault="008747A8" w:rsidP="00A97443">
      <w:pPr>
        <w:tabs>
          <w:tab w:val="right" w:pos="8640"/>
        </w:tabs>
        <w:ind w:firstLine="0"/>
      </w:pPr>
    </w:p>
    <w:tbl>
      <w:tblPr>
        <w:tblStyle w:val="TableGrid"/>
        <w:tblpPr w:vertAnchor="text" w:horzAnchor="margin" w:tblpXSpec="center" w:tblpY="45"/>
        <w:tblOverlap w:val="never"/>
        <w:tblW w:w="7313" w:type="dxa"/>
        <w:tblInd w:w="0" w:type="dxa"/>
        <w:tblLook w:val="04A0" w:firstRow="1" w:lastRow="0" w:firstColumn="1" w:lastColumn="0" w:noHBand="0" w:noVBand="1"/>
      </w:tblPr>
      <w:tblGrid>
        <w:gridCol w:w="1731"/>
        <w:gridCol w:w="1430"/>
        <w:gridCol w:w="581"/>
        <w:gridCol w:w="1430"/>
        <w:gridCol w:w="581"/>
        <w:gridCol w:w="998"/>
        <w:gridCol w:w="562"/>
      </w:tblGrid>
      <w:tr w:rsidR="008747A8" w14:paraId="74F7CDB9" w14:textId="77777777" w:rsidTr="00F86448">
        <w:trPr>
          <w:trHeight w:val="330"/>
        </w:trPr>
        <w:tc>
          <w:tcPr>
            <w:tcW w:w="1993" w:type="dxa"/>
            <w:vMerge w:val="restart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60E0F57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lastRenderedPageBreak/>
              <w:t>Variables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3136240F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Model 1</w:t>
            </w:r>
          </w:p>
          <w:p w14:paraId="05122C05" w14:textId="77777777" w:rsidR="008747A8" w:rsidRDefault="008747A8" w:rsidP="00623326">
            <w:pPr>
              <w:spacing w:after="26" w:line="259" w:lineRule="auto"/>
              <w:ind w:right="-298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45C62027" wp14:editId="5CCC5707">
                      <wp:extent cx="908279" cy="7201"/>
                      <wp:effectExtent l="0" t="0" r="0" b="0"/>
                      <wp:docPr id="33769" name="Group 337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279" cy="7201"/>
                                <a:chOff x="0" y="0"/>
                                <a:chExt cx="908279" cy="7201"/>
                              </a:xfrm>
                            </wpg:grpSpPr>
                            <wps:wsp>
                              <wps:cNvPr id="2080" name="Shape 2080"/>
                              <wps:cNvSpPr/>
                              <wps:spPr>
                                <a:xfrm>
                                  <a:off x="0" y="0"/>
                                  <a:ext cx="90827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279">
                                      <a:moveTo>
                                        <a:pt x="0" y="0"/>
                                      </a:moveTo>
                                      <a:lnTo>
                                        <a:pt x="908279" y="0"/>
                                      </a:lnTo>
                                    </a:path>
                                  </a:pathLst>
                                </a:custGeom>
                                <a:ln w="720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3D35DBB" id="Group 33769" o:spid="_x0000_s1026" style="width:71.5pt;height:.55pt;mso-position-horizontal-relative:char;mso-position-vertical-relative:line" coordsize="908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">
                      <v:shape id="Shape 2080" o:spid="_x0000_s1027" style="position:absolute;width:9082;height:0;visibility:visible;mso-wrap-style:square;v-text-anchor:top" coordsize="90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" path="m,l908279,e" filled="f" strokeweight=".20003mm">
                        <v:stroke miterlimit="83231f" joinstyle="miter"/>
                        <v:path arrowok="t" textboxrect="0,0,908279,0"/>
                      </v:shape>
                      <w10:anchorlock/>
                    </v:group>
                  </w:pict>
                </mc:Fallback>
              </mc:AlternateContent>
            </w:r>
          </w:p>
          <w:p w14:paraId="252F63C1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b</w:t>
            </w:r>
          </w:p>
        </w:tc>
        <w:tc>
          <w:tcPr>
            <w:tcW w:w="680" w:type="dxa"/>
            <w:vMerge w:val="restart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2612B5D6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se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36D69A99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Model 2</w:t>
            </w:r>
          </w:p>
          <w:p w14:paraId="61F5C0D6" w14:textId="77777777" w:rsidR="008747A8" w:rsidRDefault="008747A8" w:rsidP="00623326">
            <w:pPr>
              <w:spacing w:after="26" w:line="259" w:lineRule="auto"/>
              <w:ind w:right="-298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6337FBC" wp14:editId="20B8211F">
                      <wp:extent cx="908279" cy="7201"/>
                      <wp:effectExtent l="0" t="0" r="0" b="0"/>
                      <wp:docPr id="33804" name="Group 33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279" cy="7201"/>
                                <a:chOff x="0" y="0"/>
                                <a:chExt cx="908279" cy="7201"/>
                              </a:xfrm>
                            </wpg:grpSpPr>
                            <wps:wsp>
                              <wps:cNvPr id="2082" name="Shape 2082"/>
                              <wps:cNvSpPr/>
                              <wps:spPr>
                                <a:xfrm>
                                  <a:off x="0" y="0"/>
                                  <a:ext cx="90827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8279">
                                      <a:moveTo>
                                        <a:pt x="0" y="0"/>
                                      </a:moveTo>
                                      <a:lnTo>
                                        <a:pt x="908279" y="0"/>
                                      </a:lnTo>
                                    </a:path>
                                  </a:pathLst>
                                </a:custGeom>
                                <a:ln w="7201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01C3FB6" id="Group 33804" o:spid="_x0000_s1026" style="width:71.5pt;height:.55pt;mso-position-horizontal-relative:char;mso-position-vertical-relative:line" coordsize="9082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">
                      <v:shape id="Shape 2082" o:spid="_x0000_s1027" style="position:absolute;width:9082;height:0;visibility:visible;mso-wrap-style:square;v-text-anchor:top" coordsize="908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" path="m,l908279,e" filled="f" strokeweight=".20003mm">
                        <v:stroke miterlimit="83231f" joinstyle="miter"/>
                        <v:path arrowok="t" textboxrect="0,0,908279,0"/>
                      </v:shape>
                      <w10:anchorlock/>
                    </v:group>
                  </w:pict>
                </mc:Fallback>
              </mc:AlternateContent>
            </w:r>
          </w:p>
          <w:p w14:paraId="2BF3C91B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b</w:t>
            </w:r>
          </w:p>
        </w:tc>
        <w:tc>
          <w:tcPr>
            <w:tcW w:w="680" w:type="dxa"/>
            <w:vMerge w:val="restart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14:paraId="4276D1D9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se</w:t>
            </w: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35D3EC8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Model 3</w:t>
            </w:r>
          </w:p>
        </w:tc>
        <w:tc>
          <w:tcPr>
            <w:tcW w:w="56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B3E6D67" w14:textId="77777777" w:rsidR="008747A8" w:rsidRDefault="008747A8" w:rsidP="00623326">
            <w:pPr>
              <w:spacing w:after="160" w:line="259" w:lineRule="auto"/>
            </w:pPr>
          </w:p>
        </w:tc>
      </w:tr>
      <w:tr w:rsidR="008747A8" w14:paraId="385BCB54" w14:textId="77777777" w:rsidTr="00F86448">
        <w:trPr>
          <w:trHeight w:val="325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19C3315" w14:textId="77777777" w:rsidR="008747A8" w:rsidRDefault="008747A8" w:rsidP="0062332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06096A7" w14:textId="77777777" w:rsidR="008747A8" w:rsidRDefault="008747A8" w:rsidP="0062332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4805F55" w14:textId="77777777" w:rsidR="008747A8" w:rsidRDefault="008747A8" w:rsidP="0062332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BD61179" w14:textId="77777777" w:rsidR="008747A8" w:rsidRDefault="008747A8" w:rsidP="00623326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6947BE" w14:textId="77777777" w:rsidR="008747A8" w:rsidRDefault="008747A8" w:rsidP="00623326">
            <w:pPr>
              <w:spacing w:after="160" w:line="259" w:lineRule="auto"/>
            </w:pPr>
          </w:p>
        </w:tc>
        <w:tc>
          <w:tcPr>
            <w:tcW w:w="1133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67F2165E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b</w:t>
            </w:r>
          </w:p>
        </w:tc>
        <w:tc>
          <w:tcPr>
            <w:tcW w:w="563" w:type="dxa"/>
            <w:tcBorders>
              <w:top w:val="single" w:sz="5" w:space="0" w:color="000000"/>
              <w:left w:val="nil"/>
              <w:bottom w:val="single" w:sz="8" w:space="0" w:color="000000"/>
              <w:right w:val="nil"/>
            </w:tcBorders>
          </w:tcPr>
          <w:p w14:paraId="4D5105E4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se</w:t>
            </w:r>
          </w:p>
        </w:tc>
      </w:tr>
      <w:tr w:rsidR="008747A8" w14:paraId="37738CDE" w14:textId="77777777" w:rsidTr="00F86448">
        <w:trPr>
          <w:trHeight w:val="324"/>
        </w:trPr>
        <w:tc>
          <w:tcPr>
            <w:tcW w:w="199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49424A4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Time 2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24E7A3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0.15*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07B3C3F6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0.07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6717362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0.01</w:t>
            </w:r>
          </w:p>
        </w:tc>
        <w:tc>
          <w:tcPr>
            <w:tcW w:w="6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964473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0.07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370D40A1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0.02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275420C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0.07</w:t>
            </w:r>
          </w:p>
        </w:tc>
      </w:tr>
      <w:tr w:rsidR="008747A8" w14:paraId="2E0BD488" w14:textId="77777777" w:rsidTr="00F86448">
        <w:trPr>
          <w:trHeight w:val="242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6EFF790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Time 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EF94421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0.15*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BB76048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4F59023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BA74A5B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BDC7560" w14:textId="77777777" w:rsidR="008747A8" w:rsidRDefault="008747A8" w:rsidP="00623326">
            <w:pPr>
              <w:spacing w:line="259" w:lineRule="auto"/>
              <w:ind w:left="1"/>
            </w:pPr>
            <w:r>
              <w:rPr>
                <w:sz w:val="17"/>
              </w:rPr>
              <w:t>0.03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338FC881" w14:textId="77777777" w:rsidR="008747A8" w:rsidRDefault="008747A8" w:rsidP="00623326">
            <w:pPr>
              <w:spacing w:line="259" w:lineRule="auto"/>
              <w:ind w:left="1"/>
            </w:pPr>
            <w:r>
              <w:rPr>
                <w:sz w:val="17"/>
              </w:rPr>
              <w:t>0.08</w:t>
            </w:r>
          </w:p>
        </w:tc>
      </w:tr>
      <w:tr w:rsidR="008747A8" w14:paraId="53C4774B" w14:textId="77777777" w:rsidTr="00F86448">
        <w:trPr>
          <w:trHeight w:val="257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16E52CD1" w14:textId="77777777" w:rsidR="008747A8" w:rsidRDefault="008747A8" w:rsidP="00623326">
            <w:pPr>
              <w:spacing w:line="259" w:lineRule="auto"/>
              <w:ind w:left="1"/>
            </w:pPr>
            <w:r>
              <w:rPr>
                <w:sz w:val="17"/>
              </w:rPr>
              <w:t>Time 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0F5055F" w14:textId="77777777" w:rsidR="008747A8" w:rsidRDefault="008747A8" w:rsidP="00623326">
            <w:pPr>
              <w:spacing w:line="259" w:lineRule="auto"/>
              <w:ind w:left="1"/>
            </w:pPr>
            <w:r>
              <w:rPr>
                <w:sz w:val="17"/>
              </w:rPr>
              <w:t>− 0.08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DBF73D" w14:textId="77777777" w:rsidR="008747A8" w:rsidRDefault="008747A8" w:rsidP="00623326">
            <w:pPr>
              <w:spacing w:line="259" w:lineRule="auto"/>
              <w:ind w:left="1"/>
            </w:pPr>
            <w:r>
              <w:rPr>
                <w:sz w:val="17"/>
              </w:rPr>
              <w:t>0.08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BA89E06" w14:textId="77777777" w:rsidR="008747A8" w:rsidRDefault="008747A8" w:rsidP="00623326">
            <w:pPr>
              <w:spacing w:line="259" w:lineRule="auto"/>
              <w:ind w:left="1"/>
            </w:pPr>
            <w:r>
              <w:rPr>
                <w:sz w:val="17"/>
              </w:rPr>
              <w:t>− 0.15</w:t>
            </w:r>
            <w:r>
              <w:rPr>
                <w:sz w:val="17"/>
                <w:vertAlign w:val="superscript"/>
              </w:rPr>
              <w:t>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C3353C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1DDFC3D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− 0.14</w:t>
            </w:r>
            <w:r>
              <w:rPr>
                <w:sz w:val="17"/>
                <w:vertAlign w:val="superscript"/>
              </w:rPr>
              <w:t>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C2287E6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0.08</w:t>
            </w:r>
          </w:p>
        </w:tc>
      </w:tr>
      <w:tr w:rsidR="008747A8" w14:paraId="6500B335" w14:textId="77777777" w:rsidTr="00F86448">
        <w:trPr>
          <w:trHeight w:val="249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33215216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Female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056E7AB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1023E26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E170608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44F2CA9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C711B60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− 0.07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A33EC64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0.11</w:t>
            </w:r>
          </w:p>
        </w:tc>
      </w:tr>
      <w:tr w:rsidR="008747A8" w14:paraId="76A2FDE1" w14:textId="77777777" w:rsidTr="00F86448">
        <w:trPr>
          <w:trHeight w:val="2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6E7F442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In relationship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B92796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6D48D7DC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E8DF29C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6A0FC80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9038C53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0.02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082B0D1E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0.06</w:t>
            </w:r>
          </w:p>
        </w:tc>
      </w:tr>
      <w:tr w:rsidR="008747A8" w14:paraId="4EBD17CC" w14:textId="77777777" w:rsidTr="00F86448">
        <w:trPr>
          <w:trHeight w:val="242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5F2939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Age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6156652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E03166E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7804E1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413AF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180424B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− 0.00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207BF6F0" w14:textId="77777777" w:rsidR="008747A8" w:rsidRDefault="008747A8" w:rsidP="00623326">
            <w:pPr>
              <w:spacing w:line="259" w:lineRule="auto"/>
              <w:ind w:left="1"/>
            </w:pPr>
            <w:r>
              <w:rPr>
                <w:sz w:val="17"/>
              </w:rPr>
              <w:t>0.00</w:t>
            </w:r>
          </w:p>
        </w:tc>
      </w:tr>
      <w:tr w:rsidR="008747A8" w14:paraId="44A3FA80" w14:textId="77777777" w:rsidTr="00F86448">
        <w:trPr>
          <w:trHeight w:val="2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746D94E" w14:textId="77777777" w:rsidR="008747A8" w:rsidRDefault="008747A8" w:rsidP="00623326">
            <w:pPr>
              <w:spacing w:line="259" w:lineRule="auto"/>
              <w:ind w:left="1"/>
            </w:pPr>
            <w:r>
              <w:rPr>
                <w:sz w:val="17"/>
              </w:rPr>
              <w:t>Less than HS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40B6A45" w14:textId="77777777" w:rsidR="008747A8" w:rsidRDefault="008747A8" w:rsidP="00623326">
            <w:pPr>
              <w:spacing w:line="259" w:lineRule="auto"/>
              <w:ind w:left="1"/>
            </w:pPr>
            <w:r>
              <w:rPr>
                <w:sz w:val="17"/>
              </w:rPr>
              <w:t>0.17</w:t>
            </w:r>
            <w:r>
              <w:rPr>
                <w:sz w:val="17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4F87FE1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C4EB80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0.16</w:t>
            </w:r>
            <w:r>
              <w:rPr>
                <w:sz w:val="17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2F69D7D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A04A00D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0.14</w:t>
            </w:r>
            <w:r>
              <w:rPr>
                <w:sz w:val="17"/>
                <w:vertAlign w:val="superscript"/>
              </w:rPr>
              <w:t>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E7CCBD1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0.07</w:t>
            </w:r>
          </w:p>
        </w:tc>
      </w:tr>
      <w:tr w:rsidR="008747A8" w14:paraId="089EF83C" w14:textId="77777777" w:rsidTr="00F86448">
        <w:trPr>
          <w:trHeight w:val="249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1CDD7C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Periodic EITC payment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0DC51AD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0.20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F3625E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B58D068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93FF62F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5D418B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4C5857D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0.07</w:t>
            </w:r>
          </w:p>
        </w:tc>
      </w:tr>
      <w:tr w:rsidR="008747A8" w14:paraId="0F970228" w14:textId="77777777" w:rsidTr="00F86448">
        <w:trPr>
          <w:trHeight w:val="2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55A5D7E2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Periodic*Time 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657DAE2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− 0.31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374EB85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77BF182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− 0.20</w:t>
            </w:r>
            <w:r>
              <w:rPr>
                <w:sz w:val="17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8ECD7CD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11FA991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− 0.21</w:t>
            </w:r>
            <w:r>
              <w:rPr>
                <w:sz w:val="17"/>
                <w:vertAlign w:val="superscript"/>
              </w:rPr>
              <w:t>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56B8EE33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0.09</w:t>
            </w:r>
          </w:p>
        </w:tc>
      </w:tr>
      <w:tr w:rsidR="008747A8" w14:paraId="739CEE57" w14:textId="77777777" w:rsidTr="00F86448">
        <w:trPr>
          <w:trHeight w:val="249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F3A740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Periodic*Time 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081EC8F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− 0.43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435D16BF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53E6D55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− 0.24</w:t>
            </w:r>
            <w:r>
              <w:rPr>
                <w:sz w:val="17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6F54ED1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BDD61D9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− 0.26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6FF84F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0.09</w:t>
            </w:r>
          </w:p>
        </w:tc>
      </w:tr>
      <w:tr w:rsidR="008747A8" w14:paraId="7446222B" w14:textId="77777777" w:rsidTr="00F86448">
        <w:trPr>
          <w:trHeight w:val="2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6706E0C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Periodic*Time 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23AB8AD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− 0.39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1CB710F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14BD0660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− 0.20</w:t>
            </w:r>
            <w:r>
              <w:rPr>
                <w:sz w:val="17"/>
                <w:vertAlign w:val="superscript"/>
              </w:rPr>
              <w:t>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2AA44A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91881D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− 0.21</w:t>
            </w:r>
            <w:r>
              <w:rPr>
                <w:sz w:val="17"/>
                <w:vertAlign w:val="superscript"/>
              </w:rPr>
              <w:t>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C3A511A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0.10</w:t>
            </w:r>
          </w:p>
        </w:tc>
      </w:tr>
      <w:tr w:rsidR="008747A8" w14:paraId="2202DECA" w14:textId="77777777" w:rsidTr="00F86448">
        <w:trPr>
          <w:trHeight w:val="2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199AFA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Borrowed money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FF4600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D14B58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E84AC5F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0.27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2D5986D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57452DE4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0.26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3FE68B0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0.04</w:t>
            </w:r>
          </w:p>
        </w:tc>
      </w:tr>
      <w:tr w:rsidR="008747A8" w14:paraId="212696FE" w14:textId="77777777" w:rsidTr="00F86448">
        <w:trPr>
          <w:trHeight w:val="249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3299D5C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Food insecurity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E86B22E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206E6DCC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776F1D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0.19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928B0EE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9185C8C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0.18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6A348A4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0.04</w:t>
            </w:r>
          </w:p>
        </w:tc>
      </w:tr>
      <w:tr w:rsidR="008747A8" w14:paraId="42D3B5D7" w14:textId="77777777" w:rsidTr="00F86448">
        <w:trPr>
          <w:trHeight w:val="25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607B58D3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Unpaid bills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70B8C96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11D52F4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D0402E1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0.32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DEF39F9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D8FBCD5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0.30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7E4BF3C5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0.04</w:t>
            </w:r>
          </w:p>
        </w:tc>
      </w:tr>
      <w:tr w:rsidR="008747A8" w14:paraId="44B74E21" w14:textId="77777777" w:rsidTr="00F86448">
        <w:trPr>
          <w:trHeight w:val="249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EF3DAE3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Savings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C2111E0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BB7AF4B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70CC9FE4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51EF140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F1A152B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− 0.0004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66AAE245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0.0001</w:t>
            </w:r>
          </w:p>
        </w:tc>
      </w:tr>
      <w:tr w:rsidR="008747A8" w14:paraId="06C739A4" w14:textId="77777777" w:rsidTr="00F86448">
        <w:trPr>
          <w:trHeight w:val="249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473D1264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Disposable income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0CF76E55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0B506ADB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271FFAF9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10EBEAC4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–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59A1F8B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− 0.00007</w:t>
            </w:r>
            <w:r>
              <w:rPr>
                <w:sz w:val="17"/>
                <w:vertAlign w:val="superscript"/>
              </w:rPr>
              <w:t>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44B8F621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0.00004</w:t>
            </w:r>
          </w:p>
        </w:tc>
      </w:tr>
      <w:tr w:rsidR="008747A8" w14:paraId="0E7D3177" w14:textId="77777777" w:rsidTr="00F86448">
        <w:trPr>
          <w:trHeight w:val="258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14:paraId="23FB006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Constant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6F4B2F41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3.67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3260C78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45D343B5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3.39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54D96366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14:paraId="32C7286E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3.47</w:t>
            </w:r>
            <w:r>
              <w:rPr>
                <w:sz w:val="17"/>
                <w:vertAlign w:val="superscript"/>
              </w:rPr>
              <w:t>**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14:paraId="1D66DEC7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0.17</w:t>
            </w:r>
          </w:p>
        </w:tc>
      </w:tr>
      <w:tr w:rsidR="008747A8" w14:paraId="3E28FEDC" w14:textId="77777777" w:rsidTr="00F86448">
        <w:trPr>
          <w:trHeight w:val="285"/>
        </w:trPr>
        <w:tc>
          <w:tcPr>
            <w:tcW w:w="199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73DF6C68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N (observations)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D4ECB3D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1685 (498)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2D7CDEF" w14:textId="77777777" w:rsidR="008747A8" w:rsidRDefault="008747A8" w:rsidP="00623326">
            <w:pPr>
              <w:spacing w:after="160" w:line="259" w:lineRule="auto"/>
            </w:pPr>
          </w:p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C041D72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1545 (492)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4EA6D29" w14:textId="77777777" w:rsidR="008747A8" w:rsidRDefault="008747A8" w:rsidP="00623326">
            <w:pPr>
              <w:spacing w:after="160" w:line="259" w:lineRule="auto"/>
            </w:pPr>
          </w:p>
        </w:tc>
        <w:tc>
          <w:tcPr>
            <w:tcW w:w="113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06ABA6E" w14:textId="77777777" w:rsidR="008747A8" w:rsidRDefault="008747A8" w:rsidP="00623326">
            <w:pPr>
              <w:spacing w:line="259" w:lineRule="auto"/>
            </w:pPr>
            <w:r>
              <w:rPr>
                <w:sz w:val="17"/>
              </w:rPr>
              <w:t>1545 (492)</w:t>
            </w:r>
          </w:p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97EBD17" w14:textId="77777777" w:rsidR="008747A8" w:rsidRDefault="008747A8" w:rsidP="00623326">
            <w:pPr>
              <w:spacing w:after="160" w:line="259" w:lineRule="auto"/>
            </w:pPr>
          </w:p>
        </w:tc>
      </w:tr>
    </w:tbl>
    <w:p w14:paraId="3E27D4C2" w14:textId="77777777" w:rsidR="008747A8" w:rsidRDefault="008747A8" w:rsidP="008747A8">
      <w:pPr>
        <w:tabs>
          <w:tab w:val="right" w:pos="8640"/>
        </w:tabs>
        <w:ind w:firstLine="0"/>
      </w:pPr>
    </w:p>
    <w:p w14:paraId="11115D07" w14:textId="77777777" w:rsidR="008747A8" w:rsidRDefault="008747A8" w:rsidP="008747A8">
      <w:pPr>
        <w:tabs>
          <w:tab w:val="right" w:pos="8640"/>
        </w:tabs>
        <w:ind w:firstLine="0"/>
      </w:pPr>
    </w:p>
    <w:p w14:paraId="140B3FAC" w14:textId="77777777" w:rsidR="008747A8" w:rsidRDefault="008747A8" w:rsidP="008747A8">
      <w:pPr>
        <w:tabs>
          <w:tab w:val="right" w:pos="8640"/>
        </w:tabs>
        <w:ind w:firstLine="0"/>
      </w:pPr>
    </w:p>
    <w:p w14:paraId="3D02924D" w14:textId="77777777" w:rsidR="008747A8" w:rsidRDefault="008747A8" w:rsidP="008747A8">
      <w:pPr>
        <w:tabs>
          <w:tab w:val="right" w:pos="8640"/>
        </w:tabs>
        <w:ind w:firstLine="0"/>
      </w:pPr>
    </w:p>
    <w:p w14:paraId="4D65EC47" w14:textId="77777777" w:rsidR="008747A8" w:rsidRDefault="008747A8" w:rsidP="008747A8">
      <w:pPr>
        <w:tabs>
          <w:tab w:val="right" w:pos="8640"/>
        </w:tabs>
        <w:ind w:firstLine="0"/>
      </w:pPr>
    </w:p>
    <w:p w14:paraId="05DD0048" w14:textId="77777777" w:rsidR="008747A8" w:rsidRDefault="008747A8" w:rsidP="008747A8">
      <w:pPr>
        <w:tabs>
          <w:tab w:val="right" w:pos="8640"/>
        </w:tabs>
        <w:ind w:firstLine="0"/>
      </w:pPr>
    </w:p>
    <w:p w14:paraId="303F7E5D" w14:textId="77777777" w:rsidR="008747A8" w:rsidRDefault="008747A8" w:rsidP="008747A8">
      <w:pPr>
        <w:tabs>
          <w:tab w:val="right" w:pos="8640"/>
        </w:tabs>
        <w:ind w:firstLine="0"/>
      </w:pPr>
    </w:p>
    <w:p w14:paraId="3142628C" w14:textId="77777777" w:rsidR="008747A8" w:rsidRDefault="008747A8" w:rsidP="008747A8">
      <w:pPr>
        <w:tabs>
          <w:tab w:val="right" w:pos="8640"/>
        </w:tabs>
        <w:ind w:firstLine="0"/>
      </w:pPr>
    </w:p>
    <w:p w14:paraId="49FAF3D8" w14:textId="77777777" w:rsidR="008747A8" w:rsidRDefault="008747A8" w:rsidP="008747A8">
      <w:pPr>
        <w:tabs>
          <w:tab w:val="right" w:pos="8640"/>
        </w:tabs>
        <w:ind w:firstLine="0"/>
      </w:pPr>
    </w:p>
    <w:p w14:paraId="5AF7D7D7" w14:textId="77777777" w:rsidR="008747A8" w:rsidRDefault="008747A8" w:rsidP="008747A8">
      <w:pPr>
        <w:tabs>
          <w:tab w:val="right" w:pos="8640"/>
        </w:tabs>
        <w:ind w:firstLine="0"/>
      </w:pPr>
    </w:p>
    <w:p w14:paraId="7ED2BEC2" w14:textId="77777777" w:rsidR="008747A8" w:rsidRDefault="008747A8" w:rsidP="008747A8">
      <w:pPr>
        <w:tabs>
          <w:tab w:val="right" w:pos="8640"/>
        </w:tabs>
        <w:ind w:firstLine="0"/>
      </w:pPr>
    </w:p>
    <w:p w14:paraId="6A823681" w14:textId="74921BB6" w:rsidR="00E23906" w:rsidRDefault="00E23906" w:rsidP="008747A8">
      <w:pPr>
        <w:tabs>
          <w:tab w:val="right" w:pos="8640"/>
        </w:tabs>
        <w:ind w:firstLine="0"/>
      </w:pPr>
      <w:r>
        <w:t>As you can see in the chart for Hypothesis 3</w:t>
      </w:r>
      <w:r w:rsidR="00282608">
        <w:t xml:space="preserve"> </w:t>
      </w:r>
      <w:r w:rsidR="000255CE">
        <w:t>for the variable Periodic</w:t>
      </w:r>
      <w:r w:rsidR="00A55731">
        <w:t>* Time 4 there is an inverse (less than 0) correlation</w:t>
      </w:r>
      <w:r w:rsidR="00C54481">
        <w:t xml:space="preserve"> because the </w:t>
      </w:r>
      <w:r w:rsidR="006E2FBE">
        <w:t xml:space="preserve">result is -0.30. No strong correlations are seen </w:t>
      </w:r>
      <w:r w:rsidR="00B516F7">
        <w:t>and many weak correlations such as in Hypothesis 4</w:t>
      </w:r>
      <w:r w:rsidR="00A673FC">
        <w:t xml:space="preserve"> (model 2) for the Periodic EITC payment at 0.10.</w:t>
      </w:r>
      <w:r w:rsidR="000255CE">
        <w:t xml:space="preserve"> </w:t>
      </w:r>
      <w:r w:rsidR="00E65BD0">
        <w:t>This chart represents the strength of each Hypothesis</w:t>
      </w:r>
      <w:r w:rsidR="00355B54">
        <w:t xml:space="preserve"> tested.</w:t>
      </w:r>
    </w:p>
    <w:p w14:paraId="4E35993D" w14:textId="77777777" w:rsidR="008747A8" w:rsidRDefault="008747A8" w:rsidP="008747A8">
      <w:pPr>
        <w:tabs>
          <w:tab w:val="right" w:pos="8640"/>
        </w:tabs>
        <w:ind w:firstLine="0"/>
      </w:pPr>
    </w:p>
    <w:p w14:paraId="24F1C87A" w14:textId="77777777" w:rsidR="00BD1208" w:rsidRPr="00BD1208" w:rsidRDefault="00BD1208" w:rsidP="00BD1208">
      <w:pPr>
        <w:tabs>
          <w:tab w:val="right" w:pos="8640"/>
        </w:tabs>
        <w:ind w:firstLine="0"/>
        <w:rPr>
          <w:b/>
          <w:bCs/>
        </w:rPr>
      </w:pPr>
      <w:r w:rsidRPr="00BD1208">
        <w:rPr>
          <w:b/>
          <w:bCs/>
        </w:rPr>
        <w:t>e. What is the relationship between or among significance level, p-value, and</w:t>
      </w:r>
    </w:p>
    <w:p w14:paraId="6AA4C4C3" w14:textId="77777777" w:rsidR="00BD1208" w:rsidRDefault="00BD1208" w:rsidP="00BD1208">
      <w:pPr>
        <w:tabs>
          <w:tab w:val="right" w:pos="8640"/>
        </w:tabs>
        <w:rPr>
          <w:b/>
          <w:bCs/>
        </w:rPr>
      </w:pPr>
      <w:r w:rsidRPr="00BD1208">
        <w:rPr>
          <w:b/>
          <w:bCs/>
        </w:rPr>
        <w:t>confidence level?</w:t>
      </w:r>
    </w:p>
    <w:p w14:paraId="40DAEF43" w14:textId="6614B133" w:rsidR="00EB1145" w:rsidRPr="00EB1145" w:rsidRDefault="00EB1145" w:rsidP="00A97443">
      <w:pPr>
        <w:tabs>
          <w:tab w:val="right" w:pos="8640"/>
        </w:tabs>
      </w:pPr>
      <w:r>
        <w:t xml:space="preserve">The significance level is usually 0.05. The probability value or p-value </w:t>
      </w:r>
      <w:r w:rsidR="005A4FAD">
        <w:t xml:space="preserve">is measured against the significance level to assure a greater confidence level. If it is less than the standard 0.05 then one can reject </w:t>
      </w:r>
      <w:r w:rsidR="00FC3305">
        <w:t>their</w:t>
      </w:r>
      <w:r w:rsidR="007C10DA">
        <w:t xml:space="preserve"> null hypothesis.</w:t>
      </w:r>
      <w:r w:rsidR="0051094C">
        <w:t xml:space="preserve"> You </w:t>
      </w:r>
      <w:r w:rsidR="00FC3305">
        <w:t>must</w:t>
      </w:r>
      <w:r w:rsidR="0051094C">
        <w:t xml:space="preserve"> calculate the p-value in order to reject </w:t>
      </w:r>
      <w:r w:rsidR="008955C5">
        <w:t xml:space="preserve">the null hypothesis or assume that it is true. </w:t>
      </w:r>
      <w:r w:rsidR="00415E07">
        <w:t>The lower the p-value, the higher</w:t>
      </w:r>
      <w:r w:rsidR="00E835DF">
        <w:t xml:space="preserve"> the statistical significance.</w:t>
      </w:r>
    </w:p>
    <w:p w14:paraId="456DEB89" w14:textId="7787A8F9" w:rsidR="00BD1208" w:rsidRDefault="00E44A6C" w:rsidP="00A97443">
      <w:pPr>
        <w:tabs>
          <w:tab w:val="right" w:pos="8640"/>
        </w:tabs>
        <w:ind w:firstLine="0"/>
      </w:pPr>
      <w:r>
        <w:lastRenderedPageBreak/>
        <w:t>(Rumsey, 2019)</w:t>
      </w:r>
      <w:r w:rsidR="00016A17">
        <w:t xml:space="preserve"> states </w:t>
      </w:r>
      <w:r w:rsidR="00A436D3">
        <w:t>when estimating using a confidence interval, ultimately you want to have a small margin of error</w:t>
      </w:r>
      <w:r w:rsidR="004B5C43">
        <w:t>. More precise results will have a narrower interval.</w:t>
      </w:r>
    </w:p>
    <w:p w14:paraId="514F89CC" w14:textId="5503B906" w:rsidR="00EF4A89" w:rsidRDefault="00CB022D" w:rsidP="00A97443">
      <w:pPr>
        <w:tabs>
          <w:tab w:val="right" w:pos="8640"/>
        </w:tabs>
        <w:ind w:firstLine="0"/>
      </w:pPr>
      <w:r>
        <w:t>When figuring out the mean</w:t>
      </w:r>
      <w:r w:rsidR="00097894">
        <w:t xml:space="preserve"> or average</w:t>
      </w:r>
      <w:r w:rsidR="00342951">
        <w:t xml:space="preserve"> of a population</w:t>
      </w:r>
      <w:r w:rsidR="00097894">
        <w:t xml:space="preserve"> (</w:t>
      </w:r>
      <w:r w:rsidR="006C6380">
        <w:t>when w</w:t>
      </w:r>
      <w:r w:rsidR="00CA74EC">
        <w:t>hat</w:t>
      </w:r>
      <w:r w:rsidR="006C6380">
        <w:t xml:space="preserve"> is measured is numerical)</w:t>
      </w:r>
      <w:r>
        <w:t>, the</w:t>
      </w:r>
      <w:r w:rsidR="00342951">
        <w:t xml:space="preserve"> </w:t>
      </w:r>
      <w:r w:rsidR="00F60266">
        <w:t xml:space="preserve">formula to use for the </w:t>
      </w:r>
      <w:r w:rsidR="00342951">
        <w:t>confidence interval</w:t>
      </w:r>
      <w:r w:rsidR="00F60266">
        <w:t xml:space="preserve"> is as follows:</w:t>
      </w:r>
      <w:r w:rsidR="00F04F09">
        <w:t xml:space="preserve">              </w:t>
      </w:r>
      <w:r w:rsidR="00B33C41">
        <w:t xml:space="preserve">1.96 presents </w:t>
      </w:r>
      <w:r w:rsidR="00B33C41" w:rsidRPr="00B33C41">
        <w:rPr>
          <w:i/>
          <w:iCs/>
        </w:rPr>
        <w:t>z</w:t>
      </w:r>
      <w:r w:rsidR="00F04F09">
        <w:t xml:space="preserve"> </w:t>
      </w:r>
      <w:r w:rsidR="00B33C41">
        <w:t>*</w:t>
      </w:r>
    </w:p>
    <w:p w14:paraId="0BFF10C4" w14:textId="4DAE4862" w:rsidR="00956A56" w:rsidRDefault="00F04F09" w:rsidP="00A97443">
      <w:pPr>
        <w:tabs>
          <w:tab w:val="right" w:pos="8640"/>
        </w:tabs>
        <w:ind w:firstLine="0"/>
      </w:pPr>
      <w:r>
        <w:rPr>
          <w:noProof/>
        </w:rPr>
        <w:drawing>
          <wp:inline distT="0" distB="0" distL="0" distR="0" wp14:anchorId="5DF36C11" wp14:editId="5E85B9FE">
            <wp:extent cx="820420" cy="386715"/>
            <wp:effectExtent l="0" t="0" r="0" b="0"/>
            <wp:docPr id="1" name="Picture 1" descr="Equ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a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0C1E">
        <w:t xml:space="preserve">   </w:t>
      </w:r>
      <w:r w:rsidR="00A05A16">
        <w:t>(</w:t>
      </w:r>
      <w:r w:rsidR="00512253">
        <w:t xml:space="preserve">Rumsey, 2019, p. </w:t>
      </w:r>
      <w:r w:rsidR="00A05A16">
        <w:t>76).</w:t>
      </w:r>
      <w:r w:rsidR="00530C1E">
        <w:t xml:space="preserve">  </w:t>
      </w:r>
      <w:r w:rsidR="000930E2">
        <w:sym w:font="Symbol" w:char="F060"/>
      </w:r>
      <w:r w:rsidR="000930E2">
        <w:t xml:space="preserve">x is the sample </w:t>
      </w:r>
      <w:proofErr w:type="gramStart"/>
      <w:r w:rsidR="000930E2">
        <w:t>mean</w:t>
      </w:r>
      <w:proofErr w:type="gramEnd"/>
      <w:r w:rsidR="000930E2">
        <w:t>.</w:t>
      </w:r>
      <w:r w:rsidR="00530C1E">
        <w:t xml:space="preserve"> </w:t>
      </w:r>
      <w:r w:rsidR="001C660A">
        <w:t xml:space="preserve">The z* is the </w:t>
      </w:r>
      <w:r w:rsidR="00933D7D">
        <w:t>appropriate value from the Z distribution.</w:t>
      </w:r>
      <w:r w:rsidR="00530C1E">
        <w:t xml:space="preserve"> </w:t>
      </w:r>
      <w:r w:rsidR="00042A1C">
        <w:t xml:space="preserve">The population </w:t>
      </w:r>
      <w:r w:rsidR="00CB2A5B">
        <w:t>standard deviation is divided by the square root of the sample size.</w:t>
      </w:r>
    </w:p>
    <w:p w14:paraId="57D66C84" w14:textId="4300F13B" w:rsidR="008747A8" w:rsidRDefault="007D3569" w:rsidP="00A97443">
      <w:pPr>
        <w:tabs>
          <w:tab w:val="right" w:pos="8640"/>
        </w:tabs>
        <w:ind w:firstLine="0"/>
      </w:pPr>
      <w:r>
        <w:t xml:space="preserve">By taking a random </w:t>
      </w:r>
      <w:r w:rsidR="00D54320">
        <w:t xml:space="preserve">sample of </w:t>
      </w:r>
      <w:r w:rsidR="008B3358">
        <w:t>175</w:t>
      </w:r>
      <w:r w:rsidR="00C322C1">
        <w:t xml:space="preserve"> tenants in a low-income building of</w:t>
      </w:r>
      <w:r w:rsidR="008B3358">
        <w:t xml:space="preserve"> 500</w:t>
      </w:r>
      <w:r w:rsidR="00C322C1">
        <w:t xml:space="preserve"> , I may want to estimate </w:t>
      </w:r>
      <w:r w:rsidR="008B3358">
        <w:t xml:space="preserve">the average income of each household within the complex. </w:t>
      </w:r>
      <w:r w:rsidR="004905FC">
        <w:t>Bec</w:t>
      </w:r>
      <w:r w:rsidR="00262D5E">
        <w:t>ause of the likelihood of variation, i</w:t>
      </w:r>
      <w:r w:rsidR="002E1459">
        <w:t xml:space="preserve">t is </w:t>
      </w:r>
      <w:r w:rsidR="00262D5E">
        <w:t>best to calculate a margin of error</w:t>
      </w:r>
      <w:r w:rsidR="002E1459">
        <w:t xml:space="preserve"> in order to capture a true</w:t>
      </w:r>
      <w:r w:rsidR="000504B4">
        <w:t xml:space="preserve"> representation of the whole population</w:t>
      </w:r>
      <w:r w:rsidR="002E1459">
        <w:t xml:space="preserve"> </w:t>
      </w:r>
      <w:r w:rsidR="00262D5E">
        <w:t xml:space="preserve">. This is done by adding plus or minus to the </w:t>
      </w:r>
      <w:r w:rsidR="002511E9">
        <w:t>result of my calculation</w:t>
      </w:r>
      <w:r w:rsidR="002B2DB2">
        <w:t xml:space="preserve">. </w:t>
      </w:r>
      <w:r w:rsidR="00EB3A90">
        <w:t>If I come</w:t>
      </w:r>
      <w:r w:rsidR="001A770F">
        <w:t xml:space="preserve"> up</w:t>
      </w:r>
      <w:r w:rsidR="00EB3A90">
        <w:t xml:space="preserve"> with an average income of $39,000, t</w:t>
      </w:r>
      <w:r w:rsidR="00F9195A">
        <w:t xml:space="preserve">he </w:t>
      </w:r>
      <w:r w:rsidR="009D053C">
        <w:t xml:space="preserve">resulting </w:t>
      </w:r>
      <w:r w:rsidR="008375B0">
        <w:t xml:space="preserve">(CI) </w:t>
      </w:r>
      <w:r w:rsidR="009D053C">
        <w:t xml:space="preserve">confidence </w:t>
      </w:r>
      <w:r w:rsidR="00C742D5">
        <w:t>interval</w:t>
      </w:r>
      <w:r w:rsidR="00F9195A">
        <w:t xml:space="preserve"> could be $</w:t>
      </w:r>
      <w:r w:rsidR="00323FDB">
        <w:t>39,000</w:t>
      </w:r>
      <w:r w:rsidR="00916100">
        <w:t xml:space="preserve"> + or </w:t>
      </w:r>
      <w:r w:rsidR="004032DA">
        <w:t>– 3.5</w:t>
      </w:r>
      <w:r w:rsidR="0096440D">
        <w:t xml:space="preserve">k which would be a range of </w:t>
      </w:r>
      <w:r w:rsidR="00DE1C45">
        <w:t>3</w:t>
      </w:r>
      <w:r w:rsidR="00F543B8">
        <w:t>5</w:t>
      </w:r>
      <w:r w:rsidR="00DE1C45">
        <w:t xml:space="preserve">,500 to </w:t>
      </w:r>
      <w:r w:rsidR="00FF4BDA">
        <w:t xml:space="preserve">42,500. </w:t>
      </w:r>
      <w:r w:rsidR="005D4F30">
        <w:t xml:space="preserve">Everyone in the building would most likely fall into this income range. </w:t>
      </w:r>
    </w:p>
    <w:p w14:paraId="3FEE4101" w14:textId="7604AAEA" w:rsidR="00534FA1" w:rsidRDefault="00534FA1" w:rsidP="00A97443">
      <w:pPr>
        <w:tabs>
          <w:tab w:val="right" w:pos="8640"/>
        </w:tabs>
        <w:ind w:firstLine="0"/>
      </w:pPr>
      <w:r>
        <w:t>(Rumsey, 2019) gives the f</w:t>
      </w:r>
      <w:r w:rsidR="00565BBB">
        <w:t>ollowing more commonly used confidence levels:</w:t>
      </w:r>
    </w:p>
    <w:p w14:paraId="7CD50846" w14:textId="77777777" w:rsidR="00155CD5" w:rsidRDefault="00155CD5" w:rsidP="008747A8">
      <w:pPr>
        <w:tabs>
          <w:tab w:val="right" w:pos="8640"/>
        </w:tabs>
        <w:ind w:firstLine="0"/>
      </w:pPr>
    </w:p>
    <w:tbl>
      <w:tblPr>
        <w:tblStyle w:val="TableGrid0"/>
        <w:tblW w:w="0" w:type="auto"/>
        <w:tblInd w:w="1345" w:type="dxa"/>
        <w:tblLook w:val="04A0" w:firstRow="1" w:lastRow="0" w:firstColumn="1" w:lastColumn="0" w:noHBand="0" w:noVBand="1"/>
      </w:tblPr>
      <w:tblGrid>
        <w:gridCol w:w="3131"/>
        <w:gridCol w:w="2989"/>
      </w:tblGrid>
      <w:tr w:rsidR="001F093D" w14:paraId="5F68B34C" w14:textId="77777777" w:rsidTr="001F093D">
        <w:trPr>
          <w:trHeight w:val="316"/>
        </w:trPr>
        <w:tc>
          <w:tcPr>
            <w:tcW w:w="3131" w:type="dxa"/>
          </w:tcPr>
          <w:p w14:paraId="663DE38E" w14:textId="16162380" w:rsidR="001F093D" w:rsidRDefault="00D924CF" w:rsidP="008747A8">
            <w:pPr>
              <w:tabs>
                <w:tab w:val="right" w:pos="8640"/>
              </w:tabs>
              <w:ind w:firstLine="0"/>
            </w:pPr>
            <w:r>
              <w:t>Percentage Confidence</w:t>
            </w:r>
          </w:p>
        </w:tc>
        <w:tc>
          <w:tcPr>
            <w:tcW w:w="2989" w:type="dxa"/>
          </w:tcPr>
          <w:p w14:paraId="6F4FB1E6" w14:textId="438B89D1" w:rsidR="001F093D" w:rsidRDefault="00D924CF" w:rsidP="008747A8">
            <w:pPr>
              <w:tabs>
                <w:tab w:val="right" w:pos="8640"/>
              </w:tabs>
              <w:ind w:firstLine="0"/>
            </w:pPr>
            <w:r w:rsidRPr="00D924CF">
              <w:rPr>
                <w:i/>
                <w:iCs/>
              </w:rPr>
              <w:t>z</w:t>
            </w:r>
            <w:r>
              <w:t>*- value</w:t>
            </w:r>
          </w:p>
        </w:tc>
      </w:tr>
      <w:tr w:rsidR="001F093D" w14:paraId="2CEE77ED" w14:textId="77777777" w:rsidTr="001F093D">
        <w:trPr>
          <w:trHeight w:val="316"/>
        </w:trPr>
        <w:tc>
          <w:tcPr>
            <w:tcW w:w="3131" w:type="dxa"/>
          </w:tcPr>
          <w:p w14:paraId="4EB3566E" w14:textId="7AB34681" w:rsidR="001F093D" w:rsidRDefault="00D924CF" w:rsidP="008747A8">
            <w:pPr>
              <w:tabs>
                <w:tab w:val="right" w:pos="8640"/>
              </w:tabs>
              <w:ind w:firstLine="0"/>
            </w:pPr>
            <w:r>
              <w:t>80</w:t>
            </w:r>
          </w:p>
        </w:tc>
        <w:tc>
          <w:tcPr>
            <w:tcW w:w="2989" w:type="dxa"/>
          </w:tcPr>
          <w:p w14:paraId="5107A269" w14:textId="74B68163" w:rsidR="001F093D" w:rsidRDefault="00534FA1" w:rsidP="008747A8">
            <w:pPr>
              <w:tabs>
                <w:tab w:val="right" w:pos="8640"/>
              </w:tabs>
              <w:ind w:firstLine="0"/>
            </w:pPr>
            <w:r>
              <w:t>1.28</w:t>
            </w:r>
          </w:p>
        </w:tc>
      </w:tr>
      <w:tr w:rsidR="001F093D" w14:paraId="789F8103" w14:textId="77777777" w:rsidTr="001F093D">
        <w:trPr>
          <w:trHeight w:val="316"/>
        </w:trPr>
        <w:tc>
          <w:tcPr>
            <w:tcW w:w="3131" w:type="dxa"/>
          </w:tcPr>
          <w:p w14:paraId="537B9A82" w14:textId="25520A75" w:rsidR="001F093D" w:rsidRDefault="00534FA1" w:rsidP="00534FA1">
            <w:pPr>
              <w:tabs>
                <w:tab w:val="clear" w:pos="8640"/>
                <w:tab w:val="center" w:pos="1457"/>
              </w:tabs>
              <w:ind w:firstLine="0"/>
            </w:pPr>
            <w:r>
              <w:t>90</w:t>
            </w:r>
          </w:p>
        </w:tc>
        <w:tc>
          <w:tcPr>
            <w:tcW w:w="2989" w:type="dxa"/>
          </w:tcPr>
          <w:p w14:paraId="47E35E25" w14:textId="73AC0636" w:rsidR="001F093D" w:rsidRDefault="00534FA1" w:rsidP="008747A8">
            <w:pPr>
              <w:tabs>
                <w:tab w:val="right" w:pos="8640"/>
              </w:tabs>
              <w:ind w:firstLine="0"/>
            </w:pPr>
            <w:r>
              <w:t>1.64</w:t>
            </w:r>
          </w:p>
        </w:tc>
      </w:tr>
      <w:tr w:rsidR="001F093D" w14:paraId="3E9F2819" w14:textId="77777777" w:rsidTr="001F093D">
        <w:trPr>
          <w:trHeight w:val="316"/>
        </w:trPr>
        <w:tc>
          <w:tcPr>
            <w:tcW w:w="3131" w:type="dxa"/>
          </w:tcPr>
          <w:p w14:paraId="1A254C8C" w14:textId="6208023E" w:rsidR="001F093D" w:rsidRDefault="00534FA1" w:rsidP="008747A8">
            <w:pPr>
              <w:tabs>
                <w:tab w:val="right" w:pos="8640"/>
              </w:tabs>
              <w:ind w:firstLine="0"/>
            </w:pPr>
            <w:r>
              <w:t>95</w:t>
            </w:r>
          </w:p>
        </w:tc>
        <w:tc>
          <w:tcPr>
            <w:tcW w:w="2989" w:type="dxa"/>
          </w:tcPr>
          <w:p w14:paraId="23F66576" w14:textId="4A15B7A3" w:rsidR="001F093D" w:rsidRDefault="00534FA1" w:rsidP="008747A8">
            <w:pPr>
              <w:tabs>
                <w:tab w:val="right" w:pos="8640"/>
              </w:tabs>
              <w:ind w:firstLine="0"/>
            </w:pPr>
            <w:r>
              <w:t>1.96</w:t>
            </w:r>
          </w:p>
        </w:tc>
      </w:tr>
      <w:tr w:rsidR="001F093D" w14:paraId="798024A2" w14:textId="77777777" w:rsidTr="001F093D">
        <w:trPr>
          <w:trHeight w:val="316"/>
        </w:trPr>
        <w:tc>
          <w:tcPr>
            <w:tcW w:w="3131" w:type="dxa"/>
          </w:tcPr>
          <w:p w14:paraId="7AD224D0" w14:textId="1DB6EB23" w:rsidR="001F093D" w:rsidRDefault="00534FA1" w:rsidP="008747A8">
            <w:pPr>
              <w:tabs>
                <w:tab w:val="right" w:pos="8640"/>
              </w:tabs>
              <w:ind w:firstLine="0"/>
            </w:pPr>
            <w:r>
              <w:t>98</w:t>
            </w:r>
          </w:p>
        </w:tc>
        <w:tc>
          <w:tcPr>
            <w:tcW w:w="2989" w:type="dxa"/>
          </w:tcPr>
          <w:p w14:paraId="6ADB48AE" w14:textId="30CC5CB7" w:rsidR="001F093D" w:rsidRDefault="00534FA1" w:rsidP="008747A8">
            <w:pPr>
              <w:tabs>
                <w:tab w:val="right" w:pos="8640"/>
              </w:tabs>
              <w:ind w:firstLine="0"/>
            </w:pPr>
            <w:r>
              <w:t>2.33</w:t>
            </w:r>
          </w:p>
        </w:tc>
      </w:tr>
      <w:tr w:rsidR="00534FA1" w14:paraId="1CDFB128" w14:textId="77777777" w:rsidTr="001F093D">
        <w:trPr>
          <w:trHeight w:val="316"/>
        </w:trPr>
        <w:tc>
          <w:tcPr>
            <w:tcW w:w="3131" w:type="dxa"/>
          </w:tcPr>
          <w:p w14:paraId="42A3816F" w14:textId="198CAAA4" w:rsidR="00534FA1" w:rsidRDefault="00534FA1" w:rsidP="008747A8">
            <w:pPr>
              <w:tabs>
                <w:tab w:val="right" w:pos="8640"/>
              </w:tabs>
              <w:ind w:firstLine="0"/>
            </w:pPr>
            <w:r>
              <w:t>99</w:t>
            </w:r>
          </w:p>
        </w:tc>
        <w:tc>
          <w:tcPr>
            <w:tcW w:w="2989" w:type="dxa"/>
          </w:tcPr>
          <w:p w14:paraId="15A9599E" w14:textId="5D8E4B2A" w:rsidR="00534FA1" w:rsidRDefault="00534FA1" w:rsidP="008747A8">
            <w:pPr>
              <w:tabs>
                <w:tab w:val="right" w:pos="8640"/>
              </w:tabs>
              <w:ind w:firstLine="0"/>
            </w:pPr>
            <w:r>
              <w:t>2.58</w:t>
            </w:r>
          </w:p>
        </w:tc>
      </w:tr>
    </w:tbl>
    <w:p w14:paraId="26618DA9" w14:textId="77777777" w:rsidR="008747A8" w:rsidRDefault="008747A8" w:rsidP="008747A8">
      <w:pPr>
        <w:tabs>
          <w:tab w:val="right" w:pos="8640"/>
        </w:tabs>
        <w:ind w:firstLine="0"/>
      </w:pPr>
    </w:p>
    <w:p w14:paraId="1A7F57EF" w14:textId="16711248" w:rsidR="00821255" w:rsidRPr="00A97443" w:rsidRDefault="00933ECA" w:rsidP="00A97443">
      <w:pPr>
        <w:tabs>
          <w:tab w:val="right" w:pos="8640"/>
        </w:tabs>
        <w:ind w:firstLine="0"/>
      </w:pPr>
      <w:r w:rsidRPr="00A97443">
        <w:t>“The confidence level of a confidence interval corresponds to the percentage of the time your result would be correct if you took numerous random samples</w:t>
      </w:r>
      <w:r w:rsidR="000F4602" w:rsidRPr="00A97443">
        <w:t xml:space="preserve">” </w:t>
      </w:r>
      <w:r w:rsidR="00BA6D5D" w:rsidRPr="00A97443">
        <w:t xml:space="preserve">(Rumsey, 2019, </w:t>
      </w:r>
      <w:r w:rsidR="000F4602" w:rsidRPr="00A97443">
        <w:t>p. 72).</w:t>
      </w:r>
      <w:r w:rsidR="00E25C07" w:rsidRPr="00A97443">
        <w:t xml:space="preserve"> </w:t>
      </w:r>
    </w:p>
    <w:p w14:paraId="6167F0F1" w14:textId="2F453346" w:rsidR="00E25C07" w:rsidRPr="00A97443" w:rsidRDefault="00E25C07" w:rsidP="00A97443">
      <w:pPr>
        <w:tabs>
          <w:tab w:val="right" w:pos="8640"/>
        </w:tabs>
        <w:ind w:firstLine="0"/>
      </w:pPr>
      <w:r w:rsidRPr="00A97443">
        <w:lastRenderedPageBreak/>
        <w:t xml:space="preserve">As stated earlier, </w:t>
      </w:r>
      <w:r w:rsidR="00BA345B" w:rsidRPr="00A97443">
        <w:t>the larger the sample provides the best conditions for the most accurate results</w:t>
      </w:r>
      <w:r w:rsidR="003D3608" w:rsidRPr="00A97443">
        <w:t xml:space="preserve">. A large sample allows for a small margin of error. </w:t>
      </w:r>
    </w:p>
    <w:p w14:paraId="66931EFD" w14:textId="5503A2D5" w:rsidR="00B87CAC" w:rsidRDefault="006C6380" w:rsidP="00A97443">
      <w:pPr>
        <w:tabs>
          <w:tab w:val="right" w:pos="8640"/>
        </w:tabs>
        <w:ind w:firstLine="0"/>
      </w:pPr>
      <w:r w:rsidRPr="00A97443">
        <w:t xml:space="preserve">Many </w:t>
      </w:r>
      <w:r w:rsidR="00BF0BC0" w:rsidRPr="00A97443">
        <w:t>times,</w:t>
      </w:r>
      <w:r w:rsidRPr="00A97443">
        <w:t xml:space="preserve"> what we want to measure is not numerical but categorical, such as </w:t>
      </w:r>
      <w:r w:rsidR="0061675C" w:rsidRPr="00A97443">
        <w:t>how</w:t>
      </w:r>
      <w:r w:rsidR="00ED6F69">
        <w:t xml:space="preserve"> often</w:t>
      </w:r>
      <w:r w:rsidR="004A7A0F" w:rsidRPr="00A97443">
        <w:t xml:space="preserve"> residents in a multi-family go to church </w:t>
      </w:r>
      <w:r w:rsidR="00F225C3" w:rsidRPr="00A97443">
        <w:t xml:space="preserve">during the month. </w:t>
      </w:r>
      <w:r w:rsidR="00414678" w:rsidRPr="00A97443">
        <w:t xml:space="preserve">In this case we may want to calculate the percentage of </w:t>
      </w:r>
      <w:r w:rsidR="00A97443" w:rsidRPr="00A97443">
        <w:t>people</w:t>
      </w:r>
      <w:r w:rsidR="00414678" w:rsidRPr="00A97443">
        <w:t xml:space="preserve"> going to church</w:t>
      </w:r>
      <w:r w:rsidR="005F1433" w:rsidRPr="00A97443">
        <w:t xml:space="preserve"> in one month. </w:t>
      </w:r>
      <w:r w:rsidR="00622CFA" w:rsidRPr="00A97443">
        <w:t>The following formula is appropriate for the confidence interval</w:t>
      </w:r>
      <w:r w:rsidR="00E952FD" w:rsidRPr="00A97443">
        <w:t xml:space="preserve"> of a population proportion:</w:t>
      </w:r>
      <w:r w:rsidR="006937FF" w:rsidRPr="00A97443">
        <w:t xml:space="preserve"> </w:t>
      </w:r>
      <w:r w:rsidR="00573B6B" w:rsidRPr="00A97443">
        <w:rPr>
          <w:color w:val="101518"/>
          <w:shd w:val="clear" w:color="auto" w:fill="FFFFFF"/>
        </w:rPr>
        <w:t> p +/- z*√p (1-p) / n</w:t>
      </w:r>
      <w:r w:rsidR="00A05A16">
        <w:rPr>
          <w:color w:val="101518"/>
          <w:shd w:val="clear" w:color="auto" w:fill="FFFFFF"/>
        </w:rPr>
        <w:t xml:space="preserve"> </w:t>
      </w:r>
      <w:r w:rsidR="00A05A16">
        <w:t xml:space="preserve">(Rumsey, 2019, p. 77).  </w:t>
      </w:r>
    </w:p>
    <w:p w14:paraId="705F720D" w14:textId="77777777" w:rsidR="00236FC8" w:rsidRDefault="00236FC8" w:rsidP="008747A8">
      <w:pPr>
        <w:tabs>
          <w:tab w:val="right" w:pos="8640"/>
        </w:tabs>
        <w:ind w:firstLine="0"/>
        <w:rPr>
          <w:rFonts w:ascii="Roboto" w:hAnsi="Roboto"/>
          <w:color w:val="101518"/>
          <w:shd w:val="clear" w:color="auto" w:fill="FFFFFF"/>
        </w:rPr>
      </w:pPr>
    </w:p>
    <w:tbl>
      <w:tblPr>
        <w:tblStyle w:val="TableGrid"/>
        <w:tblW w:w="6854" w:type="dxa"/>
        <w:tblInd w:w="0" w:type="dxa"/>
        <w:tblCellMar>
          <w:top w:w="42" w:type="dxa"/>
          <w:bottom w:w="42" w:type="dxa"/>
        </w:tblCellMar>
        <w:tblLook w:val="04A0" w:firstRow="1" w:lastRow="0" w:firstColumn="1" w:lastColumn="0" w:noHBand="0" w:noVBand="1"/>
      </w:tblPr>
      <w:tblGrid>
        <w:gridCol w:w="2207"/>
        <w:gridCol w:w="1691"/>
        <w:gridCol w:w="1692"/>
        <w:gridCol w:w="1264"/>
      </w:tblGrid>
      <w:tr w:rsidR="002F4E3D" w14:paraId="5C9621BF" w14:textId="77777777" w:rsidTr="002A465E">
        <w:trPr>
          <w:trHeight w:val="530"/>
        </w:trPr>
        <w:tc>
          <w:tcPr>
            <w:tcW w:w="6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B5631"/>
          </w:tcPr>
          <w:p w14:paraId="7953DF40" w14:textId="77777777" w:rsidR="002F4E3D" w:rsidRDefault="002F4E3D" w:rsidP="002A465E">
            <w:pPr>
              <w:spacing w:after="9" w:line="259" w:lineRule="auto"/>
              <w:ind w:left="100"/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t>TABLE 2—Associations Between All-Cause and Cause-Specific Mortality and Housing</w:t>
            </w:r>
          </w:p>
          <w:p w14:paraId="21A89CDA" w14:textId="77777777" w:rsidR="002F4E3D" w:rsidRDefault="002F4E3D" w:rsidP="002A465E">
            <w:pPr>
              <w:spacing w:line="259" w:lineRule="auto"/>
              <w:ind w:left="100"/>
            </w:pPr>
            <w:r>
              <w:rPr>
                <w:rFonts w:ascii="Calibri" w:eastAsia="Calibri" w:hAnsi="Calibri" w:cs="Calibri"/>
                <w:color w:val="FFFFFF"/>
                <w:sz w:val="16"/>
              </w:rPr>
              <w:t xml:space="preserve">Typology: </w:t>
            </w:r>
            <w:proofErr w:type="spellStart"/>
            <w:r>
              <w:rPr>
                <w:rFonts w:ascii="Calibri" w:eastAsia="Calibri" w:hAnsi="Calibri" w:cs="Calibri"/>
                <w:color w:val="FFFFFF"/>
                <w:sz w:val="16"/>
              </w:rPr>
              <w:t>EPIPorto</w:t>
            </w:r>
            <w:proofErr w:type="spellEnd"/>
            <w:r>
              <w:rPr>
                <w:rFonts w:ascii="Calibri" w:eastAsia="Calibri" w:hAnsi="Calibri" w:cs="Calibri"/>
                <w:color w:val="FFFFFF"/>
                <w:sz w:val="16"/>
              </w:rPr>
              <w:t xml:space="preserve"> Cohort Study, Porto, Portugal, 1999–2019</w:t>
            </w:r>
          </w:p>
        </w:tc>
      </w:tr>
      <w:tr w:rsidR="002F4E3D" w14:paraId="31064F6A" w14:textId="77777777" w:rsidTr="002A465E">
        <w:trPr>
          <w:trHeight w:val="451"/>
        </w:trPr>
        <w:tc>
          <w:tcPr>
            <w:tcW w:w="559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06999254" w14:textId="77777777" w:rsidR="002F4E3D" w:rsidRDefault="002F4E3D" w:rsidP="002A465E">
            <w:pPr>
              <w:tabs>
                <w:tab w:val="center" w:pos="2839"/>
                <w:tab w:val="center" w:pos="4531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Model 1, RR (95% CI)</w:t>
            </w:r>
            <w:r>
              <w:rPr>
                <w:rFonts w:ascii="Times New Roman" w:eastAsia="Times New Roman" w:hAnsi="Times New Roman" w:cs="Times New Roman"/>
                <w:sz w:val="16"/>
              </w:rPr>
              <w:tab/>
              <w:t>Model 2, RR (95% CI)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14:paraId="4C8F503F" w14:textId="77777777" w:rsidR="002F4E3D" w:rsidRDefault="002F4E3D" w:rsidP="002A465E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Model 3, RR (95% CI)</w:t>
            </w:r>
          </w:p>
        </w:tc>
      </w:tr>
      <w:tr w:rsidR="002F4E3D" w14:paraId="608DAD29" w14:textId="77777777" w:rsidTr="00DB43BE">
        <w:trPr>
          <w:trHeight w:val="513"/>
        </w:trPr>
        <w:tc>
          <w:tcPr>
            <w:tcW w:w="2207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5A2156C5" w14:textId="77777777" w:rsidR="002F4E3D" w:rsidRDefault="002F4E3D" w:rsidP="002A465E">
            <w:pPr>
              <w:spacing w:after="39" w:line="259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All-cause mortality</w:t>
            </w:r>
          </w:p>
          <w:p w14:paraId="4C0AA56C" w14:textId="77777777" w:rsidR="002F4E3D" w:rsidRDefault="002F4E3D" w:rsidP="002A465E">
            <w:pPr>
              <w:spacing w:line="259" w:lineRule="auto"/>
              <w:ind w:left="159"/>
            </w:pPr>
            <w:r>
              <w:rPr>
                <w:rFonts w:ascii="Times New Roman" w:eastAsia="Times New Roman" w:hAnsi="Times New Roman" w:cs="Times New Roman"/>
                <w:sz w:val="16"/>
              </w:rPr>
              <w:t>Conventional housing (Ref)</w:t>
            </w:r>
          </w:p>
        </w:tc>
        <w:tc>
          <w:tcPr>
            <w:tcW w:w="169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4F79029D" w14:textId="77777777" w:rsidR="002F4E3D" w:rsidRDefault="002F4E3D" w:rsidP="002A465E">
            <w:pPr>
              <w:spacing w:line="259" w:lineRule="auto"/>
              <w:ind w:left="597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692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70662DD4" w14:textId="77777777" w:rsidR="002F4E3D" w:rsidRDefault="002F4E3D" w:rsidP="002A465E">
            <w:pPr>
              <w:spacing w:line="259" w:lineRule="auto"/>
              <w:ind w:left="599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264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14:paraId="1AF91454" w14:textId="77777777" w:rsidR="002F4E3D" w:rsidRDefault="002F4E3D" w:rsidP="002A465E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2F4E3D" w14:paraId="5B7FAA3B" w14:textId="77777777" w:rsidTr="00DB43BE">
        <w:trPr>
          <w:trHeight w:val="23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638E526" w14:textId="77777777" w:rsidR="002F4E3D" w:rsidRDefault="002F4E3D" w:rsidP="002A465E">
            <w:pPr>
              <w:spacing w:line="259" w:lineRule="auto"/>
              <w:ind w:left="159"/>
            </w:pPr>
            <w:r>
              <w:rPr>
                <w:rFonts w:ascii="Times New Roman" w:eastAsia="Times New Roman" w:hAnsi="Times New Roman" w:cs="Times New Roman"/>
                <w:sz w:val="16"/>
              </w:rPr>
              <w:t>Affordable housing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3FBBA1D2" w14:textId="77777777" w:rsidR="002F4E3D" w:rsidRDefault="002F4E3D" w:rsidP="002A465E">
            <w:pPr>
              <w:spacing w:line="259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1.43 (0.91, 2.14)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C3BC5EA" w14:textId="77777777" w:rsidR="002F4E3D" w:rsidRDefault="002F4E3D" w:rsidP="002A465E">
            <w:pPr>
              <w:spacing w:line="259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16"/>
              </w:rPr>
              <w:t>1.37 (0.86, 2.08)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3C246691" w14:textId="77777777" w:rsidR="002F4E3D" w:rsidRDefault="002F4E3D" w:rsidP="002A465E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1.38 (0.83, 2.16)</w:t>
            </w:r>
          </w:p>
        </w:tc>
      </w:tr>
      <w:tr w:rsidR="002F4E3D" w14:paraId="68BB4492" w14:textId="77777777" w:rsidTr="00DB43BE">
        <w:trPr>
          <w:trHeight w:val="23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BB2864E" w14:textId="77777777" w:rsidR="002F4E3D" w:rsidRDefault="002F4E3D" w:rsidP="002A465E">
            <w:pPr>
              <w:spacing w:line="259" w:lineRule="auto"/>
              <w:ind w:left="159"/>
            </w:pPr>
            <w:r>
              <w:rPr>
                <w:rFonts w:ascii="Times New Roman" w:eastAsia="Times New Roman" w:hAnsi="Times New Roman" w:cs="Times New Roman"/>
                <w:sz w:val="16"/>
              </w:rPr>
              <w:t>Social housing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1AD73541" w14:textId="77777777" w:rsidR="002F4E3D" w:rsidRDefault="002F4E3D" w:rsidP="002A465E">
            <w:pPr>
              <w:spacing w:line="259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1.68 (1.30, 2.15)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4D22CD10" w14:textId="77777777" w:rsidR="002F4E3D" w:rsidRDefault="002F4E3D" w:rsidP="002A465E">
            <w:pPr>
              <w:spacing w:line="259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16"/>
              </w:rPr>
              <w:t>1.59 (1.22, 2.06)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B21BF78" w14:textId="77777777" w:rsidR="002F4E3D" w:rsidRDefault="002F4E3D" w:rsidP="002A465E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1.52 (1.14, 1.99)</w:t>
            </w:r>
          </w:p>
        </w:tc>
      </w:tr>
      <w:tr w:rsidR="002F4E3D" w14:paraId="198F78A7" w14:textId="77777777" w:rsidTr="00DB43BE">
        <w:trPr>
          <w:trHeight w:val="249"/>
        </w:trPr>
        <w:tc>
          <w:tcPr>
            <w:tcW w:w="2207" w:type="dxa"/>
            <w:tcBorders>
              <w:top w:val="nil"/>
              <w:left w:val="nil"/>
              <w:bottom w:val="single" w:sz="2" w:space="0" w:color="C1C1C1"/>
              <w:right w:val="nil"/>
            </w:tcBorders>
          </w:tcPr>
          <w:p w14:paraId="7342770B" w14:textId="77777777" w:rsidR="002F4E3D" w:rsidRDefault="002F4E3D" w:rsidP="002A465E">
            <w:pPr>
              <w:spacing w:line="259" w:lineRule="auto"/>
              <w:ind w:left="150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Ilhas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2" w:space="0" w:color="C1C1C1"/>
              <w:right w:val="nil"/>
            </w:tcBorders>
          </w:tcPr>
          <w:p w14:paraId="57DDD150" w14:textId="77777777" w:rsidR="002F4E3D" w:rsidRDefault="002F4E3D" w:rsidP="002A465E">
            <w:pPr>
              <w:spacing w:line="259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1.74 (1.19, 2.45)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C1C1C1"/>
              <w:right w:val="nil"/>
            </w:tcBorders>
          </w:tcPr>
          <w:p w14:paraId="73B3CEB0" w14:textId="77777777" w:rsidR="002F4E3D" w:rsidRDefault="002F4E3D" w:rsidP="002A465E">
            <w:pPr>
              <w:spacing w:line="259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16"/>
              </w:rPr>
              <w:t>1.64 (1.12, 2.33)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C1C1C1"/>
              <w:right w:val="nil"/>
            </w:tcBorders>
          </w:tcPr>
          <w:p w14:paraId="540D33F7" w14:textId="77777777" w:rsidR="002F4E3D" w:rsidRDefault="002F4E3D" w:rsidP="002A465E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1.45 (0.96, 2.12)</w:t>
            </w:r>
          </w:p>
        </w:tc>
      </w:tr>
      <w:tr w:rsidR="002F4E3D" w14:paraId="0D415319" w14:textId="77777777" w:rsidTr="00DB43BE">
        <w:trPr>
          <w:trHeight w:val="518"/>
        </w:trPr>
        <w:tc>
          <w:tcPr>
            <w:tcW w:w="2207" w:type="dxa"/>
            <w:tcBorders>
              <w:top w:val="single" w:sz="2" w:space="0" w:color="C1C1C1"/>
              <w:left w:val="nil"/>
              <w:bottom w:val="nil"/>
              <w:right w:val="nil"/>
            </w:tcBorders>
          </w:tcPr>
          <w:p w14:paraId="3014640E" w14:textId="77777777" w:rsidR="002F4E3D" w:rsidRDefault="002F4E3D" w:rsidP="002A465E">
            <w:pPr>
              <w:spacing w:line="259" w:lineRule="auto"/>
              <w:ind w:left="159" w:hanging="159"/>
            </w:pPr>
            <w:r>
              <w:rPr>
                <w:rFonts w:ascii="Times New Roman" w:eastAsia="Times New Roman" w:hAnsi="Times New Roman" w:cs="Times New Roman"/>
                <w:sz w:val="16"/>
              </w:rPr>
              <w:t>Cardiovascular mortality Conventional housing (Ref)</w:t>
            </w:r>
          </w:p>
        </w:tc>
        <w:tc>
          <w:tcPr>
            <w:tcW w:w="1691" w:type="dxa"/>
            <w:tcBorders>
              <w:top w:val="single" w:sz="2" w:space="0" w:color="C1C1C1"/>
              <w:left w:val="nil"/>
              <w:bottom w:val="nil"/>
              <w:right w:val="nil"/>
            </w:tcBorders>
            <w:vAlign w:val="bottom"/>
          </w:tcPr>
          <w:p w14:paraId="194F2835" w14:textId="77777777" w:rsidR="002F4E3D" w:rsidRDefault="002F4E3D" w:rsidP="002A465E">
            <w:pPr>
              <w:spacing w:line="259" w:lineRule="auto"/>
              <w:ind w:left="597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692" w:type="dxa"/>
            <w:tcBorders>
              <w:top w:val="single" w:sz="2" w:space="0" w:color="C1C1C1"/>
              <w:left w:val="nil"/>
              <w:bottom w:val="nil"/>
              <w:right w:val="nil"/>
            </w:tcBorders>
            <w:vAlign w:val="bottom"/>
          </w:tcPr>
          <w:p w14:paraId="0CC638CC" w14:textId="77777777" w:rsidR="002F4E3D" w:rsidRDefault="002F4E3D" w:rsidP="002A465E">
            <w:pPr>
              <w:spacing w:line="259" w:lineRule="auto"/>
              <w:ind w:left="599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264" w:type="dxa"/>
            <w:tcBorders>
              <w:top w:val="single" w:sz="2" w:space="0" w:color="C1C1C1"/>
              <w:left w:val="nil"/>
              <w:bottom w:val="nil"/>
              <w:right w:val="nil"/>
            </w:tcBorders>
            <w:vAlign w:val="bottom"/>
          </w:tcPr>
          <w:p w14:paraId="2B7D9EC9" w14:textId="77777777" w:rsidR="002F4E3D" w:rsidRDefault="002F4E3D" w:rsidP="002A465E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2F4E3D" w14:paraId="135E2E3D" w14:textId="77777777" w:rsidTr="00DB43BE">
        <w:trPr>
          <w:trHeight w:val="23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E1DA3E6" w14:textId="77777777" w:rsidR="002F4E3D" w:rsidRDefault="002F4E3D" w:rsidP="002A465E">
            <w:pPr>
              <w:spacing w:line="259" w:lineRule="auto"/>
              <w:ind w:left="159"/>
            </w:pPr>
            <w:r>
              <w:rPr>
                <w:rFonts w:ascii="Times New Roman" w:eastAsia="Times New Roman" w:hAnsi="Times New Roman" w:cs="Times New Roman"/>
                <w:sz w:val="16"/>
              </w:rPr>
              <w:t>Affordable housing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22582C5" w14:textId="77777777" w:rsidR="002F4E3D" w:rsidRDefault="002F4E3D" w:rsidP="002A465E">
            <w:pPr>
              <w:spacing w:line="259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1.14 (0.40, 2.55)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416C611" w14:textId="77777777" w:rsidR="002F4E3D" w:rsidRDefault="002F4E3D" w:rsidP="002A465E">
            <w:pPr>
              <w:spacing w:line="259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16"/>
              </w:rPr>
              <w:t>0.94 (0.29, 2.28)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18B92F74" w14:textId="77777777" w:rsidR="002F4E3D" w:rsidRDefault="002F4E3D" w:rsidP="002A465E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0.83 (0.20, 2.29)</w:t>
            </w:r>
          </w:p>
        </w:tc>
      </w:tr>
      <w:tr w:rsidR="002F4E3D" w14:paraId="60B53142" w14:textId="77777777" w:rsidTr="00DB43BE">
        <w:trPr>
          <w:trHeight w:val="23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F209D60" w14:textId="77777777" w:rsidR="002F4E3D" w:rsidRDefault="002F4E3D" w:rsidP="002A465E">
            <w:pPr>
              <w:spacing w:line="259" w:lineRule="auto"/>
              <w:ind w:left="159"/>
            </w:pPr>
            <w:r>
              <w:rPr>
                <w:rFonts w:ascii="Times New Roman" w:eastAsia="Times New Roman" w:hAnsi="Times New Roman" w:cs="Times New Roman"/>
                <w:sz w:val="16"/>
              </w:rPr>
              <w:t>Social housing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1421CBA" w14:textId="77777777" w:rsidR="002F4E3D" w:rsidRDefault="002F4E3D" w:rsidP="002A465E">
            <w:pPr>
              <w:spacing w:line="259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1.64 (0.98, 2.64)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2054F5E5" w14:textId="77777777" w:rsidR="002F4E3D" w:rsidRDefault="002F4E3D" w:rsidP="002A465E">
            <w:pPr>
              <w:spacing w:line="259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16"/>
              </w:rPr>
              <w:t>1.64 (0.96, 2.70)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766A225D" w14:textId="77777777" w:rsidR="002F4E3D" w:rsidRDefault="002F4E3D" w:rsidP="002A465E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1.29 (0.69, 2.28)</w:t>
            </w:r>
          </w:p>
        </w:tc>
      </w:tr>
      <w:tr w:rsidR="002F4E3D" w14:paraId="414BD879" w14:textId="77777777" w:rsidTr="00DB43BE">
        <w:trPr>
          <w:trHeight w:val="249"/>
        </w:trPr>
        <w:tc>
          <w:tcPr>
            <w:tcW w:w="2207" w:type="dxa"/>
            <w:tcBorders>
              <w:top w:val="nil"/>
              <w:left w:val="nil"/>
              <w:bottom w:val="single" w:sz="2" w:space="0" w:color="C1C1C1"/>
              <w:right w:val="nil"/>
            </w:tcBorders>
          </w:tcPr>
          <w:p w14:paraId="222FAB56" w14:textId="77777777" w:rsidR="002F4E3D" w:rsidRDefault="002F4E3D" w:rsidP="002A465E">
            <w:pPr>
              <w:spacing w:line="259" w:lineRule="auto"/>
              <w:ind w:left="150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Ilhas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2" w:space="0" w:color="C1C1C1"/>
              <w:right w:val="nil"/>
            </w:tcBorders>
          </w:tcPr>
          <w:p w14:paraId="19CCCD79" w14:textId="77777777" w:rsidR="002F4E3D" w:rsidRDefault="002F4E3D" w:rsidP="002A465E">
            <w:pPr>
              <w:spacing w:line="259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2.46 (1.30, 4.30)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C1C1C1"/>
              <w:right w:val="nil"/>
            </w:tcBorders>
          </w:tcPr>
          <w:p w14:paraId="60F35C85" w14:textId="77777777" w:rsidR="002F4E3D" w:rsidRDefault="002F4E3D" w:rsidP="002A465E">
            <w:pPr>
              <w:spacing w:line="259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16"/>
              </w:rPr>
              <w:t>2.48 (1.29, 4.43)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C1C1C1"/>
              <w:right w:val="nil"/>
            </w:tcBorders>
          </w:tcPr>
          <w:p w14:paraId="733131AE" w14:textId="77777777" w:rsidR="002F4E3D" w:rsidRDefault="002F4E3D" w:rsidP="002A465E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2.36 (1.18, 4.35)</w:t>
            </w:r>
          </w:p>
        </w:tc>
      </w:tr>
      <w:tr w:rsidR="002F4E3D" w14:paraId="01B92F2D" w14:textId="77777777" w:rsidTr="00DB43BE">
        <w:trPr>
          <w:trHeight w:val="517"/>
        </w:trPr>
        <w:tc>
          <w:tcPr>
            <w:tcW w:w="2207" w:type="dxa"/>
            <w:tcBorders>
              <w:top w:val="single" w:sz="2" w:space="0" w:color="C1C1C1"/>
              <w:left w:val="nil"/>
              <w:bottom w:val="nil"/>
              <w:right w:val="nil"/>
            </w:tcBorders>
          </w:tcPr>
          <w:p w14:paraId="15BC61F7" w14:textId="77777777" w:rsidR="002F4E3D" w:rsidRDefault="002F4E3D" w:rsidP="002A465E">
            <w:pPr>
              <w:spacing w:after="40" w:line="259" w:lineRule="auto"/>
            </w:pPr>
            <w:r>
              <w:rPr>
                <w:rFonts w:ascii="Times New Roman" w:eastAsia="Times New Roman" w:hAnsi="Times New Roman" w:cs="Times New Roman"/>
                <w:sz w:val="16"/>
              </w:rPr>
              <w:t>Cancer mortality</w:t>
            </w:r>
          </w:p>
          <w:p w14:paraId="7707098F" w14:textId="77777777" w:rsidR="002F4E3D" w:rsidRDefault="002F4E3D" w:rsidP="002A465E">
            <w:pPr>
              <w:spacing w:line="259" w:lineRule="auto"/>
              <w:ind w:left="159"/>
            </w:pPr>
            <w:r>
              <w:rPr>
                <w:rFonts w:ascii="Times New Roman" w:eastAsia="Times New Roman" w:hAnsi="Times New Roman" w:cs="Times New Roman"/>
                <w:sz w:val="16"/>
              </w:rPr>
              <w:t>Conventional housing (Ref)</w:t>
            </w:r>
          </w:p>
        </w:tc>
        <w:tc>
          <w:tcPr>
            <w:tcW w:w="1691" w:type="dxa"/>
            <w:tcBorders>
              <w:top w:val="single" w:sz="2" w:space="0" w:color="C1C1C1"/>
              <w:left w:val="nil"/>
              <w:bottom w:val="nil"/>
              <w:right w:val="nil"/>
            </w:tcBorders>
            <w:vAlign w:val="bottom"/>
          </w:tcPr>
          <w:p w14:paraId="6406A211" w14:textId="77777777" w:rsidR="002F4E3D" w:rsidRDefault="002F4E3D" w:rsidP="002A465E">
            <w:pPr>
              <w:spacing w:line="259" w:lineRule="auto"/>
              <w:ind w:left="597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692" w:type="dxa"/>
            <w:tcBorders>
              <w:top w:val="single" w:sz="2" w:space="0" w:color="C1C1C1"/>
              <w:left w:val="nil"/>
              <w:bottom w:val="nil"/>
              <w:right w:val="nil"/>
            </w:tcBorders>
            <w:vAlign w:val="bottom"/>
          </w:tcPr>
          <w:p w14:paraId="6D844E66" w14:textId="77777777" w:rsidR="002F4E3D" w:rsidRDefault="002F4E3D" w:rsidP="002A465E">
            <w:pPr>
              <w:spacing w:line="259" w:lineRule="auto"/>
              <w:ind w:left="599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  <w:tc>
          <w:tcPr>
            <w:tcW w:w="1264" w:type="dxa"/>
            <w:tcBorders>
              <w:top w:val="single" w:sz="2" w:space="0" w:color="C1C1C1"/>
              <w:left w:val="nil"/>
              <w:bottom w:val="nil"/>
              <w:right w:val="nil"/>
            </w:tcBorders>
            <w:vAlign w:val="bottom"/>
          </w:tcPr>
          <w:p w14:paraId="07C0924C" w14:textId="77777777" w:rsidR="002F4E3D" w:rsidRDefault="002F4E3D" w:rsidP="002A465E">
            <w:pPr>
              <w:spacing w:line="259" w:lineRule="auto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</w:t>
            </w:r>
          </w:p>
        </w:tc>
      </w:tr>
      <w:tr w:rsidR="002F4E3D" w14:paraId="668CBD16" w14:textId="77777777" w:rsidTr="00DB43BE">
        <w:trPr>
          <w:trHeight w:val="23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3853825A" w14:textId="77777777" w:rsidR="002F4E3D" w:rsidRDefault="002F4E3D" w:rsidP="002A465E">
            <w:pPr>
              <w:spacing w:line="259" w:lineRule="auto"/>
              <w:ind w:left="159"/>
            </w:pPr>
            <w:r>
              <w:rPr>
                <w:rFonts w:ascii="Times New Roman" w:eastAsia="Times New Roman" w:hAnsi="Times New Roman" w:cs="Times New Roman"/>
                <w:sz w:val="16"/>
              </w:rPr>
              <w:t>Affordable housing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76BC8897" w14:textId="77777777" w:rsidR="002F4E3D" w:rsidRDefault="002F4E3D" w:rsidP="002A465E">
            <w:pPr>
              <w:spacing w:line="259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1.64 (0.63, 3.50)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39D10E27" w14:textId="77777777" w:rsidR="002F4E3D" w:rsidRDefault="002F4E3D" w:rsidP="002A465E">
            <w:pPr>
              <w:spacing w:line="259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16"/>
              </w:rPr>
              <w:t>1.63 (0.63, 3.49)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2418CD67" w14:textId="77777777" w:rsidR="002F4E3D" w:rsidRDefault="002F4E3D" w:rsidP="002A465E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1.87 (0.72, 4.03)</w:t>
            </w:r>
          </w:p>
        </w:tc>
      </w:tr>
      <w:tr w:rsidR="002F4E3D" w14:paraId="73A03B8F" w14:textId="77777777" w:rsidTr="00DB43BE">
        <w:trPr>
          <w:trHeight w:val="239"/>
        </w:trPr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03ED892" w14:textId="77777777" w:rsidR="002F4E3D" w:rsidRDefault="002F4E3D" w:rsidP="002A465E">
            <w:pPr>
              <w:spacing w:line="259" w:lineRule="auto"/>
              <w:ind w:left="159"/>
            </w:pPr>
            <w:r>
              <w:rPr>
                <w:rFonts w:ascii="Times New Roman" w:eastAsia="Times New Roman" w:hAnsi="Times New Roman" w:cs="Times New Roman"/>
                <w:sz w:val="16"/>
              </w:rPr>
              <w:t>Social housing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14:paraId="4607423D" w14:textId="77777777" w:rsidR="002F4E3D" w:rsidRDefault="002F4E3D" w:rsidP="002A465E">
            <w:pPr>
              <w:spacing w:line="259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1.55 (0.90, 2.53)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</w:tcPr>
          <w:p w14:paraId="1F84F8E7" w14:textId="77777777" w:rsidR="002F4E3D" w:rsidRDefault="002F4E3D" w:rsidP="002A465E">
            <w:pPr>
              <w:spacing w:line="259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16"/>
              </w:rPr>
              <w:t>1.51 (0.86, 2.54)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14:paraId="4B4D681F" w14:textId="77777777" w:rsidR="002F4E3D" w:rsidRDefault="002F4E3D" w:rsidP="002A465E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1.53 (0.86, 2.62)</w:t>
            </w:r>
          </w:p>
        </w:tc>
      </w:tr>
      <w:tr w:rsidR="002F4E3D" w14:paraId="7D1CA07B" w14:textId="77777777" w:rsidTr="00DB43BE">
        <w:trPr>
          <w:trHeight w:val="249"/>
        </w:trPr>
        <w:tc>
          <w:tcPr>
            <w:tcW w:w="220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519D608" w14:textId="77777777" w:rsidR="002F4E3D" w:rsidRDefault="002F4E3D" w:rsidP="002A465E">
            <w:pPr>
              <w:spacing w:line="259" w:lineRule="auto"/>
              <w:ind w:left="150"/>
            </w:pPr>
            <w:proofErr w:type="spellStart"/>
            <w:r>
              <w:rPr>
                <w:rFonts w:ascii="Times New Roman" w:eastAsia="Times New Roman" w:hAnsi="Times New Roman" w:cs="Times New Roman"/>
                <w:sz w:val="17"/>
              </w:rPr>
              <w:t>Ilhas</w:t>
            </w:r>
            <w:proofErr w:type="spellEnd"/>
          </w:p>
        </w:tc>
        <w:tc>
          <w:tcPr>
            <w:tcW w:w="16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34DF21" w14:textId="77777777" w:rsidR="002F4E3D" w:rsidRDefault="002F4E3D" w:rsidP="002A465E">
            <w:pPr>
              <w:spacing w:line="259" w:lineRule="auto"/>
              <w:ind w:left="161"/>
            </w:pPr>
            <w:r>
              <w:rPr>
                <w:rFonts w:ascii="Times New Roman" w:eastAsia="Times New Roman" w:hAnsi="Times New Roman" w:cs="Times New Roman"/>
                <w:sz w:val="16"/>
              </w:rPr>
              <w:t>1.95 (0.90, 3.73)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660AFE2" w14:textId="77777777" w:rsidR="002F4E3D" w:rsidRDefault="002F4E3D" w:rsidP="002A465E">
            <w:pPr>
              <w:spacing w:line="259" w:lineRule="auto"/>
              <w:ind w:left="162"/>
            </w:pPr>
            <w:r>
              <w:rPr>
                <w:rFonts w:ascii="Times New Roman" w:eastAsia="Times New Roman" w:hAnsi="Times New Roman" w:cs="Times New Roman"/>
                <w:sz w:val="16"/>
              </w:rPr>
              <w:t>1.86 (0.85, 3.62)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6484219" w14:textId="77777777" w:rsidR="002F4E3D" w:rsidRDefault="002F4E3D" w:rsidP="002A465E">
            <w:pPr>
              <w:spacing w:line="259" w:lineRule="auto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1.63 (0.71, 3.30)</w:t>
            </w:r>
          </w:p>
        </w:tc>
      </w:tr>
    </w:tbl>
    <w:p w14:paraId="3ABDDCA1" w14:textId="04A11214" w:rsidR="00DB43BE" w:rsidRDefault="00DB43BE" w:rsidP="00DB43BE">
      <w:pPr>
        <w:spacing w:after="67" w:line="259" w:lineRule="auto"/>
        <w:ind w:firstLine="0"/>
      </w:pPr>
      <w:r>
        <w:rPr>
          <w:sz w:val="15"/>
        </w:rPr>
        <w:t>Note. CI = con</w:t>
      </w:r>
      <w:r>
        <w:rPr>
          <w:rFonts w:ascii="Calibri" w:eastAsia="Calibri" w:hAnsi="Calibri" w:cs="Calibri"/>
          <w:sz w:val="15"/>
        </w:rPr>
        <w:t>fi</w:t>
      </w:r>
      <w:r>
        <w:rPr>
          <w:sz w:val="15"/>
        </w:rPr>
        <w:t>dence interval; RR = rate ratio. Ilha is the local word for substandard housing.</w:t>
      </w:r>
      <w:r w:rsidR="006937FF">
        <w:rPr>
          <w:sz w:val="15"/>
        </w:rPr>
        <w:t xml:space="preserve"> </w:t>
      </w:r>
      <w:r>
        <w:rPr>
          <w:sz w:val="15"/>
        </w:rPr>
        <w:t xml:space="preserve">The sample size was n = 2485. Model 1 = adjusted for sex and age. Model 2 = additionally adjusted for residence in Porto for 20 years or more, education, occupation, and marital status. Model 3 = additionally adjusted for 25 </w:t>
      </w:r>
      <w:r>
        <w:rPr>
          <w:rFonts w:ascii="Calibri" w:eastAsia="Calibri" w:hAnsi="Calibri" w:cs="Calibri"/>
          <w:sz w:val="15"/>
        </w:rPr>
        <w:t xml:space="preserve">· </w:t>
      </w:r>
      <w:r>
        <w:rPr>
          <w:sz w:val="15"/>
        </w:rPr>
        <w:t>25 risk factors (current smoking, harmful use of alcohol, insuf</w:t>
      </w:r>
      <w:r>
        <w:rPr>
          <w:rFonts w:ascii="Calibri" w:eastAsia="Calibri" w:hAnsi="Calibri" w:cs="Calibri"/>
          <w:sz w:val="15"/>
        </w:rPr>
        <w:t>fi</w:t>
      </w:r>
      <w:r>
        <w:rPr>
          <w:sz w:val="15"/>
        </w:rPr>
        <w:t>cient physical activity, obesity, hypertension, and diabetes).</w:t>
      </w:r>
    </w:p>
    <w:p w14:paraId="771AD497" w14:textId="4E522A8C" w:rsidR="00CA2493" w:rsidRDefault="00CA2493" w:rsidP="008747A8">
      <w:pPr>
        <w:tabs>
          <w:tab w:val="right" w:pos="8640"/>
        </w:tabs>
        <w:ind w:firstLine="0"/>
        <w:rPr>
          <w:rFonts w:ascii="Roboto" w:hAnsi="Roboto"/>
          <w:color w:val="101518"/>
          <w:shd w:val="clear" w:color="auto" w:fill="FFFFFF"/>
        </w:rPr>
      </w:pPr>
    </w:p>
    <w:p w14:paraId="7ADE9224" w14:textId="76E86010" w:rsidR="0033494F" w:rsidRPr="00A5168E" w:rsidRDefault="0033494F" w:rsidP="00A5168E">
      <w:pPr>
        <w:tabs>
          <w:tab w:val="right" w:pos="8640"/>
        </w:tabs>
        <w:ind w:firstLine="0"/>
        <w:rPr>
          <w:color w:val="101518"/>
          <w:shd w:val="clear" w:color="auto" w:fill="FFFFFF"/>
        </w:rPr>
      </w:pPr>
      <w:r w:rsidRPr="00A5168E">
        <w:rPr>
          <w:color w:val="101518"/>
          <w:shd w:val="clear" w:color="auto" w:fill="FFFFFF"/>
        </w:rPr>
        <w:t>The above chart</w:t>
      </w:r>
      <w:r w:rsidR="002D1FE6">
        <w:rPr>
          <w:color w:val="101518"/>
          <w:shd w:val="clear" w:color="auto" w:fill="FFFFFF"/>
        </w:rPr>
        <w:t xml:space="preserve"> </w:t>
      </w:r>
      <w:r w:rsidR="00054154">
        <w:rPr>
          <w:color w:val="101518"/>
          <w:shd w:val="clear" w:color="auto" w:fill="FFFFFF"/>
        </w:rPr>
        <w:t>(</w:t>
      </w:r>
      <w:r w:rsidR="000E3B2A">
        <w:rPr>
          <w:color w:val="101518"/>
          <w:shd w:val="clear" w:color="auto" w:fill="FFFFFF"/>
        </w:rPr>
        <w:t xml:space="preserve">Ribeiro &amp; </w:t>
      </w:r>
      <w:r w:rsidRPr="00A5168E">
        <w:rPr>
          <w:color w:val="101518"/>
          <w:shd w:val="clear" w:color="auto" w:fill="FFFFFF"/>
        </w:rPr>
        <w:t xml:space="preserve"> </w:t>
      </w:r>
      <w:r w:rsidR="000E3B2A" w:rsidRPr="00CE7142">
        <w:rPr>
          <w:color w:val="000000" w:themeColor="text1"/>
          <w:shd w:val="clear" w:color="auto" w:fill="FFFFFF"/>
        </w:rPr>
        <w:t>Barros</w:t>
      </w:r>
      <w:r w:rsidR="00054154">
        <w:rPr>
          <w:color w:val="101518"/>
          <w:shd w:val="clear" w:color="auto" w:fill="FFFFFF"/>
        </w:rPr>
        <w:t xml:space="preserve">, 2020) </w:t>
      </w:r>
      <w:r w:rsidRPr="00A5168E">
        <w:rPr>
          <w:color w:val="101518"/>
          <w:shd w:val="clear" w:color="auto" w:fill="FFFFFF"/>
        </w:rPr>
        <w:t xml:space="preserve">displays </w:t>
      </w:r>
      <w:r w:rsidR="00FF382E" w:rsidRPr="00A5168E">
        <w:rPr>
          <w:color w:val="101518"/>
          <w:shd w:val="clear" w:color="auto" w:fill="FFFFFF"/>
        </w:rPr>
        <w:t xml:space="preserve">the correlation between types of housing and mortality. </w:t>
      </w:r>
      <w:r w:rsidR="009E083A" w:rsidRPr="00A5168E">
        <w:rPr>
          <w:color w:val="101518"/>
          <w:shd w:val="clear" w:color="auto" w:fill="FFFFFF"/>
        </w:rPr>
        <w:t xml:space="preserve">Each model represents different variables. </w:t>
      </w:r>
      <w:r w:rsidR="006A041E" w:rsidRPr="00A5168E">
        <w:rPr>
          <w:color w:val="101518"/>
          <w:shd w:val="clear" w:color="auto" w:fill="FFFFFF"/>
        </w:rPr>
        <w:t>Model 1 is adjusted for sex and age, Model 2 is adjusted for dem</w:t>
      </w:r>
      <w:r w:rsidR="00EF1BAC" w:rsidRPr="00A5168E">
        <w:rPr>
          <w:color w:val="101518"/>
          <w:shd w:val="clear" w:color="auto" w:fill="FFFFFF"/>
        </w:rPr>
        <w:t xml:space="preserve">ographics such as age, and education and Model 3 is adjusted for certain </w:t>
      </w:r>
      <w:r w:rsidR="00EF1BAC" w:rsidRPr="00A5168E">
        <w:rPr>
          <w:color w:val="101518"/>
          <w:shd w:val="clear" w:color="auto" w:fill="FFFFFF"/>
        </w:rPr>
        <w:lastRenderedPageBreak/>
        <w:t xml:space="preserve">risk factors such as obesity. </w:t>
      </w:r>
      <w:r w:rsidR="000A0149" w:rsidRPr="00A5168E">
        <w:rPr>
          <w:color w:val="101518"/>
          <w:shd w:val="clear" w:color="auto" w:fill="FFFFFF"/>
        </w:rPr>
        <w:t xml:space="preserve">Each model has a confidence level of 95% and for each model in each type of housing, </w:t>
      </w:r>
      <w:r w:rsidR="005C23FD" w:rsidRPr="00A5168E">
        <w:rPr>
          <w:color w:val="101518"/>
          <w:shd w:val="clear" w:color="auto" w:fill="FFFFFF"/>
        </w:rPr>
        <w:t xml:space="preserve">there is a margin of error. </w:t>
      </w:r>
    </w:p>
    <w:p w14:paraId="33FB2593" w14:textId="77777777" w:rsidR="00CA2493" w:rsidRPr="00A5168E" w:rsidRDefault="00CA2493" w:rsidP="00A5168E">
      <w:pPr>
        <w:tabs>
          <w:tab w:val="right" w:pos="8640"/>
        </w:tabs>
        <w:ind w:firstLine="0"/>
        <w:rPr>
          <w:color w:val="101518"/>
          <w:shd w:val="clear" w:color="auto" w:fill="FFFFFF"/>
        </w:rPr>
      </w:pPr>
    </w:p>
    <w:p w14:paraId="7D2B2459" w14:textId="65FFC061" w:rsidR="002F4E3D" w:rsidRDefault="007962F5" w:rsidP="00A5168E">
      <w:pPr>
        <w:tabs>
          <w:tab w:val="right" w:pos="8640"/>
        </w:tabs>
        <w:ind w:firstLine="0"/>
        <w:rPr>
          <w:color w:val="101518"/>
          <w:shd w:val="clear" w:color="auto" w:fill="FFFFFF"/>
        </w:rPr>
      </w:pPr>
      <w:r>
        <w:rPr>
          <w:color w:val="101518"/>
          <w:shd w:val="clear" w:color="auto" w:fill="FFFFFF"/>
        </w:rPr>
        <w:t xml:space="preserve">Although the significance threshold is usually </w:t>
      </w:r>
      <w:r w:rsidR="00C722DF">
        <w:rPr>
          <w:color w:val="101518"/>
          <w:shd w:val="clear" w:color="auto" w:fill="FFFFFF"/>
        </w:rPr>
        <w:t>0.005, there are some highly significant results</w:t>
      </w:r>
      <w:r w:rsidR="0017286A">
        <w:rPr>
          <w:color w:val="101518"/>
          <w:shd w:val="clear" w:color="auto" w:fill="FFFFFF"/>
        </w:rPr>
        <w:t xml:space="preserve"> at p &lt; 0.001. </w:t>
      </w:r>
      <w:proofErr w:type="spellStart"/>
      <w:r w:rsidR="00E41826">
        <w:rPr>
          <w:color w:val="101518"/>
          <w:shd w:val="clear" w:color="auto" w:fill="FFFFFF"/>
        </w:rPr>
        <w:t>Pomery</w:t>
      </w:r>
      <w:proofErr w:type="spellEnd"/>
      <w:r w:rsidR="00E41826">
        <w:rPr>
          <w:color w:val="101518"/>
          <w:shd w:val="clear" w:color="auto" w:fill="FFFFFF"/>
        </w:rPr>
        <w:t>, et al (2021</w:t>
      </w:r>
      <w:r w:rsidR="00F34683">
        <w:rPr>
          <w:color w:val="101518"/>
          <w:shd w:val="clear" w:color="auto" w:fill="FFFFFF"/>
        </w:rPr>
        <w:t>, p. 1423)</w:t>
      </w:r>
      <w:r w:rsidR="00E41826">
        <w:rPr>
          <w:color w:val="101518"/>
          <w:shd w:val="clear" w:color="auto" w:fill="FFFFFF"/>
        </w:rPr>
        <w:t xml:space="preserve"> gives us the following chart as an example:</w:t>
      </w:r>
    </w:p>
    <w:tbl>
      <w:tblPr>
        <w:tblStyle w:val="TableGrid"/>
        <w:tblW w:w="7200" w:type="dxa"/>
        <w:tblInd w:w="0" w:type="dxa"/>
        <w:tblCellMar>
          <w:top w:w="151" w:type="dxa"/>
          <w:bottom w:w="60" w:type="dxa"/>
          <w:right w:w="115" w:type="dxa"/>
        </w:tblCellMar>
        <w:tblLook w:val="04A0" w:firstRow="1" w:lastRow="0" w:firstColumn="1" w:lastColumn="0" w:noHBand="0" w:noVBand="1"/>
      </w:tblPr>
      <w:tblGrid>
        <w:gridCol w:w="1787"/>
        <w:gridCol w:w="321"/>
        <w:gridCol w:w="639"/>
        <w:gridCol w:w="960"/>
        <w:gridCol w:w="980"/>
        <w:gridCol w:w="450"/>
        <w:gridCol w:w="910"/>
        <w:gridCol w:w="1093"/>
        <w:gridCol w:w="60"/>
      </w:tblGrid>
      <w:tr w:rsidR="00BF5B58" w14:paraId="0AF0D7B8" w14:textId="77777777" w:rsidTr="00C26068">
        <w:trPr>
          <w:trHeight w:val="1154"/>
        </w:trPr>
        <w:tc>
          <w:tcPr>
            <w:tcW w:w="5137" w:type="dxa"/>
            <w:gridSpan w:val="6"/>
            <w:tcBorders>
              <w:top w:val="single" w:sz="8" w:space="0" w:color="000000"/>
              <w:left w:val="nil"/>
              <w:bottom w:val="double" w:sz="5" w:space="0" w:color="000000"/>
              <w:right w:val="nil"/>
            </w:tcBorders>
            <w:vAlign w:val="bottom"/>
          </w:tcPr>
          <w:p w14:paraId="6A8AE543" w14:textId="77777777" w:rsidR="00BF5B58" w:rsidRDefault="00BF5B58" w:rsidP="00C26068">
            <w:pPr>
              <w:spacing w:after="50" w:line="259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Table 2.</w:t>
            </w:r>
          </w:p>
          <w:p w14:paraId="6D8A2A3C" w14:textId="77777777" w:rsidR="00BF5B58" w:rsidRDefault="00BF5B58" w:rsidP="00C26068">
            <w:pPr>
              <w:spacing w:line="259" w:lineRule="auto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CHRONIC CONDITIONS AND DISABILITIES</w:t>
            </w:r>
          </w:p>
        </w:tc>
        <w:tc>
          <w:tcPr>
            <w:tcW w:w="2063" w:type="dxa"/>
            <w:gridSpan w:val="3"/>
            <w:tcBorders>
              <w:top w:val="single" w:sz="8" w:space="0" w:color="000000"/>
              <w:left w:val="nil"/>
              <w:bottom w:val="double" w:sz="5" w:space="0" w:color="000000"/>
              <w:right w:val="nil"/>
            </w:tcBorders>
          </w:tcPr>
          <w:p w14:paraId="68832A0B" w14:textId="77777777" w:rsidR="00BF5B58" w:rsidRDefault="00BF5B58" w:rsidP="00C26068">
            <w:pPr>
              <w:spacing w:after="160" w:line="259" w:lineRule="auto"/>
            </w:pPr>
          </w:p>
        </w:tc>
      </w:tr>
      <w:tr w:rsidR="00BF5B58" w14:paraId="7AAD033E" w14:textId="77777777" w:rsidTr="00C26068">
        <w:trPr>
          <w:trHeight w:val="705"/>
        </w:trPr>
        <w:tc>
          <w:tcPr>
            <w:tcW w:w="2108" w:type="dxa"/>
            <w:gridSpan w:val="2"/>
            <w:vMerge w:val="restart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4905AA6" w14:textId="77777777" w:rsidR="00BF5B58" w:rsidRDefault="00BF5B58" w:rsidP="00C26068">
            <w:pPr>
              <w:tabs>
                <w:tab w:val="center" w:pos="1787"/>
              </w:tabs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Condition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3029" w:type="dxa"/>
            <w:gridSpan w:val="4"/>
            <w:vMerge w:val="restart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40F283F9" w14:textId="77777777" w:rsidR="00BF5B58" w:rsidRDefault="00BF5B58" w:rsidP="00C26068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Fairfax Housing Health Survey</w:t>
            </w:r>
          </w:p>
          <w:p w14:paraId="32BDAFFD" w14:textId="77777777" w:rsidR="00BF5B58" w:rsidRDefault="00BF5B58" w:rsidP="00C26068">
            <w:pPr>
              <w:spacing w:after="151" w:line="259" w:lineRule="auto"/>
              <w:ind w:left="-188"/>
            </w:pP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13E71D0B" wp14:editId="2451EB8A">
                      <wp:extent cx="1727200" cy="6350"/>
                      <wp:effectExtent l="0" t="0" r="0" b="0"/>
                      <wp:docPr id="16585" name="Group 16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7200" cy="6350"/>
                                <a:chOff x="0" y="0"/>
                                <a:chExt cx="1727200" cy="6350"/>
                              </a:xfrm>
                            </wpg:grpSpPr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0" y="0"/>
                                  <a:ext cx="17272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0">
                                      <a:moveTo>
                                        <a:pt x="0" y="0"/>
                                      </a:moveTo>
                                      <a:lnTo>
                                        <a:pt x="1727200" y="0"/>
                                      </a:lnTo>
                                    </a:path>
                                  </a:pathLst>
                                </a:custGeom>
                                <a:ln w="63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3FF101" id="Group 16585" o:spid="_x0000_s1026" style="width:136pt;height:.5pt;mso-position-horizontal-relative:char;mso-position-vertical-relative:line" coordsize="172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">
                      <v:shape id="Shape 670" o:spid="_x0000_s1027" style="position:absolute;width:17272;height:0;visibility:visible;mso-wrap-style:square;v-text-anchor:top" coordsize="172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" path="m,l1727200,e" filled="f" strokeweight=".5pt">
                        <v:stroke miterlimit="83231f" joinstyle="miter"/>
                        <v:path arrowok="t" textboxrect="0,0,1727200,0"/>
                      </v:shape>
                      <w10:anchorlock/>
                    </v:group>
                  </w:pict>
                </mc:Fallback>
              </mc:AlternateContent>
            </w:r>
          </w:p>
          <w:p w14:paraId="32155028" w14:textId="77777777" w:rsidR="00BF5B58" w:rsidRDefault="00BF5B58" w:rsidP="00C26068">
            <w:pPr>
              <w:tabs>
                <w:tab w:val="center" w:pos="639"/>
                <w:tab w:val="center" w:pos="1162"/>
                <w:tab w:val="center" w:pos="1599"/>
                <w:tab w:val="center" w:pos="2132"/>
                <w:tab w:val="center" w:pos="2579"/>
              </w:tabs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>HCV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>RAD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</w:p>
        </w:tc>
        <w:tc>
          <w:tcPr>
            <w:tcW w:w="2063" w:type="dxa"/>
            <w:gridSpan w:val="3"/>
            <w:tcBorders>
              <w:top w:val="double" w:sz="5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6B0E0CD" w14:textId="77777777" w:rsidR="00BF5B58" w:rsidRDefault="00BF5B58" w:rsidP="00C26068">
            <w:pPr>
              <w:spacing w:line="259" w:lineRule="auto"/>
              <w:ind w:left="113" w:hanging="113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Behavioral Risk Factor Surveillance System</w:t>
            </w:r>
          </w:p>
        </w:tc>
      </w:tr>
      <w:tr w:rsidR="00BF5B58" w14:paraId="1A952D80" w14:textId="77777777" w:rsidTr="00C26068">
        <w:trPr>
          <w:trHeight w:val="460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625B95" w14:textId="77777777" w:rsidR="00BF5B58" w:rsidRDefault="00BF5B58" w:rsidP="00C26068">
            <w:pPr>
              <w:spacing w:after="160" w:line="259" w:lineRule="auto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6038ED" w14:textId="77777777" w:rsidR="00BF5B58" w:rsidRDefault="00BF5B58" w:rsidP="00C26068">
            <w:pPr>
              <w:spacing w:after="160" w:line="259" w:lineRule="auto"/>
            </w:pPr>
          </w:p>
        </w:tc>
        <w:tc>
          <w:tcPr>
            <w:tcW w:w="20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748EC0" w14:textId="77777777" w:rsidR="00BF5B58" w:rsidRDefault="00BF5B58" w:rsidP="00C26068">
            <w:pPr>
              <w:tabs>
                <w:tab w:val="center" w:pos="273"/>
                <w:tab w:val="center" w:pos="910"/>
                <w:tab w:val="right" w:pos="1948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ab/>
              <w:t>Virginia</w:t>
            </w:r>
          </w:p>
        </w:tc>
      </w:tr>
      <w:tr w:rsidR="00BF5B58" w14:paraId="639A3818" w14:textId="77777777" w:rsidTr="00C26068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7FF417E" w14:textId="77777777" w:rsidR="00BF5B58" w:rsidRDefault="00BF5B58" w:rsidP="00C26068">
            <w:pPr>
              <w:spacing w:line="259" w:lineRule="auto"/>
            </w:pPr>
            <w:r>
              <w:rPr>
                <w:sz w:val="18"/>
              </w:rPr>
              <w:t>High blood pressure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06F3E" w14:textId="77777777" w:rsidR="00BF5B58" w:rsidRDefault="00BF5B58" w:rsidP="00C26068">
            <w:pPr>
              <w:spacing w:line="259" w:lineRule="auto"/>
              <w:ind w:left="140"/>
            </w:pPr>
            <w:r>
              <w:rPr>
                <w:sz w:val="18"/>
              </w:rPr>
              <w:t>52 (57.14)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83869A7" w14:textId="77777777" w:rsidR="00BF5B58" w:rsidRDefault="00BF5B58" w:rsidP="00C26068">
            <w:pPr>
              <w:spacing w:line="259" w:lineRule="auto"/>
              <w:ind w:left="133"/>
            </w:pPr>
            <w:r>
              <w:rPr>
                <w:sz w:val="18"/>
              </w:rPr>
              <w:t>32 (58.18)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3739F420" w14:textId="77777777" w:rsidR="00BF5B58" w:rsidRDefault="00BF5B58" w:rsidP="00C26068">
            <w:pPr>
              <w:spacing w:line="259" w:lineRule="auto"/>
              <w:ind w:left="140"/>
            </w:pPr>
            <w:r>
              <w:rPr>
                <w:sz w:val="18"/>
              </w:rPr>
              <w:t>20 (55.56)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573BE7" w14:textId="77777777" w:rsidR="00BF5B58" w:rsidRDefault="00BF5B58" w:rsidP="00C26068">
            <w:pPr>
              <w:spacing w:line="259" w:lineRule="auto"/>
              <w:ind w:left="67"/>
              <w:jc w:val="center"/>
            </w:pPr>
            <w:r>
              <w:rPr>
                <w:sz w:val="18"/>
              </w:rPr>
              <w:t>181,098 (41.04)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3EA1E350" w14:textId="77777777" w:rsidR="00BF5B58" w:rsidRDefault="00BF5B58" w:rsidP="00C26068">
            <w:pPr>
              <w:spacing w:line="259" w:lineRule="auto"/>
              <w:jc w:val="right"/>
            </w:pPr>
            <w:r>
              <w:rPr>
                <w:sz w:val="18"/>
              </w:rPr>
              <w:t>3,895 (41.34)</w:t>
            </w:r>
          </w:p>
        </w:tc>
      </w:tr>
      <w:tr w:rsidR="00BF5B58" w14:paraId="435149BB" w14:textId="77777777" w:rsidTr="00C26068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E66EE3A" w14:textId="77777777" w:rsidR="00BF5B58" w:rsidRDefault="00BF5B58" w:rsidP="00C26068">
            <w:pPr>
              <w:spacing w:line="259" w:lineRule="auto"/>
            </w:pPr>
            <w:r>
              <w:rPr>
                <w:sz w:val="18"/>
              </w:rPr>
              <w:t>Heart attack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DE410" w14:textId="77777777" w:rsidR="00BF5B58" w:rsidRDefault="00BF5B58" w:rsidP="00C26068">
            <w:pPr>
              <w:spacing w:line="259" w:lineRule="auto"/>
              <w:ind w:left="53"/>
              <w:jc w:val="center"/>
            </w:pPr>
            <w:r>
              <w:rPr>
                <w:sz w:val="18"/>
              </w:rPr>
              <w:t>3 (3.26)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EB30E1C" w14:textId="77777777" w:rsidR="00BF5B58" w:rsidRDefault="00BF5B58" w:rsidP="00C26068">
            <w:pPr>
              <w:spacing w:line="259" w:lineRule="auto"/>
              <w:ind w:left="13"/>
              <w:jc w:val="center"/>
            </w:pPr>
            <w:r>
              <w:rPr>
                <w:sz w:val="18"/>
              </w:rPr>
              <w:t>3 (5.56)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63108E9" w14:textId="77777777" w:rsidR="00BF5B58" w:rsidRDefault="00BF5B58" w:rsidP="00C26068">
            <w:pPr>
              <w:spacing w:line="259" w:lineRule="auto"/>
              <w:ind w:right="53"/>
              <w:jc w:val="center"/>
            </w:pPr>
            <w:r>
              <w:rPr>
                <w:sz w:val="18"/>
              </w:rPr>
              <w:t>0 (.00)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FAA16" w14:textId="77777777" w:rsidR="00BF5B58" w:rsidRDefault="00BF5B58" w:rsidP="00C26068">
            <w:pPr>
              <w:spacing w:line="259" w:lineRule="auto"/>
              <w:ind w:left="67"/>
              <w:jc w:val="center"/>
            </w:pPr>
            <w:r>
              <w:rPr>
                <w:sz w:val="18"/>
              </w:rPr>
              <w:t>26,004 (5.81)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99CE6DB" w14:textId="77777777" w:rsidR="00BF5B58" w:rsidRDefault="00BF5B58" w:rsidP="00C26068">
            <w:pPr>
              <w:spacing w:line="259" w:lineRule="auto"/>
              <w:ind w:left="274"/>
            </w:pPr>
            <w:r>
              <w:rPr>
                <w:sz w:val="18"/>
              </w:rPr>
              <w:t>546 (5.70)</w:t>
            </w:r>
          </w:p>
        </w:tc>
      </w:tr>
      <w:tr w:rsidR="00BF5B58" w14:paraId="66616A38" w14:textId="77777777" w:rsidTr="00C26068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0867389" w14:textId="77777777" w:rsidR="00BF5B58" w:rsidRDefault="00BF5B58" w:rsidP="00C26068">
            <w:pPr>
              <w:spacing w:line="259" w:lineRule="auto"/>
            </w:pPr>
            <w:r>
              <w:rPr>
                <w:sz w:val="18"/>
              </w:rPr>
              <w:t>Angina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B181F" w14:textId="77777777" w:rsidR="00BF5B58" w:rsidRDefault="00BF5B58" w:rsidP="00C26068">
            <w:pPr>
              <w:spacing w:line="259" w:lineRule="auto"/>
              <w:ind w:left="53"/>
              <w:jc w:val="center"/>
            </w:pPr>
            <w:r>
              <w:rPr>
                <w:sz w:val="18"/>
              </w:rPr>
              <w:t>7 (7.53)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01A956CD" w14:textId="77777777" w:rsidR="00BF5B58" w:rsidRDefault="00BF5B58" w:rsidP="00C26068">
            <w:pPr>
              <w:spacing w:line="259" w:lineRule="auto"/>
              <w:ind w:left="13"/>
              <w:jc w:val="center"/>
            </w:pPr>
            <w:r>
              <w:rPr>
                <w:sz w:val="18"/>
              </w:rPr>
              <w:t>5 (9.09)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58739B69" w14:textId="77777777" w:rsidR="00BF5B58" w:rsidRDefault="00BF5B58" w:rsidP="00C26068">
            <w:pPr>
              <w:spacing w:line="259" w:lineRule="auto"/>
              <w:ind w:left="33"/>
              <w:jc w:val="center"/>
            </w:pPr>
            <w:r>
              <w:rPr>
                <w:sz w:val="18"/>
              </w:rPr>
              <w:t>2 (5.26)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1DFA0A" w14:textId="77777777" w:rsidR="00BF5B58" w:rsidRDefault="00BF5B58" w:rsidP="00C26068">
            <w:pPr>
              <w:spacing w:line="259" w:lineRule="auto"/>
              <w:ind w:left="67"/>
              <w:jc w:val="center"/>
            </w:pPr>
            <w:r>
              <w:rPr>
                <w:sz w:val="18"/>
              </w:rPr>
              <w:t>25,389 (5.69)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270E3058" w14:textId="77777777" w:rsidR="00BF5B58" w:rsidRDefault="00BF5B58" w:rsidP="00C26068">
            <w:pPr>
              <w:spacing w:line="259" w:lineRule="auto"/>
              <w:ind w:left="274"/>
            </w:pPr>
            <w:r>
              <w:rPr>
                <w:sz w:val="18"/>
              </w:rPr>
              <w:t>509 (5.33)</w:t>
            </w:r>
          </w:p>
        </w:tc>
      </w:tr>
      <w:tr w:rsidR="00BF5B58" w14:paraId="24BA88D1" w14:textId="77777777" w:rsidTr="00C26068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4234E6C5" w14:textId="77777777" w:rsidR="00BF5B58" w:rsidRDefault="00BF5B58" w:rsidP="00C26068">
            <w:pPr>
              <w:spacing w:line="259" w:lineRule="auto"/>
            </w:pPr>
            <w:r>
              <w:rPr>
                <w:sz w:val="18"/>
              </w:rPr>
              <w:t>Stroke**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5FA26" w14:textId="77777777" w:rsidR="00BF5B58" w:rsidRDefault="00BF5B58" w:rsidP="00C26068">
            <w:pPr>
              <w:spacing w:line="259" w:lineRule="auto"/>
              <w:ind w:left="53"/>
              <w:jc w:val="center"/>
            </w:pPr>
            <w:r>
              <w:rPr>
                <w:sz w:val="18"/>
              </w:rPr>
              <w:t>9 (9.89)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8DA2A77" w14:textId="77777777" w:rsidR="00BF5B58" w:rsidRDefault="00BF5B58" w:rsidP="00C26068">
            <w:pPr>
              <w:spacing w:line="259" w:lineRule="auto"/>
              <w:ind w:left="100"/>
              <w:jc w:val="center"/>
            </w:pPr>
            <w:r>
              <w:rPr>
                <w:sz w:val="18"/>
              </w:rPr>
              <w:t>9 (16.98)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49C0CF3" w14:textId="77777777" w:rsidR="00BF5B58" w:rsidRDefault="00BF5B58" w:rsidP="00C26068">
            <w:pPr>
              <w:spacing w:line="259" w:lineRule="auto"/>
              <w:ind w:right="53"/>
              <w:jc w:val="center"/>
            </w:pPr>
            <w:r>
              <w:rPr>
                <w:sz w:val="18"/>
              </w:rPr>
              <w:t>0 (.00)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9781B" w14:textId="77777777" w:rsidR="00BF5B58" w:rsidRDefault="00BF5B58" w:rsidP="00C26068">
            <w:pPr>
              <w:spacing w:line="259" w:lineRule="auto"/>
              <w:ind w:left="67"/>
              <w:jc w:val="center"/>
            </w:pPr>
            <w:r>
              <w:rPr>
                <w:sz w:val="18"/>
              </w:rPr>
              <w:t>18,956 (4.22)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1D7175A2" w14:textId="77777777" w:rsidR="00BF5B58" w:rsidRDefault="00BF5B58" w:rsidP="00C26068">
            <w:pPr>
              <w:spacing w:line="259" w:lineRule="auto"/>
              <w:ind w:left="274"/>
            </w:pPr>
            <w:r>
              <w:rPr>
                <w:sz w:val="18"/>
              </w:rPr>
              <w:t>392 (4.08)</w:t>
            </w:r>
          </w:p>
        </w:tc>
      </w:tr>
      <w:tr w:rsidR="00BF5B58" w14:paraId="4E50CD74" w14:textId="77777777" w:rsidTr="00C26068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231F7FE9" w14:textId="77777777" w:rsidR="00BF5B58" w:rsidRDefault="00BF5B58" w:rsidP="00C26068">
            <w:pPr>
              <w:spacing w:line="259" w:lineRule="auto"/>
            </w:pPr>
            <w:r>
              <w:rPr>
                <w:sz w:val="18"/>
              </w:rPr>
              <w:t>Asthma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ADA26" w14:textId="77777777" w:rsidR="00BF5B58" w:rsidRDefault="00BF5B58" w:rsidP="00C26068">
            <w:pPr>
              <w:spacing w:line="259" w:lineRule="auto"/>
              <w:ind w:left="140"/>
            </w:pPr>
            <w:r>
              <w:rPr>
                <w:sz w:val="18"/>
              </w:rPr>
              <w:t>22 (23.66)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260FA8BE" w14:textId="77777777" w:rsidR="00BF5B58" w:rsidRDefault="00BF5B58" w:rsidP="00C26068">
            <w:pPr>
              <w:spacing w:line="259" w:lineRule="auto"/>
              <w:ind w:left="133"/>
            </w:pPr>
            <w:r>
              <w:rPr>
                <w:sz w:val="18"/>
              </w:rPr>
              <w:t>14 (25.45)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41C938B2" w14:textId="77777777" w:rsidR="00BF5B58" w:rsidRDefault="00BF5B58" w:rsidP="00C26068">
            <w:pPr>
              <w:spacing w:line="259" w:lineRule="auto"/>
              <w:ind w:left="119"/>
              <w:jc w:val="center"/>
            </w:pPr>
            <w:r>
              <w:rPr>
                <w:sz w:val="18"/>
              </w:rPr>
              <w:t>8 (21.05)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0DCEE" w14:textId="77777777" w:rsidR="00BF5B58" w:rsidRDefault="00BF5B58" w:rsidP="00C26068">
            <w:pPr>
              <w:spacing w:line="259" w:lineRule="auto"/>
              <w:ind w:left="240"/>
            </w:pPr>
            <w:r>
              <w:rPr>
                <w:sz w:val="18"/>
              </w:rPr>
              <w:t>62,411 (13.91)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53786F40" w14:textId="77777777" w:rsidR="00BF5B58" w:rsidRDefault="00BF5B58" w:rsidP="00C26068">
            <w:pPr>
              <w:spacing w:line="259" w:lineRule="auto"/>
              <w:jc w:val="right"/>
            </w:pPr>
            <w:r>
              <w:rPr>
                <w:sz w:val="18"/>
              </w:rPr>
              <w:t>1,301 (13.56)</w:t>
            </w:r>
          </w:p>
        </w:tc>
      </w:tr>
      <w:tr w:rsidR="00BF5B58" w14:paraId="143AE2B0" w14:textId="77777777" w:rsidTr="00C26068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4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CE6C7DD" w14:textId="77777777" w:rsidR="00BF5B58" w:rsidRDefault="00BF5B58" w:rsidP="00C26068">
            <w:pPr>
              <w:spacing w:line="259" w:lineRule="auto"/>
              <w:ind w:left="180" w:hanging="180"/>
            </w:pPr>
            <w:r>
              <w:rPr>
                <w:sz w:val="18"/>
              </w:rPr>
              <w:t>Cancer (other than skin cancer)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E3245" w14:textId="77777777" w:rsidR="00BF5B58" w:rsidRDefault="00BF5B58" w:rsidP="00C26068">
            <w:pPr>
              <w:spacing w:line="259" w:lineRule="auto"/>
              <w:ind w:left="53"/>
              <w:jc w:val="center"/>
            </w:pPr>
            <w:r>
              <w:rPr>
                <w:sz w:val="18"/>
              </w:rPr>
              <w:t>9 (9.78)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462B3165" w14:textId="77777777" w:rsidR="00BF5B58" w:rsidRDefault="00BF5B58" w:rsidP="00C26068">
            <w:pPr>
              <w:spacing w:line="259" w:lineRule="auto"/>
              <w:ind w:left="100"/>
              <w:jc w:val="center"/>
            </w:pPr>
            <w:r>
              <w:rPr>
                <w:sz w:val="18"/>
              </w:rPr>
              <w:t>7 (12.96)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212CF9B" w14:textId="77777777" w:rsidR="00BF5B58" w:rsidRDefault="00BF5B58" w:rsidP="00C26068">
            <w:pPr>
              <w:spacing w:line="259" w:lineRule="auto"/>
              <w:ind w:left="33"/>
              <w:jc w:val="center"/>
            </w:pPr>
            <w:r>
              <w:rPr>
                <w:sz w:val="18"/>
              </w:rPr>
              <w:t>2 (5.26)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B30D9B" w14:textId="77777777" w:rsidR="00BF5B58" w:rsidRDefault="00BF5B58" w:rsidP="00C26068">
            <w:pPr>
              <w:spacing w:line="259" w:lineRule="auto"/>
              <w:ind w:left="67"/>
              <w:jc w:val="center"/>
            </w:pPr>
            <w:r>
              <w:rPr>
                <w:sz w:val="18"/>
              </w:rPr>
              <w:t>44,289 (9.87)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3E1DB1CD" w14:textId="77777777" w:rsidR="00BF5B58" w:rsidRDefault="00BF5B58" w:rsidP="00C26068">
            <w:pPr>
              <w:spacing w:line="259" w:lineRule="auto"/>
              <w:jc w:val="right"/>
            </w:pPr>
            <w:r>
              <w:rPr>
                <w:sz w:val="18"/>
              </w:rPr>
              <w:t>994 (10.36)</w:t>
            </w:r>
          </w:p>
        </w:tc>
      </w:tr>
      <w:tr w:rsidR="00BF5B58" w14:paraId="576F9482" w14:textId="77777777" w:rsidTr="00C26068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32172BEA" w14:textId="77777777" w:rsidR="00BF5B58" w:rsidRDefault="00BF5B58" w:rsidP="00C26068">
            <w:pPr>
              <w:spacing w:line="259" w:lineRule="auto"/>
            </w:pPr>
            <w:r>
              <w:rPr>
                <w:sz w:val="18"/>
              </w:rPr>
              <w:t>Depression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FC8FC4" w14:textId="77777777" w:rsidR="00BF5B58" w:rsidRDefault="00BF5B58" w:rsidP="00C26068">
            <w:pPr>
              <w:spacing w:line="259" w:lineRule="auto"/>
              <w:ind w:left="140"/>
            </w:pPr>
            <w:r>
              <w:rPr>
                <w:sz w:val="18"/>
              </w:rPr>
              <w:t>42 (46.15)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1D24314A" w14:textId="77777777" w:rsidR="00BF5B58" w:rsidRDefault="00BF5B58" w:rsidP="00C26068">
            <w:pPr>
              <w:spacing w:line="259" w:lineRule="auto"/>
              <w:ind w:left="133"/>
            </w:pPr>
            <w:r>
              <w:rPr>
                <w:sz w:val="18"/>
              </w:rPr>
              <w:t>27 (50.94)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083AA9E" w14:textId="77777777" w:rsidR="00BF5B58" w:rsidRDefault="00BF5B58" w:rsidP="00C26068">
            <w:pPr>
              <w:spacing w:line="259" w:lineRule="auto"/>
              <w:ind w:left="140"/>
            </w:pPr>
            <w:r>
              <w:rPr>
                <w:sz w:val="18"/>
              </w:rPr>
              <w:t>15 (39.47)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534DC" w14:textId="77777777" w:rsidR="00BF5B58" w:rsidRDefault="00BF5B58" w:rsidP="00C26068">
            <w:pPr>
              <w:spacing w:line="259" w:lineRule="auto"/>
              <w:ind w:left="240"/>
            </w:pPr>
            <w:r>
              <w:rPr>
                <w:sz w:val="18"/>
              </w:rPr>
              <w:t>89,209 (19.92)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2399E02" w14:textId="77777777" w:rsidR="00BF5B58" w:rsidRDefault="00BF5B58" w:rsidP="00C26068">
            <w:pPr>
              <w:spacing w:line="259" w:lineRule="auto"/>
              <w:jc w:val="right"/>
            </w:pPr>
            <w:r>
              <w:rPr>
                <w:sz w:val="18"/>
              </w:rPr>
              <w:t>1,877 (19.59)</w:t>
            </w:r>
          </w:p>
        </w:tc>
      </w:tr>
      <w:tr w:rsidR="00BF5B58" w14:paraId="0F15E586" w14:textId="77777777" w:rsidTr="00C26068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6EA11AA3" w14:textId="77777777" w:rsidR="00BF5B58" w:rsidRDefault="00BF5B58" w:rsidP="00C26068">
            <w:pPr>
              <w:spacing w:line="259" w:lineRule="auto"/>
            </w:pPr>
            <w:r>
              <w:rPr>
                <w:sz w:val="18"/>
              </w:rPr>
              <w:t>Diabetes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7D022" w14:textId="77777777" w:rsidR="00BF5B58" w:rsidRDefault="00BF5B58" w:rsidP="00C26068">
            <w:pPr>
              <w:spacing w:line="259" w:lineRule="auto"/>
              <w:ind w:left="140"/>
            </w:pPr>
            <w:r>
              <w:rPr>
                <w:sz w:val="18"/>
              </w:rPr>
              <w:t>16 (17.78)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6487800" w14:textId="77777777" w:rsidR="00BF5B58" w:rsidRDefault="00BF5B58" w:rsidP="00C26068">
            <w:pPr>
              <w:spacing w:line="259" w:lineRule="auto"/>
              <w:ind w:left="133"/>
            </w:pPr>
            <w:r>
              <w:rPr>
                <w:sz w:val="18"/>
              </w:rPr>
              <w:t>11 (20.75)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15307510" w14:textId="77777777" w:rsidR="00BF5B58" w:rsidRDefault="00BF5B58" w:rsidP="00C26068">
            <w:pPr>
              <w:spacing w:line="259" w:lineRule="auto"/>
              <w:ind w:left="119"/>
              <w:jc w:val="center"/>
            </w:pPr>
            <w:r>
              <w:rPr>
                <w:sz w:val="18"/>
              </w:rPr>
              <w:t>5 (13.51)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7B136" w14:textId="77777777" w:rsidR="00BF5B58" w:rsidRDefault="00BF5B58" w:rsidP="00C26068">
            <w:pPr>
              <w:spacing w:line="259" w:lineRule="auto"/>
              <w:ind w:left="240"/>
            </w:pPr>
            <w:r>
              <w:rPr>
                <w:sz w:val="18"/>
              </w:rPr>
              <w:t>60,440 (13.81)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652672FB" w14:textId="77777777" w:rsidR="00BF5B58" w:rsidRDefault="00BF5B58" w:rsidP="00C26068">
            <w:pPr>
              <w:spacing w:line="259" w:lineRule="auto"/>
              <w:jc w:val="right"/>
            </w:pPr>
            <w:r>
              <w:rPr>
                <w:sz w:val="18"/>
              </w:rPr>
              <w:t>1,354 (14.47)</w:t>
            </w:r>
          </w:p>
        </w:tc>
      </w:tr>
      <w:tr w:rsidR="00BF5B58" w14:paraId="67D912AB" w14:textId="77777777" w:rsidTr="00C26068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20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5612ED17" w14:textId="77777777" w:rsidR="00BF5B58" w:rsidRDefault="00BF5B58" w:rsidP="00C26068">
            <w:pPr>
              <w:spacing w:line="259" w:lineRule="auto"/>
            </w:pPr>
            <w:r>
              <w:rPr>
                <w:sz w:val="18"/>
              </w:rPr>
              <w:t>Overweight/ Obesity*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E7A07" w14:textId="77777777" w:rsidR="00BF5B58" w:rsidRDefault="00BF5B58" w:rsidP="00C26068">
            <w:pPr>
              <w:spacing w:line="259" w:lineRule="auto"/>
              <w:ind w:left="140"/>
            </w:pPr>
            <w:r>
              <w:rPr>
                <w:sz w:val="18"/>
              </w:rPr>
              <w:t>49 (52.69)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3F3C1CE2" w14:textId="6F1E1E1E" w:rsidR="00BF5B58" w:rsidRDefault="00BF5B58" w:rsidP="00C26068">
            <w:pPr>
              <w:spacing w:line="259" w:lineRule="auto"/>
              <w:ind w:left="133"/>
            </w:pPr>
            <w:r>
              <w:rPr>
                <w:sz w:val="18"/>
              </w:rPr>
              <w:t>35 (62.50)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02CE8BD" w14:textId="77777777" w:rsidR="00BF5B58" w:rsidRDefault="00BF5B58" w:rsidP="00C26068">
            <w:pPr>
              <w:spacing w:line="259" w:lineRule="auto"/>
              <w:ind w:left="140"/>
            </w:pPr>
            <w:r>
              <w:rPr>
                <w:sz w:val="18"/>
              </w:rPr>
              <w:t>14 (37.84)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E95DF2" w14:textId="77777777" w:rsidR="00BF5B58" w:rsidRDefault="00BF5B58" w:rsidP="00C26068">
            <w:pPr>
              <w:spacing w:line="259" w:lineRule="auto"/>
              <w:ind w:left="86"/>
              <w:jc w:val="center"/>
            </w:pPr>
            <w:r>
              <w:rPr>
                <w:sz w:val="18"/>
              </w:rPr>
              <w:t xml:space="preserve">–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74C5EB19" w14:textId="77777777" w:rsidR="00BF5B58" w:rsidRDefault="00BF5B58" w:rsidP="00C26068">
            <w:pPr>
              <w:spacing w:line="259" w:lineRule="auto"/>
              <w:ind w:left="173"/>
              <w:jc w:val="center"/>
            </w:pPr>
            <w:r>
              <w:rPr>
                <w:sz w:val="18"/>
              </w:rPr>
              <w:t xml:space="preserve">– </w:t>
            </w:r>
          </w:p>
        </w:tc>
      </w:tr>
      <w:tr w:rsidR="00BF5B58" w14:paraId="4566CD84" w14:textId="77777777" w:rsidTr="00C26068">
        <w:tblPrEx>
          <w:tblCellMar>
            <w:top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451"/>
        </w:trPr>
        <w:tc>
          <w:tcPr>
            <w:tcW w:w="1787" w:type="dxa"/>
            <w:tcBorders>
              <w:top w:val="nil"/>
              <w:left w:val="nil"/>
              <w:bottom w:val="nil"/>
              <w:right w:val="nil"/>
            </w:tcBorders>
          </w:tcPr>
          <w:p w14:paraId="0DAE1C3E" w14:textId="77777777" w:rsidR="00BF5B58" w:rsidRDefault="00BF5B58" w:rsidP="00C26068">
            <w:pPr>
              <w:spacing w:line="259" w:lineRule="auto"/>
              <w:ind w:left="180" w:hanging="180"/>
            </w:pPr>
            <w:r>
              <w:rPr>
                <w:sz w:val="18"/>
              </w:rPr>
              <w:t>Requires special equipment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E1C23" w14:textId="77777777" w:rsidR="00BF5B58" w:rsidRDefault="00BF5B58" w:rsidP="00C26068">
            <w:pPr>
              <w:spacing w:line="259" w:lineRule="auto"/>
              <w:ind w:left="140"/>
            </w:pPr>
            <w:r>
              <w:rPr>
                <w:sz w:val="18"/>
              </w:rPr>
              <w:t>22 (24.18)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14:paraId="600A4B98" w14:textId="77777777" w:rsidR="00BF5B58" w:rsidRDefault="00BF5B58" w:rsidP="00C26068">
            <w:pPr>
              <w:spacing w:line="259" w:lineRule="auto"/>
              <w:ind w:left="133"/>
            </w:pPr>
            <w:r>
              <w:rPr>
                <w:sz w:val="18"/>
              </w:rPr>
              <w:t>13 (24.53)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14:paraId="0603012E" w14:textId="77777777" w:rsidR="00BF5B58" w:rsidRDefault="00BF5B58" w:rsidP="00C26068">
            <w:pPr>
              <w:spacing w:line="259" w:lineRule="auto"/>
              <w:ind w:left="119"/>
              <w:jc w:val="center"/>
            </w:pPr>
            <w:r>
              <w:rPr>
                <w:sz w:val="18"/>
              </w:rPr>
              <w:t>9 (23.68)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0F7F6" w14:textId="77777777" w:rsidR="00BF5B58" w:rsidRDefault="00BF5B58" w:rsidP="00C26068">
            <w:pPr>
              <w:spacing w:line="259" w:lineRule="auto"/>
              <w:ind w:left="86"/>
              <w:jc w:val="center"/>
            </w:pPr>
            <w:r>
              <w:rPr>
                <w:sz w:val="18"/>
              </w:rPr>
              <w:t xml:space="preserve">– 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p w14:paraId="09455F54" w14:textId="77777777" w:rsidR="00BF5B58" w:rsidRDefault="00BF5B58" w:rsidP="00C26068">
            <w:pPr>
              <w:spacing w:line="259" w:lineRule="auto"/>
              <w:ind w:left="173"/>
              <w:jc w:val="center"/>
            </w:pPr>
            <w:r>
              <w:rPr>
                <w:sz w:val="18"/>
              </w:rPr>
              <w:t xml:space="preserve">– </w:t>
            </w:r>
          </w:p>
        </w:tc>
      </w:tr>
    </w:tbl>
    <w:p w14:paraId="4E8BE364" w14:textId="77777777" w:rsidR="002C3378" w:rsidRDefault="002C3378" w:rsidP="002C3378">
      <w:pPr>
        <w:spacing w:line="259" w:lineRule="auto"/>
        <w:ind w:firstLine="0"/>
      </w:pPr>
      <w:r>
        <w:rPr>
          <w:i/>
          <w:sz w:val="16"/>
        </w:rPr>
        <w:t>Note:</w:t>
      </w:r>
    </w:p>
    <w:p w14:paraId="679F5C86" w14:textId="77777777" w:rsidR="002C3378" w:rsidRDefault="002C3378" w:rsidP="002C3378">
      <w:pPr>
        <w:spacing w:line="259" w:lineRule="auto"/>
        <w:ind w:left="-5" w:hanging="10"/>
      </w:pPr>
      <w:r>
        <w:rPr>
          <w:sz w:val="16"/>
        </w:rPr>
        <w:t>FHHS: Fairfax Housing Health Survey</w:t>
      </w:r>
    </w:p>
    <w:p w14:paraId="67AD81C7" w14:textId="77777777" w:rsidR="002C3378" w:rsidRDefault="002C3378" w:rsidP="002C3378">
      <w:pPr>
        <w:spacing w:line="259" w:lineRule="auto"/>
        <w:ind w:left="-5" w:hanging="10"/>
      </w:pPr>
      <w:r>
        <w:rPr>
          <w:sz w:val="16"/>
        </w:rPr>
        <w:t>BRFSS: Behavioral Risk Factor Surveillance System.</w:t>
      </w:r>
    </w:p>
    <w:p w14:paraId="0658AE3A" w14:textId="77777777" w:rsidR="002C3378" w:rsidRDefault="002C3378" w:rsidP="002C3378">
      <w:pPr>
        <w:spacing w:line="259" w:lineRule="auto"/>
        <w:ind w:left="-5" w:hanging="10"/>
      </w:pPr>
      <w:r>
        <w:rPr>
          <w:sz w:val="16"/>
        </w:rPr>
        <w:t>Values indicate frequency followed by (percent).</w:t>
      </w:r>
    </w:p>
    <w:p w14:paraId="13208F03" w14:textId="77777777" w:rsidR="002C3378" w:rsidRDefault="002C3378" w:rsidP="002C3378">
      <w:pPr>
        <w:spacing w:line="259" w:lineRule="auto"/>
        <w:ind w:left="-5" w:hanging="10"/>
      </w:pPr>
      <w:r>
        <w:rPr>
          <w:sz w:val="16"/>
        </w:rPr>
        <w:t>Missing, “refused,” and “don’t know” responses are not included in the denominator for percentage calculations.</w:t>
      </w:r>
    </w:p>
    <w:p w14:paraId="631B1272" w14:textId="77777777" w:rsidR="002C3378" w:rsidRDefault="002C3378" w:rsidP="002C3378">
      <w:pPr>
        <w:spacing w:line="259" w:lineRule="auto"/>
        <w:ind w:left="-5" w:hanging="10"/>
      </w:pPr>
      <w:r>
        <w:rPr>
          <w:sz w:val="16"/>
        </w:rPr>
        <w:t>N=106 for all FHHS participants, N=65 for HCV program participants, and N=41 for RAD residents.</w:t>
      </w:r>
    </w:p>
    <w:p w14:paraId="209F8DA3" w14:textId="77777777" w:rsidR="002C3378" w:rsidRDefault="002C3378" w:rsidP="002C3378">
      <w:pPr>
        <w:spacing w:line="259" w:lineRule="auto"/>
        <w:ind w:left="-5" w:hanging="10"/>
      </w:pPr>
      <w:r>
        <w:rPr>
          <w:sz w:val="16"/>
        </w:rPr>
        <w:t>N=450,016 for all BRFSS participants and N=9,630 for Virginia.</w:t>
      </w:r>
    </w:p>
    <w:p w14:paraId="2409611C" w14:textId="77777777" w:rsidR="002C3378" w:rsidRDefault="002C3378" w:rsidP="002C3378">
      <w:pPr>
        <w:spacing w:line="259" w:lineRule="auto"/>
        <w:ind w:left="-5" w:hanging="10"/>
      </w:pPr>
      <w:r>
        <w:rPr>
          <w:sz w:val="16"/>
        </w:rPr>
        <w:t>– No comparison data collected for the Behavioral Risk Factor Surveillance System.</w:t>
      </w:r>
    </w:p>
    <w:p w14:paraId="16DF402C" w14:textId="77777777" w:rsidR="002C3378" w:rsidRDefault="002C3378" w:rsidP="002C3378">
      <w:pPr>
        <w:spacing w:line="259" w:lineRule="auto"/>
        <w:ind w:left="-5" w:hanging="10"/>
      </w:pPr>
      <w:r>
        <w:rPr>
          <w:sz w:val="16"/>
        </w:rPr>
        <w:t>* Difference between HCV and RAD significant at p &lt; .05.</w:t>
      </w:r>
    </w:p>
    <w:p w14:paraId="0DAD9907" w14:textId="77777777" w:rsidR="002C3378" w:rsidRDefault="002C3378" w:rsidP="002C3378">
      <w:pPr>
        <w:spacing w:line="259" w:lineRule="auto"/>
        <w:ind w:left="-5" w:hanging="10"/>
      </w:pPr>
      <w:r>
        <w:rPr>
          <w:sz w:val="16"/>
        </w:rPr>
        <w:t>** Difference between HCV and RAD significant at p &lt; .01.</w:t>
      </w:r>
    </w:p>
    <w:p w14:paraId="0818E929" w14:textId="66DA6E05" w:rsidR="00BF5B58" w:rsidRDefault="008125E6" w:rsidP="00A5168E">
      <w:pPr>
        <w:tabs>
          <w:tab w:val="right" w:pos="8640"/>
        </w:tabs>
        <w:ind w:firstLine="0"/>
        <w:rPr>
          <w:color w:val="101518"/>
          <w:shd w:val="clear" w:color="auto" w:fill="FFFFFF"/>
        </w:rPr>
      </w:pPr>
      <w:r>
        <w:rPr>
          <w:color w:val="101518"/>
          <w:shd w:val="clear" w:color="auto" w:fill="FFFFFF"/>
        </w:rPr>
        <w:t xml:space="preserve">, </w:t>
      </w:r>
    </w:p>
    <w:p w14:paraId="5B3855D5" w14:textId="154E8F78" w:rsidR="002F4E3D" w:rsidRDefault="003B3D6B" w:rsidP="008747A8">
      <w:pPr>
        <w:tabs>
          <w:tab w:val="right" w:pos="8640"/>
        </w:tabs>
        <w:ind w:firstLine="0"/>
        <w:rPr>
          <w:rFonts w:ascii="Roboto" w:hAnsi="Roboto"/>
          <w:color w:val="101518"/>
          <w:shd w:val="clear" w:color="auto" w:fill="FFFFFF"/>
        </w:rPr>
      </w:pPr>
      <w:r>
        <w:rPr>
          <w:color w:val="101518"/>
          <w:shd w:val="clear" w:color="auto" w:fill="FFFFFF"/>
        </w:rPr>
        <w:t xml:space="preserve">Here we see that in the category of </w:t>
      </w:r>
      <w:r w:rsidR="00E45E61">
        <w:rPr>
          <w:color w:val="101518"/>
          <w:shd w:val="clear" w:color="auto" w:fill="FFFFFF"/>
        </w:rPr>
        <w:t xml:space="preserve">Obesity, </w:t>
      </w:r>
      <w:r w:rsidR="005D1114">
        <w:rPr>
          <w:color w:val="101518"/>
          <w:shd w:val="clear" w:color="auto" w:fill="FFFFFF"/>
        </w:rPr>
        <w:t xml:space="preserve">63% of voucher residents </w:t>
      </w:r>
      <w:r w:rsidR="00282EDB">
        <w:rPr>
          <w:color w:val="101518"/>
          <w:shd w:val="clear" w:color="auto" w:fill="FFFFFF"/>
        </w:rPr>
        <w:t>self-reported</w:t>
      </w:r>
      <w:r w:rsidR="005D1114">
        <w:rPr>
          <w:color w:val="101518"/>
          <w:shd w:val="clear" w:color="auto" w:fill="FFFFFF"/>
        </w:rPr>
        <w:t xml:space="preserve"> and </w:t>
      </w:r>
      <w:r w:rsidR="00CE50A6">
        <w:rPr>
          <w:color w:val="101518"/>
          <w:shd w:val="clear" w:color="auto" w:fill="FFFFFF"/>
        </w:rPr>
        <w:t>38% of RAD residents</w:t>
      </w:r>
      <w:r w:rsidR="00282EDB">
        <w:rPr>
          <w:color w:val="101518"/>
          <w:shd w:val="clear" w:color="auto" w:fill="FFFFFF"/>
        </w:rPr>
        <w:t xml:space="preserve"> self-reported</w:t>
      </w:r>
      <w:r w:rsidR="00CE50A6">
        <w:rPr>
          <w:color w:val="101518"/>
          <w:shd w:val="clear" w:color="auto" w:fill="FFFFFF"/>
        </w:rPr>
        <w:t xml:space="preserve">. For this result the </w:t>
      </w:r>
      <w:r w:rsidR="004A1CF2">
        <w:rPr>
          <w:color w:val="101518"/>
          <w:shd w:val="clear" w:color="auto" w:fill="FFFFFF"/>
        </w:rPr>
        <w:t>proportion value is less than</w:t>
      </w:r>
      <w:r w:rsidR="008125E6">
        <w:rPr>
          <w:color w:val="101518"/>
          <w:shd w:val="clear" w:color="auto" w:fill="FFFFFF"/>
        </w:rPr>
        <w:t>, p &lt; .05</w:t>
      </w:r>
      <w:r w:rsidR="00314154">
        <w:rPr>
          <w:color w:val="101518"/>
          <w:shd w:val="clear" w:color="auto" w:fill="FFFFFF"/>
        </w:rPr>
        <w:t xml:space="preserve"> </w:t>
      </w:r>
      <w:r w:rsidR="004A1CF2">
        <w:rPr>
          <w:color w:val="101518"/>
          <w:shd w:val="clear" w:color="auto" w:fill="FFFFFF"/>
        </w:rPr>
        <w:t xml:space="preserve">the standard </w:t>
      </w:r>
      <w:r w:rsidR="004A1CF2">
        <w:rPr>
          <w:color w:val="101518"/>
          <w:shd w:val="clear" w:color="auto" w:fill="FFFFFF"/>
        </w:rPr>
        <w:lastRenderedPageBreak/>
        <w:t>significance value and we can reject the null hypothesis. For</w:t>
      </w:r>
      <w:r w:rsidR="00852694">
        <w:rPr>
          <w:color w:val="101518"/>
          <w:shd w:val="clear" w:color="auto" w:fill="FFFFFF"/>
        </w:rPr>
        <w:t xml:space="preserve"> voucher tenants, 17% reported a stroke,</w:t>
      </w:r>
      <w:r w:rsidR="00606E59">
        <w:rPr>
          <w:color w:val="101518"/>
          <w:shd w:val="clear" w:color="auto" w:fill="FFFFFF"/>
        </w:rPr>
        <w:t xml:space="preserve"> with an even greater significance</w:t>
      </w:r>
      <w:r w:rsidR="008125E6">
        <w:rPr>
          <w:color w:val="101518"/>
          <w:shd w:val="clear" w:color="auto" w:fill="FFFFFF"/>
        </w:rPr>
        <w:t xml:space="preserve"> of </w:t>
      </w:r>
      <w:r w:rsidR="00606E59">
        <w:rPr>
          <w:color w:val="101518"/>
          <w:shd w:val="clear" w:color="auto" w:fill="FFFFFF"/>
        </w:rPr>
        <w:t xml:space="preserve">p </w:t>
      </w:r>
      <w:r w:rsidR="008125E6">
        <w:rPr>
          <w:color w:val="101518"/>
          <w:shd w:val="clear" w:color="auto" w:fill="FFFFFF"/>
        </w:rPr>
        <w:t>&lt; .01.</w:t>
      </w:r>
    </w:p>
    <w:p w14:paraId="43B75FCE" w14:textId="77777777" w:rsidR="002F4E3D" w:rsidRDefault="002F4E3D" w:rsidP="008747A8">
      <w:pPr>
        <w:tabs>
          <w:tab w:val="right" w:pos="8640"/>
        </w:tabs>
        <w:ind w:firstLine="0"/>
        <w:rPr>
          <w:rFonts w:ascii="Roboto" w:hAnsi="Roboto"/>
          <w:color w:val="101518"/>
          <w:shd w:val="clear" w:color="auto" w:fill="FFFFFF"/>
        </w:rPr>
      </w:pPr>
    </w:p>
    <w:p w14:paraId="05AEBB42" w14:textId="00617A33" w:rsidR="008747A8" w:rsidRDefault="00003FF8" w:rsidP="008747A8">
      <w:pPr>
        <w:tabs>
          <w:tab w:val="right" w:pos="8640"/>
        </w:tabs>
        <w:ind w:firstLine="0"/>
      </w:pPr>
      <w:r>
        <w:t xml:space="preserve">Harford, T. (2021). </w:t>
      </w:r>
      <w:r w:rsidR="002254B4">
        <w:t>“S</w:t>
      </w:r>
      <w:r w:rsidR="00B81EB7">
        <w:t>o</w:t>
      </w:r>
      <w:r w:rsidR="002254B4">
        <w:t xml:space="preserve">cial scientists have long understood that statistical metrics are at their most pernicious when they are being used to control the world, rather than try </w:t>
      </w:r>
      <w:r w:rsidR="00B81EB7">
        <w:t>to understand it” (p. 59).</w:t>
      </w:r>
    </w:p>
    <w:p w14:paraId="373B5B0F" w14:textId="77777777" w:rsidR="00860F34" w:rsidRDefault="00860F34" w:rsidP="008747A8">
      <w:pPr>
        <w:tabs>
          <w:tab w:val="right" w:pos="8640"/>
        </w:tabs>
        <w:ind w:firstLine="0"/>
      </w:pPr>
    </w:p>
    <w:p w14:paraId="3F4D7080" w14:textId="77777777" w:rsidR="00860F34" w:rsidRDefault="00860F34" w:rsidP="008747A8">
      <w:pPr>
        <w:tabs>
          <w:tab w:val="right" w:pos="8640"/>
        </w:tabs>
        <w:ind w:firstLine="0"/>
      </w:pPr>
    </w:p>
    <w:p w14:paraId="23AC52D6" w14:textId="77777777" w:rsidR="00860F34" w:rsidRDefault="00860F34" w:rsidP="008747A8">
      <w:pPr>
        <w:tabs>
          <w:tab w:val="right" w:pos="8640"/>
        </w:tabs>
        <w:ind w:firstLine="0"/>
      </w:pPr>
    </w:p>
    <w:p w14:paraId="09925BD4" w14:textId="77777777" w:rsidR="00860F34" w:rsidRDefault="00860F34" w:rsidP="008747A8">
      <w:pPr>
        <w:tabs>
          <w:tab w:val="right" w:pos="8640"/>
        </w:tabs>
        <w:ind w:firstLine="0"/>
      </w:pPr>
    </w:p>
    <w:p w14:paraId="0A5DBC61" w14:textId="77777777" w:rsidR="00860F34" w:rsidRDefault="00860F34" w:rsidP="008747A8">
      <w:pPr>
        <w:tabs>
          <w:tab w:val="right" w:pos="8640"/>
        </w:tabs>
        <w:ind w:firstLine="0"/>
      </w:pPr>
    </w:p>
    <w:p w14:paraId="1BE6544F" w14:textId="77777777" w:rsidR="00860F34" w:rsidRDefault="00860F34" w:rsidP="008747A8">
      <w:pPr>
        <w:tabs>
          <w:tab w:val="right" w:pos="8640"/>
        </w:tabs>
        <w:ind w:firstLine="0"/>
      </w:pPr>
    </w:p>
    <w:p w14:paraId="38471B28" w14:textId="77777777" w:rsidR="00860F34" w:rsidRDefault="00860F34" w:rsidP="008747A8">
      <w:pPr>
        <w:tabs>
          <w:tab w:val="right" w:pos="8640"/>
        </w:tabs>
        <w:ind w:firstLine="0"/>
      </w:pPr>
    </w:p>
    <w:p w14:paraId="1098BB42" w14:textId="77777777" w:rsidR="00860F34" w:rsidRDefault="00860F34" w:rsidP="008747A8">
      <w:pPr>
        <w:tabs>
          <w:tab w:val="right" w:pos="8640"/>
        </w:tabs>
        <w:ind w:firstLine="0"/>
      </w:pPr>
    </w:p>
    <w:p w14:paraId="1A07B537" w14:textId="77777777" w:rsidR="00860F34" w:rsidRDefault="00860F34" w:rsidP="008747A8">
      <w:pPr>
        <w:tabs>
          <w:tab w:val="right" w:pos="8640"/>
        </w:tabs>
        <w:ind w:firstLine="0"/>
      </w:pPr>
    </w:p>
    <w:p w14:paraId="39C37D74" w14:textId="77777777" w:rsidR="00860F34" w:rsidRDefault="00860F34" w:rsidP="008747A8">
      <w:pPr>
        <w:tabs>
          <w:tab w:val="right" w:pos="8640"/>
        </w:tabs>
        <w:ind w:firstLine="0"/>
      </w:pPr>
    </w:p>
    <w:p w14:paraId="5F466A6D" w14:textId="77777777" w:rsidR="00860F34" w:rsidRDefault="00860F34" w:rsidP="008747A8">
      <w:pPr>
        <w:tabs>
          <w:tab w:val="right" w:pos="8640"/>
        </w:tabs>
        <w:ind w:firstLine="0"/>
      </w:pPr>
    </w:p>
    <w:p w14:paraId="2F2DAE75" w14:textId="77777777" w:rsidR="00860F34" w:rsidRDefault="00860F34" w:rsidP="008747A8">
      <w:pPr>
        <w:tabs>
          <w:tab w:val="right" w:pos="8640"/>
        </w:tabs>
        <w:ind w:firstLine="0"/>
      </w:pPr>
    </w:p>
    <w:p w14:paraId="0C6B0C02" w14:textId="77777777" w:rsidR="00860F34" w:rsidRDefault="00860F34" w:rsidP="008747A8">
      <w:pPr>
        <w:tabs>
          <w:tab w:val="right" w:pos="8640"/>
        </w:tabs>
        <w:ind w:firstLine="0"/>
      </w:pPr>
    </w:p>
    <w:p w14:paraId="1A1A7887" w14:textId="77777777" w:rsidR="00860F34" w:rsidRDefault="00860F34" w:rsidP="008747A8">
      <w:pPr>
        <w:tabs>
          <w:tab w:val="right" w:pos="8640"/>
        </w:tabs>
        <w:ind w:firstLine="0"/>
      </w:pPr>
    </w:p>
    <w:p w14:paraId="6EA298C2" w14:textId="77777777" w:rsidR="00860F34" w:rsidRDefault="00860F34" w:rsidP="008747A8">
      <w:pPr>
        <w:tabs>
          <w:tab w:val="right" w:pos="8640"/>
        </w:tabs>
        <w:ind w:firstLine="0"/>
      </w:pPr>
    </w:p>
    <w:p w14:paraId="0810E622" w14:textId="77777777" w:rsidR="00860F34" w:rsidRDefault="00860F34" w:rsidP="008747A8">
      <w:pPr>
        <w:tabs>
          <w:tab w:val="right" w:pos="8640"/>
        </w:tabs>
        <w:ind w:firstLine="0"/>
      </w:pPr>
    </w:p>
    <w:p w14:paraId="7B8D8611" w14:textId="77777777" w:rsidR="00860F34" w:rsidRDefault="00860F34" w:rsidP="008747A8">
      <w:pPr>
        <w:tabs>
          <w:tab w:val="right" w:pos="8640"/>
        </w:tabs>
        <w:ind w:firstLine="0"/>
      </w:pPr>
    </w:p>
    <w:p w14:paraId="0000002F" w14:textId="77777777" w:rsidR="004C6202" w:rsidRPr="00A5168E" w:rsidRDefault="00131753" w:rsidP="00A5168E">
      <w:pPr>
        <w:tabs>
          <w:tab w:val="right" w:pos="8640"/>
        </w:tabs>
        <w:ind w:left="720" w:hanging="720"/>
        <w:jc w:val="center"/>
        <w:rPr>
          <w:b/>
          <w:bCs/>
          <w:color w:val="000000" w:themeColor="text1"/>
        </w:rPr>
      </w:pPr>
      <w:r w:rsidRPr="00A5168E">
        <w:rPr>
          <w:b/>
          <w:bCs/>
          <w:color w:val="000000" w:themeColor="text1"/>
        </w:rPr>
        <w:lastRenderedPageBreak/>
        <w:t>WORKS CITED</w:t>
      </w:r>
    </w:p>
    <w:p w14:paraId="61ED58A8" w14:textId="4FAB507D" w:rsidR="009878E5" w:rsidRPr="00A5168E" w:rsidRDefault="009878E5" w:rsidP="00A5168E">
      <w:pPr>
        <w:tabs>
          <w:tab w:val="right" w:pos="8640"/>
        </w:tabs>
        <w:ind w:left="720" w:hanging="720"/>
        <w:rPr>
          <w:color w:val="000000" w:themeColor="text1"/>
          <w:shd w:val="clear" w:color="auto" w:fill="FFFFFF"/>
        </w:rPr>
      </w:pPr>
      <w:r w:rsidRPr="00A5168E">
        <w:rPr>
          <w:color w:val="000000" w:themeColor="text1"/>
          <w:shd w:val="clear" w:color="auto" w:fill="FFFFFF"/>
        </w:rPr>
        <w:t>Brucker, D. L., &amp; Helms, V. (2019). Health, health behaviors, and health care utilization among adults with serious psychological distress who receive federal housing assistance.</w:t>
      </w:r>
      <w:r w:rsidRPr="00A5168E">
        <w:rPr>
          <w:i/>
          <w:iCs/>
          <w:color w:val="000000" w:themeColor="text1"/>
          <w:shd w:val="clear" w:color="auto" w:fill="FFFFFF"/>
        </w:rPr>
        <w:t> The Journal of Behavioral Health Services &amp; Research, 46</w:t>
      </w:r>
      <w:r w:rsidRPr="00A5168E">
        <w:rPr>
          <w:color w:val="000000" w:themeColor="text1"/>
          <w:shd w:val="clear" w:color="auto" w:fill="FFFFFF"/>
        </w:rPr>
        <w:t>(4), 586-606. https://doi.org/10.1007/s11414-018-09647-z</w:t>
      </w:r>
    </w:p>
    <w:p w14:paraId="021765FA" w14:textId="0794B2CE" w:rsidR="001D577D" w:rsidRPr="00A5168E" w:rsidRDefault="001D577D" w:rsidP="001D577D">
      <w:pPr>
        <w:tabs>
          <w:tab w:val="right" w:pos="8640"/>
        </w:tabs>
        <w:ind w:left="720" w:hanging="720"/>
        <w:rPr>
          <w:color w:val="000000" w:themeColor="text1"/>
        </w:rPr>
      </w:pPr>
      <w:r w:rsidRPr="00A5168E">
        <w:rPr>
          <w:color w:val="000000" w:themeColor="text1"/>
          <w:shd w:val="clear" w:color="auto" w:fill="FFFFFF"/>
        </w:rPr>
        <w:t>Kramer, K. Z., Flávia Cristina, D. A., Greenlee, A. J., Mendenhall, R., Bellisle, D., &amp; Renee, L. B. (2019). Periodic earned income tax credit (EITC) payment, financial stress and wellbeing: A longitudinal study.</w:t>
      </w:r>
      <w:r w:rsidRPr="00A5168E">
        <w:rPr>
          <w:i/>
          <w:iCs/>
          <w:color w:val="000000" w:themeColor="text1"/>
          <w:shd w:val="clear" w:color="auto" w:fill="FFFFFF"/>
        </w:rPr>
        <w:t> Journal of Family and Economic Issues, 40</w:t>
      </w:r>
      <w:r w:rsidRPr="00A5168E">
        <w:rPr>
          <w:color w:val="000000" w:themeColor="text1"/>
          <w:shd w:val="clear" w:color="auto" w:fill="FFFFFF"/>
        </w:rPr>
        <w:t>(3), 511-523. https://doi.org/10.1007/s10834-019-09618-2</w:t>
      </w:r>
    </w:p>
    <w:p w14:paraId="00000031" w14:textId="11A5CE85" w:rsidR="004C6202" w:rsidRDefault="007C34E9" w:rsidP="006036E5">
      <w:pPr>
        <w:pStyle w:val="Title"/>
        <w:tabs>
          <w:tab w:val="right" w:pos="8640"/>
        </w:tabs>
        <w:ind w:left="720" w:hanging="720"/>
        <w:jc w:val="left"/>
      </w:pPr>
      <w:r>
        <w:t xml:space="preserve">Khan Academy. (2018) </w:t>
      </w:r>
      <w:r w:rsidR="00DA211F" w:rsidRPr="00A5168E">
        <w:t>Normal conditions for sampling distributions of sample proportions</w:t>
      </w:r>
      <w:r w:rsidR="004937B3" w:rsidRPr="00A5168E">
        <w:t>| AP Statistics</w:t>
      </w:r>
      <w:r w:rsidR="00A558D6">
        <w:t xml:space="preserve"> [Vid</w:t>
      </w:r>
      <w:r w:rsidR="00842628">
        <w:t>e</w:t>
      </w:r>
      <w:r w:rsidR="00A558D6">
        <w:t>o].</w:t>
      </w:r>
    </w:p>
    <w:p w14:paraId="439DDF03" w14:textId="3AAB027A" w:rsidR="00842628" w:rsidRDefault="006036E5" w:rsidP="006036E5">
      <w:pPr>
        <w:pStyle w:val="Title"/>
        <w:tabs>
          <w:tab w:val="right" w:pos="8640"/>
        </w:tabs>
        <w:ind w:left="720" w:hanging="720"/>
        <w:jc w:val="left"/>
      </w:pPr>
      <w:r>
        <w:tab/>
      </w:r>
      <w:hyperlink r:id="rId11" w:history="1">
        <w:r w:rsidRPr="006036E5">
          <w:rPr>
            <w:color w:val="0000FF"/>
            <w:u w:val="single"/>
          </w:rPr>
          <w:t>Normal conditions for sampling distributions of sample proportions | AP Statistics | Khan Academy - YouTube</w:t>
        </w:r>
      </w:hyperlink>
    </w:p>
    <w:p w14:paraId="579FC60F" w14:textId="2D201EF5" w:rsidR="00460CB4" w:rsidRPr="004016D2" w:rsidRDefault="00556764" w:rsidP="00373BCE">
      <w:pPr>
        <w:tabs>
          <w:tab w:val="right" w:pos="8640"/>
        </w:tabs>
        <w:spacing w:line="240" w:lineRule="auto"/>
        <w:ind w:left="720" w:hanging="720"/>
        <w:rPr>
          <w:color w:val="000000" w:themeColor="text1"/>
        </w:rPr>
      </w:pPr>
      <w:r>
        <w:rPr>
          <w:color w:val="000000" w:themeColor="text1"/>
        </w:rPr>
        <w:t>Khan Academy</w:t>
      </w:r>
      <w:r w:rsidR="008C5509">
        <w:rPr>
          <w:color w:val="000000" w:themeColor="text1"/>
        </w:rPr>
        <w:t xml:space="preserve">. (2018). </w:t>
      </w:r>
      <w:r w:rsidR="00F7432F" w:rsidRPr="008C5509">
        <w:rPr>
          <w:i/>
          <w:iCs/>
          <w:color w:val="000000" w:themeColor="text1"/>
        </w:rPr>
        <w:t>P-</w:t>
      </w:r>
      <w:r w:rsidR="00A95D09" w:rsidRPr="008C5509">
        <w:rPr>
          <w:i/>
          <w:iCs/>
          <w:color w:val="000000" w:themeColor="text1"/>
        </w:rPr>
        <w:t>v</w:t>
      </w:r>
      <w:r w:rsidR="00F7432F" w:rsidRPr="008C5509">
        <w:rPr>
          <w:i/>
          <w:iCs/>
          <w:color w:val="000000" w:themeColor="text1"/>
        </w:rPr>
        <w:t>alues and Significance tests</w:t>
      </w:r>
      <w:r w:rsidR="004464F3">
        <w:rPr>
          <w:color w:val="000000" w:themeColor="text1"/>
        </w:rPr>
        <w:t xml:space="preserve">| AP </w:t>
      </w:r>
      <w:proofErr w:type="spellStart"/>
      <w:r w:rsidR="004464F3">
        <w:rPr>
          <w:color w:val="000000" w:themeColor="text1"/>
        </w:rPr>
        <w:t>Stasticstics</w:t>
      </w:r>
      <w:proofErr w:type="spellEnd"/>
      <w:r w:rsidR="004016D2">
        <w:rPr>
          <w:i/>
          <w:iCs/>
          <w:color w:val="000000" w:themeColor="text1"/>
        </w:rPr>
        <w:t xml:space="preserve"> </w:t>
      </w:r>
      <w:r w:rsidR="00262F32">
        <w:rPr>
          <w:color w:val="000000" w:themeColor="text1"/>
        </w:rPr>
        <w:t>[Video].</w:t>
      </w:r>
    </w:p>
    <w:p w14:paraId="65D3D66B" w14:textId="77777777" w:rsidR="00425903" w:rsidRDefault="00425903" w:rsidP="00373BCE">
      <w:pPr>
        <w:tabs>
          <w:tab w:val="right" w:pos="8640"/>
        </w:tabs>
        <w:spacing w:line="240" w:lineRule="auto"/>
        <w:ind w:left="720" w:hanging="720"/>
        <w:rPr>
          <w:i/>
          <w:iCs/>
          <w:color w:val="000000" w:themeColor="text1"/>
        </w:rPr>
      </w:pPr>
    </w:p>
    <w:p w14:paraId="45995D34" w14:textId="1543F777" w:rsidR="00425903" w:rsidRDefault="00373BCE" w:rsidP="00373BCE">
      <w:pPr>
        <w:tabs>
          <w:tab w:val="right" w:pos="8640"/>
        </w:tabs>
        <w:spacing w:line="240" w:lineRule="auto"/>
        <w:ind w:left="720" w:hanging="720"/>
      </w:pPr>
      <w:r>
        <w:tab/>
      </w:r>
      <w:hyperlink r:id="rId12" w:history="1">
        <w:r w:rsidR="00425903" w:rsidRPr="00425903">
          <w:rPr>
            <w:color w:val="0000FF"/>
            <w:u w:val="single"/>
          </w:rPr>
          <w:t>P-values and significance tests | AP Statistics | Khan Academy - YouTube</w:t>
        </w:r>
      </w:hyperlink>
    </w:p>
    <w:p w14:paraId="648C7706" w14:textId="20C7B7BB" w:rsidR="00331123" w:rsidRDefault="00331123">
      <w:pPr>
        <w:tabs>
          <w:tab w:val="right" w:pos="8640"/>
        </w:tabs>
        <w:spacing w:line="240" w:lineRule="auto"/>
        <w:ind w:firstLine="0"/>
      </w:pPr>
    </w:p>
    <w:p w14:paraId="64D4CA5E" w14:textId="17A0C403" w:rsidR="00A00785" w:rsidRPr="00A5168E" w:rsidRDefault="00A00785" w:rsidP="00B71D5E">
      <w:pPr>
        <w:tabs>
          <w:tab w:val="right" w:pos="8640"/>
        </w:tabs>
        <w:spacing w:line="240" w:lineRule="auto"/>
        <w:ind w:firstLine="0"/>
        <w:rPr>
          <w:rStyle w:val="Hyperlink"/>
          <w:shd w:val="clear" w:color="auto" w:fill="FFFFFF"/>
        </w:rPr>
      </w:pPr>
      <w:proofErr w:type="spellStart"/>
      <w:r w:rsidRPr="00A5168E">
        <w:rPr>
          <w:color w:val="555555"/>
          <w:shd w:val="clear" w:color="auto" w:fill="FFFFFF"/>
        </w:rPr>
        <w:t>Pilkauskas</w:t>
      </w:r>
      <w:proofErr w:type="spellEnd"/>
      <w:r w:rsidRPr="00A5168E">
        <w:rPr>
          <w:color w:val="555555"/>
          <w:shd w:val="clear" w:color="auto" w:fill="FFFFFF"/>
        </w:rPr>
        <w:t xml:space="preserve">, N., &amp; </w:t>
      </w:r>
      <w:proofErr w:type="spellStart"/>
      <w:r w:rsidRPr="00A5168E">
        <w:rPr>
          <w:color w:val="555555"/>
          <w:shd w:val="clear" w:color="auto" w:fill="FFFFFF"/>
        </w:rPr>
        <w:t>Michelmore</w:t>
      </w:r>
      <w:proofErr w:type="spellEnd"/>
      <w:r w:rsidRPr="00A5168E">
        <w:rPr>
          <w:color w:val="555555"/>
          <w:shd w:val="clear" w:color="auto" w:fill="FFFFFF"/>
        </w:rPr>
        <w:t>, K. (2019). The effect of the earned income tax credit on housing and living arrangements.</w:t>
      </w:r>
      <w:r w:rsidRPr="00A5168E">
        <w:rPr>
          <w:i/>
          <w:iCs/>
          <w:color w:val="555555"/>
          <w:shd w:val="clear" w:color="auto" w:fill="FFFFFF"/>
        </w:rPr>
        <w:t> Demography, 56</w:t>
      </w:r>
      <w:r w:rsidRPr="00A5168E">
        <w:rPr>
          <w:color w:val="555555"/>
          <w:shd w:val="clear" w:color="auto" w:fill="FFFFFF"/>
        </w:rPr>
        <w:t xml:space="preserve">(4), 1303-1326. </w:t>
      </w:r>
      <w:hyperlink r:id="rId13" w:history="1">
        <w:r w:rsidR="004675CE" w:rsidRPr="00A5168E">
          <w:rPr>
            <w:rStyle w:val="Hyperlink"/>
            <w:shd w:val="clear" w:color="auto" w:fill="FFFFFF"/>
          </w:rPr>
          <w:t>https://doi.org/10.1007/s13524-019-00791-5</w:t>
        </w:r>
      </w:hyperlink>
    </w:p>
    <w:p w14:paraId="6606127B" w14:textId="77777777" w:rsidR="00336B94" w:rsidRPr="00A5168E" w:rsidRDefault="00336B94">
      <w:pPr>
        <w:tabs>
          <w:tab w:val="right" w:pos="8640"/>
        </w:tabs>
        <w:spacing w:line="240" w:lineRule="auto"/>
        <w:ind w:firstLine="0"/>
        <w:rPr>
          <w:color w:val="555555"/>
          <w:shd w:val="clear" w:color="auto" w:fill="FFFFFF"/>
        </w:rPr>
      </w:pPr>
    </w:p>
    <w:p w14:paraId="0C2EE7D6" w14:textId="520D9786" w:rsidR="0020690A" w:rsidRPr="00CE7142" w:rsidRDefault="0020690A" w:rsidP="00CE7142">
      <w:pPr>
        <w:tabs>
          <w:tab w:val="right" w:pos="8640"/>
        </w:tabs>
        <w:spacing w:line="240" w:lineRule="auto"/>
        <w:ind w:left="720" w:hanging="720"/>
        <w:rPr>
          <w:rStyle w:val="Hyperlink"/>
          <w:color w:val="000000" w:themeColor="text1"/>
          <w:shd w:val="clear" w:color="auto" w:fill="FFFFFF"/>
        </w:rPr>
      </w:pPr>
      <w:r w:rsidRPr="00CE7142">
        <w:rPr>
          <w:color w:val="000000" w:themeColor="text1"/>
          <w:shd w:val="clear" w:color="auto" w:fill="FFFFFF"/>
        </w:rPr>
        <w:t>Pomeroy, J. M., Johnson, E., &amp; Weinstein, A. A. (2021). Subsidized housing and health: An exploratory study examining resident perspectives on community health and access to care.</w:t>
      </w:r>
      <w:r w:rsidRPr="00CE7142">
        <w:rPr>
          <w:i/>
          <w:iCs/>
          <w:color w:val="000000" w:themeColor="text1"/>
          <w:shd w:val="clear" w:color="auto" w:fill="FFFFFF"/>
        </w:rPr>
        <w:t> Journal of Health Care for the Poor and Underserved, 32</w:t>
      </w:r>
      <w:r w:rsidRPr="00CE7142">
        <w:rPr>
          <w:color w:val="000000" w:themeColor="text1"/>
          <w:shd w:val="clear" w:color="auto" w:fill="FFFFFF"/>
        </w:rPr>
        <w:t>(3), 1415-1432. https://www.proquest.com/scholarly-journals/subsidized-housing-health-exploratory-study/docview/2566490496/se-2</w:t>
      </w:r>
    </w:p>
    <w:p w14:paraId="21175DBE" w14:textId="77777777" w:rsidR="002906D4" w:rsidRPr="00CE7142" w:rsidRDefault="002906D4">
      <w:pPr>
        <w:tabs>
          <w:tab w:val="right" w:pos="8640"/>
        </w:tabs>
        <w:spacing w:line="240" w:lineRule="auto"/>
        <w:ind w:firstLine="0"/>
        <w:rPr>
          <w:rStyle w:val="Hyperlink"/>
          <w:color w:val="000000" w:themeColor="text1"/>
          <w:shd w:val="clear" w:color="auto" w:fill="FFFFFF"/>
        </w:rPr>
      </w:pPr>
    </w:p>
    <w:p w14:paraId="378EF3C8" w14:textId="25288DD6" w:rsidR="002906D4" w:rsidRPr="00CE7142" w:rsidRDefault="002906D4" w:rsidP="00CE7142">
      <w:pPr>
        <w:tabs>
          <w:tab w:val="right" w:pos="8640"/>
        </w:tabs>
        <w:spacing w:line="240" w:lineRule="auto"/>
        <w:ind w:left="720" w:hanging="720"/>
        <w:rPr>
          <w:color w:val="000000" w:themeColor="text1"/>
          <w:shd w:val="clear" w:color="auto" w:fill="FFFFFF"/>
        </w:rPr>
      </w:pPr>
      <w:r w:rsidRPr="00CE7142">
        <w:rPr>
          <w:color w:val="000000" w:themeColor="text1"/>
          <w:shd w:val="clear" w:color="auto" w:fill="FFFFFF"/>
        </w:rPr>
        <w:t>Ribeiro, Ana Isabel,</w:t>
      </w:r>
      <w:r w:rsidR="00E837EC">
        <w:rPr>
          <w:color w:val="000000" w:themeColor="text1"/>
          <w:shd w:val="clear" w:color="auto" w:fill="FFFFFF"/>
        </w:rPr>
        <w:t xml:space="preserve"> </w:t>
      </w:r>
      <w:r w:rsidRPr="00CE7142">
        <w:rPr>
          <w:color w:val="000000" w:themeColor="text1"/>
          <w:shd w:val="clear" w:color="auto" w:fill="FFFFFF"/>
        </w:rPr>
        <w:t>PhD., M.P.H., &amp; Barros, H.,</w:t>
      </w:r>
      <w:proofErr w:type="spellStart"/>
      <w:r w:rsidRPr="00CE7142">
        <w:rPr>
          <w:color w:val="000000" w:themeColor="text1"/>
          <w:shd w:val="clear" w:color="auto" w:fill="FFFFFF"/>
        </w:rPr>
        <w:t>M.D.PhD</w:t>
      </w:r>
      <w:proofErr w:type="spellEnd"/>
      <w:r w:rsidRPr="00CE7142">
        <w:rPr>
          <w:color w:val="000000" w:themeColor="text1"/>
          <w:shd w:val="clear" w:color="auto" w:fill="FFFFFF"/>
        </w:rPr>
        <w:t xml:space="preserve">. (2020). Affordable, social, and substandard housing and mortality: The </w:t>
      </w:r>
      <w:proofErr w:type="spellStart"/>
      <w:r w:rsidRPr="00CE7142">
        <w:rPr>
          <w:color w:val="000000" w:themeColor="text1"/>
          <w:shd w:val="clear" w:color="auto" w:fill="FFFFFF"/>
        </w:rPr>
        <w:t>EPIPorto</w:t>
      </w:r>
      <w:proofErr w:type="spellEnd"/>
      <w:r w:rsidRPr="00CE7142">
        <w:rPr>
          <w:color w:val="000000" w:themeColor="text1"/>
          <w:shd w:val="clear" w:color="auto" w:fill="FFFFFF"/>
        </w:rPr>
        <w:t xml:space="preserve"> cohort study, 1999–2019.</w:t>
      </w:r>
      <w:r w:rsidRPr="00CE7142">
        <w:rPr>
          <w:i/>
          <w:iCs/>
          <w:color w:val="000000" w:themeColor="text1"/>
          <w:shd w:val="clear" w:color="auto" w:fill="FFFFFF"/>
        </w:rPr>
        <w:t> American Journal of Public Health, 110</w:t>
      </w:r>
      <w:r w:rsidRPr="00CE7142">
        <w:rPr>
          <w:color w:val="000000" w:themeColor="text1"/>
          <w:shd w:val="clear" w:color="auto" w:fill="FFFFFF"/>
        </w:rPr>
        <w:t>(7), 1060-1067. https://doi.org/10.2105/AJPH.2020.305661</w:t>
      </w:r>
    </w:p>
    <w:p w14:paraId="5235CA21" w14:textId="77777777" w:rsidR="004675CE" w:rsidRPr="00CE7142" w:rsidRDefault="004675CE">
      <w:pPr>
        <w:tabs>
          <w:tab w:val="right" w:pos="8640"/>
        </w:tabs>
        <w:spacing w:line="240" w:lineRule="auto"/>
        <w:ind w:firstLine="0"/>
        <w:rPr>
          <w:color w:val="000000" w:themeColor="text1"/>
          <w:shd w:val="clear" w:color="auto" w:fill="FFFFFF"/>
        </w:rPr>
      </w:pPr>
    </w:p>
    <w:p w14:paraId="70309CC5" w14:textId="2C9D1A3F" w:rsidR="004675CE" w:rsidRPr="00CE7142" w:rsidRDefault="00DA6D2A">
      <w:pPr>
        <w:tabs>
          <w:tab w:val="right" w:pos="8640"/>
        </w:tabs>
        <w:spacing w:line="240" w:lineRule="auto"/>
        <w:ind w:firstLine="0"/>
        <w:rPr>
          <w:color w:val="000000" w:themeColor="text1"/>
        </w:rPr>
      </w:pPr>
      <w:r w:rsidRPr="00CE7142">
        <w:rPr>
          <w:color w:val="000000" w:themeColor="text1"/>
          <w:shd w:val="clear" w:color="auto" w:fill="FFFFFF"/>
        </w:rPr>
        <w:t>Rumsey, J. D., Ph.D., (</w:t>
      </w:r>
      <w:r w:rsidR="006B6483" w:rsidRPr="00CE7142">
        <w:rPr>
          <w:color w:val="000000" w:themeColor="text1"/>
          <w:shd w:val="clear" w:color="auto" w:fill="FFFFFF"/>
        </w:rPr>
        <w:t xml:space="preserve">2019). </w:t>
      </w:r>
      <w:r w:rsidR="006B6483" w:rsidRPr="00CE7142">
        <w:rPr>
          <w:i/>
          <w:iCs/>
          <w:color w:val="000000" w:themeColor="text1"/>
          <w:shd w:val="clear" w:color="auto" w:fill="FFFFFF"/>
        </w:rPr>
        <w:t>Statistics essentials for dummies</w:t>
      </w:r>
      <w:r w:rsidR="006B6483" w:rsidRPr="00CE7142">
        <w:rPr>
          <w:color w:val="000000" w:themeColor="text1"/>
          <w:shd w:val="clear" w:color="auto" w:fill="FFFFFF"/>
        </w:rPr>
        <w:t>. John Wiley &amp; Sons, Inc.</w:t>
      </w:r>
    </w:p>
    <w:sectPr w:rsidR="004675CE" w:rsidRPr="00CE7142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2E00" w14:textId="77777777" w:rsidR="00F97E96" w:rsidRDefault="00F97E96">
      <w:pPr>
        <w:spacing w:line="240" w:lineRule="auto"/>
      </w:pPr>
      <w:r>
        <w:separator/>
      </w:r>
    </w:p>
  </w:endnote>
  <w:endnote w:type="continuationSeparator" w:id="0">
    <w:p w14:paraId="149FBA74" w14:textId="77777777" w:rsidR="00F97E96" w:rsidRDefault="00F97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EB6F" w14:textId="77777777" w:rsidR="00F97E96" w:rsidRDefault="00F97E96">
      <w:pPr>
        <w:spacing w:line="240" w:lineRule="auto"/>
      </w:pPr>
      <w:r>
        <w:separator/>
      </w:r>
    </w:p>
  </w:footnote>
  <w:footnote w:type="continuationSeparator" w:id="0">
    <w:p w14:paraId="69B34106" w14:textId="77777777" w:rsidR="00F97E96" w:rsidRDefault="00F97E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16DFC267" w:rsidR="004C6202" w:rsidRDefault="00CF3644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>Tamar Shaw</w:t>
    </w:r>
    <w:r w:rsidR="00131753">
      <w:rPr>
        <w:sz w:val="20"/>
        <w:szCs w:val="20"/>
      </w:rPr>
      <w:t xml:space="preserve">; </w:t>
    </w:r>
    <w:r w:rsidR="00BD3426">
      <w:rPr>
        <w:sz w:val="20"/>
        <w:szCs w:val="20"/>
      </w:rPr>
      <w:t>COM 968-32</w:t>
    </w:r>
    <w:r w:rsidR="00131753">
      <w:rPr>
        <w:sz w:val="20"/>
        <w:szCs w:val="20"/>
      </w:rPr>
      <w:t xml:space="preserve"> </w:t>
    </w:r>
    <w:r>
      <w:rPr>
        <w:sz w:val="20"/>
        <w:szCs w:val="20"/>
      </w:rPr>
      <w:t>CORE 3</w:t>
    </w:r>
    <w:r w:rsidR="00131753">
      <w:rPr>
        <w:color w:val="000000"/>
        <w:sz w:val="20"/>
        <w:szCs w:val="20"/>
      </w:rPr>
      <w:t xml:space="preserve">; </w:t>
    </w:r>
    <w:r>
      <w:rPr>
        <w:color w:val="000000"/>
        <w:sz w:val="20"/>
        <w:szCs w:val="20"/>
      </w:rPr>
      <w:t>10</w:t>
    </w:r>
    <w:r w:rsidR="00131753">
      <w:rPr>
        <w:color w:val="000000"/>
        <w:sz w:val="20"/>
        <w:szCs w:val="20"/>
      </w:rPr>
      <w:t xml:space="preserve">0-Day Assignment   </w:t>
    </w:r>
    <w:r>
      <w:rPr>
        <w:color w:val="000000"/>
        <w:sz w:val="20"/>
        <w:szCs w:val="20"/>
      </w:rPr>
      <w:t>07/01/2023</w:t>
    </w:r>
    <w:r w:rsidR="00131753">
      <w:rPr>
        <w:color w:val="000000"/>
        <w:sz w:val="20"/>
        <w:szCs w:val="20"/>
      </w:rPr>
      <w:t xml:space="preserve">  </w:t>
    </w:r>
    <w:r w:rsidR="00131753">
      <w:rPr>
        <w:color w:val="000000"/>
      </w:rPr>
      <w:t xml:space="preserve">                                                    </w:t>
    </w:r>
    <w:r w:rsidR="00131753">
      <w:rPr>
        <w:color w:val="000000"/>
      </w:rPr>
      <w:fldChar w:fldCharType="begin"/>
    </w:r>
    <w:r w:rsidR="00131753">
      <w:rPr>
        <w:color w:val="000000"/>
      </w:rPr>
      <w:instrText>PAGE</w:instrText>
    </w:r>
    <w:r w:rsidR="00131753">
      <w:rPr>
        <w:color w:val="000000"/>
      </w:rPr>
      <w:fldChar w:fldCharType="separate"/>
    </w:r>
    <w:r w:rsidR="00A578A0">
      <w:rPr>
        <w:noProof/>
        <w:color w:val="000000"/>
      </w:rPr>
      <w:t>1</w:t>
    </w:r>
    <w:r w:rsidR="00131753"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02"/>
    <w:rsid w:val="000024D9"/>
    <w:rsid w:val="00003FF8"/>
    <w:rsid w:val="00016A17"/>
    <w:rsid w:val="000255CE"/>
    <w:rsid w:val="00031D71"/>
    <w:rsid w:val="00042A1C"/>
    <w:rsid w:val="000451D8"/>
    <w:rsid w:val="000504B4"/>
    <w:rsid w:val="00054154"/>
    <w:rsid w:val="000615E2"/>
    <w:rsid w:val="00070C37"/>
    <w:rsid w:val="0007260F"/>
    <w:rsid w:val="00072630"/>
    <w:rsid w:val="00073196"/>
    <w:rsid w:val="00076074"/>
    <w:rsid w:val="000832B1"/>
    <w:rsid w:val="00092AFE"/>
    <w:rsid w:val="000930E2"/>
    <w:rsid w:val="00095749"/>
    <w:rsid w:val="00097894"/>
    <w:rsid w:val="000A0149"/>
    <w:rsid w:val="000A400F"/>
    <w:rsid w:val="000A6F4D"/>
    <w:rsid w:val="000C07A9"/>
    <w:rsid w:val="000E3B2A"/>
    <w:rsid w:val="000E4FC8"/>
    <w:rsid w:val="000F4602"/>
    <w:rsid w:val="000F4D35"/>
    <w:rsid w:val="00102D69"/>
    <w:rsid w:val="00130AF1"/>
    <w:rsid w:val="00131753"/>
    <w:rsid w:val="00150292"/>
    <w:rsid w:val="00155CD5"/>
    <w:rsid w:val="00157CA4"/>
    <w:rsid w:val="00160342"/>
    <w:rsid w:val="00172761"/>
    <w:rsid w:val="0017286A"/>
    <w:rsid w:val="00180FB3"/>
    <w:rsid w:val="001822C5"/>
    <w:rsid w:val="00187CFB"/>
    <w:rsid w:val="00194C1B"/>
    <w:rsid w:val="001A770F"/>
    <w:rsid w:val="001B19F2"/>
    <w:rsid w:val="001C6157"/>
    <w:rsid w:val="001C660A"/>
    <w:rsid w:val="001D577D"/>
    <w:rsid w:val="001E29E2"/>
    <w:rsid w:val="001F093D"/>
    <w:rsid w:val="0020690A"/>
    <w:rsid w:val="00215ED4"/>
    <w:rsid w:val="0021726C"/>
    <w:rsid w:val="002254B4"/>
    <w:rsid w:val="00231164"/>
    <w:rsid w:val="002324A0"/>
    <w:rsid w:val="00236FC8"/>
    <w:rsid w:val="00242B17"/>
    <w:rsid w:val="002511E9"/>
    <w:rsid w:val="00262D5E"/>
    <w:rsid w:val="00262F32"/>
    <w:rsid w:val="00282608"/>
    <w:rsid w:val="00282EDB"/>
    <w:rsid w:val="00287C64"/>
    <w:rsid w:val="002906D4"/>
    <w:rsid w:val="00290F55"/>
    <w:rsid w:val="0029537B"/>
    <w:rsid w:val="00295B7D"/>
    <w:rsid w:val="00297391"/>
    <w:rsid w:val="002979F2"/>
    <w:rsid w:val="002B2DB2"/>
    <w:rsid w:val="002C3378"/>
    <w:rsid w:val="002D1FE6"/>
    <w:rsid w:val="002D30C8"/>
    <w:rsid w:val="002D68BE"/>
    <w:rsid w:val="002D7B59"/>
    <w:rsid w:val="002E1459"/>
    <w:rsid w:val="002F4E3D"/>
    <w:rsid w:val="002F6B57"/>
    <w:rsid w:val="00314154"/>
    <w:rsid w:val="00314699"/>
    <w:rsid w:val="00323FDB"/>
    <w:rsid w:val="00331123"/>
    <w:rsid w:val="0033494F"/>
    <w:rsid w:val="00336B94"/>
    <w:rsid w:val="00342951"/>
    <w:rsid w:val="003474AF"/>
    <w:rsid w:val="00355B54"/>
    <w:rsid w:val="00372BC8"/>
    <w:rsid w:val="00373BCE"/>
    <w:rsid w:val="003746F0"/>
    <w:rsid w:val="00375905"/>
    <w:rsid w:val="0037758B"/>
    <w:rsid w:val="0038383E"/>
    <w:rsid w:val="00395474"/>
    <w:rsid w:val="003A476D"/>
    <w:rsid w:val="003A7348"/>
    <w:rsid w:val="003B3D6B"/>
    <w:rsid w:val="003D1B15"/>
    <w:rsid w:val="003D3608"/>
    <w:rsid w:val="003D5700"/>
    <w:rsid w:val="004016D2"/>
    <w:rsid w:val="004032DA"/>
    <w:rsid w:val="00405090"/>
    <w:rsid w:val="004102D8"/>
    <w:rsid w:val="00414678"/>
    <w:rsid w:val="00415E07"/>
    <w:rsid w:val="00425903"/>
    <w:rsid w:val="00426A3C"/>
    <w:rsid w:val="004312D6"/>
    <w:rsid w:val="00437061"/>
    <w:rsid w:val="004375D1"/>
    <w:rsid w:val="004464F3"/>
    <w:rsid w:val="00460903"/>
    <w:rsid w:val="00460CB4"/>
    <w:rsid w:val="004635D2"/>
    <w:rsid w:val="004675CE"/>
    <w:rsid w:val="00476D6B"/>
    <w:rsid w:val="004810EF"/>
    <w:rsid w:val="00481F6C"/>
    <w:rsid w:val="004905FC"/>
    <w:rsid w:val="0049065A"/>
    <w:rsid w:val="004937B3"/>
    <w:rsid w:val="004A1CF2"/>
    <w:rsid w:val="004A7A0F"/>
    <w:rsid w:val="004B217F"/>
    <w:rsid w:val="004B4D65"/>
    <w:rsid w:val="004B5C43"/>
    <w:rsid w:val="004C58BD"/>
    <w:rsid w:val="004C6202"/>
    <w:rsid w:val="004D18CD"/>
    <w:rsid w:val="004E280D"/>
    <w:rsid w:val="004E58A6"/>
    <w:rsid w:val="004E7AC0"/>
    <w:rsid w:val="00503162"/>
    <w:rsid w:val="00504C03"/>
    <w:rsid w:val="00505620"/>
    <w:rsid w:val="0051094C"/>
    <w:rsid w:val="00512253"/>
    <w:rsid w:val="00525B2D"/>
    <w:rsid w:val="005265A8"/>
    <w:rsid w:val="00530C1E"/>
    <w:rsid w:val="00534FA1"/>
    <w:rsid w:val="005411C2"/>
    <w:rsid w:val="00544CAC"/>
    <w:rsid w:val="00546C66"/>
    <w:rsid w:val="005523E9"/>
    <w:rsid w:val="0055456D"/>
    <w:rsid w:val="00556764"/>
    <w:rsid w:val="00565BBB"/>
    <w:rsid w:val="005730A4"/>
    <w:rsid w:val="00573B6B"/>
    <w:rsid w:val="00574CD7"/>
    <w:rsid w:val="005A4FAD"/>
    <w:rsid w:val="005A67D7"/>
    <w:rsid w:val="005A6C94"/>
    <w:rsid w:val="005B6B4A"/>
    <w:rsid w:val="005C23FD"/>
    <w:rsid w:val="005D1114"/>
    <w:rsid w:val="005D4F30"/>
    <w:rsid w:val="005D6EBE"/>
    <w:rsid w:val="005F1433"/>
    <w:rsid w:val="005F1FD8"/>
    <w:rsid w:val="00601F1B"/>
    <w:rsid w:val="006036E5"/>
    <w:rsid w:val="00606E59"/>
    <w:rsid w:val="0061675C"/>
    <w:rsid w:val="00622CFA"/>
    <w:rsid w:val="0062744D"/>
    <w:rsid w:val="006360BF"/>
    <w:rsid w:val="00641143"/>
    <w:rsid w:val="00656EB5"/>
    <w:rsid w:val="00663235"/>
    <w:rsid w:val="00687A7B"/>
    <w:rsid w:val="006937FF"/>
    <w:rsid w:val="0069438A"/>
    <w:rsid w:val="00695596"/>
    <w:rsid w:val="006A041E"/>
    <w:rsid w:val="006A57AC"/>
    <w:rsid w:val="006B6483"/>
    <w:rsid w:val="006C6380"/>
    <w:rsid w:val="006D2E3A"/>
    <w:rsid w:val="006E2FBE"/>
    <w:rsid w:val="006E552B"/>
    <w:rsid w:val="00733834"/>
    <w:rsid w:val="00733CFC"/>
    <w:rsid w:val="00735952"/>
    <w:rsid w:val="0074698D"/>
    <w:rsid w:val="007471E9"/>
    <w:rsid w:val="007473CE"/>
    <w:rsid w:val="00750364"/>
    <w:rsid w:val="007659DF"/>
    <w:rsid w:val="00772DE3"/>
    <w:rsid w:val="00780E8A"/>
    <w:rsid w:val="00784470"/>
    <w:rsid w:val="00795C5C"/>
    <w:rsid w:val="007962F5"/>
    <w:rsid w:val="007A783A"/>
    <w:rsid w:val="007B2D87"/>
    <w:rsid w:val="007B7073"/>
    <w:rsid w:val="007C10DA"/>
    <w:rsid w:val="007C34E9"/>
    <w:rsid w:val="007C5E82"/>
    <w:rsid w:val="007C659F"/>
    <w:rsid w:val="007C7886"/>
    <w:rsid w:val="007D2152"/>
    <w:rsid w:val="007D3569"/>
    <w:rsid w:val="007E2858"/>
    <w:rsid w:val="007F1C06"/>
    <w:rsid w:val="008125E6"/>
    <w:rsid w:val="0081613F"/>
    <w:rsid w:val="008172B8"/>
    <w:rsid w:val="00821255"/>
    <w:rsid w:val="00822890"/>
    <w:rsid w:val="00822895"/>
    <w:rsid w:val="00823B09"/>
    <w:rsid w:val="0083712D"/>
    <w:rsid w:val="008375B0"/>
    <w:rsid w:val="00842628"/>
    <w:rsid w:val="008465B5"/>
    <w:rsid w:val="00852694"/>
    <w:rsid w:val="00860F34"/>
    <w:rsid w:val="008747A8"/>
    <w:rsid w:val="008810A4"/>
    <w:rsid w:val="00882770"/>
    <w:rsid w:val="008955C5"/>
    <w:rsid w:val="00895911"/>
    <w:rsid w:val="008A123F"/>
    <w:rsid w:val="008A674A"/>
    <w:rsid w:val="008B3358"/>
    <w:rsid w:val="008B7030"/>
    <w:rsid w:val="008C5509"/>
    <w:rsid w:val="00915A59"/>
    <w:rsid w:val="00916100"/>
    <w:rsid w:val="00922D09"/>
    <w:rsid w:val="00932CB5"/>
    <w:rsid w:val="00933D7D"/>
    <w:rsid w:val="00933ECA"/>
    <w:rsid w:val="009377B9"/>
    <w:rsid w:val="00942567"/>
    <w:rsid w:val="00943DAE"/>
    <w:rsid w:val="0094484D"/>
    <w:rsid w:val="00955250"/>
    <w:rsid w:val="00956A56"/>
    <w:rsid w:val="0096440D"/>
    <w:rsid w:val="0096660E"/>
    <w:rsid w:val="009728EA"/>
    <w:rsid w:val="00975B40"/>
    <w:rsid w:val="009878E5"/>
    <w:rsid w:val="009A1BCE"/>
    <w:rsid w:val="009B222A"/>
    <w:rsid w:val="009B6660"/>
    <w:rsid w:val="009C2D8B"/>
    <w:rsid w:val="009C2E58"/>
    <w:rsid w:val="009C5B91"/>
    <w:rsid w:val="009C62FA"/>
    <w:rsid w:val="009D053C"/>
    <w:rsid w:val="009D2089"/>
    <w:rsid w:val="009D3FAC"/>
    <w:rsid w:val="009E083A"/>
    <w:rsid w:val="009E0BB3"/>
    <w:rsid w:val="009E287D"/>
    <w:rsid w:val="009E72D3"/>
    <w:rsid w:val="00A00785"/>
    <w:rsid w:val="00A04D08"/>
    <w:rsid w:val="00A05A16"/>
    <w:rsid w:val="00A202B2"/>
    <w:rsid w:val="00A20DBE"/>
    <w:rsid w:val="00A40CCE"/>
    <w:rsid w:val="00A436D3"/>
    <w:rsid w:val="00A5168E"/>
    <w:rsid w:val="00A54643"/>
    <w:rsid w:val="00A55731"/>
    <w:rsid w:val="00A558D6"/>
    <w:rsid w:val="00A578A0"/>
    <w:rsid w:val="00A61620"/>
    <w:rsid w:val="00A673FC"/>
    <w:rsid w:val="00A85302"/>
    <w:rsid w:val="00A95D09"/>
    <w:rsid w:val="00A97443"/>
    <w:rsid w:val="00A977A0"/>
    <w:rsid w:val="00AA290C"/>
    <w:rsid w:val="00AA6455"/>
    <w:rsid w:val="00AB089F"/>
    <w:rsid w:val="00AB3680"/>
    <w:rsid w:val="00AB62FF"/>
    <w:rsid w:val="00AC1281"/>
    <w:rsid w:val="00AC1B37"/>
    <w:rsid w:val="00AC1E6B"/>
    <w:rsid w:val="00AC2E89"/>
    <w:rsid w:val="00AE22C0"/>
    <w:rsid w:val="00AF309C"/>
    <w:rsid w:val="00AF3B33"/>
    <w:rsid w:val="00B33C41"/>
    <w:rsid w:val="00B42657"/>
    <w:rsid w:val="00B4740A"/>
    <w:rsid w:val="00B47800"/>
    <w:rsid w:val="00B516F7"/>
    <w:rsid w:val="00B71D5E"/>
    <w:rsid w:val="00B81EB7"/>
    <w:rsid w:val="00B8721D"/>
    <w:rsid w:val="00B87CAC"/>
    <w:rsid w:val="00BA345B"/>
    <w:rsid w:val="00BA6D5D"/>
    <w:rsid w:val="00BD1208"/>
    <w:rsid w:val="00BD3426"/>
    <w:rsid w:val="00BD70F0"/>
    <w:rsid w:val="00BE10B7"/>
    <w:rsid w:val="00BE3386"/>
    <w:rsid w:val="00BE5C90"/>
    <w:rsid w:val="00BF0BC0"/>
    <w:rsid w:val="00BF5B58"/>
    <w:rsid w:val="00C027F8"/>
    <w:rsid w:val="00C0343A"/>
    <w:rsid w:val="00C31A08"/>
    <w:rsid w:val="00C322C1"/>
    <w:rsid w:val="00C33B7B"/>
    <w:rsid w:val="00C53693"/>
    <w:rsid w:val="00C54481"/>
    <w:rsid w:val="00C6723E"/>
    <w:rsid w:val="00C722DF"/>
    <w:rsid w:val="00C742D5"/>
    <w:rsid w:val="00C75504"/>
    <w:rsid w:val="00C76060"/>
    <w:rsid w:val="00C76E04"/>
    <w:rsid w:val="00C8541D"/>
    <w:rsid w:val="00C874BC"/>
    <w:rsid w:val="00CA2493"/>
    <w:rsid w:val="00CA74EC"/>
    <w:rsid w:val="00CB022D"/>
    <w:rsid w:val="00CB2A5B"/>
    <w:rsid w:val="00CB7550"/>
    <w:rsid w:val="00CD1F32"/>
    <w:rsid w:val="00CE50A6"/>
    <w:rsid w:val="00CE7142"/>
    <w:rsid w:val="00CF3644"/>
    <w:rsid w:val="00D018D2"/>
    <w:rsid w:val="00D02ED0"/>
    <w:rsid w:val="00D31133"/>
    <w:rsid w:val="00D34EBF"/>
    <w:rsid w:val="00D3627F"/>
    <w:rsid w:val="00D53177"/>
    <w:rsid w:val="00D54320"/>
    <w:rsid w:val="00D554B4"/>
    <w:rsid w:val="00D615C2"/>
    <w:rsid w:val="00D627FC"/>
    <w:rsid w:val="00D74EC5"/>
    <w:rsid w:val="00D845A4"/>
    <w:rsid w:val="00D924CF"/>
    <w:rsid w:val="00D93E53"/>
    <w:rsid w:val="00DA1FE2"/>
    <w:rsid w:val="00DA211F"/>
    <w:rsid w:val="00DA6D2A"/>
    <w:rsid w:val="00DB43BE"/>
    <w:rsid w:val="00DD230F"/>
    <w:rsid w:val="00DD3619"/>
    <w:rsid w:val="00DE1727"/>
    <w:rsid w:val="00DE1C45"/>
    <w:rsid w:val="00DE22FB"/>
    <w:rsid w:val="00E01CDB"/>
    <w:rsid w:val="00E07249"/>
    <w:rsid w:val="00E13459"/>
    <w:rsid w:val="00E23906"/>
    <w:rsid w:val="00E25C07"/>
    <w:rsid w:val="00E328C6"/>
    <w:rsid w:val="00E41826"/>
    <w:rsid w:val="00E44A6C"/>
    <w:rsid w:val="00E45E61"/>
    <w:rsid w:val="00E63A37"/>
    <w:rsid w:val="00E64150"/>
    <w:rsid w:val="00E65BD0"/>
    <w:rsid w:val="00E70A17"/>
    <w:rsid w:val="00E835DF"/>
    <w:rsid w:val="00E837EC"/>
    <w:rsid w:val="00E952FD"/>
    <w:rsid w:val="00EA52F5"/>
    <w:rsid w:val="00EA6EC1"/>
    <w:rsid w:val="00EB1145"/>
    <w:rsid w:val="00EB16DD"/>
    <w:rsid w:val="00EB2983"/>
    <w:rsid w:val="00EB3A90"/>
    <w:rsid w:val="00ED6F69"/>
    <w:rsid w:val="00EE462D"/>
    <w:rsid w:val="00EF1BAC"/>
    <w:rsid w:val="00EF4A89"/>
    <w:rsid w:val="00EF764C"/>
    <w:rsid w:val="00F04F09"/>
    <w:rsid w:val="00F225C3"/>
    <w:rsid w:val="00F23AA8"/>
    <w:rsid w:val="00F34683"/>
    <w:rsid w:val="00F34C89"/>
    <w:rsid w:val="00F36893"/>
    <w:rsid w:val="00F40735"/>
    <w:rsid w:val="00F449E8"/>
    <w:rsid w:val="00F46F57"/>
    <w:rsid w:val="00F543B8"/>
    <w:rsid w:val="00F5622A"/>
    <w:rsid w:val="00F60266"/>
    <w:rsid w:val="00F639AF"/>
    <w:rsid w:val="00F7432F"/>
    <w:rsid w:val="00F830EA"/>
    <w:rsid w:val="00F839D6"/>
    <w:rsid w:val="00F86448"/>
    <w:rsid w:val="00F9195A"/>
    <w:rsid w:val="00F97E96"/>
    <w:rsid w:val="00FA5D5B"/>
    <w:rsid w:val="00FB5805"/>
    <w:rsid w:val="00FC3305"/>
    <w:rsid w:val="00FF0958"/>
    <w:rsid w:val="00FF382E"/>
    <w:rsid w:val="00FF40E6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4BB5B"/>
  <w15:docId w15:val="{EAB6147A-A1C2-427E-8DC4-671ADBD9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Grid">
    <w:name w:val="TableGrid"/>
    <w:rsid w:val="003A476D"/>
    <w:pPr>
      <w:tabs>
        <w:tab w:val="clear" w:pos="8640"/>
      </w:tabs>
      <w:spacing w:line="240" w:lineRule="auto"/>
      <w:ind w:firstLine="0"/>
    </w:pPr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675CE"/>
    <w:rPr>
      <w:color w:val="605E5C"/>
      <w:shd w:val="clear" w:color="auto" w:fill="E1DFDD"/>
    </w:rPr>
  </w:style>
  <w:style w:type="table" w:styleId="TableGrid0">
    <w:name w:val="Table Grid"/>
    <w:basedOn w:val="TableNormal"/>
    <w:uiPriority w:val="39"/>
    <w:rsid w:val="001F09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x.pressbooks.pub/humandevelopment/chapter/gender-development/" TargetMode="External"/><Relationship Id="rId13" Type="http://schemas.openxmlformats.org/officeDocument/2006/relationships/hyperlink" Target="https://doi.org/10.1007/s13524-019-00791-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KS6KEWaoOO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7AX2RcbqC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1sS3VJuNrmDCgOFl2eCmkg0qPA==">CgMxLjA4AHIhMWpmMGxObllvN2VyMm9IM2tvQ3BlVXY3S29xcDRFNmZs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15</Pages>
  <Words>2977</Words>
  <Characters>16971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Tamar</cp:lastModifiedBy>
  <cp:revision>406</cp:revision>
  <dcterms:created xsi:type="dcterms:W3CDTF">2023-06-06T14:44:00Z</dcterms:created>
  <dcterms:modified xsi:type="dcterms:W3CDTF">2023-07-01T15:18:00Z</dcterms:modified>
</cp:coreProperties>
</file>