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Full name of Course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Omega Graduate School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  <w:t xml:space="preserve">Date (e.g. June 20, 2021)</w:t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Professor</w:t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  <w:t xml:space="preserve">Dr. Professor’s Name</w:t>
      </w:r>
    </w:p>
    <w:p w:rsidR="00000000" w:rsidDel="00000000" w:rsidP="00000000" w:rsidRDefault="00000000" w:rsidRPr="00000000" w14:paraId="0000001E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keepLines w:val="0"/>
        <w:tabs>
          <w:tab w:val="right" w:leader="none" w:pos="8640"/>
        </w:tabs>
        <w:spacing w:after="0" w:before="0" w:line="480" w:lineRule="auto"/>
        <w:jc w:val="center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Assignment</w:t>
      </w: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20">
          <w:pPr>
            <w:pStyle w:val="Heading3"/>
            <w:spacing w:after="0" w:line="276" w:lineRule="auto"/>
            <w:rPr>
              <w:rFonts w:ascii="Arial" w:cs="Arial" w:eastAsia="Arial" w:hAnsi="Arial"/>
              <w:i w:val="1"/>
              <w:sz w:val="22"/>
              <w:szCs w:val="22"/>
            </w:rPr>
          </w:pPr>
          <w:bookmarkStart w:colFirst="0" w:colLast="0" w:name="_heading=h.stpkn61f1hhe" w:id="1"/>
          <w:bookmarkEnd w:id="1"/>
          <w:r w:rsidDel="00000000" w:rsidR="00000000" w:rsidRPr="00000000">
            <w:rPr>
              <w:rFonts w:ascii="Arial" w:cs="Arial" w:eastAsia="Arial" w:hAnsi="Arial"/>
              <w:i w:val="1"/>
              <w:sz w:val="22"/>
              <w:szCs w:val="22"/>
              <w:rtl w:val="0"/>
            </w:rPr>
            <w:t xml:space="preserve">Developmental Readings </w:t>
          </w:r>
        </w:p>
      </w:sdtContent>
    </w:sdt>
    <w:p w:rsidR="00000000" w:rsidDel="00000000" w:rsidP="00000000" w:rsidRDefault="00000000" w:rsidRPr="00000000" w14:paraId="00000021">
      <w:pPr>
        <w:keepNext w:val="1"/>
        <w:keepLines w:val="1"/>
        <w:spacing w:after="200" w:line="276" w:lineRule="auto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Review Assignment #3, the course essential elements, assigned readings, and recommended readings to identify selections of books and scholarly articles to identify and select developmental reading sources and entries.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200" w:before="160" w:line="276" w:lineRule="auto"/>
        <w:ind w:left="720" w:hanging="360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Refer to the “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highlight w:val="white"/>
            <w:u w:val="single"/>
            <w:rtl w:val="0"/>
          </w:rPr>
          <w:t xml:space="preserve">Student Guide to Developmental Readings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” for updated information on sample comments, rubrics, and key definitions related to developmental readings.  </w:t>
      </w:r>
    </w:p>
    <w:p w:rsidR="00000000" w:rsidDel="00000000" w:rsidP="00000000" w:rsidRDefault="00000000" w:rsidRPr="00000000" w14:paraId="00000023">
      <w:pPr>
        <w:spacing w:after="200" w:line="276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480" w:lineRule="auto"/>
        <w:ind w:left="720" w:hanging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ind w:left="720" w:hanging="720"/>
        <w:jc w:val="both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ind w:left="720" w:hanging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One: </w:t>
      </w:r>
    </w:p>
    <w:p w:rsidR="00000000" w:rsidDel="00000000" w:rsidP="00000000" w:rsidRDefault="00000000" w:rsidRPr="00000000" w14:paraId="00000027">
      <w:pPr>
        <w:spacing w:line="480" w:lineRule="auto"/>
        <w:ind w:left="720" w:firstLine="0"/>
        <w:rPr>
          <w:i w:val="1"/>
        </w:rPr>
      </w:pPr>
      <w:r w:rsidDel="00000000" w:rsidR="00000000" w:rsidRPr="00000000">
        <w:rPr>
          <w:b w:val="1"/>
          <w:rtl w:val="0"/>
        </w:rPr>
        <w:t xml:space="preserve">Comment 1: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Quote/Paraphrase:  </w:t>
      </w:r>
    </w:p>
    <w:p w:rsidR="00000000" w:rsidDel="00000000" w:rsidP="00000000" w:rsidRDefault="00000000" w:rsidRPr="00000000" w14:paraId="00000029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Element:</w:t>
      </w:r>
    </w:p>
    <w:p w:rsidR="00000000" w:rsidDel="00000000" w:rsidP="00000000" w:rsidRDefault="00000000" w:rsidRPr="00000000" w14:paraId="0000002B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Additive/Variant Analysis: </w:t>
      </w:r>
    </w:p>
    <w:p w:rsidR="00000000" w:rsidDel="00000000" w:rsidP="00000000" w:rsidRDefault="00000000" w:rsidRPr="00000000" w14:paraId="0000002D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48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Contextualization: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Comment 2:</w:t>
      </w:r>
    </w:p>
    <w:p w:rsidR="00000000" w:rsidDel="00000000" w:rsidP="00000000" w:rsidRDefault="00000000" w:rsidRPr="00000000" w14:paraId="00000032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Quote/Paraphrase</w:t>
      </w:r>
    </w:p>
    <w:p w:rsidR="00000000" w:rsidDel="00000000" w:rsidP="00000000" w:rsidRDefault="00000000" w:rsidRPr="00000000" w14:paraId="00000033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Element:</w:t>
      </w:r>
    </w:p>
    <w:p w:rsidR="00000000" w:rsidDel="00000000" w:rsidP="00000000" w:rsidRDefault="00000000" w:rsidRPr="00000000" w14:paraId="00000035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Additive/Variant Analysis:</w:t>
      </w:r>
    </w:p>
    <w:p w:rsidR="00000000" w:rsidDel="00000000" w:rsidP="00000000" w:rsidRDefault="00000000" w:rsidRPr="00000000" w14:paraId="00000037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Contextualization: </w:t>
      </w:r>
    </w:p>
    <w:p w:rsidR="00000000" w:rsidDel="00000000" w:rsidP="00000000" w:rsidRDefault="00000000" w:rsidRPr="00000000" w14:paraId="00000039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480" w:lineRule="auto"/>
        <w:ind w:left="720" w:hanging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Source Two:</w:t>
      </w:r>
    </w:p>
    <w:p w:rsidR="00000000" w:rsidDel="00000000" w:rsidP="00000000" w:rsidRDefault="00000000" w:rsidRPr="00000000" w14:paraId="0000003B">
      <w:pPr>
        <w:spacing w:line="480" w:lineRule="auto"/>
        <w:ind w:left="720" w:firstLine="0"/>
        <w:rPr/>
      </w:pPr>
      <w:bookmarkStart w:colFirst="0" w:colLast="0" w:name="_heading=h.30j0zll" w:id="2"/>
      <w:bookmarkEnd w:id="2"/>
      <w:r w:rsidDel="00000000" w:rsidR="00000000" w:rsidRPr="00000000">
        <w:rPr>
          <w:b w:val="1"/>
          <w:rtl w:val="0"/>
        </w:rPr>
        <w:t xml:space="preserve">Comment 3:</w:t>
      </w:r>
      <w:r w:rsidDel="00000000" w:rsidR="00000000" w:rsidRPr="00000000">
        <w:rPr>
          <w:b w:val="1"/>
          <w:color w:val="ff000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Quote/Paraphrase</w:t>
      </w:r>
    </w:p>
    <w:p w:rsidR="00000000" w:rsidDel="00000000" w:rsidP="00000000" w:rsidRDefault="00000000" w:rsidRPr="00000000" w14:paraId="0000003D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Element:</w:t>
      </w:r>
    </w:p>
    <w:p w:rsidR="00000000" w:rsidDel="00000000" w:rsidP="00000000" w:rsidRDefault="00000000" w:rsidRPr="00000000" w14:paraId="0000003F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Additive/Variant Analysis:</w:t>
      </w:r>
    </w:p>
    <w:p w:rsidR="00000000" w:rsidDel="00000000" w:rsidP="00000000" w:rsidRDefault="00000000" w:rsidRPr="00000000" w14:paraId="00000041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48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Contextualization: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48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Comment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Quote/Paraphrase</w:t>
      </w:r>
    </w:p>
    <w:p w:rsidR="00000000" w:rsidDel="00000000" w:rsidP="00000000" w:rsidRDefault="00000000" w:rsidRPr="00000000" w14:paraId="00000045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Element:</w:t>
      </w:r>
    </w:p>
    <w:p w:rsidR="00000000" w:rsidDel="00000000" w:rsidP="00000000" w:rsidRDefault="00000000" w:rsidRPr="00000000" w14:paraId="00000047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Additive/Variant Analysis:</w:t>
      </w:r>
    </w:p>
    <w:p w:rsidR="00000000" w:rsidDel="00000000" w:rsidP="00000000" w:rsidRDefault="00000000" w:rsidRPr="00000000" w14:paraId="00000049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Contextualization:</w:t>
      </w:r>
    </w:p>
    <w:p w:rsidR="00000000" w:rsidDel="00000000" w:rsidP="00000000" w:rsidRDefault="00000000" w:rsidRPr="00000000" w14:paraId="0000004B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480" w:lineRule="auto"/>
        <w:ind w:left="720" w:firstLine="0"/>
        <w:rPr/>
      </w:pPr>
      <w:r w:rsidDel="00000000" w:rsidR="00000000" w:rsidRPr="00000000">
        <w:rPr>
          <w:b w:val="1"/>
          <w:rtl w:val="0"/>
        </w:rPr>
        <w:t xml:space="preserve">Comment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Quote/Paraphrase</w:t>
      </w:r>
    </w:p>
    <w:p w:rsidR="00000000" w:rsidDel="00000000" w:rsidP="00000000" w:rsidRDefault="00000000" w:rsidRPr="00000000" w14:paraId="0000004E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Essential Element:</w:t>
      </w:r>
    </w:p>
    <w:p w:rsidR="00000000" w:rsidDel="00000000" w:rsidP="00000000" w:rsidRDefault="00000000" w:rsidRPr="00000000" w14:paraId="00000050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480" w:lineRule="auto"/>
        <w:ind w:left="144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Additive/Variant Analysis:</w:t>
      </w:r>
    </w:p>
    <w:p w:rsidR="00000000" w:rsidDel="00000000" w:rsidP="00000000" w:rsidRDefault="00000000" w:rsidRPr="00000000" w14:paraId="00000052">
      <w:pPr>
        <w:spacing w:line="48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480" w:lineRule="auto"/>
        <w:ind w:left="1440" w:firstLine="0"/>
        <w:rPr/>
      </w:pPr>
      <w:r w:rsidDel="00000000" w:rsidR="00000000" w:rsidRPr="00000000">
        <w:rPr>
          <w:b w:val="1"/>
          <w:rtl w:val="0"/>
        </w:rPr>
        <w:t xml:space="preserve">Contextualization: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Works Cited</w:t>
      </w:r>
    </w:p>
    <w:p w:rsidR="00000000" w:rsidDel="00000000" w:rsidP="00000000" w:rsidRDefault="00000000" w:rsidRPr="00000000" w14:paraId="00000057">
      <w:pPr>
        <w:spacing w:line="48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spacing w:line="480" w:lineRule="auto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Arial" w:cs="Arial" w:eastAsia="Arial" w:hAnsi="Arial"/>
        <w:color w:val="000000"/>
        <w:sz w:val="16"/>
        <w:szCs w:val="16"/>
      </w:rPr>
    </w:pPr>
    <w:bookmarkStart w:colFirst="0" w:colLast="0" w:name="_heading=h.1fob9te" w:id="3"/>
    <w:bookmarkEnd w:id="3"/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Student Name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,     Course </w:t>
    </w: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#,     Course Name,     Assignment #2,     Date (mm/dd/yyyy)</w:t>
      <w:tab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6" w:before="0" w:line="259" w:lineRule="auto"/>
      <w:ind w:left="459" w:right="0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F3C7D"/>
  </w:style>
  <w:style w:type="paragraph" w:styleId="Heading1">
    <w:name w:val="heading 1"/>
    <w:next w:val="Normal"/>
    <w:link w:val="Heading1Char"/>
    <w:uiPriority w:val="9"/>
    <w:qFormat w:val="1"/>
    <w:rsid w:val="007B1ECD"/>
    <w:pPr>
      <w:keepNext w:val="1"/>
      <w:keepLines w:val="1"/>
      <w:spacing w:after="196" w:line="259" w:lineRule="auto"/>
      <w:ind w:left="459" w:hanging="10"/>
      <w:jc w:val="center"/>
      <w:outlineLvl w:val="0"/>
    </w:pPr>
    <w:rPr>
      <w:rFonts w:ascii="Arial" w:cs="Arial" w:eastAsia="Arial" w:hAnsi="Arial"/>
      <w:b w:val="1"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PALevel2" w:customStyle="1">
    <w:name w:val="APA Level 2"/>
    <w:basedOn w:val="Normal"/>
    <w:next w:val="BodyText"/>
    <w:qFormat w:val="1"/>
    <w:rsid w:val="00997D27"/>
    <w:pPr>
      <w:keepNext w:val="1"/>
      <w:keepLines w:val="1"/>
      <w:widowControl w:val="0"/>
      <w:tabs>
        <w:tab w:val="right" w:leader="dot" w:pos="8640"/>
      </w:tabs>
      <w:suppressAutoHyphens w:val="1"/>
      <w:autoSpaceDE w:val="0"/>
      <w:autoSpaceDN w:val="0"/>
      <w:adjustRightInd w:val="0"/>
      <w:spacing w:line="480" w:lineRule="auto"/>
      <w:jc w:val="center"/>
      <w:outlineLvl w:val="2"/>
    </w:pPr>
    <w:rPr>
      <w:i w:val="1"/>
      <w:iCs w:val="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633E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3906F0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1ECD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1ECD"/>
    <w:rPr>
      <w:rFonts w:ascii="Segoe UI" w:cs="Segoe UI" w:hAnsi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7B1ECD"/>
    <w:rPr>
      <w:rFonts w:ascii="Arial" w:cs="Arial" w:eastAsia="Arial" w:hAnsi="Arial"/>
      <w:b w:val="1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 w:val="1"/>
    <w:rsid w:val="003F557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3F557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D19BE"/>
    <w:rPr>
      <w:color w:val="605e5c"/>
      <w:shd w:color="auto" w:fill="e1dfdd" w:val="clear"/>
    </w:rPr>
  </w:style>
  <w:style w:type="paragraph" w:styleId="NoSpacing">
    <w:name w:val="No Spacing"/>
    <w:uiPriority w:val="1"/>
    <w:qFormat w:val="1"/>
    <w:rsid w:val="0049559E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61V_FaYR2BnNGCSFUlWPjUSIQzcH04Hq/view?usp=share_lin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2022-07-22T17:07:00Z</dcterms:created>
  <dc:creator>Robert Andrews</dc:creator>
</cp:coreProperties>
</file>