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C98A33" w14:textId="77777777" w:rsidR="00DB13F5" w:rsidRPr="00802631" w:rsidRDefault="00DB13F5" w:rsidP="00802631">
      <w:pPr>
        <w:pStyle w:val="paragraph"/>
        <w:spacing w:before="0" w:beforeAutospacing="0" w:after="0" w:afterAutospacing="0" w:line="480" w:lineRule="auto"/>
        <w:textAlignment w:val="baseline"/>
        <w:rPr>
          <w:rStyle w:val="normaltextrun"/>
          <w:shd w:val="clear" w:color="auto" w:fill="FFFFFF"/>
        </w:rPr>
      </w:pPr>
      <w:r w:rsidRPr="00802631">
        <w:rPr>
          <w:rStyle w:val="normaltextrun"/>
        </w:rPr>
        <w:t>Running Head:</w:t>
      </w:r>
      <w:r w:rsidRPr="00802631">
        <w:rPr>
          <w:shd w:val="clear" w:color="auto" w:fill="FFFFFF"/>
        </w:rPr>
        <w:t xml:space="preserve"> FLE 716-1</w:t>
      </w:r>
    </w:p>
    <w:p w14:paraId="7EC7AF0C" w14:textId="77777777" w:rsidR="00DB13F5" w:rsidRPr="00802631" w:rsidRDefault="00DB13F5" w:rsidP="00802631">
      <w:pPr>
        <w:pStyle w:val="paragraph"/>
        <w:spacing w:before="0" w:beforeAutospacing="0" w:after="0" w:afterAutospacing="0" w:line="480" w:lineRule="auto"/>
        <w:jc w:val="center"/>
        <w:textAlignment w:val="baseline"/>
        <w:rPr>
          <w:rStyle w:val="normaltextrun"/>
          <w:shd w:val="clear" w:color="auto" w:fill="FFFFFF"/>
        </w:rPr>
      </w:pPr>
    </w:p>
    <w:p w14:paraId="4D936E8C" w14:textId="77777777" w:rsidR="00DB13F5" w:rsidRPr="00802631" w:rsidRDefault="00DB13F5" w:rsidP="00802631">
      <w:pPr>
        <w:pStyle w:val="paragraph"/>
        <w:spacing w:before="0" w:beforeAutospacing="0" w:after="0" w:afterAutospacing="0" w:line="480" w:lineRule="auto"/>
        <w:jc w:val="center"/>
        <w:textAlignment w:val="baseline"/>
        <w:rPr>
          <w:rStyle w:val="normaltextrun"/>
          <w:shd w:val="clear" w:color="auto" w:fill="FFFFFF"/>
        </w:rPr>
      </w:pPr>
    </w:p>
    <w:p w14:paraId="2C04CF32" w14:textId="77777777" w:rsidR="00DB13F5" w:rsidRPr="00802631" w:rsidRDefault="00DB13F5" w:rsidP="00802631">
      <w:pPr>
        <w:pStyle w:val="paragraph"/>
        <w:spacing w:before="0" w:beforeAutospacing="0" w:after="0" w:afterAutospacing="0" w:line="480" w:lineRule="auto"/>
        <w:jc w:val="center"/>
        <w:textAlignment w:val="baseline"/>
        <w:rPr>
          <w:rStyle w:val="normaltextrun"/>
          <w:shd w:val="clear" w:color="auto" w:fill="FFFFFF"/>
        </w:rPr>
      </w:pPr>
    </w:p>
    <w:p w14:paraId="4F8D7EF0" w14:textId="77777777" w:rsidR="00DB13F5" w:rsidRPr="00802631" w:rsidRDefault="00DB13F5" w:rsidP="00802631">
      <w:pPr>
        <w:pStyle w:val="paragraph"/>
        <w:spacing w:before="0" w:beforeAutospacing="0" w:after="0" w:afterAutospacing="0" w:line="480" w:lineRule="auto"/>
        <w:jc w:val="center"/>
        <w:textAlignment w:val="baseline"/>
        <w:rPr>
          <w:rStyle w:val="normaltextrun"/>
          <w:shd w:val="clear" w:color="auto" w:fill="FFFFFF"/>
        </w:rPr>
      </w:pPr>
    </w:p>
    <w:p w14:paraId="024BABDC" w14:textId="77777777" w:rsidR="00DB13F5" w:rsidRPr="00802631" w:rsidRDefault="00DB13F5" w:rsidP="00802631">
      <w:pPr>
        <w:spacing w:after="0" w:line="480" w:lineRule="auto"/>
        <w:ind w:hanging="480"/>
        <w:jc w:val="center"/>
        <w:rPr>
          <w:rFonts w:ascii="Times New Roman" w:eastAsia="Times New Roman" w:hAnsi="Times New Roman" w:cs="Times New Roman"/>
          <w:sz w:val="24"/>
          <w:szCs w:val="24"/>
        </w:rPr>
      </w:pPr>
      <w:r w:rsidRPr="00802631">
        <w:rPr>
          <w:rFonts w:ascii="Times New Roman" w:eastAsia="Times New Roman" w:hAnsi="Times New Roman" w:cs="Times New Roman"/>
          <w:sz w:val="24"/>
          <w:szCs w:val="24"/>
        </w:rPr>
        <w:t>Core Content Comprehensive Review (CCCR) Questions</w:t>
      </w:r>
    </w:p>
    <w:p w14:paraId="2C0CD544" w14:textId="77777777" w:rsidR="00DB13F5" w:rsidRPr="00802631" w:rsidRDefault="00DB13F5" w:rsidP="00802631">
      <w:pPr>
        <w:spacing w:after="0" w:line="480" w:lineRule="auto"/>
        <w:ind w:hanging="480"/>
        <w:jc w:val="center"/>
        <w:rPr>
          <w:rFonts w:ascii="Times New Roman" w:eastAsia="Times New Roman" w:hAnsi="Times New Roman" w:cs="Times New Roman"/>
          <w:sz w:val="24"/>
          <w:szCs w:val="24"/>
        </w:rPr>
      </w:pPr>
    </w:p>
    <w:p w14:paraId="035E49FB" w14:textId="77777777" w:rsidR="00DB13F5" w:rsidRPr="00802631" w:rsidRDefault="00DB13F5" w:rsidP="00802631">
      <w:pPr>
        <w:spacing w:after="0" w:line="480" w:lineRule="auto"/>
        <w:ind w:hanging="480"/>
        <w:jc w:val="center"/>
        <w:rPr>
          <w:rFonts w:ascii="Times New Roman" w:eastAsia="Times New Roman" w:hAnsi="Times New Roman" w:cs="Times New Roman"/>
          <w:sz w:val="24"/>
          <w:szCs w:val="24"/>
        </w:rPr>
      </w:pPr>
    </w:p>
    <w:p w14:paraId="5348D61C" w14:textId="77777777" w:rsidR="00DB13F5" w:rsidRPr="00802631" w:rsidRDefault="00DB13F5" w:rsidP="00802631">
      <w:pPr>
        <w:spacing w:after="0" w:line="480" w:lineRule="auto"/>
        <w:ind w:hanging="480"/>
        <w:jc w:val="center"/>
        <w:rPr>
          <w:rFonts w:ascii="Times New Roman" w:eastAsia="Times New Roman" w:hAnsi="Times New Roman" w:cs="Times New Roman"/>
          <w:sz w:val="24"/>
          <w:szCs w:val="24"/>
        </w:rPr>
      </w:pPr>
    </w:p>
    <w:p w14:paraId="2C4AC54B" w14:textId="77777777" w:rsidR="00DB13F5" w:rsidRPr="00802631" w:rsidRDefault="00DB13F5" w:rsidP="00802631">
      <w:pPr>
        <w:pStyle w:val="paragraph"/>
        <w:shd w:val="clear" w:color="auto" w:fill="FFFFFF"/>
        <w:tabs>
          <w:tab w:val="center" w:pos="4680"/>
          <w:tab w:val="left" w:pos="6575"/>
        </w:tabs>
        <w:spacing w:before="0" w:beforeAutospacing="0" w:after="0" w:afterAutospacing="0" w:line="480" w:lineRule="auto"/>
        <w:jc w:val="center"/>
        <w:textAlignment w:val="baseline"/>
      </w:pPr>
      <w:r w:rsidRPr="00802631">
        <w:rPr>
          <w:rStyle w:val="normaltextrun"/>
        </w:rPr>
        <w:t>By</w:t>
      </w:r>
    </w:p>
    <w:p w14:paraId="4B7F8EE9" w14:textId="77777777" w:rsidR="00DB13F5" w:rsidRPr="00802631" w:rsidRDefault="00DB13F5" w:rsidP="00802631">
      <w:pPr>
        <w:pStyle w:val="paragraph"/>
        <w:shd w:val="clear" w:color="auto" w:fill="FFFFFF"/>
        <w:spacing w:before="0" w:beforeAutospacing="0" w:after="0" w:afterAutospacing="0" w:line="480" w:lineRule="auto"/>
        <w:jc w:val="center"/>
        <w:textAlignment w:val="baseline"/>
      </w:pPr>
      <w:r w:rsidRPr="00802631">
        <w:rPr>
          <w:rStyle w:val="normaltextrun"/>
        </w:rPr>
        <w:t>Khadine Murray</w:t>
      </w:r>
    </w:p>
    <w:p w14:paraId="779A511D" w14:textId="77777777" w:rsidR="00DB13F5" w:rsidRPr="00802631" w:rsidRDefault="00DB13F5" w:rsidP="00802631">
      <w:pPr>
        <w:pStyle w:val="paragraph"/>
        <w:shd w:val="clear" w:color="auto" w:fill="FFFFFF"/>
        <w:spacing w:before="0" w:beforeAutospacing="0" w:after="0" w:afterAutospacing="0" w:line="480" w:lineRule="auto"/>
        <w:jc w:val="center"/>
        <w:textAlignment w:val="baseline"/>
      </w:pPr>
      <w:r w:rsidRPr="00802631">
        <w:rPr>
          <w:rStyle w:val="normaltextrun"/>
        </w:rPr>
        <w:t>O.A.S.I.S - Institute of Higher Learning</w:t>
      </w:r>
    </w:p>
    <w:p w14:paraId="7626C8E2" w14:textId="77777777" w:rsidR="00DB13F5" w:rsidRPr="00802631" w:rsidRDefault="00DB13F5" w:rsidP="00802631">
      <w:pPr>
        <w:pStyle w:val="paragraph"/>
        <w:shd w:val="clear" w:color="auto" w:fill="FFFFFF"/>
        <w:spacing w:before="0" w:beforeAutospacing="0" w:after="0" w:afterAutospacing="0" w:line="480" w:lineRule="auto"/>
        <w:jc w:val="center"/>
        <w:textAlignment w:val="baseline"/>
      </w:pPr>
    </w:p>
    <w:p w14:paraId="48F56FFA" w14:textId="77777777" w:rsidR="00DB13F5" w:rsidRPr="00802631" w:rsidRDefault="00DB13F5" w:rsidP="00802631">
      <w:pPr>
        <w:pStyle w:val="paragraph"/>
        <w:shd w:val="clear" w:color="auto" w:fill="FFFFFF"/>
        <w:spacing w:before="0" w:beforeAutospacing="0" w:after="0" w:afterAutospacing="0" w:line="480" w:lineRule="auto"/>
        <w:jc w:val="center"/>
        <w:textAlignment w:val="baseline"/>
      </w:pPr>
    </w:p>
    <w:p w14:paraId="0AD596A0" w14:textId="77777777" w:rsidR="00DB13F5" w:rsidRPr="00802631" w:rsidRDefault="00DB13F5" w:rsidP="00802631">
      <w:pPr>
        <w:pStyle w:val="paragraph"/>
        <w:shd w:val="clear" w:color="auto" w:fill="FFFFFF"/>
        <w:spacing w:before="0" w:beforeAutospacing="0" w:after="0" w:afterAutospacing="0" w:line="480" w:lineRule="auto"/>
        <w:jc w:val="center"/>
        <w:textAlignment w:val="baseline"/>
      </w:pPr>
    </w:p>
    <w:p w14:paraId="3F003292" w14:textId="77777777" w:rsidR="00DB13F5" w:rsidRPr="00802631" w:rsidRDefault="00DB13F5" w:rsidP="00802631">
      <w:pPr>
        <w:pStyle w:val="paragraph"/>
        <w:shd w:val="clear" w:color="auto" w:fill="FFFFFF"/>
        <w:spacing w:before="0" w:beforeAutospacing="0" w:after="0" w:afterAutospacing="0" w:line="480" w:lineRule="auto"/>
        <w:jc w:val="center"/>
        <w:textAlignment w:val="baseline"/>
        <w:rPr>
          <w:rStyle w:val="eop"/>
        </w:rPr>
      </w:pPr>
    </w:p>
    <w:p w14:paraId="05A0D898" w14:textId="77777777" w:rsidR="00DB13F5" w:rsidRPr="00802631" w:rsidRDefault="00DB13F5" w:rsidP="00802631">
      <w:pPr>
        <w:pStyle w:val="paragraph"/>
        <w:shd w:val="clear" w:color="auto" w:fill="FFFFFF"/>
        <w:spacing w:before="0" w:beforeAutospacing="0" w:after="0" w:afterAutospacing="0" w:line="480" w:lineRule="auto"/>
        <w:jc w:val="center"/>
        <w:textAlignment w:val="baseline"/>
      </w:pPr>
    </w:p>
    <w:p w14:paraId="06A1F2A0" w14:textId="77777777" w:rsidR="00DB13F5" w:rsidRPr="00802631" w:rsidRDefault="00DB13F5" w:rsidP="00802631">
      <w:pPr>
        <w:pStyle w:val="paragraph"/>
        <w:shd w:val="clear" w:color="auto" w:fill="FFFFFF"/>
        <w:spacing w:before="0" w:beforeAutospacing="0" w:after="0" w:afterAutospacing="0" w:line="480" w:lineRule="auto"/>
        <w:jc w:val="center"/>
        <w:textAlignment w:val="baseline"/>
      </w:pPr>
    </w:p>
    <w:p w14:paraId="0DE58878" w14:textId="77777777" w:rsidR="00DB13F5" w:rsidRPr="00802631" w:rsidRDefault="00DB13F5" w:rsidP="00802631">
      <w:pPr>
        <w:pStyle w:val="paragraph"/>
        <w:shd w:val="clear" w:color="auto" w:fill="FFFFFF"/>
        <w:spacing w:before="0" w:beforeAutospacing="0" w:after="0" w:afterAutospacing="0" w:line="480" w:lineRule="auto"/>
        <w:jc w:val="center"/>
        <w:textAlignment w:val="baseline"/>
      </w:pPr>
      <w:r w:rsidRPr="00802631">
        <w:rPr>
          <w:rStyle w:val="normaltextrun"/>
        </w:rPr>
        <w:t>In partial fulfilment of the requirements for</w:t>
      </w:r>
    </w:p>
    <w:p w14:paraId="39B11ABE" w14:textId="77777777" w:rsidR="00DB13F5" w:rsidRPr="00802631" w:rsidRDefault="00DB13F5" w:rsidP="00802631">
      <w:pPr>
        <w:pStyle w:val="paragraph"/>
        <w:shd w:val="clear" w:color="auto" w:fill="FFFFFF"/>
        <w:spacing w:before="0" w:beforeAutospacing="0" w:after="0" w:afterAutospacing="0" w:line="480" w:lineRule="auto"/>
        <w:jc w:val="center"/>
        <w:textAlignment w:val="baseline"/>
      </w:pPr>
      <w:r w:rsidRPr="00802631">
        <w:rPr>
          <w:rStyle w:val="normaltextrun"/>
        </w:rPr>
        <w:t xml:space="preserve">Course: </w:t>
      </w:r>
      <w:r w:rsidRPr="00802631">
        <w:t>FLE 716 Human Development: Adulthood and Aging</w:t>
      </w:r>
    </w:p>
    <w:p w14:paraId="5A5BB8DF" w14:textId="77777777" w:rsidR="00DB13F5" w:rsidRPr="00802631" w:rsidRDefault="00DB13F5" w:rsidP="00802631">
      <w:pPr>
        <w:pStyle w:val="paragraph"/>
        <w:shd w:val="clear" w:color="auto" w:fill="FFFFFF"/>
        <w:spacing w:before="0" w:beforeAutospacing="0" w:after="0" w:afterAutospacing="0" w:line="480" w:lineRule="auto"/>
        <w:jc w:val="center"/>
        <w:textAlignment w:val="baseline"/>
      </w:pPr>
      <w:r w:rsidRPr="00802631">
        <w:rPr>
          <w:rStyle w:val="normaltextrun"/>
        </w:rPr>
        <w:t>Lecturer:</w:t>
      </w:r>
      <w:r w:rsidRPr="00802631">
        <w:t xml:space="preserve"> Professor Sally Ramey </w:t>
      </w:r>
    </w:p>
    <w:p w14:paraId="0BD038A7" w14:textId="77777777" w:rsidR="00DB13F5" w:rsidRPr="00802631" w:rsidRDefault="00DB13F5" w:rsidP="00802631">
      <w:pPr>
        <w:pStyle w:val="paragraph"/>
        <w:shd w:val="clear" w:color="auto" w:fill="FFFFFF"/>
        <w:spacing w:before="0" w:beforeAutospacing="0" w:after="0" w:afterAutospacing="0" w:line="480" w:lineRule="auto"/>
        <w:jc w:val="center"/>
        <w:textAlignment w:val="baseline"/>
      </w:pPr>
      <w:r w:rsidRPr="00802631">
        <w:rPr>
          <w:rStyle w:val="normaltextrun"/>
        </w:rPr>
        <w:t>Date: December 24, 2019</w:t>
      </w:r>
    </w:p>
    <w:p w14:paraId="4E1A18E3" w14:textId="77777777" w:rsidR="00C13A37" w:rsidRPr="00802631" w:rsidRDefault="00C13A37" w:rsidP="00802631">
      <w:pPr>
        <w:spacing w:after="0" w:line="480" w:lineRule="auto"/>
      </w:pPr>
    </w:p>
    <w:p w14:paraId="5A399B79" w14:textId="77777777" w:rsidR="00DB13F5" w:rsidRPr="00802631" w:rsidRDefault="00DB13F5" w:rsidP="00802631">
      <w:pPr>
        <w:spacing w:after="0" w:line="480" w:lineRule="auto"/>
        <w:rPr>
          <w:rFonts w:ascii="Times New Roman" w:hAnsi="Times New Roman" w:cs="Times New Roman"/>
          <w:b/>
          <w:sz w:val="24"/>
          <w:szCs w:val="24"/>
        </w:rPr>
      </w:pPr>
    </w:p>
    <w:p w14:paraId="7F5D5435" w14:textId="2E605276" w:rsidR="00696195" w:rsidRPr="00802631" w:rsidRDefault="00696195" w:rsidP="00802631">
      <w:pPr>
        <w:spacing w:after="0" w:line="480" w:lineRule="auto"/>
        <w:ind w:hanging="480"/>
        <w:jc w:val="center"/>
        <w:rPr>
          <w:rFonts w:ascii="Times New Roman" w:eastAsia="Times New Roman" w:hAnsi="Times New Roman" w:cs="Times New Roman"/>
          <w:b/>
          <w:bCs/>
          <w:sz w:val="24"/>
          <w:szCs w:val="24"/>
        </w:rPr>
      </w:pPr>
      <w:r w:rsidRPr="00802631">
        <w:rPr>
          <w:rFonts w:ascii="Times New Roman" w:eastAsia="Times New Roman" w:hAnsi="Times New Roman" w:cs="Times New Roman"/>
          <w:b/>
          <w:bCs/>
          <w:sz w:val="24"/>
          <w:szCs w:val="24"/>
        </w:rPr>
        <w:lastRenderedPageBreak/>
        <w:t>Core Content Comprehensive Review (CCCR) Questions</w:t>
      </w:r>
    </w:p>
    <w:p w14:paraId="33245014" w14:textId="00E8D5C3" w:rsidR="004A4FAB" w:rsidRPr="00802631" w:rsidRDefault="00DB13F5" w:rsidP="00802631">
      <w:pPr>
        <w:pStyle w:val="ListParagraph"/>
        <w:numPr>
          <w:ilvl w:val="0"/>
          <w:numId w:val="1"/>
        </w:numPr>
        <w:spacing w:after="0" w:line="480" w:lineRule="auto"/>
        <w:rPr>
          <w:rFonts w:ascii="Times New Roman" w:hAnsi="Times New Roman" w:cs="Times New Roman"/>
          <w:b/>
          <w:sz w:val="24"/>
          <w:szCs w:val="24"/>
        </w:rPr>
      </w:pPr>
      <w:r w:rsidRPr="00802631">
        <w:rPr>
          <w:rFonts w:ascii="Times New Roman" w:hAnsi="Times New Roman" w:cs="Times New Roman"/>
          <w:b/>
          <w:sz w:val="24"/>
          <w:szCs w:val="24"/>
        </w:rPr>
        <w:t>Explain concisely the lifespan development approach and its 5 key principles.</w:t>
      </w:r>
    </w:p>
    <w:p w14:paraId="590CC3FA" w14:textId="6B3FF02C" w:rsidR="00382713" w:rsidRPr="00802631" w:rsidRDefault="00CA7541" w:rsidP="00802631">
      <w:pPr>
        <w:pStyle w:val="ListParagraph"/>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 xml:space="preserve">The lifespan approach </w:t>
      </w:r>
      <w:r w:rsidR="008110E3" w:rsidRPr="00802631">
        <w:rPr>
          <w:rFonts w:ascii="Times New Roman" w:hAnsi="Times New Roman" w:cs="Times New Roman"/>
          <w:bCs/>
          <w:sz w:val="24"/>
          <w:szCs w:val="24"/>
        </w:rPr>
        <w:t xml:space="preserve">examines human development </w:t>
      </w:r>
      <w:r w:rsidR="00BE0A1C" w:rsidRPr="00802631">
        <w:rPr>
          <w:rFonts w:ascii="Times New Roman" w:hAnsi="Times New Roman" w:cs="Times New Roman"/>
          <w:bCs/>
          <w:sz w:val="24"/>
          <w:szCs w:val="24"/>
        </w:rPr>
        <w:t xml:space="preserve">in </w:t>
      </w:r>
      <w:r w:rsidR="008110E3" w:rsidRPr="00802631">
        <w:rPr>
          <w:rFonts w:ascii="Times New Roman" w:hAnsi="Times New Roman" w:cs="Times New Roman"/>
          <w:bCs/>
          <w:sz w:val="24"/>
          <w:szCs w:val="24"/>
        </w:rPr>
        <w:t>multipl</w:t>
      </w:r>
      <w:r w:rsidR="00BE0A1C" w:rsidRPr="00802631">
        <w:rPr>
          <w:rFonts w:ascii="Times New Roman" w:hAnsi="Times New Roman" w:cs="Times New Roman"/>
          <w:bCs/>
          <w:sz w:val="24"/>
          <w:szCs w:val="24"/>
        </w:rPr>
        <w:t>e</w:t>
      </w:r>
      <w:r w:rsidR="008110E3" w:rsidRPr="00802631">
        <w:rPr>
          <w:rFonts w:ascii="Times New Roman" w:hAnsi="Times New Roman" w:cs="Times New Roman"/>
          <w:bCs/>
          <w:sz w:val="24"/>
          <w:szCs w:val="24"/>
        </w:rPr>
        <w:t xml:space="preserve"> </w:t>
      </w:r>
      <w:r w:rsidRPr="00802631">
        <w:rPr>
          <w:rFonts w:ascii="Times New Roman" w:hAnsi="Times New Roman" w:cs="Times New Roman"/>
          <w:bCs/>
          <w:sz w:val="24"/>
          <w:szCs w:val="24"/>
        </w:rPr>
        <w:t>context</w:t>
      </w:r>
      <w:r w:rsidR="00BE0A1C" w:rsidRPr="00802631">
        <w:rPr>
          <w:rFonts w:ascii="Times New Roman" w:hAnsi="Times New Roman" w:cs="Times New Roman"/>
          <w:bCs/>
          <w:sz w:val="24"/>
          <w:szCs w:val="24"/>
        </w:rPr>
        <w:t xml:space="preserve">s with no </w:t>
      </w:r>
      <w:r w:rsidRPr="00802631">
        <w:rPr>
          <w:rFonts w:ascii="Times New Roman" w:hAnsi="Times New Roman" w:cs="Times New Roman"/>
          <w:bCs/>
          <w:sz w:val="24"/>
          <w:szCs w:val="24"/>
        </w:rPr>
        <w:t>particular theory or framework</w:t>
      </w:r>
      <w:r w:rsidR="00BE0A1C" w:rsidRPr="00802631">
        <w:rPr>
          <w:rFonts w:ascii="Times New Roman" w:hAnsi="Times New Roman" w:cs="Times New Roman"/>
          <w:bCs/>
          <w:sz w:val="24"/>
          <w:szCs w:val="24"/>
        </w:rPr>
        <w:t xml:space="preserve"> being able to explain </w:t>
      </w:r>
      <w:r w:rsidR="005546D1" w:rsidRPr="00802631">
        <w:rPr>
          <w:rFonts w:ascii="Times New Roman" w:hAnsi="Times New Roman" w:cs="Times New Roman"/>
          <w:bCs/>
          <w:sz w:val="24"/>
          <w:szCs w:val="24"/>
        </w:rPr>
        <w:t>an individual’s development</w:t>
      </w:r>
      <w:r w:rsidRPr="00802631">
        <w:rPr>
          <w:rFonts w:ascii="Times New Roman" w:hAnsi="Times New Roman" w:cs="Times New Roman"/>
          <w:bCs/>
          <w:sz w:val="24"/>
          <w:szCs w:val="24"/>
        </w:rPr>
        <w:t xml:space="preserve"> </w:t>
      </w:r>
      <w:r w:rsidR="008110E3" w:rsidRPr="00802631">
        <w:rPr>
          <w:rFonts w:ascii="Times New Roman" w:hAnsi="Times New Roman" w:cs="Times New Roman"/>
          <w:bCs/>
          <w:sz w:val="24"/>
          <w:szCs w:val="24"/>
        </w:rPr>
        <w:fldChar w:fldCharType="begin"/>
      </w:r>
      <w:r w:rsidR="008110E3" w:rsidRPr="00802631">
        <w:rPr>
          <w:rFonts w:ascii="Times New Roman" w:hAnsi="Times New Roman" w:cs="Times New Roman"/>
          <w:bCs/>
          <w:sz w:val="24"/>
          <w:szCs w:val="24"/>
        </w:rPr>
        <w:instrText xml:space="preserve"> ADDIN ZOTERO_ITEM CSL_CITATION {"citationID":"kYqeaSeI","properties":{"formattedCitation":"(Kail &amp; Cavanaugh, 2018, p. 19)","plainCitation":"(Kail &amp; Cavanaugh, 2018, p. 19)","noteIndex":0},"citationItems":[{"id":1619,"uris":["http://zotero.org/users/5042089/items/WGKUHJN9"],"itemData":{"id":1619,"type":"book","abstract":"Comprehensive, succinct, and applied, HUMAN DEVELOPMENT: A LIFE-SPAN VIEW has proven its ability to capture students' interest while introducing them to the issues, forces, and outcomes that make us who we are. Robert Kail and John Cavanaugh's combined expertise in childhood, adolescence, and gerontology result in a rich description of all life-span stages and important topics. A modified chronological approach traces development from conception through late life, with several chapters dedicated to key topics -- an organization that allows the book to be briefer than other texts. Students gain theoretical and empirical foundations that enable them to become educated, critical interpreters of developmental information. The eighth edition blends basic and applied research with coverage of controversial topics and emergent trends to demonstrate connections between the laboratory and life.Important Notice: Media content referenced within the product description or the product text may not be available in the ebook version.","ISBN":"978-1-337-67117-0","language":"en","note":"Google-Books-ID: xg9EDwAAQBAJ","number-of-pages":"723","publisher":"Cengage Learning","source":"Google Books","title":"Human Development: A Life-Span View","title-short":"Human Development","author":[{"family":"Kail","given":"Robert V."},{"family":"Cavanaugh","given":"John C."}],"issued":{"date-parts":[["2018",1,1]]}},"locator":"19"}],"schema":"https://github.com/citation-style-language/schema/raw/master/csl-citation.json"} </w:instrText>
      </w:r>
      <w:r w:rsidR="008110E3" w:rsidRPr="00802631">
        <w:rPr>
          <w:rFonts w:ascii="Times New Roman" w:hAnsi="Times New Roman" w:cs="Times New Roman"/>
          <w:bCs/>
          <w:sz w:val="24"/>
          <w:szCs w:val="24"/>
        </w:rPr>
        <w:fldChar w:fldCharType="separate"/>
      </w:r>
      <w:r w:rsidR="008110E3" w:rsidRPr="00802631">
        <w:rPr>
          <w:rFonts w:ascii="Times New Roman" w:hAnsi="Times New Roman" w:cs="Times New Roman"/>
          <w:sz w:val="24"/>
        </w:rPr>
        <w:t>(Kail &amp; Cavanaugh, 2018, p. 19)</w:t>
      </w:r>
      <w:r w:rsidR="008110E3" w:rsidRPr="00802631">
        <w:rPr>
          <w:rFonts w:ascii="Times New Roman" w:hAnsi="Times New Roman" w:cs="Times New Roman"/>
          <w:bCs/>
          <w:sz w:val="24"/>
          <w:szCs w:val="24"/>
        </w:rPr>
        <w:fldChar w:fldCharType="end"/>
      </w:r>
      <w:r w:rsidRPr="00802631">
        <w:rPr>
          <w:rFonts w:ascii="Times New Roman" w:hAnsi="Times New Roman" w:cs="Times New Roman"/>
          <w:bCs/>
          <w:sz w:val="24"/>
          <w:szCs w:val="24"/>
        </w:rPr>
        <w:t>.</w:t>
      </w:r>
      <w:r w:rsidR="00BE0A1C" w:rsidRPr="00802631">
        <w:rPr>
          <w:rFonts w:ascii="Times New Roman" w:hAnsi="Times New Roman" w:cs="Times New Roman"/>
          <w:bCs/>
          <w:sz w:val="24"/>
          <w:szCs w:val="24"/>
        </w:rPr>
        <w:t xml:space="preserve"> </w:t>
      </w:r>
      <w:r w:rsidR="002D2E16" w:rsidRPr="00802631">
        <w:rPr>
          <w:rFonts w:ascii="Times New Roman" w:hAnsi="Times New Roman" w:cs="Times New Roman"/>
          <w:bCs/>
          <w:sz w:val="24"/>
          <w:szCs w:val="24"/>
        </w:rPr>
        <w:t>Lifespan development acknowledges</w:t>
      </w:r>
      <w:r w:rsidR="005546D1" w:rsidRPr="00802631">
        <w:rPr>
          <w:rFonts w:ascii="Times New Roman" w:hAnsi="Times New Roman" w:cs="Times New Roman"/>
          <w:bCs/>
          <w:sz w:val="24"/>
          <w:szCs w:val="24"/>
        </w:rPr>
        <w:t xml:space="preserve"> that aging </w:t>
      </w:r>
      <w:r w:rsidR="00F26A51" w:rsidRPr="00802631">
        <w:rPr>
          <w:rFonts w:ascii="Times New Roman" w:hAnsi="Times New Roman" w:cs="Times New Roman"/>
          <w:bCs/>
          <w:sz w:val="24"/>
          <w:szCs w:val="24"/>
        </w:rPr>
        <w:t>a</w:t>
      </w:r>
      <w:r w:rsidR="005546D1" w:rsidRPr="00802631">
        <w:rPr>
          <w:rFonts w:ascii="Times New Roman" w:hAnsi="Times New Roman" w:cs="Times New Roman"/>
          <w:bCs/>
          <w:sz w:val="24"/>
          <w:szCs w:val="24"/>
        </w:rPr>
        <w:t>s lifelong and presents</w:t>
      </w:r>
      <w:r w:rsidR="002D2E16" w:rsidRPr="00802631">
        <w:rPr>
          <w:rFonts w:ascii="Times New Roman" w:hAnsi="Times New Roman" w:cs="Times New Roman"/>
          <w:bCs/>
          <w:sz w:val="24"/>
          <w:szCs w:val="24"/>
        </w:rPr>
        <w:t xml:space="preserve"> </w:t>
      </w:r>
      <w:r w:rsidR="00E853A1" w:rsidRPr="00802631">
        <w:rPr>
          <w:rFonts w:ascii="Times New Roman" w:hAnsi="Times New Roman" w:cs="Times New Roman"/>
          <w:bCs/>
          <w:sz w:val="24"/>
          <w:szCs w:val="24"/>
        </w:rPr>
        <w:t xml:space="preserve">continuous changes from conception to death. </w:t>
      </w:r>
      <w:r w:rsidR="00BE0A1C" w:rsidRPr="00802631">
        <w:rPr>
          <w:rFonts w:ascii="Times New Roman" w:hAnsi="Times New Roman" w:cs="Times New Roman"/>
          <w:bCs/>
          <w:sz w:val="24"/>
          <w:szCs w:val="24"/>
        </w:rPr>
        <w:t xml:space="preserve">This assumption </w:t>
      </w:r>
      <w:r w:rsidR="002D2E16" w:rsidRPr="00802631">
        <w:rPr>
          <w:rFonts w:ascii="Times New Roman" w:hAnsi="Times New Roman" w:cs="Times New Roman"/>
          <w:bCs/>
          <w:sz w:val="24"/>
          <w:szCs w:val="24"/>
        </w:rPr>
        <w:t xml:space="preserve">reasons that </w:t>
      </w:r>
      <w:r w:rsidR="00E853A1" w:rsidRPr="00802631">
        <w:rPr>
          <w:rFonts w:ascii="Times New Roman" w:hAnsi="Times New Roman" w:cs="Times New Roman"/>
          <w:bCs/>
          <w:sz w:val="24"/>
          <w:szCs w:val="24"/>
        </w:rPr>
        <w:t>soci</w:t>
      </w:r>
      <w:r w:rsidR="00B54C1A" w:rsidRPr="00802631">
        <w:rPr>
          <w:rFonts w:ascii="Times New Roman" w:hAnsi="Times New Roman" w:cs="Times New Roman"/>
          <w:bCs/>
          <w:sz w:val="24"/>
          <w:szCs w:val="24"/>
        </w:rPr>
        <w:t>ocultural</w:t>
      </w:r>
      <w:r w:rsidR="00E853A1" w:rsidRPr="00802631">
        <w:rPr>
          <w:rFonts w:ascii="Times New Roman" w:hAnsi="Times New Roman" w:cs="Times New Roman"/>
          <w:bCs/>
          <w:sz w:val="24"/>
          <w:szCs w:val="24"/>
        </w:rPr>
        <w:t xml:space="preserve">, </w:t>
      </w:r>
      <w:r w:rsidR="00B54C1A" w:rsidRPr="00802631">
        <w:rPr>
          <w:rFonts w:ascii="Times New Roman" w:hAnsi="Times New Roman" w:cs="Times New Roman"/>
          <w:bCs/>
          <w:sz w:val="24"/>
          <w:szCs w:val="24"/>
        </w:rPr>
        <w:t>biologic</w:t>
      </w:r>
      <w:r w:rsidR="00E853A1" w:rsidRPr="00802631">
        <w:rPr>
          <w:rFonts w:ascii="Times New Roman" w:hAnsi="Times New Roman" w:cs="Times New Roman"/>
          <w:bCs/>
          <w:sz w:val="24"/>
          <w:szCs w:val="24"/>
        </w:rPr>
        <w:t xml:space="preserve">al and </w:t>
      </w:r>
      <w:r w:rsidR="00B54C1A" w:rsidRPr="00802631">
        <w:rPr>
          <w:rFonts w:ascii="Times New Roman" w:hAnsi="Times New Roman" w:cs="Times New Roman"/>
          <w:bCs/>
          <w:sz w:val="24"/>
          <w:szCs w:val="24"/>
        </w:rPr>
        <w:t>individu</w:t>
      </w:r>
      <w:r w:rsidR="00E853A1" w:rsidRPr="00802631">
        <w:rPr>
          <w:rFonts w:ascii="Times New Roman" w:hAnsi="Times New Roman" w:cs="Times New Roman"/>
          <w:bCs/>
          <w:sz w:val="24"/>
          <w:szCs w:val="24"/>
        </w:rPr>
        <w:t xml:space="preserve">al </w:t>
      </w:r>
      <w:r w:rsidR="002D2E16" w:rsidRPr="00802631">
        <w:rPr>
          <w:rFonts w:ascii="Times New Roman" w:hAnsi="Times New Roman" w:cs="Times New Roman"/>
          <w:bCs/>
          <w:sz w:val="24"/>
          <w:szCs w:val="24"/>
        </w:rPr>
        <w:t xml:space="preserve">changes </w:t>
      </w:r>
      <w:r w:rsidR="00B54C1A" w:rsidRPr="00802631">
        <w:rPr>
          <w:rFonts w:ascii="Times New Roman" w:hAnsi="Times New Roman" w:cs="Times New Roman"/>
          <w:bCs/>
          <w:sz w:val="24"/>
          <w:szCs w:val="24"/>
        </w:rPr>
        <w:t>work simultaneously</w:t>
      </w:r>
      <w:r w:rsidR="005546D1" w:rsidRPr="00802631">
        <w:rPr>
          <w:rFonts w:ascii="Times New Roman" w:hAnsi="Times New Roman" w:cs="Times New Roman"/>
          <w:bCs/>
          <w:sz w:val="24"/>
          <w:szCs w:val="24"/>
        </w:rPr>
        <w:t xml:space="preserve"> ensuring</w:t>
      </w:r>
      <w:r w:rsidR="00E853A1" w:rsidRPr="00802631">
        <w:rPr>
          <w:rFonts w:ascii="Times New Roman" w:hAnsi="Times New Roman" w:cs="Times New Roman"/>
          <w:bCs/>
          <w:sz w:val="24"/>
          <w:szCs w:val="24"/>
        </w:rPr>
        <w:t xml:space="preserve"> grow</w:t>
      </w:r>
      <w:r w:rsidR="005546D1" w:rsidRPr="00802631">
        <w:rPr>
          <w:rFonts w:ascii="Times New Roman" w:hAnsi="Times New Roman" w:cs="Times New Roman"/>
          <w:bCs/>
          <w:sz w:val="24"/>
          <w:szCs w:val="24"/>
        </w:rPr>
        <w:t>th</w:t>
      </w:r>
      <w:r w:rsidR="00E853A1" w:rsidRPr="00802631">
        <w:rPr>
          <w:rFonts w:ascii="Times New Roman" w:hAnsi="Times New Roman" w:cs="Times New Roman"/>
          <w:bCs/>
          <w:sz w:val="24"/>
          <w:szCs w:val="24"/>
        </w:rPr>
        <w:t>, maint</w:t>
      </w:r>
      <w:r w:rsidR="005546D1" w:rsidRPr="00802631">
        <w:rPr>
          <w:rFonts w:ascii="Times New Roman" w:hAnsi="Times New Roman" w:cs="Times New Roman"/>
          <w:bCs/>
          <w:sz w:val="24"/>
          <w:szCs w:val="24"/>
        </w:rPr>
        <w:t>e</w:t>
      </w:r>
      <w:r w:rsidR="00B54C1A" w:rsidRPr="00802631">
        <w:rPr>
          <w:rFonts w:ascii="Times New Roman" w:hAnsi="Times New Roman" w:cs="Times New Roman"/>
          <w:bCs/>
          <w:sz w:val="24"/>
          <w:szCs w:val="24"/>
        </w:rPr>
        <w:t>n</w:t>
      </w:r>
      <w:r w:rsidR="005546D1" w:rsidRPr="00802631">
        <w:rPr>
          <w:rFonts w:ascii="Times New Roman" w:hAnsi="Times New Roman" w:cs="Times New Roman"/>
          <w:bCs/>
          <w:sz w:val="24"/>
          <w:szCs w:val="24"/>
        </w:rPr>
        <w:t>ance</w:t>
      </w:r>
      <w:r w:rsidR="00E853A1" w:rsidRPr="00802631">
        <w:rPr>
          <w:rFonts w:ascii="Times New Roman" w:hAnsi="Times New Roman" w:cs="Times New Roman"/>
          <w:bCs/>
          <w:sz w:val="24"/>
          <w:szCs w:val="24"/>
        </w:rPr>
        <w:t xml:space="preserve"> and regulat</w:t>
      </w:r>
      <w:r w:rsidR="005546D1" w:rsidRPr="00802631">
        <w:rPr>
          <w:rFonts w:ascii="Times New Roman" w:hAnsi="Times New Roman" w:cs="Times New Roman"/>
          <w:bCs/>
          <w:sz w:val="24"/>
          <w:szCs w:val="24"/>
        </w:rPr>
        <w:t xml:space="preserve">ion of </w:t>
      </w:r>
      <w:r w:rsidR="00E853A1" w:rsidRPr="00802631">
        <w:rPr>
          <w:rFonts w:ascii="Times New Roman" w:hAnsi="Times New Roman" w:cs="Times New Roman"/>
          <w:bCs/>
          <w:sz w:val="24"/>
          <w:szCs w:val="24"/>
        </w:rPr>
        <w:t>losses.</w:t>
      </w:r>
      <w:r w:rsidR="0071599F" w:rsidRPr="00802631">
        <w:rPr>
          <w:rFonts w:ascii="Times New Roman" w:hAnsi="Times New Roman" w:cs="Times New Roman"/>
          <w:bCs/>
          <w:sz w:val="24"/>
          <w:szCs w:val="24"/>
        </w:rPr>
        <w:t xml:space="preserve"> Paul Baltes (1939-2006) lifespan development expert identified five key principles of </w:t>
      </w:r>
      <w:r w:rsidR="005546D1" w:rsidRPr="00802631">
        <w:rPr>
          <w:rFonts w:ascii="Times New Roman" w:hAnsi="Times New Roman" w:cs="Times New Roman"/>
          <w:bCs/>
          <w:sz w:val="24"/>
          <w:szCs w:val="24"/>
        </w:rPr>
        <w:t>this approach; that development was</w:t>
      </w:r>
      <w:r w:rsidR="0071599F" w:rsidRPr="00802631">
        <w:rPr>
          <w:rFonts w:ascii="Times New Roman" w:hAnsi="Times New Roman" w:cs="Times New Roman"/>
          <w:bCs/>
          <w:sz w:val="24"/>
          <w:szCs w:val="24"/>
        </w:rPr>
        <w:t xml:space="preserve"> lifelong, multidi</w:t>
      </w:r>
      <w:r w:rsidR="005546D1" w:rsidRPr="00802631">
        <w:rPr>
          <w:rFonts w:ascii="Times New Roman" w:hAnsi="Times New Roman" w:cs="Times New Roman"/>
          <w:bCs/>
          <w:sz w:val="24"/>
          <w:szCs w:val="24"/>
        </w:rPr>
        <w:t>mensio</w:t>
      </w:r>
      <w:r w:rsidR="0071599F" w:rsidRPr="00802631">
        <w:rPr>
          <w:rFonts w:ascii="Times New Roman" w:hAnsi="Times New Roman" w:cs="Times New Roman"/>
          <w:bCs/>
          <w:sz w:val="24"/>
          <w:szCs w:val="24"/>
        </w:rPr>
        <w:t>nal, multidirectional,</w:t>
      </w:r>
      <w:r w:rsidR="005546D1" w:rsidRPr="00802631">
        <w:rPr>
          <w:rFonts w:ascii="Times New Roman" w:hAnsi="Times New Roman" w:cs="Times New Roman"/>
          <w:bCs/>
          <w:sz w:val="24"/>
          <w:szCs w:val="24"/>
        </w:rPr>
        <w:t xml:space="preserve"> plastic, </w:t>
      </w:r>
      <w:r w:rsidR="0071599F" w:rsidRPr="00802631">
        <w:rPr>
          <w:rFonts w:ascii="Times New Roman" w:hAnsi="Times New Roman" w:cs="Times New Roman"/>
          <w:bCs/>
          <w:sz w:val="24"/>
          <w:szCs w:val="24"/>
        </w:rPr>
        <w:t>multidisciplinary and contextual</w:t>
      </w:r>
      <w:r w:rsidR="005546D1" w:rsidRPr="00802631">
        <w:rPr>
          <w:rFonts w:ascii="Times New Roman" w:hAnsi="Times New Roman" w:cs="Times New Roman"/>
          <w:bCs/>
          <w:sz w:val="24"/>
          <w:szCs w:val="24"/>
        </w:rPr>
        <w:t xml:space="preserve">. </w:t>
      </w:r>
    </w:p>
    <w:p w14:paraId="7D7669F7" w14:textId="1200A3FF" w:rsidR="00382713" w:rsidRPr="00802631" w:rsidRDefault="00382713" w:rsidP="00802631">
      <w:pPr>
        <w:pStyle w:val="ListParagraph"/>
        <w:numPr>
          <w:ilvl w:val="0"/>
          <w:numId w:val="3"/>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 xml:space="preserve">Lifelong- </w:t>
      </w:r>
      <w:r w:rsidR="00FE17C2" w:rsidRPr="00802631">
        <w:rPr>
          <w:rFonts w:ascii="Times New Roman" w:hAnsi="Times New Roman" w:cs="Times New Roman"/>
          <w:bCs/>
          <w:sz w:val="24"/>
          <w:szCs w:val="24"/>
        </w:rPr>
        <w:t xml:space="preserve">each stage of </w:t>
      </w:r>
      <w:r w:rsidR="004706A6" w:rsidRPr="00802631">
        <w:rPr>
          <w:rFonts w:ascii="Times New Roman" w:hAnsi="Times New Roman" w:cs="Times New Roman"/>
          <w:bCs/>
          <w:sz w:val="24"/>
          <w:szCs w:val="24"/>
        </w:rPr>
        <w:t>development</w:t>
      </w:r>
      <w:r w:rsidRPr="00802631">
        <w:rPr>
          <w:rFonts w:ascii="Times New Roman" w:hAnsi="Times New Roman" w:cs="Times New Roman"/>
          <w:bCs/>
          <w:sz w:val="24"/>
          <w:szCs w:val="24"/>
        </w:rPr>
        <w:t xml:space="preserve"> presents a continuous cycle </w:t>
      </w:r>
      <w:r w:rsidR="00FE17C2" w:rsidRPr="00802631">
        <w:rPr>
          <w:rFonts w:ascii="Times New Roman" w:hAnsi="Times New Roman" w:cs="Times New Roman"/>
          <w:bCs/>
          <w:sz w:val="24"/>
          <w:szCs w:val="24"/>
        </w:rPr>
        <w:t>of successes</w:t>
      </w:r>
      <w:r w:rsidRPr="00802631">
        <w:rPr>
          <w:rFonts w:ascii="Times New Roman" w:hAnsi="Times New Roman" w:cs="Times New Roman"/>
          <w:bCs/>
          <w:sz w:val="24"/>
          <w:szCs w:val="24"/>
        </w:rPr>
        <w:t xml:space="preserve"> and </w:t>
      </w:r>
      <w:r w:rsidR="004706A6" w:rsidRPr="00802631">
        <w:rPr>
          <w:rFonts w:ascii="Times New Roman" w:hAnsi="Times New Roman" w:cs="Times New Roman"/>
          <w:bCs/>
          <w:sz w:val="24"/>
          <w:szCs w:val="24"/>
        </w:rPr>
        <w:t xml:space="preserve">crises; no specific age dictates overall growth. </w:t>
      </w:r>
      <w:r w:rsidR="00FE17C2" w:rsidRPr="00802631">
        <w:rPr>
          <w:rFonts w:ascii="Times New Roman" w:hAnsi="Times New Roman" w:cs="Times New Roman"/>
          <w:bCs/>
          <w:sz w:val="24"/>
          <w:szCs w:val="24"/>
        </w:rPr>
        <w:t xml:space="preserve">Yet, there are certain expectations to consider at specific age brackets, these are contemplated at crucial junctures in one’s life such as </w:t>
      </w:r>
      <w:r w:rsidR="00ED08A7" w:rsidRPr="00802631">
        <w:rPr>
          <w:rFonts w:ascii="Times New Roman" w:hAnsi="Times New Roman" w:cs="Times New Roman"/>
          <w:bCs/>
          <w:sz w:val="24"/>
          <w:szCs w:val="24"/>
        </w:rPr>
        <w:t>when counselling a new client.</w:t>
      </w:r>
    </w:p>
    <w:p w14:paraId="3F2829B4" w14:textId="3DA0368B" w:rsidR="00FE17C2" w:rsidRPr="00802631" w:rsidRDefault="00FE17C2" w:rsidP="00802631">
      <w:pPr>
        <w:pStyle w:val="ListParagraph"/>
        <w:numPr>
          <w:ilvl w:val="0"/>
          <w:numId w:val="3"/>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 xml:space="preserve">Multidimensional- </w:t>
      </w:r>
      <w:r w:rsidR="00B50870" w:rsidRPr="00802631">
        <w:rPr>
          <w:rFonts w:ascii="Times New Roman" w:hAnsi="Times New Roman" w:cs="Times New Roman"/>
          <w:bCs/>
          <w:sz w:val="24"/>
          <w:szCs w:val="24"/>
        </w:rPr>
        <w:t xml:space="preserve">development reflects on cognitive, sociobiological and biological dimensions simultaneously. </w:t>
      </w:r>
      <w:r w:rsidR="0085605A" w:rsidRPr="00802631">
        <w:rPr>
          <w:rFonts w:ascii="Times New Roman" w:hAnsi="Times New Roman" w:cs="Times New Roman"/>
          <w:bCs/>
          <w:sz w:val="24"/>
          <w:szCs w:val="24"/>
        </w:rPr>
        <w:t>Self-awareness</w:t>
      </w:r>
      <w:r w:rsidR="00B50870" w:rsidRPr="00802631">
        <w:rPr>
          <w:rFonts w:ascii="Times New Roman" w:hAnsi="Times New Roman" w:cs="Times New Roman"/>
          <w:bCs/>
          <w:sz w:val="24"/>
          <w:szCs w:val="24"/>
        </w:rPr>
        <w:t xml:space="preserve"> and </w:t>
      </w:r>
      <w:r w:rsidR="0085605A" w:rsidRPr="00802631">
        <w:rPr>
          <w:rFonts w:ascii="Times New Roman" w:hAnsi="Times New Roman" w:cs="Times New Roman"/>
          <w:bCs/>
          <w:sz w:val="24"/>
          <w:szCs w:val="24"/>
        </w:rPr>
        <w:t>relationship management are critical skills needed when regarding</w:t>
      </w:r>
      <w:r w:rsidR="00B50870" w:rsidRPr="00802631">
        <w:rPr>
          <w:rFonts w:ascii="Times New Roman" w:hAnsi="Times New Roman" w:cs="Times New Roman"/>
          <w:bCs/>
          <w:sz w:val="24"/>
          <w:szCs w:val="24"/>
        </w:rPr>
        <w:t xml:space="preserve"> </w:t>
      </w:r>
      <w:r w:rsidR="0085605A" w:rsidRPr="00802631">
        <w:rPr>
          <w:rFonts w:ascii="Times New Roman" w:hAnsi="Times New Roman" w:cs="Times New Roman"/>
          <w:bCs/>
          <w:sz w:val="24"/>
          <w:szCs w:val="24"/>
        </w:rPr>
        <w:t>emotional intelligence. This can also hinge on the individual’s family and how they manage strong emotions.</w:t>
      </w:r>
    </w:p>
    <w:p w14:paraId="46594238" w14:textId="3DCC3113" w:rsidR="00ED08A7" w:rsidRPr="00802631" w:rsidRDefault="00ED08A7" w:rsidP="00802631">
      <w:pPr>
        <w:pStyle w:val="ListParagraph"/>
        <w:numPr>
          <w:ilvl w:val="0"/>
          <w:numId w:val="3"/>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Multidirectional-</w:t>
      </w:r>
      <w:r w:rsidR="00DD21FE" w:rsidRPr="00802631">
        <w:rPr>
          <w:rFonts w:ascii="Times New Roman" w:hAnsi="Times New Roman" w:cs="Times New Roman"/>
          <w:bCs/>
          <w:sz w:val="24"/>
          <w:szCs w:val="24"/>
        </w:rPr>
        <w:t xml:space="preserve"> development includes both growth and decline. This can be seen in relationships when an individual begins dating</w:t>
      </w:r>
      <w:r w:rsidR="00F26A51" w:rsidRPr="00802631">
        <w:rPr>
          <w:rFonts w:ascii="Times New Roman" w:hAnsi="Times New Roman" w:cs="Times New Roman"/>
          <w:bCs/>
          <w:sz w:val="24"/>
          <w:szCs w:val="24"/>
        </w:rPr>
        <w:t>,</w:t>
      </w:r>
      <w:r w:rsidR="00DD21FE" w:rsidRPr="00802631">
        <w:rPr>
          <w:rFonts w:ascii="Times New Roman" w:hAnsi="Times New Roman" w:cs="Times New Roman"/>
          <w:bCs/>
          <w:sz w:val="24"/>
          <w:szCs w:val="24"/>
        </w:rPr>
        <w:t xml:space="preserve"> </w:t>
      </w:r>
      <w:r w:rsidR="00DD21FE" w:rsidRPr="00802631">
        <w:rPr>
          <w:rFonts w:ascii="Times New Roman" w:hAnsi="Times New Roman" w:cs="Times New Roman"/>
          <w:bCs/>
          <w:sz w:val="24"/>
          <w:szCs w:val="24"/>
        </w:rPr>
        <w:lastRenderedPageBreak/>
        <w:t>family members may feel neglected. Similarly, as one ages vocabulary may increase but memory may decline</w:t>
      </w:r>
      <w:r w:rsidR="00F26A51" w:rsidRPr="00802631">
        <w:rPr>
          <w:rFonts w:ascii="Times New Roman" w:hAnsi="Times New Roman" w:cs="Times New Roman"/>
          <w:bCs/>
          <w:sz w:val="24"/>
          <w:szCs w:val="24"/>
        </w:rPr>
        <w:t>.</w:t>
      </w:r>
    </w:p>
    <w:p w14:paraId="5B73200B" w14:textId="5C35E466" w:rsidR="00640450" w:rsidRPr="00802631" w:rsidRDefault="00640450" w:rsidP="00802631">
      <w:pPr>
        <w:pStyle w:val="ListParagraph"/>
        <w:numPr>
          <w:ilvl w:val="0"/>
          <w:numId w:val="3"/>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Plastic- development is not set in stone. Aging provides opportunities to learn new skills or improve on those though</w:t>
      </w:r>
      <w:r w:rsidR="00D11BE5" w:rsidRPr="00802631">
        <w:rPr>
          <w:rFonts w:ascii="Times New Roman" w:hAnsi="Times New Roman" w:cs="Times New Roman"/>
          <w:bCs/>
          <w:sz w:val="24"/>
          <w:szCs w:val="24"/>
        </w:rPr>
        <w:t>t</w:t>
      </w:r>
      <w:r w:rsidRPr="00802631">
        <w:rPr>
          <w:rFonts w:ascii="Times New Roman" w:hAnsi="Times New Roman" w:cs="Times New Roman"/>
          <w:bCs/>
          <w:sz w:val="24"/>
          <w:szCs w:val="24"/>
        </w:rPr>
        <w:t xml:space="preserve"> lost due to lack of use such </w:t>
      </w:r>
      <w:r w:rsidR="00F26A51" w:rsidRPr="00802631">
        <w:rPr>
          <w:rFonts w:ascii="Times New Roman" w:hAnsi="Times New Roman" w:cs="Times New Roman"/>
          <w:bCs/>
          <w:sz w:val="24"/>
          <w:szCs w:val="24"/>
        </w:rPr>
        <w:t>language memory;</w:t>
      </w:r>
      <w:r w:rsidRPr="00802631">
        <w:rPr>
          <w:rFonts w:ascii="Times New Roman" w:hAnsi="Times New Roman" w:cs="Times New Roman"/>
          <w:bCs/>
          <w:sz w:val="24"/>
          <w:szCs w:val="24"/>
        </w:rPr>
        <w:t xml:space="preserve"> migrating to Spain in later years so that fluency is </w:t>
      </w:r>
      <w:r w:rsidR="00D11BE5" w:rsidRPr="00802631">
        <w:rPr>
          <w:rFonts w:ascii="Times New Roman" w:hAnsi="Times New Roman" w:cs="Times New Roman"/>
          <w:bCs/>
          <w:sz w:val="24"/>
          <w:szCs w:val="24"/>
        </w:rPr>
        <w:t>reestablished</w:t>
      </w:r>
      <w:r w:rsidRPr="00802631">
        <w:rPr>
          <w:rFonts w:ascii="Times New Roman" w:hAnsi="Times New Roman" w:cs="Times New Roman"/>
          <w:bCs/>
          <w:sz w:val="24"/>
          <w:szCs w:val="24"/>
        </w:rPr>
        <w:t xml:space="preserve"> or </w:t>
      </w:r>
      <w:r w:rsidR="00D11BE5" w:rsidRPr="00802631">
        <w:rPr>
          <w:rFonts w:ascii="Times New Roman" w:hAnsi="Times New Roman" w:cs="Times New Roman"/>
          <w:bCs/>
          <w:sz w:val="24"/>
          <w:szCs w:val="24"/>
        </w:rPr>
        <w:t>working with troubled youths</w:t>
      </w:r>
      <w:r w:rsidRPr="00802631">
        <w:rPr>
          <w:rFonts w:ascii="Times New Roman" w:hAnsi="Times New Roman" w:cs="Times New Roman"/>
          <w:bCs/>
          <w:sz w:val="24"/>
          <w:szCs w:val="24"/>
        </w:rPr>
        <w:t xml:space="preserve"> to keep oneself acti</w:t>
      </w:r>
      <w:r w:rsidR="00D11BE5" w:rsidRPr="00802631">
        <w:rPr>
          <w:rFonts w:ascii="Times New Roman" w:hAnsi="Times New Roman" w:cs="Times New Roman"/>
          <w:bCs/>
          <w:sz w:val="24"/>
          <w:szCs w:val="24"/>
        </w:rPr>
        <w:t xml:space="preserve">ve after </w:t>
      </w:r>
      <w:r w:rsidR="00F26A51" w:rsidRPr="00802631">
        <w:rPr>
          <w:rFonts w:ascii="Times New Roman" w:hAnsi="Times New Roman" w:cs="Times New Roman"/>
          <w:bCs/>
          <w:sz w:val="24"/>
          <w:szCs w:val="24"/>
        </w:rPr>
        <w:t>retirement</w:t>
      </w:r>
      <w:r w:rsidR="00D11BE5" w:rsidRPr="00802631">
        <w:rPr>
          <w:rFonts w:ascii="Times New Roman" w:hAnsi="Times New Roman" w:cs="Times New Roman"/>
          <w:bCs/>
          <w:sz w:val="24"/>
          <w:szCs w:val="24"/>
        </w:rPr>
        <w:t>.</w:t>
      </w:r>
    </w:p>
    <w:p w14:paraId="7A7364D5" w14:textId="33D1F438" w:rsidR="00CA7541" w:rsidRPr="00802631" w:rsidRDefault="00D11BE5" w:rsidP="00802631">
      <w:pPr>
        <w:pStyle w:val="ListParagraph"/>
        <w:numPr>
          <w:ilvl w:val="0"/>
          <w:numId w:val="3"/>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 xml:space="preserve">Multidisciplinary and contextual- </w:t>
      </w:r>
      <w:r w:rsidR="002C529C" w:rsidRPr="00802631">
        <w:rPr>
          <w:rFonts w:ascii="Times New Roman" w:hAnsi="Times New Roman" w:cs="Times New Roman"/>
          <w:bCs/>
          <w:sz w:val="24"/>
          <w:szCs w:val="24"/>
        </w:rPr>
        <w:t xml:space="preserve">development remains ambiguous due to its very nature; ever changing yet constant in some areas. Context is also imperative as it can explain why an </w:t>
      </w:r>
      <w:r w:rsidR="000E6D10" w:rsidRPr="00802631">
        <w:rPr>
          <w:rFonts w:ascii="Times New Roman" w:hAnsi="Times New Roman" w:cs="Times New Roman"/>
          <w:bCs/>
          <w:sz w:val="24"/>
          <w:szCs w:val="24"/>
        </w:rPr>
        <w:t>eleven-year-old</w:t>
      </w:r>
      <w:r w:rsidR="002C529C" w:rsidRPr="00802631">
        <w:rPr>
          <w:rFonts w:ascii="Times New Roman" w:hAnsi="Times New Roman" w:cs="Times New Roman"/>
          <w:bCs/>
          <w:sz w:val="24"/>
          <w:szCs w:val="24"/>
        </w:rPr>
        <w:t xml:space="preserve"> from Belmont may have more street smarts and assertiveness than a counterpart from Siparia.</w:t>
      </w:r>
    </w:p>
    <w:p w14:paraId="0242C6A1" w14:textId="77777777" w:rsidR="00016AB9" w:rsidRPr="00802631" w:rsidRDefault="00016AB9" w:rsidP="00802631">
      <w:pPr>
        <w:pStyle w:val="ListParagraph"/>
        <w:spacing w:after="0" w:line="480" w:lineRule="auto"/>
        <w:rPr>
          <w:rFonts w:ascii="Times New Roman" w:hAnsi="Times New Roman" w:cs="Times New Roman"/>
          <w:b/>
          <w:sz w:val="24"/>
          <w:szCs w:val="24"/>
        </w:rPr>
      </w:pPr>
    </w:p>
    <w:p w14:paraId="142FB093" w14:textId="7C15EFC1" w:rsidR="00DB13F5" w:rsidRPr="00802631" w:rsidRDefault="00DB13F5" w:rsidP="00802631">
      <w:pPr>
        <w:pStyle w:val="ListParagraph"/>
        <w:numPr>
          <w:ilvl w:val="0"/>
          <w:numId w:val="1"/>
        </w:numPr>
        <w:spacing w:after="0" w:line="480" w:lineRule="auto"/>
        <w:rPr>
          <w:rFonts w:ascii="Times New Roman" w:hAnsi="Times New Roman" w:cs="Times New Roman"/>
          <w:b/>
          <w:sz w:val="24"/>
          <w:szCs w:val="24"/>
        </w:rPr>
      </w:pPr>
      <w:r w:rsidRPr="00802631">
        <w:rPr>
          <w:rFonts w:ascii="Times New Roman" w:hAnsi="Times New Roman" w:cs="Times New Roman"/>
          <w:b/>
          <w:sz w:val="24"/>
          <w:szCs w:val="24"/>
        </w:rPr>
        <w:t>List and describe the crises of middle age according Scott Peck.</w:t>
      </w:r>
    </w:p>
    <w:p w14:paraId="709BC7AB" w14:textId="0FBD91E2" w:rsidR="00FD6657" w:rsidRPr="00802631" w:rsidRDefault="00B47352" w:rsidP="00802631">
      <w:pPr>
        <w:pStyle w:val="ListParagraph"/>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Successful aging is a choice</w:t>
      </w:r>
      <w:r w:rsidR="00F4343A" w:rsidRPr="00802631">
        <w:rPr>
          <w:rFonts w:ascii="Times New Roman" w:hAnsi="Times New Roman" w:cs="Times New Roman"/>
          <w:bCs/>
          <w:sz w:val="24"/>
          <w:szCs w:val="24"/>
        </w:rPr>
        <w:t>,</w:t>
      </w:r>
      <w:r w:rsidRPr="00802631">
        <w:rPr>
          <w:rFonts w:ascii="Times New Roman" w:hAnsi="Times New Roman" w:cs="Times New Roman"/>
          <w:bCs/>
          <w:sz w:val="24"/>
          <w:szCs w:val="24"/>
        </w:rPr>
        <w:t xml:space="preserve"> just as one would choose to stay indoors </w:t>
      </w:r>
      <w:r w:rsidR="00F4343A" w:rsidRPr="00802631">
        <w:rPr>
          <w:rFonts w:ascii="Times New Roman" w:hAnsi="Times New Roman" w:cs="Times New Roman"/>
          <w:bCs/>
          <w:sz w:val="24"/>
          <w:szCs w:val="24"/>
        </w:rPr>
        <w:t>rather than</w:t>
      </w:r>
      <w:r w:rsidRPr="00802631">
        <w:rPr>
          <w:rFonts w:ascii="Times New Roman" w:hAnsi="Times New Roman" w:cs="Times New Roman"/>
          <w:bCs/>
          <w:sz w:val="24"/>
          <w:szCs w:val="24"/>
        </w:rPr>
        <w:t xml:space="preserve"> hiking, camping and going to the beach a</w:t>
      </w:r>
      <w:r w:rsidR="00F4343A" w:rsidRPr="00802631">
        <w:rPr>
          <w:rFonts w:ascii="Times New Roman" w:hAnsi="Times New Roman" w:cs="Times New Roman"/>
          <w:bCs/>
          <w:sz w:val="24"/>
          <w:szCs w:val="24"/>
        </w:rPr>
        <w:t>s</w:t>
      </w:r>
      <w:r w:rsidRPr="00802631">
        <w:rPr>
          <w:rFonts w:ascii="Times New Roman" w:hAnsi="Times New Roman" w:cs="Times New Roman"/>
          <w:bCs/>
          <w:sz w:val="24"/>
          <w:szCs w:val="24"/>
        </w:rPr>
        <w:t xml:space="preserve"> options for the day</w:t>
      </w:r>
      <w:r w:rsidR="00BC430E" w:rsidRPr="00802631">
        <w:rPr>
          <w:rFonts w:ascii="Times New Roman" w:hAnsi="Times New Roman" w:cs="Times New Roman"/>
          <w:bCs/>
          <w:sz w:val="24"/>
          <w:szCs w:val="24"/>
        </w:rPr>
        <w:t xml:space="preserve">’s activity. </w:t>
      </w:r>
      <w:r w:rsidR="002B0E71" w:rsidRPr="00802631">
        <w:rPr>
          <w:rFonts w:ascii="Times New Roman" w:hAnsi="Times New Roman" w:cs="Times New Roman"/>
          <w:bCs/>
          <w:sz w:val="24"/>
          <w:szCs w:val="24"/>
        </w:rPr>
        <w:t xml:space="preserve">American </w:t>
      </w:r>
      <w:r w:rsidR="002F6960" w:rsidRPr="00802631">
        <w:rPr>
          <w:rFonts w:ascii="Times New Roman" w:hAnsi="Times New Roman" w:cs="Times New Roman"/>
          <w:bCs/>
          <w:sz w:val="24"/>
          <w:szCs w:val="24"/>
        </w:rPr>
        <w:t>psyc</w:t>
      </w:r>
      <w:r w:rsidR="00BB23FB" w:rsidRPr="00802631">
        <w:rPr>
          <w:rFonts w:ascii="Times New Roman" w:hAnsi="Times New Roman" w:cs="Times New Roman"/>
          <w:bCs/>
          <w:sz w:val="24"/>
          <w:szCs w:val="24"/>
        </w:rPr>
        <w:t>hologi</w:t>
      </w:r>
      <w:r w:rsidR="002F6960" w:rsidRPr="00802631">
        <w:rPr>
          <w:rFonts w:ascii="Times New Roman" w:hAnsi="Times New Roman" w:cs="Times New Roman"/>
          <w:bCs/>
          <w:sz w:val="24"/>
          <w:szCs w:val="24"/>
        </w:rPr>
        <w:t>st</w:t>
      </w:r>
      <w:r w:rsidR="00EE685A" w:rsidRPr="00802631">
        <w:rPr>
          <w:rFonts w:ascii="Times New Roman" w:hAnsi="Times New Roman" w:cs="Times New Roman"/>
          <w:bCs/>
          <w:sz w:val="24"/>
          <w:szCs w:val="24"/>
        </w:rPr>
        <w:t xml:space="preserve"> </w:t>
      </w:r>
      <w:r w:rsidR="00012C22" w:rsidRPr="00802631">
        <w:rPr>
          <w:rFonts w:ascii="Times New Roman" w:hAnsi="Times New Roman" w:cs="Times New Roman"/>
          <w:bCs/>
          <w:sz w:val="24"/>
          <w:szCs w:val="24"/>
        </w:rPr>
        <w:t xml:space="preserve">Robert G. </w:t>
      </w:r>
      <w:r w:rsidR="00EE685A" w:rsidRPr="00802631">
        <w:rPr>
          <w:rFonts w:ascii="Times New Roman" w:hAnsi="Times New Roman" w:cs="Times New Roman"/>
          <w:bCs/>
          <w:sz w:val="24"/>
          <w:szCs w:val="24"/>
        </w:rPr>
        <w:t>Peck</w:t>
      </w:r>
      <w:r w:rsidR="002B0E71" w:rsidRPr="00802631">
        <w:rPr>
          <w:rFonts w:ascii="Times New Roman" w:hAnsi="Times New Roman" w:cs="Times New Roman"/>
          <w:bCs/>
          <w:sz w:val="24"/>
          <w:szCs w:val="24"/>
        </w:rPr>
        <w:t xml:space="preserve"> </w:t>
      </w:r>
      <w:r w:rsidR="00BB23FB" w:rsidRPr="00802631">
        <w:rPr>
          <w:rFonts w:ascii="Times New Roman" w:hAnsi="Times New Roman" w:cs="Times New Roman"/>
          <w:bCs/>
          <w:sz w:val="24"/>
          <w:szCs w:val="24"/>
        </w:rPr>
        <w:t>subdivided Erikson’s ego integrity vs despair into several stages</w:t>
      </w:r>
      <w:r w:rsidR="00BC430E" w:rsidRPr="00802631">
        <w:rPr>
          <w:rFonts w:ascii="Times New Roman" w:hAnsi="Times New Roman" w:cs="Times New Roman"/>
          <w:bCs/>
          <w:sz w:val="24"/>
          <w:szCs w:val="24"/>
        </w:rPr>
        <w:t xml:space="preserve"> to lend insight into what many may refer to as living one’s best life</w:t>
      </w:r>
      <w:r w:rsidR="002B0E71" w:rsidRPr="00802631">
        <w:rPr>
          <w:rFonts w:ascii="Times New Roman" w:hAnsi="Times New Roman" w:cs="Times New Roman"/>
          <w:bCs/>
          <w:sz w:val="24"/>
          <w:szCs w:val="24"/>
        </w:rPr>
        <w:t>. He identified</w:t>
      </w:r>
      <w:r w:rsidR="00EE685A" w:rsidRPr="00802631">
        <w:rPr>
          <w:rFonts w:ascii="Times New Roman" w:hAnsi="Times New Roman" w:cs="Times New Roman"/>
          <w:bCs/>
          <w:sz w:val="24"/>
          <w:szCs w:val="24"/>
        </w:rPr>
        <w:t xml:space="preserve"> four primary crises of middle-aged adults:</w:t>
      </w:r>
    </w:p>
    <w:p w14:paraId="5FBDEB6A" w14:textId="4652C765" w:rsidR="00EE685A" w:rsidRPr="00802631" w:rsidRDefault="00EE685A" w:rsidP="00802631">
      <w:pPr>
        <w:pStyle w:val="ListParagraph"/>
        <w:numPr>
          <w:ilvl w:val="0"/>
          <w:numId w:val="4"/>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Valuing wisdom vs. valuing physical powers</w:t>
      </w:r>
    </w:p>
    <w:p w14:paraId="5E22932A" w14:textId="2DE66EF5" w:rsidR="00A275BD" w:rsidRPr="00802631" w:rsidRDefault="000E6D10" w:rsidP="00802631">
      <w:pPr>
        <w:pStyle w:val="ListParagraph"/>
        <w:spacing w:after="0" w:line="480" w:lineRule="auto"/>
        <w:ind w:left="1440"/>
        <w:rPr>
          <w:rFonts w:ascii="Times New Roman" w:hAnsi="Times New Roman" w:cs="Times New Roman"/>
          <w:bCs/>
          <w:sz w:val="24"/>
          <w:szCs w:val="24"/>
        </w:rPr>
      </w:pPr>
      <w:r w:rsidRPr="00802631">
        <w:rPr>
          <w:rFonts w:ascii="Times New Roman" w:hAnsi="Times New Roman" w:cs="Times New Roman"/>
          <w:bCs/>
          <w:sz w:val="24"/>
          <w:szCs w:val="24"/>
        </w:rPr>
        <w:t xml:space="preserve">The decline of physical strength must now be replaced with another quality such as wisdom. Hence, a middle-aged man may decide to go back to school to earn another degree or change his job to a less </w:t>
      </w:r>
      <w:r w:rsidR="00F4343A" w:rsidRPr="00802631">
        <w:rPr>
          <w:rFonts w:ascii="Times New Roman" w:hAnsi="Times New Roman" w:cs="Times New Roman"/>
          <w:bCs/>
          <w:sz w:val="24"/>
          <w:szCs w:val="24"/>
        </w:rPr>
        <w:t xml:space="preserve">physically </w:t>
      </w:r>
      <w:r w:rsidRPr="00802631">
        <w:rPr>
          <w:rFonts w:ascii="Times New Roman" w:hAnsi="Times New Roman" w:cs="Times New Roman"/>
          <w:bCs/>
          <w:sz w:val="24"/>
          <w:szCs w:val="24"/>
        </w:rPr>
        <w:lastRenderedPageBreak/>
        <w:t>demanding one.</w:t>
      </w:r>
      <w:r w:rsidR="006D4243" w:rsidRPr="00802631">
        <w:rPr>
          <w:rFonts w:ascii="Times New Roman" w:hAnsi="Times New Roman" w:cs="Times New Roman"/>
          <w:bCs/>
          <w:sz w:val="24"/>
          <w:szCs w:val="24"/>
        </w:rPr>
        <w:t xml:space="preserve"> He may volunteer his free time to at risk </w:t>
      </w:r>
      <w:r w:rsidR="00F4343A" w:rsidRPr="00802631">
        <w:rPr>
          <w:rFonts w:ascii="Times New Roman" w:hAnsi="Times New Roman" w:cs="Times New Roman"/>
          <w:bCs/>
          <w:sz w:val="24"/>
          <w:szCs w:val="24"/>
        </w:rPr>
        <w:t>children</w:t>
      </w:r>
      <w:r w:rsidR="006D4243" w:rsidRPr="00802631">
        <w:rPr>
          <w:rFonts w:ascii="Times New Roman" w:hAnsi="Times New Roman" w:cs="Times New Roman"/>
          <w:bCs/>
          <w:sz w:val="24"/>
          <w:szCs w:val="24"/>
        </w:rPr>
        <w:t xml:space="preserve"> to impart his wisdom to youth as a means of giving back to society.</w:t>
      </w:r>
      <w:r w:rsidRPr="00802631">
        <w:rPr>
          <w:rFonts w:ascii="Times New Roman" w:hAnsi="Times New Roman" w:cs="Times New Roman"/>
          <w:bCs/>
          <w:sz w:val="24"/>
          <w:szCs w:val="24"/>
        </w:rPr>
        <w:t xml:space="preserve"> </w:t>
      </w:r>
      <w:r w:rsidR="006D4243" w:rsidRPr="00802631">
        <w:rPr>
          <w:rFonts w:ascii="Times New Roman" w:hAnsi="Times New Roman" w:cs="Times New Roman"/>
          <w:bCs/>
          <w:sz w:val="24"/>
          <w:szCs w:val="24"/>
        </w:rPr>
        <w:t>It is h</w:t>
      </w:r>
      <w:r w:rsidRPr="00802631">
        <w:rPr>
          <w:rFonts w:ascii="Times New Roman" w:hAnsi="Times New Roman" w:cs="Times New Roman"/>
          <w:bCs/>
          <w:sz w:val="24"/>
          <w:szCs w:val="24"/>
        </w:rPr>
        <w:t>ere</w:t>
      </w:r>
      <w:r w:rsidR="006D4243" w:rsidRPr="00802631">
        <w:rPr>
          <w:rFonts w:ascii="Times New Roman" w:hAnsi="Times New Roman" w:cs="Times New Roman"/>
          <w:bCs/>
          <w:sz w:val="24"/>
          <w:szCs w:val="24"/>
        </w:rPr>
        <w:t xml:space="preserve"> that</w:t>
      </w:r>
      <w:r w:rsidRPr="00802631">
        <w:rPr>
          <w:rFonts w:ascii="Times New Roman" w:hAnsi="Times New Roman" w:cs="Times New Roman"/>
          <w:bCs/>
          <w:sz w:val="24"/>
          <w:szCs w:val="24"/>
        </w:rPr>
        <w:t xml:space="preserve"> </w:t>
      </w:r>
      <w:r w:rsidR="006D4243" w:rsidRPr="00802631">
        <w:rPr>
          <w:rFonts w:ascii="Times New Roman" w:hAnsi="Times New Roman" w:cs="Times New Roman"/>
          <w:bCs/>
          <w:sz w:val="24"/>
          <w:szCs w:val="24"/>
        </w:rPr>
        <w:t>self-awareness</w:t>
      </w:r>
      <w:r w:rsidRPr="00802631">
        <w:rPr>
          <w:rFonts w:ascii="Times New Roman" w:hAnsi="Times New Roman" w:cs="Times New Roman"/>
          <w:bCs/>
          <w:sz w:val="24"/>
          <w:szCs w:val="24"/>
        </w:rPr>
        <w:t xml:space="preserve"> come</w:t>
      </w:r>
      <w:r w:rsidR="006D4243" w:rsidRPr="00802631">
        <w:rPr>
          <w:rFonts w:ascii="Times New Roman" w:hAnsi="Times New Roman" w:cs="Times New Roman"/>
          <w:bCs/>
          <w:sz w:val="24"/>
          <w:szCs w:val="24"/>
        </w:rPr>
        <w:t>s</w:t>
      </w:r>
      <w:r w:rsidRPr="00802631">
        <w:rPr>
          <w:rFonts w:ascii="Times New Roman" w:hAnsi="Times New Roman" w:cs="Times New Roman"/>
          <w:bCs/>
          <w:sz w:val="24"/>
          <w:szCs w:val="24"/>
        </w:rPr>
        <w:t xml:space="preserve"> to the fore as some men may not </w:t>
      </w:r>
      <w:r w:rsidR="006D4243" w:rsidRPr="00802631">
        <w:rPr>
          <w:rFonts w:ascii="Times New Roman" w:hAnsi="Times New Roman" w:cs="Times New Roman"/>
          <w:bCs/>
          <w:sz w:val="24"/>
          <w:szCs w:val="24"/>
        </w:rPr>
        <w:t xml:space="preserve">wish </w:t>
      </w:r>
      <w:r w:rsidRPr="00802631">
        <w:rPr>
          <w:rFonts w:ascii="Times New Roman" w:hAnsi="Times New Roman" w:cs="Times New Roman"/>
          <w:bCs/>
          <w:sz w:val="24"/>
          <w:szCs w:val="24"/>
        </w:rPr>
        <w:t>to acknowledge such a loss</w:t>
      </w:r>
      <w:r w:rsidR="00F4343A" w:rsidRPr="00802631">
        <w:rPr>
          <w:rFonts w:ascii="Times New Roman" w:hAnsi="Times New Roman" w:cs="Times New Roman"/>
          <w:bCs/>
          <w:sz w:val="24"/>
          <w:szCs w:val="24"/>
        </w:rPr>
        <w:t>.</w:t>
      </w:r>
      <w:r w:rsidRPr="00802631">
        <w:rPr>
          <w:rFonts w:ascii="Times New Roman" w:hAnsi="Times New Roman" w:cs="Times New Roman"/>
          <w:bCs/>
          <w:sz w:val="24"/>
          <w:szCs w:val="24"/>
        </w:rPr>
        <w:t xml:space="preserve"> </w:t>
      </w:r>
      <w:r w:rsidR="00F4343A" w:rsidRPr="00802631">
        <w:rPr>
          <w:rFonts w:ascii="Times New Roman" w:hAnsi="Times New Roman" w:cs="Times New Roman"/>
          <w:bCs/>
          <w:sz w:val="24"/>
          <w:szCs w:val="24"/>
        </w:rPr>
        <w:t>Hence,</w:t>
      </w:r>
      <w:r w:rsidRPr="00802631">
        <w:rPr>
          <w:rFonts w:ascii="Times New Roman" w:hAnsi="Times New Roman" w:cs="Times New Roman"/>
          <w:bCs/>
          <w:sz w:val="24"/>
          <w:szCs w:val="24"/>
        </w:rPr>
        <w:t xml:space="preserve"> may find other ways to show</w:t>
      </w:r>
      <w:r w:rsidR="006D4243" w:rsidRPr="00802631">
        <w:rPr>
          <w:rFonts w:ascii="Times New Roman" w:hAnsi="Times New Roman" w:cs="Times New Roman"/>
          <w:bCs/>
          <w:sz w:val="24"/>
          <w:szCs w:val="24"/>
        </w:rPr>
        <w:t xml:space="preserve"> or prove</w:t>
      </w:r>
      <w:r w:rsidRPr="00802631">
        <w:rPr>
          <w:rFonts w:ascii="Times New Roman" w:hAnsi="Times New Roman" w:cs="Times New Roman"/>
          <w:bCs/>
          <w:sz w:val="24"/>
          <w:szCs w:val="24"/>
        </w:rPr>
        <w:t xml:space="preserve"> </w:t>
      </w:r>
      <w:r w:rsidR="006D4243" w:rsidRPr="00802631">
        <w:rPr>
          <w:rFonts w:ascii="Times New Roman" w:hAnsi="Times New Roman" w:cs="Times New Roman"/>
          <w:bCs/>
          <w:sz w:val="24"/>
          <w:szCs w:val="24"/>
        </w:rPr>
        <w:t>masculinity</w:t>
      </w:r>
      <w:r w:rsidRPr="00802631">
        <w:rPr>
          <w:rFonts w:ascii="Times New Roman" w:hAnsi="Times New Roman" w:cs="Times New Roman"/>
          <w:bCs/>
          <w:sz w:val="24"/>
          <w:szCs w:val="24"/>
        </w:rPr>
        <w:t xml:space="preserve"> </w:t>
      </w:r>
      <w:r w:rsidR="006D4243" w:rsidRPr="00802631">
        <w:rPr>
          <w:rFonts w:ascii="Times New Roman" w:hAnsi="Times New Roman" w:cs="Times New Roman"/>
          <w:bCs/>
          <w:sz w:val="24"/>
          <w:szCs w:val="24"/>
        </w:rPr>
        <w:t xml:space="preserve">to society </w:t>
      </w:r>
      <w:r w:rsidRPr="00802631">
        <w:rPr>
          <w:rFonts w:ascii="Times New Roman" w:hAnsi="Times New Roman" w:cs="Times New Roman"/>
          <w:bCs/>
          <w:sz w:val="24"/>
          <w:szCs w:val="24"/>
        </w:rPr>
        <w:t>as m</w:t>
      </w:r>
      <w:r w:rsidR="006D4243" w:rsidRPr="00802631">
        <w:rPr>
          <w:rFonts w:ascii="Times New Roman" w:hAnsi="Times New Roman" w:cs="Times New Roman"/>
          <w:bCs/>
          <w:sz w:val="24"/>
          <w:szCs w:val="24"/>
        </w:rPr>
        <w:t>en</w:t>
      </w:r>
      <w:r w:rsidRPr="00802631">
        <w:rPr>
          <w:rFonts w:ascii="Times New Roman" w:hAnsi="Times New Roman" w:cs="Times New Roman"/>
          <w:bCs/>
          <w:sz w:val="24"/>
          <w:szCs w:val="24"/>
        </w:rPr>
        <w:t xml:space="preserve"> are proud of their physical prowess</w:t>
      </w:r>
      <w:r w:rsidR="006D4243" w:rsidRPr="00802631">
        <w:rPr>
          <w:rFonts w:ascii="Times New Roman" w:hAnsi="Times New Roman" w:cs="Times New Roman"/>
          <w:bCs/>
          <w:sz w:val="24"/>
          <w:szCs w:val="24"/>
        </w:rPr>
        <w:t xml:space="preserve"> and </w:t>
      </w:r>
      <w:r w:rsidR="00F4343A" w:rsidRPr="00802631">
        <w:rPr>
          <w:rFonts w:ascii="Times New Roman" w:hAnsi="Times New Roman" w:cs="Times New Roman"/>
          <w:bCs/>
          <w:sz w:val="24"/>
          <w:szCs w:val="24"/>
        </w:rPr>
        <w:t>may</w:t>
      </w:r>
      <w:r w:rsidR="006D4243" w:rsidRPr="00802631">
        <w:rPr>
          <w:rFonts w:ascii="Times New Roman" w:hAnsi="Times New Roman" w:cs="Times New Roman"/>
          <w:bCs/>
          <w:sz w:val="24"/>
          <w:szCs w:val="24"/>
        </w:rPr>
        <w:t xml:space="preserve"> purchase a </w:t>
      </w:r>
      <w:r w:rsidR="00F4343A" w:rsidRPr="00802631">
        <w:rPr>
          <w:rFonts w:ascii="Times New Roman" w:hAnsi="Times New Roman" w:cs="Times New Roman"/>
          <w:bCs/>
          <w:sz w:val="24"/>
          <w:szCs w:val="24"/>
        </w:rPr>
        <w:t>motorcycle as a symbol of virility</w:t>
      </w:r>
      <w:r w:rsidR="006D4243" w:rsidRPr="00802631">
        <w:rPr>
          <w:rFonts w:ascii="Times New Roman" w:hAnsi="Times New Roman" w:cs="Times New Roman"/>
          <w:bCs/>
          <w:sz w:val="24"/>
          <w:szCs w:val="24"/>
        </w:rPr>
        <w:t xml:space="preserve">. </w:t>
      </w:r>
    </w:p>
    <w:p w14:paraId="4A543504" w14:textId="77777777" w:rsidR="00BC430E" w:rsidRPr="00802631" w:rsidRDefault="00BC430E" w:rsidP="00802631">
      <w:pPr>
        <w:pStyle w:val="ListParagraph"/>
        <w:spacing w:after="0" w:line="480" w:lineRule="auto"/>
        <w:ind w:left="1440"/>
        <w:rPr>
          <w:rFonts w:ascii="Times New Roman" w:hAnsi="Times New Roman" w:cs="Times New Roman"/>
          <w:bCs/>
          <w:sz w:val="24"/>
          <w:szCs w:val="24"/>
        </w:rPr>
      </w:pPr>
    </w:p>
    <w:p w14:paraId="01FA62F7" w14:textId="7B804C93" w:rsidR="00EE685A" w:rsidRPr="00802631" w:rsidRDefault="00EE685A" w:rsidP="00802631">
      <w:pPr>
        <w:pStyle w:val="ListParagraph"/>
        <w:numPr>
          <w:ilvl w:val="0"/>
          <w:numId w:val="4"/>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Socializing vs. sexuality</w:t>
      </w:r>
    </w:p>
    <w:p w14:paraId="040697B2" w14:textId="4641640A" w:rsidR="006D4243" w:rsidRPr="00802631" w:rsidRDefault="00D53FB3" w:rsidP="00802631">
      <w:pPr>
        <w:pStyle w:val="ListParagraph"/>
        <w:spacing w:after="0" w:line="480" w:lineRule="auto"/>
        <w:ind w:left="1440"/>
        <w:rPr>
          <w:rFonts w:ascii="Times New Roman" w:hAnsi="Times New Roman" w:cs="Times New Roman"/>
          <w:bCs/>
          <w:sz w:val="24"/>
          <w:szCs w:val="24"/>
        </w:rPr>
      </w:pPr>
      <w:r w:rsidRPr="00802631">
        <w:rPr>
          <w:rFonts w:ascii="Times New Roman" w:hAnsi="Times New Roman" w:cs="Times New Roman"/>
          <w:bCs/>
          <w:sz w:val="24"/>
          <w:szCs w:val="24"/>
        </w:rPr>
        <w:t xml:space="preserve">Declination of physical power </w:t>
      </w:r>
      <w:r w:rsidR="009822EA" w:rsidRPr="00802631">
        <w:rPr>
          <w:rFonts w:ascii="Times New Roman" w:hAnsi="Times New Roman" w:cs="Times New Roman"/>
          <w:bCs/>
          <w:sz w:val="24"/>
          <w:szCs w:val="24"/>
        </w:rPr>
        <w:t>can be</w:t>
      </w:r>
      <w:r w:rsidRPr="00802631">
        <w:rPr>
          <w:rFonts w:ascii="Times New Roman" w:hAnsi="Times New Roman" w:cs="Times New Roman"/>
          <w:bCs/>
          <w:sz w:val="24"/>
          <w:szCs w:val="24"/>
        </w:rPr>
        <w:t xml:space="preserve"> linked to a loss in sexual capability, mental stimulation for the act as well as behaviours that indicate sexual interest. In women</w:t>
      </w:r>
      <w:r w:rsidR="00C317AF" w:rsidRPr="00802631">
        <w:rPr>
          <w:rFonts w:ascii="Times New Roman" w:hAnsi="Times New Roman" w:cs="Times New Roman"/>
          <w:bCs/>
          <w:sz w:val="24"/>
          <w:szCs w:val="24"/>
        </w:rPr>
        <w:t>,</w:t>
      </w:r>
      <w:r w:rsidRPr="00802631">
        <w:rPr>
          <w:rFonts w:ascii="Times New Roman" w:hAnsi="Times New Roman" w:cs="Times New Roman"/>
          <w:bCs/>
          <w:sz w:val="24"/>
          <w:szCs w:val="24"/>
        </w:rPr>
        <w:t xml:space="preserve"> this can be due to hormonal changes </w:t>
      </w:r>
      <w:r w:rsidR="00D97B8F" w:rsidRPr="00802631">
        <w:rPr>
          <w:rFonts w:ascii="Times New Roman" w:hAnsi="Times New Roman" w:cs="Times New Roman"/>
          <w:bCs/>
          <w:sz w:val="24"/>
          <w:szCs w:val="24"/>
        </w:rPr>
        <w:t>of</w:t>
      </w:r>
      <w:r w:rsidRPr="00802631">
        <w:rPr>
          <w:rFonts w:ascii="Times New Roman" w:hAnsi="Times New Roman" w:cs="Times New Roman"/>
          <w:bCs/>
          <w:sz w:val="24"/>
          <w:szCs w:val="24"/>
        </w:rPr>
        <w:t xml:space="preserve"> pre-menopausal stage, general dissatisfaction of her physical body after child bearing and rearing or an un</w:t>
      </w:r>
      <w:r w:rsidR="00D97B8F" w:rsidRPr="00802631">
        <w:rPr>
          <w:rFonts w:ascii="Times New Roman" w:hAnsi="Times New Roman" w:cs="Times New Roman"/>
          <w:bCs/>
          <w:sz w:val="24"/>
          <w:szCs w:val="24"/>
        </w:rPr>
        <w:t>interested</w:t>
      </w:r>
      <w:r w:rsidRPr="00802631">
        <w:rPr>
          <w:rFonts w:ascii="Times New Roman" w:hAnsi="Times New Roman" w:cs="Times New Roman"/>
          <w:bCs/>
          <w:sz w:val="24"/>
          <w:szCs w:val="24"/>
        </w:rPr>
        <w:t xml:space="preserve"> partner. Therefore, to shift focus </w:t>
      </w:r>
      <w:r w:rsidR="009822EA" w:rsidRPr="00802631">
        <w:rPr>
          <w:rFonts w:ascii="Times New Roman" w:hAnsi="Times New Roman" w:cs="Times New Roman"/>
          <w:bCs/>
          <w:sz w:val="24"/>
          <w:szCs w:val="24"/>
        </w:rPr>
        <w:t xml:space="preserve">socialization, emotional support and companionship become more important </w:t>
      </w:r>
      <w:r w:rsidR="00F4343A" w:rsidRPr="00802631">
        <w:rPr>
          <w:rFonts w:ascii="Times New Roman" w:hAnsi="Times New Roman" w:cs="Times New Roman"/>
          <w:bCs/>
          <w:sz w:val="24"/>
          <w:szCs w:val="24"/>
        </w:rPr>
        <w:t>than</w:t>
      </w:r>
      <w:r w:rsidR="009822EA" w:rsidRPr="00802631">
        <w:rPr>
          <w:rFonts w:ascii="Times New Roman" w:hAnsi="Times New Roman" w:cs="Times New Roman"/>
          <w:bCs/>
          <w:sz w:val="24"/>
          <w:szCs w:val="24"/>
        </w:rPr>
        <w:t xml:space="preserve"> reality.</w:t>
      </w:r>
    </w:p>
    <w:p w14:paraId="3EDC12A0" w14:textId="77777777" w:rsidR="006D4243" w:rsidRPr="00802631" w:rsidRDefault="006D4243" w:rsidP="00802631">
      <w:pPr>
        <w:pStyle w:val="ListParagraph"/>
        <w:spacing w:after="0" w:line="480" w:lineRule="auto"/>
        <w:ind w:left="1440"/>
        <w:rPr>
          <w:rFonts w:ascii="Times New Roman" w:hAnsi="Times New Roman" w:cs="Times New Roman"/>
          <w:bCs/>
          <w:sz w:val="24"/>
          <w:szCs w:val="24"/>
        </w:rPr>
      </w:pPr>
    </w:p>
    <w:p w14:paraId="5261024C" w14:textId="4AFD3E96" w:rsidR="00EE685A" w:rsidRPr="00802631" w:rsidRDefault="00EE685A" w:rsidP="00802631">
      <w:pPr>
        <w:pStyle w:val="ListParagraph"/>
        <w:numPr>
          <w:ilvl w:val="0"/>
          <w:numId w:val="4"/>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Emotional flexibility vs. emotional impoverishment</w:t>
      </w:r>
    </w:p>
    <w:p w14:paraId="7E6AC9AB" w14:textId="4EC73BCB" w:rsidR="00C128EF" w:rsidRDefault="00D97B8F" w:rsidP="00884856">
      <w:pPr>
        <w:pStyle w:val="ListParagraph"/>
        <w:spacing w:after="0" w:line="480" w:lineRule="auto"/>
        <w:ind w:left="1440"/>
        <w:rPr>
          <w:rFonts w:ascii="Times New Roman" w:hAnsi="Times New Roman" w:cs="Times New Roman"/>
          <w:bCs/>
          <w:sz w:val="24"/>
          <w:szCs w:val="24"/>
        </w:rPr>
      </w:pPr>
      <w:r w:rsidRPr="00802631">
        <w:rPr>
          <w:rFonts w:ascii="Times New Roman" w:hAnsi="Times New Roman" w:cs="Times New Roman"/>
          <w:bCs/>
          <w:sz w:val="24"/>
          <w:szCs w:val="24"/>
        </w:rPr>
        <w:t xml:space="preserve">Adaption and change within an individual can be quite harsh for some at this stage. Several changes can occur within a short space of time making it </w:t>
      </w:r>
      <w:r w:rsidR="004B135D" w:rsidRPr="00802631">
        <w:rPr>
          <w:rFonts w:ascii="Times New Roman" w:hAnsi="Times New Roman" w:cs="Times New Roman"/>
          <w:bCs/>
          <w:sz w:val="24"/>
          <w:szCs w:val="24"/>
        </w:rPr>
        <w:t>difficult</w:t>
      </w:r>
      <w:r w:rsidRPr="00802631">
        <w:rPr>
          <w:rFonts w:ascii="Times New Roman" w:hAnsi="Times New Roman" w:cs="Times New Roman"/>
          <w:bCs/>
          <w:sz w:val="24"/>
          <w:szCs w:val="24"/>
        </w:rPr>
        <w:t xml:space="preserve"> to adjust according to the emotional health of the person. For example, parents may die or become extremely ill requiring more care and less freedom to socialize. Children may leave home for college or get </w:t>
      </w:r>
      <w:r w:rsidRPr="00802631">
        <w:rPr>
          <w:rFonts w:ascii="Times New Roman" w:hAnsi="Times New Roman" w:cs="Times New Roman"/>
          <w:bCs/>
          <w:sz w:val="24"/>
          <w:szCs w:val="24"/>
        </w:rPr>
        <w:lastRenderedPageBreak/>
        <w:t xml:space="preserve">married leaving </w:t>
      </w:r>
      <w:r w:rsidR="004B135D" w:rsidRPr="00802631">
        <w:rPr>
          <w:rFonts w:ascii="Times New Roman" w:hAnsi="Times New Roman" w:cs="Times New Roman"/>
          <w:bCs/>
          <w:sz w:val="24"/>
          <w:szCs w:val="24"/>
        </w:rPr>
        <w:t>parents</w:t>
      </w:r>
      <w:r w:rsidRPr="00802631">
        <w:rPr>
          <w:rFonts w:ascii="Times New Roman" w:hAnsi="Times New Roman" w:cs="Times New Roman"/>
          <w:bCs/>
          <w:sz w:val="24"/>
          <w:szCs w:val="24"/>
        </w:rPr>
        <w:t xml:space="preserve"> with </w:t>
      </w:r>
      <w:r w:rsidR="004B135D" w:rsidRPr="00802631">
        <w:rPr>
          <w:rFonts w:ascii="Times New Roman" w:hAnsi="Times New Roman" w:cs="Times New Roman"/>
          <w:bCs/>
          <w:sz w:val="24"/>
          <w:szCs w:val="24"/>
        </w:rPr>
        <w:t xml:space="preserve">only empty rooms and memories to past their time. </w:t>
      </w:r>
    </w:p>
    <w:p w14:paraId="5E9F52EF" w14:textId="77777777" w:rsidR="00884856" w:rsidRPr="00884856" w:rsidRDefault="00884856" w:rsidP="00884856">
      <w:pPr>
        <w:pStyle w:val="ListParagraph"/>
        <w:spacing w:after="0" w:line="480" w:lineRule="auto"/>
        <w:ind w:left="1440"/>
        <w:rPr>
          <w:rFonts w:ascii="Times New Roman" w:hAnsi="Times New Roman" w:cs="Times New Roman"/>
          <w:bCs/>
          <w:sz w:val="24"/>
          <w:szCs w:val="24"/>
        </w:rPr>
      </w:pPr>
    </w:p>
    <w:p w14:paraId="79849CE8" w14:textId="77777777" w:rsidR="00C128EF" w:rsidRPr="00802631" w:rsidRDefault="00EE685A" w:rsidP="00802631">
      <w:pPr>
        <w:pStyle w:val="ListParagraph"/>
        <w:numPr>
          <w:ilvl w:val="0"/>
          <w:numId w:val="4"/>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Mental flexibility vs. mental rigidity</w:t>
      </w:r>
    </w:p>
    <w:p w14:paraId="2A093ECC" w14:textId="159E3211" w:rsidR="00676D49" w:rsidRPr="00802631" w:rsidRDefault="00BB23FB" w:rsidP="00802631">
      <w:pPr>
        <w:spacing w:after="0" w:line="480" w:lineRule="auto"/>
        <w:ind w:left="1418"/>
        <w:rPr>
          <w:rFonts w:ascii="Times New Roman" w:hAnsi="Times New Roman" w:cs="Times New Roman"/>
          <w:bCs/>
          <w:sz w:val="24"/>
          <w:szCs w:val="24"/>
        </w:rPr>
      </w:pPr>
      <w:r w:rsidRPr="00802631">
        <w:rPr>
          <w:rFonts w:ascii="Times New Roman" w:hAnsi="Times New Roman" w:cs="Times New Roman"/>
          <w:bCs/>
          <w:sz w:val="24"/>
          <w:szCs w:val="24"/>
        </w:rPr>
        <w:t>Reliance on old methodologies</w:t>
      </w:r>
      <w:r w:rsidR="00A73C33" w:rsidRPr="00802631">
        <w:rPr>
          <w:rFonts w:ascii="Times New Roman" w:hAnsi="Times New Roman" w:cs="Times New Roman"/>
          <w:bCs/>
          <w:sz w:val="24"/>
          <w:szCs w:val="24"/>
        </w:rPr>
        <w:t xml:space="preserve"> can become the difference between remaining relevant or fading into the background. As one ages</w:t>
      </w:r>
      <w:r w:rsidR="00C128EF" w:rsidRPr="00802631">
        <w:rPr>
          <w:rFonts w:ascii="Times New Roman" w:hAnsi="Times New Roman" w:cs="Times New Roman"/>
          <w:bCs/>
          <w:sz w:val="24"/>
          <w:szCs w:val="24"/>
        </w:rPr>
        <w:t>,</w:t>
      </w:r>
      <w:r w:rsidR="00A73C33" w:rsidRPr="00802631">
        <w:rPr>
          <w:rFonts w:ascii="Times New Roman" w:hAnsi="Times New Roman" w:cs="Times New Roman"/>
          <w:bCs/>
          <w:sz w:val="24"/>
          <w:szCs w:val="24"/>
        </w:rPr>
        <w:t xml:space="preserve"> one must be ready and willing to embrace </w:t>
      </w:r>
      <w:r w:rsidR="00C128EF" w:rsidRPr="00802631">
        <w:rPr>
          <w:rFonts w:ascii="Times New Roman" w:hAnsi="Times New Roman" w:cs="Times New Roman"/>
          <w:bCs/>
          <w:sz w:val="24"/>
          <w:szCs w:val="24"/>
        </w:rPr>
        <w:t xml:space="preserve">the </w:t>
      </w:r>
      <w:r w:rsidR="00A73C33" w:rsidRPr="00802631">
        <w:rPr>
          <w:rFonts w:ascii="Times New Roman" w:hAnsi="Times New Roman" w:cs="Times New Roman"/>
          <w:bCs/>
          <w:sz w:val="24"/>
          <w:szCs w:val="24"/>
        </w:rPr>
        <w:t>new</w:t>
      </w:r>
      <w:r w:rsidR="00C128EF" w:rsidRPr="00802631">
        <w:rPr>
          <w:rFonts w:ascii="Times New Roman" w:hAnsi="Times New Roman" w:cs="Times New Roman"/>
          <w:bCs/>
          <w:sz w:val="24"/>
          <w:szCs w:val="24"/>
        </w:rPr>
        <w:t>,</w:t>
      </w:r>
      <w:r w:rsidR="00A73C33" w:rsidRPr="00802631">
        <w:rPr>
          <w:rFonts w:ascii="Times New Roman" w:hAnsi="Times New Roman" w:cs="Times New Roman"/>
          <w:bCs/>
          <w:sz w:val="24"/>
          <w:szCs w:val="24"/>
        </w:rPr>
        <w:t xml:space="preserve"> let</w:t>
      </w:r>
      <w:r w:rsidR="00C128EF" w:rsidRPr="00802631">
        <w:rPr>
          <w:rFonts w:ascii="Times New Roman" w:hAnsi="Times New Roman" w:cs="Times New Roman"/>
          <w:bCs/>
          <w:sz w:val="24"/>
          <w:szCs w:val="24"/>
        </w:rPr>
        <w:t>ting</w:t>
      </w:r>
      <w:r w:rsidR="00A73C33" w:rsidRPr="00802631">
        <w:rPr>
          <w:rFonts w:ascii="Times New Roman" w:hAnsi="Times New Roman" w:cs="Times New Roman"/>
          <w:bCs/>
          <w:sz w:val="24"/>
          <w:szCs w:val="24"/>
        </w:rPr>
        <w:t xml:space="preserve"> go of past ways. For example, many elders may say they are too old to become computer literate. Yet, the world is speeding into cyberspace with online banking, asking Alexa to play oldies and using Zoom to connect with friends and family. </w:t>
      </w:r>
      <w:r w:rsidR="00A275BD" w:rsidRPr="00802631">
        <w:rPr>
          <w:rFonts w:ascii="Times New Roman" w:hAnsi="Times New Roman" w:cs="Times New Roman"/>
          <w:bCs/>
          <w:sz w:val="24"/>
          <w:szCs w:val="24"/>
        </w:rPr>
        <w:t>A</w:t>
      </w:r>
      <w:r w:rsidR="00A73C33" w:rsidRPr="00802631">
        <w:rPr>
          <w:rFonts w:ascii="Times New Roman" w:hAnsi="Times New Roman" w:cs="Times New Roman"/>
          <w:bCs/>
          <w:sz w:val="24"/>
          <w:szCs w:val="24"/>
        </w:rPr>
        <w:t>t one point</w:t>
      </w:r>
      <w:r w:rsidR="00C128EF" w:rsidRPr="00802631">
        <w:rPr>
          <w:rFonts w:ascii="Times New Roman" w:hAnsi="Times New Roman" w:cs="Times New Roman"/>
          <w:bCs/>
          <w:sz w:val="24"/>
          <w:szCs w:val="24"/>
        </w:rPr>
        <w:t>,</w:t>
      </w:r>
      <w:r w:rsidR="00A73C33" w:rsidRPr="00802631">
        <w:rPr>
          <w:rFonts w:ascii="Times New Roman" w:hAnsi="Times New Roman" w:cs="Times New Roman"/>
          <w:bCs/>
          <w:sz w:val="24"/>
          <w:szCs w:val="24"/>
        </w:rPr>
        <w:t xml:space="preserve"> Facebook was a place for the very young to socialize but now its likened unto Florida where </w:t>
      </w:r>
      <w:r w:rsidR="00A275BD" w:rsidRPr="00802631">
        <w:rPr>
          <w:rFonts w:ascii="Times New Roman" w:hAnsi="Times New Roman" w:cs="Times New Roman"/>
          <w:bCs/>
          <w:sz w:val="24"/>
          <w:szCs w:val="24"/>
        </w:rPr>
        <w:t xml:space="preserve">older </w:t>
      </w:r>
      <w:r w:rsidR="00A73C33" w:rsidRPr="00802631">
        <w:rPr>
          <w:rFonts w:ascii="Times New Roman" w:hAnsi="Times New Roman" w:cs="Times New Roman"/>
          <w:bCs/>
          <w:sz w:val="24"/>
          <w:szCs w:val="24"/>
        </w:rPr>
        <w:t>people come to retire. As the young migrate to newer platforms</w:t>
      </w:r>
      <w:r w:rsidR="00C128EF" w:rsidRPr="00802631">
        <w:rPr>
          <w:rFonts w:ascii="Times New Roman" w:hAnsi="Times New Roman" w:cs="Times New Roman"/>
          <w:bCs/>
          <w:sz w:val="24"/>
          <w:szCs w:val="24"/>
        </w:rPr>
        <w:t>,</w:t>
      </w:r>
      <w:r w:rsidR="00A73C33" w:rsidRPr="00802631">
        <w:rPr>
          <w:rFonts w:ascii="Times New Roman" w:hAnsi="Times New Roman" w:cs="Times New Roman"/>
          <w:bCs/>
          <w:sz w:val="24"/>
          <w:szCs w:val="24"/>
        </w:rPr>
        <w:t xml:space="preserve"> some aging adults </w:t>
      </w:r>
      <w:r w:rsidR="00A275BD" w:rsidRPr="00802631">
        <w:rPr>
          <w:rFonts w:ascii="Times New Roman" w:hAnsi="Times New Roman" w:cs="Times New Roman"/>
          <w:bCs/>
          <w:sz w:val="24"/>
          <w:szCs w:val="24"/>
        </w:rPr>
        <w:t>follow</w:t>
      </w:r>
      <w:r w:rsidR="00A73C33" w:rsidRPr="00802631">
        <w:rPr>
          <w:rFonts w:ascii="Times New Roman" w:hAnsi="Times New Roman" w:cs="Times New Roman"/>
          <w:bCs/>
          <w:sz w:val="24"/>
          <w:szCs w:val="24"/>
        </w:rPr>
        <w:t xml:space="preserve"> them to the point where youngsters are </w:t>
      </w:r>
      <w:r w:rsidR="00A275BD" w:rsidRPr="00802631">
        <w:rPr>
          <w:rFonts w:ascii="Times New Roman" w:hAnsi="Times New Roman" w:cs="Times New Roman"/>
          <w:bCs/>
          <w:sz w:val="24"/>
          <w:szCs w:val="24"/>
        </w:rPr>
        <w:t xml:space="preserve">whining about why does grandma have a TikTok account! The idea of remaining mentally </w:t>
      </w:r>
      <w:r w:rsidR="00C128EF" w:rsidRPr="00802631">
        <w:rPr>
          <w:rFonts w:ascii="Times New Roman" w:hAnsi="Times New Roman" w:cs="Times New Roman"/>
          <w:bCs/>
          <w:sz w:val="24"/>
          <w:szCs w:val="24"/>
        </w:rPr>
        <w:t xml:space="preserve">flexible </w:t>
      </w:r>
      <w:r w:rsidR="00A275BD" w:rsidRPr="00802631">
        <w:rPr>
          <w:rFonts w:ascii="Times New Roman" w:hAnsi="Times New Roman" w:cs="Times New Roman"/>
          <w:bCs/>
          <w:sz w:val="24"/>
          <w:szCs w:val="24"/>
        </w:rPr>
        <w:t>encourage</w:t>
      </w:r>
      <w:r w:rsidR="00C128EF" w:rsidRPr="00802631">
        <w:rPr>
          <w:rFonts w:ascii="Times New Roman" w:hAnsi="Times New Roman" w:cs="Times New Roman"/>
          <w:bCs/>
          <w:sz w:val="24"/>
          <w:szCs w:val="24"/>
        </w:rPr>
        <w:t>s</w:t>
      </w:r>
      <w:r w:rsidR="00A275BD" w:rsidRPr="00802631">
        <w:rPr>
          <w:rFonts w:ascii="Times New Roman" w:hAnsi="Times New Roman" w:cs="Times New Roman"/>
          <w:bCs/>
          <w:sz w:val="24"/>
          <w:szCs w:val="24"/>
        </w:rPr>
        <w:t xml:space="preserve"> not only an emotional sense of feeling youthful but also to facilitate mental acuity</w:t>
      </w:r>
      <w:r w:rsidR="00B47352" w:rsidRPr="00802631">
        <w:rPr>
          <w:rFonts w:ascii="Times New Roman" w:hAnsi="Times New Roman" w:cs="Times New Roman"/>
          <w:bCs/>
          <w:sz w:val="24"/>
          <w:szCs w:val="24"/>
        </w:rPr>
        <w:t xml:space="preserve">. However, one must not forget </w:t>
      </w:r>
      <w:r w:rsidR="00C128EF" w:rsidRPr="00802631">
        <w:rPr>
          <w:rFonts w:ascii="Times New Roman" w:hAnsi="Times New Roman" w:cs="Times New Roman"/>
          <w:bCs/>
          <w:sz w:val="24"/>
          <w:szCs w:val="24"/>
        </w:rPr>
        <w:t>to mix the old with the new. Instances would include,</w:t>
      </w:r>
      <w:r w:rsidR="00B47352" w:rsidRPr="00802631">
        <w:rPr>
          <w:rFonts w:ascii="Times New Roman" w:hAnsi="Times New Roman" w:cs="Times New Roman"/>
          <w:bCs/>
          <w:sz w:val="24"/>
          <w:szCs w:val="24"/>
        </w:rPr>
        <w:t xml:space="preserve"> </w:t>
      </w:r>
      <w:r w:rsidR="00C128EF" w:rsidRPr="00802631">
        <w:rPr>
          <w:rFonts w:ascii="Times New Roman" w:hAnsi="Times New Roman" w:cs="Times New Roman"/>
          <w:bCs/>
          <w:sz w:val="24"/>
          <w:szCs w:val="24"/>
        </w:rPr>
        <w:t xml:space="preserve">the </w:t>
      </w:r>
      <w:r w:rsidR="00B47352" w:rsidRPr="00802631">
        <w:rPr>
          <w:rFonts w:ascii="Times New Roman" w:hAnsi="Times New Roman" w:cs="Times New Roman"/>
          <w:bCs/>
          <w:sz w:val="24"/>
          <w:szCs w:val="24"/>
        </w:rPr>
        <w:t xml:space="preserve">old Caribbean ways </w:t>
      </w:r>
      <w:r w:rsidR="00C128EF" w:rsidRPr="00802631">
        <w:rPr>
          <w:rFonts w:ascii="Times New Roman" w:hAnsi="Times New Roman" w:cs="Times New Roman"/>
          <w:bCs/>
          <w:sz w:val="24"/>
          <w:szCs w:val="24"/>
        </w:rPr>
        <w:t xml:space="preserve">valuing the </w:t>
      </w:r>
      <w:r w:rsidR="00B47352" w:rsidRPr="00802631">
        <w:rPr>
          <w:rFonts w:ascii="Times New Roman" w:hAnsi="Times New Roman" w:cs="Times New Roman"/>
          <w:bCs/>
          <w:sz w:val="24"/>
          <w:szCs w:val="24"/>
        </w:rPr>
        <w:t xml:space="preserve">using </w:t>
      </w:r>
      <w:r w:rsidR="00C128EF" w:rsidRPr="00802631">
        <w:rPr>
          <w:rFonts w:ascii="Times New Roman" w:hAnsi="Times New Roman" w:cs="Times New Roman"/>
          <w:bCs/>
          <w:sz w:val="24"/>
          <w:szCs w:val="24"/>
        </w:rPr>
        <w:t xml:space="preserve">of </w:t>
      </w:r>
      <w:r w:rsidR="00B47352" w:rsidRPr="00802631">
        <w:rPr>
          <w:rFonts w:ascii="Times New Roman" w:hAnsi="Times New Roman" w:cs="Times New Roman"/>
          <w:bCs/>
          <w:sz w:val="24"/>
          <w:szCs w:val="24"/>
        </w:rPr>
        <w:t>herb</w:t>
      </w:r>
      <w:r w:rsidR="00C128EF" w:rsidRPr="00802631">
        <w:rPr>
          <w:rFonts w:ascii="Times New Roman" w:hAnsi="Times New Roman" w:cs="Times New Roman"/>
          <w:bCs/>
          <w:sz w:val="24"/>
          <w:szCs w:val="24"/>
        </w:rPr>
        <w:t>al remedies</w:t>
      </w:r>
      <w:r w:rsidR="00B47352" w:rsidRPr="00802631">
        <w:rPr>
          <w:rFonts w:ascii="Times New Roman" w:hAnsi="Times New Roman" w:cs="Times New Roman"/>
          <w:bCs/>
          <w:sz w:val="24"/>
          <w:szCs w:val="24"/>
        </w:rPr>
        <w:t xml:space="preserve"> to physically heal and strengthen </w:t>
      </w:r>
      <w:r w:rsidR="00C128EF" w:rsidRPr="00802631">
        <w:rPr>
          <w:rFonts w:ascii="Times New Roman" w:hAnsi="Times New Roman" w:cs="Times New Roman"/>
          <w:bCs/>
          <w:sz w:val="24"/>
          <w:szCs w:val="24"/>
        </w:rPr>
        <w:t>the body</w:t>
      </w:r>
      <w:r w:rsidR="00B47352" w:rsidRPr="00802631">
        <w:rPr>
          <w:rFonts w:ascii="Times New Roman" w:hAnsi="Times New Roman" w:cs="Times New Roman"/>
          <w:bCs/>
          <w:sz w:val="24"/>
          <w:szCs w:val="24"/>
        </w:rPr>
        <w:t xml:space="preserve"> as more of the world </w:t>
      </w:r>
      <w:r w:rsidR="00C128EF" w:rsidRPr="00802631">
        <w:rPr>
          <w:rFonts w:ascii="Times New Roman" w:hAnsi="Times New Roman" w:cs="Times New Roman"/>
          <w:bCs/>
          <w:sz w:val="24"/>
          <w:szCs w:val="24"/>
        </w:rPr>
        <w:t>finally notices what natives have known for ages.</w:t>
      </w:r>
    </w:p>
    <w:p w14:paraId="1557016D" w14:textId="77777777" w:rsidR="00EE685A" w:rsidRPr="00802631" w:rsidRDefault="00EE685A" w:rsidP="00802631">
      <w:pPr>
        <w:spacing w:after="0" w:line="480" w:lineRule="auto"/>
        <w:ind w:left="1418"/>
        <w:rPr>
          <w:rFonts w:ascii="Times New Roman" w:hAnsi="Times New Roman" w:cs="Times New Roman"/>
          <w:bCs/>
          <w:sz w:val="24"/>
          <w:szCs w:val="24"/>
        </w:rPr>
      </w:pPr>
    </w:p>
    <w:p w14:paraId="0495B945" w14:textId="37684E1D" w:rsidR="00DB13F5" w:rsidRPr="00802631" w:rsidRDefault="00DB13F5" w:rsidP="00802631">
      <w:pPr>
        <w:pStyle w:val="ListParagraph"/>
        <w:numPr>
          <w:ilvl w:val="0"/>
          <w:numId w:val="1"/>
        </w:numPr>
        <w:spacing w:after="0" w:line="480" w:lineRule="auto"/>
        <w:rPr>
          <w:rFonts w:ascii="Times New Roman" w:hAnsi="Times New Roman" w:cs="Times New Roman"/>
          <w:b/>
          <w:sz w:val="24"/>
          <w:szCs w:val="24"/>
        </w:rPr>
      </w:pPr>
      <w:r w:rsidRPr="00802631">
        <w:rPr>
          <w:rFonts w:ascii="Times New Roman" w:hAnsi="Times New Roman" w:cs="Times New Roman"/>
          <w:b/>
          <w:sz w:val="24"/>
          <w:szCs w:val="24"/>
        </w:rPr>
        <w:lastRenderedPageBreak/>
        <w:t>List and briefly explain the major concerns regarding ageing in the Caribbean (and specifically in Trinidad and Tobago), according to recent studies.</w:t>
      </w:r>
    </w:p>
    <w:p w14:paraId="260D023B" w14:textId="549AF404" w:rsidR="00AC13B4" w:rsidRPr="00802631" w:rsidRDefault="005F1EB0" w:rsidP="00802631">
      <w:pPr>
        <w:spacing w:after="0" w:line="480" w:lineRule="auto"/>
        <w:ind w:left="709"/>
        <w:rPr>
          <w:rFonts w:ascii="Times New Roman" w:hAnsi="Times New Roman" w:cs="Times New Roman"/>
          <w:bCs/>
          <w:sz w:val="24"/>
          <w:szCs w:val="24"/>
        </w:rPr>
      </w:pPr>
      <w:r w:rsidRPr="00802631">
        <w:rPr>
          <w:rFonts w:ascii="Times New Roman" w:hAnsi="Times New Roman" w:cs="Times New Roman"/>
          <w:bCs/>
          <w:sz w:val="24"/>
          <w:szCs w:val="24"/>
        </w:rPr>
        <w:t>The Caribbean once boasted of elders as a source of knowledge and tradition</w:t>
      </w:r>
      <w:r w:rsidRPr="00802631">
        <w:rPr>
          <w:rFonts w:ascii="Times New Roman" w:hAnsi="Times New Roman" w:cs="Times New Roman"/>
          <w:bCs/>
          <w:sz w:val="24"/>
          <w:szCs w:val="24"/>
        </w:rPr>
        <w:t>, living out their days within the family home surrounded by their children and grandchildren.</w:t>
      </w:r>
      <w:r w:rsidR="004A5F1E" w:rsidRPr="00802631">
        <w:rPr>
          <w:rFonts w:ascii="Times New Roman" w:hAnsi="Times New Roman" w:cs="Times New Roman"/>
          <w:bCs/>
          <w:sz w:val="24"/>
          <w:szCs w:val="24"/>
        </w:rPr>
        <w:t xml:space="preserve"> </w:t>
      </w:r>
      <w:r w:rsidRPr="00802631">
        <w:rPr>
          <w:rFonts w:ascii="Times New Roman" w:hAnsi="Times New Roman" w:cs="Times New Roman"/>
          <w:bCs/>
          <w:sz w:val="24"/>
          <w:szCs w:val="24"/>
        </w:rPr>
        <w:t xml:space="preserve">With the adoption of western practices, the elderly </w:t>
      </w:r>
      <w:proofErr w:type="gramStart"/>
      <w:r w:rsidRPr="00802631">
        <w:rPr>
          <w:rFonts w:ascii="Times New Roman" w:hAnsi="Times New Roman" w:cs="Times New Roman"/>
          <w:bCs/>
          <w:sz w:val="24"/>
          <w:szCs w:val="24"/>
        </w:rPr>
        <w:t>are</w:t>
      </w:r>
      <w:proofErr w:type="gramEnd"/>
      <w:r w:rsidRPr="00802631">
        <w:rPr>
          <w:rFonts w:ascii="Times New Roman" w:hAnsi="Times New Roman" w:cs="Times New Roman"/>
          <w:bCs/>
          <w:sz w:val="24"/>
          <w:szCs w:val="24"/>
        </w:rPr>
        <w:t xml:space="preserve"> now burdensome and treated with scant courtesy</w:t>
      </w:r>
      <w:r w:rsidR="004A5F1E" w:rsidRPr="00802631">
        <w:rPr>
          <w:rFonts w:ascii="Times New Roman" w:hAnsi="Times New Roman" w:cs="Times New Roman"/>
          <w:bCs/>
          <w:sz w:val="24"/>
          <w:szCs w:val="24"/>
        </w:rPr>
        <w:t>, the following includes a list of issues that have worsened with the advances of society:</w:t>
      </w:r>
    </w:p>
    <w:p w14:paraId="17F30164" w14:textId="3F32CDFA" w:rsidR="00AC13B4" w:rsidRPr="00802631" w:rsidRDefault="00AC13B4" w:rsidP="00802631">
      <w:pPr>
        <w:pStyle w:val="ListParagraph"/>
        <w:numPr>
          <w:ilvl w:val="0"/>
          <w:numId w:val="21"/>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 xml:space="preserve">Health and Healthcare: </w:t>
      </w:r>
      <w:r w:rsidRPr="00802631">
        <w:rPr>
          <w:rFonts w:ascii="Times New Roman" w:hAnsi="Times New Roman" w:cs="Times New Roman"/>
          <w:bCs/>
          <w:sz w:val="24"/>
          <w:szCs w:val="24"/>
        </w:rPr>
        <w:t>at present the healthcare system hosts many inefficiencies. The lack of beds to ward patients, limited medical supplies, lack of maintenance of key equipment such as MRI, Xray and CAT scan machines</w:t>
      </w:r>
      <w:r w:rsidR="004A5F1E" w:rsidRPr="00802631">
        <w:rPr>
          <w:rFonts w:ascii="Times New Roman" w:hAnsi="Times New Roman" w:cs="Times New Roman"/>
          <w:bCs/>
          <w:sz w:val="24"/>
          <w:szCs w:val="24"/>
        </w:rPr>
        <w:t xml:space="preserve"> add to the strain that pensioners face when seeking medical assistance</w:t>
      </w:r>
      <w:r w:rsidRPr="00802631">
        <w:rPr>
          <w:rFonts w:ascii="Times New Roman" w:hAnsi="Times New Roman" w:cs="Times New Roman"/>
          <w:bCs/>
          <w:sz w:val="24"/>
          <w:szCs w:val="24"/>
        </w:rPr>
        <w:t xml:space="preserve">. </w:t>
      </w:r>
      <w:r w:rsidR="00624B74" w:rsidRPr="00802631">
        <w:rPr>
          <w:rFonts w:ascii="Times New Roman" w:hAnsi="Times New Roman" w:cs="Times New Roman"/>
          <w:bCs/>
          <w:sz w:val="24"/>
          <w:szCs w:val="24"/>
        </w:rPr>
        <w:t xml:space="preserve">Even an oversupply of medical interns has created an issue, since there are very little specialist doctors. </w:t>
      </w:r>
      <w:r w:rsidR="00A857ED" w:rsidRPr="00802631">
        <w:rPr>
          <w:rFonts w:ascii="Times New Roman" w:hAnsi="Times New Roman" w:cs="Times New Roman"/>
          <w:bCs/>
          <w:sz w:val="24"/>
          <w:szCs w:val="24"/>
        </w:rPr>
        <w:t>As of 2019</w:t>
      </w:r>
      <w:r w:rsidR="004B2F76" w:rsidRPr="00802631">
        <w:rPr>
          <w:rFonts w:ascii="Times New Roman" w:hAnsi="Times New Roman" w:cs="Times New Roman"/>
          <w:bCs/>
          <w:sz w:val="24"/>
          <w:szCs w:val="24"/>
        </w:rPr>
        <w:t>,</w:t>
      </w:r>
      <w:r w:rsidR="00A857ED" w:rsidRPr="00802631">
        <w:rPr>
          <w:rFonts w:ascii="Times New Roman" w:hAnsi="Times New Roman" w:cs="Times New Roman"/>
          <w:bCs/>
          <w:sz w:val="24"/>
          <w:szCs w:val="24"/>
        </w:rPr>
        <w:t xml:space="preserve"> </w:t>
      </w:r>
      <w:r w:rsidR="004B2F76" w:rsidRPr="00802631">
        <w:rPr>
          <w:rFonts w:ascii="Times New Roman" w:hAnsi="Times New Roman" w:cs="Times New Roman"/>
          <w:bCs/>
          <w:sz w:val="24"/>
          <w:szCs w:val="24"/>
        </w:rPr>
        <w:t>93.73</w:t>
      </w:r>
      <w:r w:rsidR="00A857ED" w:rsidRPr="00802631">
        <w:rPr>
          <w:rFonts w:ascii="Times New Roman" w:hAnsi="Times New Roman" w:cs="Times New Roman"/>
          <w:bCs/>
          <w:sz w:val="24"/>
          <w:szCs w:val="24"/>
        </w:rPr>
        <w:t xml:space="preserve">% of deaths were non communicable in the over 55 age group </w:t>
      </w:r>
      <w:r w:rsidR="00A857ED" w:rsidRPr="00802631">
        <w:rPr>
          <w:rFonts w:ascii="Times New Roman" w:hAnsi="Times New Roman" w:cs="Times New Roman"/>
          <w:bCs/>
          <w:sz w:val="24"/>
          <w:szCs w:val="24"/>
        </w:rPr>
        <w:fldChar w:fldCharType="begin"/>
      </w:r>
      <w:r w:rsidR="004B2F76" w:rsidRPr="00802631">
        <w:rPr>
          <w:rFonts w:ascii="Times New Roman" w:hAnsi="Times New Roman" w:cs="Times New Roman"/>
          <w:bCs/>
          <w:sz w:val="24"/>
          <w:szCs w:val="24"/>
        </w:rPr>
        <w:instrText xml:space="preserve"> ADDIN ZOTERO_ITEM CSL_CITATION {"citationID":"dwbfokBm","properties":{"formattedCitation":"(Garcia- Buchaca et al., 2022, p. 93)","plainCitation":"(Garcia- Buchaca et al., 2022, p. 93)","noteIndex":0},"citationItems":[{"id":1717,"uris":["http://zotero.org/users/5042089/items/M36FIIVN"],"itemData":{"id":1717,"type":"document","language":"en","publisher":"Latin American and Caribbean Development Centre","source":"Zotero","title":"Ageing in Latin America and the Caribbean: inclusion and rights of older persons","URL":"https://repositorio.cepal.org/bitstream/handle/11362/48568/4/S2201042_en.pdf","author":[{"family":"Garcia- Buchaca","given":"Raul"},{"family":"Salazar-Xirinachs","given":"Jose Manuel"},{"family":"Shaw","given":"Sally"},{"family":"Cecchini","given":"Simone"}],"issued":{"date-parts":[["2022",12]]}},"locator":"93"}],"schema":"https://github.com/citation-style-language/schema/raw/master/csl-citation.json"} </w:instrText>
      </w:r>
      <w:r w:rsidR="00A857ED" w:rsidRPr="00802631">
        <w:rPr>
          <w:rFonts w:ascii="Times New Roman" w:hAnsi="Times New Roman" w:cs="Times New Roman"/>
          <w:bCs/>
          <w:sz w:val="24"/>
          <w:szCs w:val="24"/>
        </w:rPr>
        <w:fldChar w:fldCharType="separate"/>
      </w:r>
      <w:r w:rsidR="004B2F76" w:rsidRPr="00802631">
        <w:rPr>
          <w:rFonts w:ascii="Times New Roman" w:hAnsi="Times New Roman" w:cs="Times New Roman"/>
          <w:sz w:val="24"/>
        </w:rPr>
        <w:t xml:space="preserve">(Garcia- </w:t>
      </w:r>
      <w:proofErr w:type="spellStart"/>
      <w:r w:rsidR="004B2F76" w:rsidRPr="00802631">
        <w:rPr>
          <w:rFonts w:ascii="Times New Roman" w:hAnsi="Times New Roman" w:cs="Times New Roman"/>
          <w:sz w:val="24"/>
        </w:rPr>
        <w:t>Buchaca</w:t>
      </w:r>
      <w:proofErr w:type="spellEnd"/>
      <w:r w:rsidR="004B2F76" w:rsidRPr="00802631">
        <w:rPr>
          <w:rFonts w:ascii="Times New Roman" w:hAnsi="Times New Roman" w:cs="Times New Roman"/>
          <w:sz w:val="24"/>
        </w:rPr>
        <w:t xml:space="preserve"> et al., 2022, p. 93)</w:t>
      </w:r>
      <w:r w:rsidR="00A857ED" w:rsidRPr="00802631">
        <w:rPr>
          <w:rFonts w:ascii="Times New Roman" w:hAnsi="Times New Roman" w:cs="Times New Roman"/>
          <w:bCs/>
          <w:sz w:val="24"/>
          <w:szCs w:val="24"/>
        </w:rPr>
        <w:fldChar w:fldCharType="end"/>
      </w:r>
      <w:r w:rsidR="00A857ED" w:rsidRPr="00802631">
        <w:rPr>
          <w:rFonts w:ascii="Times New Roman" w:hAnsi="Times New Roman" w:cs="Times New Roman"/>
          <w:bCs/>
          <w:sz w:val="24"/>
          <w:szCs w:val="24"/>
        </w:rPr>
        <w:t xml:space="preserve"> </w:t>
      </w:r>
      <w:r w:rsidRPr="00802631">
        <w:rPr>
          <w:rFonts w:ascii="Times New Roman" w:hAnsi="Times New Roman" w:cs="Times New Roman"/>
          <w:bCs/>
          <w:sz w:val="24"/>
          <w:szCs w:val="24"/>
        </w:rPr>
        <w:t xml:space="preserve">Research has highlighted the need for increased access to </w:t>
      </w:r>
      <w:r w:rsidR="004A5F1E" w:rsidRPr="00802631">
        <w:rPr>
          <w:rFonts w:ascii="Times New Roman" w:hAnsi="Times New Roman" w:cs="Times New Roman"/>
          <w:bCs/>
          <w:sz w:val="24"/>
          <w:szCs w:val="24"/>
        </w:rPr>
        <w:t xml:space="preserve">reliable </w:t>
      </w:r>
      <w:r w:rsidRPr="00802631">
        <w:rPr>
          <w:rFonts w:ascii="Times New Roman" w:hAnsi="Times New Roman" w:cs="Times New Roman"/>
          <w:bCs/>
          <w:sz w:val="24"/>
          <w:szCs w:val="24"/>
        </w:rPr>
        <w:t>health services, better health education</w:t>
      </w:r>
      <w:r w:rsidR="00B55F13" w:rsidRPr="00802631">
        <w:rPr>
          <w:rFonts w:ascii="Times New Roman" w:hAnsi="Times New Roman" w:cs="Times New Roman"/>
          <w:bCs/>
          <w:sz w:val="24"/>
          <w:szCs w:val="24"/>
        </w:rPr>
        <w:t xml:space="preserve"> for prevention purposes</w:t>
      </w:r>
      <w:r w:rsidRPr="00802631">
        <w:rPr>
          <w:rFonts w:ascii="Times New Roman" w:hAnsi="Times New Roman" w:cs="Times New Roman"/>
          <w:bCs/>
          <w:sz w:val="24"/>
          <w:szCs w:val="24"/>
        </w:rPr>
        <w:t>, and increased funding for healthcare infrastructure to meet the needs of the aging population</w:t>
      </w:r>
      <w:r w:rsidR="00624B74" w:rsidRPr="00802631">
        <w:rPr>
          <w:rFonts w:ascii="Times New Roman" w:hAnsi="Times New Roman" w:cs="Times New Roman"/>
          <w:bCs/>
          <w:sz w:val="24"/>
          <w:szCs w:val="24"/>
        </w:rPr>
        <w:t xml:space="preserve"> </w:t>
      </w:r>
      <w:r w:rsidR="00624B74" w:rsidRPr="00802631">
        <w:rPr>
          <w:rFonts w:ascii="Times New Roman" w:hAnsi="Times New Roman" w:cs="Times New Roman"/>
          <w:bCs/>
          <w:sz w:val="24"/>
          <w:szCs w:val="24"/>
        </w:rPr>
        <w:fldChar w:fldCharType="begin"/>
      </w:r>
      <w:r w:rsidR="00624B74" w:rsidRPr="00802631">
        <w:rPr>
          <w:rFonts w:ascii="Times New Roman" w:hAnsi="Times New Roman" w:cs="Times New Roman"/>
          <w:bCs/>
          <w:sz w:val="24"/>
          <w:szCs w:val="24"/>
        </w:rPr>
        <w:instrText xml:space="preserve"> ADDIN ZOTERO_ITEM CSL_CITATION {"citationID":"IsGqg4tT","properties":{"formattedCitation":"(Thelwell, 2020)","plainCitation":"(Thelwell, 2020)","noteIndex":0},"citationItems":[{"id":1732,"uris":["http://zotero.org/users/5042089/items/PGHVFH5F"],"itemData":{"id":1732,"type":"webpage","abstract":"Healthcare in Trinidad and Tobago has limited the prevalence of infectious illness and facilitated effective medical care. However, there is still progress to be made in the treatment of chronic illness.","container-title":"The Borgen Project","language":"en-US","title":"Healthcare in Trinidad and Tobago","URL":"https://borgenproject.org/healthcare-in-trinidad-and-tobago/","author":[{"family":"Thelwell","given":"Kim"}],"accessed":{"date-parts":[["2023",5,9]]},"issued":{"date-parts":[["2020",8,14]]}}}],"schema":"https://github.com/citation-style-language/schema/raw/master/csl-citation.json"} </w:instrText>
      </w:r>
      <w:r w:rsidR="00624B74" w:rsidRPr="00802631">
        <w:rPr>
          <w:rFonts w:ascii="Times New Roman" w:hAnsi="Times New Roman" w:cs="Times New Roman"/>
          <w:bCs/>
          <w:sz w:val="24"/>
          <w:szCs w:val="24"/>
        </w:rPr>
        <w:fldChar w:fldCharType="separate"/>
      </w:r>
      <w:r w:rsidR="00624B74" w:rsidRPr="00802631">
        <w:rPr>
          <w:rFonts w:ascii="Times New Roman" w:hAnsi="Times New Roman" w:cs="Times New Roman"/>
          <w:sz w:val="24"/>
        </w:rPr>
        <w:t>(Thelwell, 2020)</w:t>
      </w:r>
      <w:r w:rsidR="00624B74" w:rsidRPr="00802631">
        <w:rPr>
          <w:rFonts w:ascii="Times New Roman" w:hAnsi="Times New Roman" w:cs="Times New Roman"/>
          <w:bCs/>
          <w:sz w:val="24"/>
          <w:szCs w:val="24"/>
        </w:rPr>
        <w:fldChar w:fldCharType="end"/>
      </w:r>
      <w:r w:rsidR="00A857ED" w:rsidRPr="00802631">
        <w:rPr>
          <w:rFonts w:ascii="Times New Roman" w:hAnsi="Times New Roman" w:cs="Times New Roman"/>
          <w:bCs/>
          <w:sz w:val="24"/>
          <w:szCs w:val="24"/>
        </w:rPr>
        <w:t xml:space="preserve"> </w:t>
      </w:r>
    </w:p>
    <w:p w14:paraId="60891BB7" w14:textId="017EFCA5" w:rsidR="00AC13B4" w:rsidRPr="00802631" w:rsidRDefault="00AC13B4" w:rsidP="00802631">
      <w:pPr>
        <w:pStyle w:val="ListParagraph"/>
        <w:numPr>
          <w:ilvl w:val="0"/>
          <w:numId w:val="21"/>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 xml:space="preserve">Social isolation and loneliness: </w:t>
      </w:r>
      <w:r w:rsidR="00B55F13" w:rsidRPr="00802631">
        <w:rPr>
          <w:rFonts w:ascii="Times New Roman" w:hAnsi="Times New Roman" w:cs="Times New Roman"/>
          <w:bCs/>
          <w:sz w:val="24"/>
          <w:szCs w:val="24"/>
        </w:rPr>
        <w:t>another major cause for concern due to the harsh reality that aging and isolation presents. L</w:t>
      </w:r>
      <w:r w:rsidRPr="00802631">
        <w:rPr>
          <w:rFonts w:ascii="Times New Roman" w:hAnsi="Times New Roman" w:cs="Times New Roman"/>
          <w:bCs/>
          <w:sz w:val="24"/>
          <w:szCs w:val="24"/>
        </w:rPr>
        <w:t>oneliness for older adults in the Caribbean</w:t>
      </w:r>
      <w:r w:rsidR="00B55F13" w:rsidRPr="00802631">
        <w:rPr>
          <w:rFonts w:ascii="Times New Roman" w:hAnsi="Times New Roman" w:cs="Times New Roman"/>
          <w:bCs/>
          <w:sz w:val="24"/>
          <w:szCs w:val="24"/>
        </w:rPr>
        <w:t xml:space="preserve"> has increased as children move on with their </w:t>
      </w:r>
      <w:r w:rsidR="00B55F13" w:rsidRPr="00802631">
        <w:rPr>
          <w:rFonts w:ascii="Times New Roman" w:hAnsi="Times New Roman" w:cs="Times New Roman"/>
          <w:bCs/>
          <w:sz w:val="24"/>
          <w:szCs w:val="24"/>
        </w:rPr>
        <w:lastRenderedPageBreak/>
        <w:t xml:space="preserve">lives and </w:t>
      </w:r>
      <w:r w:rsidR="00D76A4B" w:rsidRPr="00802631">
        <w:rPr>
          <w:rFonts w:ascii="Times New Roman" w:hAnsi="Times New Roman" w:cs="Times New Roman"/>
          <w:bCs/>
          <w:sz w:val="24"/>
          <w:szCs w:val="24"/>
        </w:rPr>
        <w:t xml:space="preserve">when </w:t>
      </w:r>
      <w:r w:rsidR="00B55F13" w:rsidRPr="00802631">
        <w:rPr>
          <w:rFonts w:ascii="Times New Roman" w:hAnsi="Times New Roman" w:cs="Times New Roman"/>
          <w:bCs/>
          <w:sz w:val="24"/>
          <w:szCs w:val="24"/>
        </w:rPr>
        <w:t>co</w:t>
      </w:r>
      <w:r w:rsidR="00D76A4B" w:rsidRPr="00802631">
        <w:rPr>
          <w:rFonts w:ascii="Times New Roman" w:hAnsi="Times New Roman" w:cs="Times New Roman"/>
          <w:bCs/>
          <w:sz w:val="24"/>
          <w:szCs w:val="24"/>
        </w:rPr>
        <w:t>upled</w:t>
      </w:r>
      <w:r w:rsidR="00B55F13" w:rsidRPr="00802631">
        <w:rPr>
          <w:rFonts w:ascii="Times New Roman" w:hAnsi="Times New Roman" w:cs="Times New Roman"/>
          <w:bCs/>
          <w:sz w:val="24"/>
          <w:szCs w:val="24"/>
        </w:rPr>
        <w:t xml:space="preserve"> with limited finances can </w:t>
      </w:r>
      <w:r w:rsidR="00D76A4B" w:rsidRPr="00802631">
        <w:rPr>
          <w:rFonts w:ascii="Times New Roman" w:hAnsi="Times New Roman" w:cs="Times New Roman"/>
          <w:bCs/>
          <w:sz w:val="24"/>
          <w:szCs w:val="24"/>
        </w:rPr>
        <w:t xml:space="preserve">result in </w:t>
      </w:r>
      <w:r w:rsidR="00B55F13" w:rsidRPr="00802631">
        <w:rPr>
          <w:rFonts w:ascii="Times New Roman" w:hAnsi="Times New Roman" w:cs="Times New Roman"/>
          <w:bCs/>
          <w:sz w:val="24"/>
          <w:szCs w:val="24"/>
        </w:rPr>
        <w:t>extend</w:t>
      </w:r>
      <w:r w:rsidR="00D76A4B" w:rsidRPr="00802631">
        <w:rPr>
          <w:rFonts w:ascii="Times New Roman" w:hAnsi="Times New Roman" w:cs="Times New Roman"/>
          <w:bCs/>
          <w:sz w:val="24"/>
          <w:szCs w:val="24"/>
        </w:rPr>
        <w:t>ed</w:t>
      </w:r>
      <w:r w:rsidR="00B55F13" w:rsidRPr="00802631">
        <w:rPr>
          <w:rFonts w:ascii="Times New Roman" w:hAnsi="Times New Roman" w:cs="Times New Roman"/>
          <w:bCs/>
          <w:sz w:val="24"/>
          <w:szCs w:val="24"/>
        </w:rPr>
        <w:t xml:space="preserve"> absences </w:t>
      </w:r>
      <w:r w:rsidRPr="00802631">
        <w:rPr>
          <w:rFonts w:ascii="Times New Roman" w:hAnsi="Times New Roman" w:cs="Times New Roman"/>
          <w:bCs/>
          <w:sz w:val="24"/>
          <w:szCs w:val="24"/>
        </w:rPr>
        <w:t>from social activities. This can lead to mental health issues such as depression and anxiety.</w:t>
      </w:r>
      <w:r w:rsidR="00624B74" w:rsidRPr="00802631">
        <w:rPr>
          <w:rFonts w:ascii="Times New Roman" w:hAnsi="Times New Roman" w:cs="Times New Roman"/>
          <w:bCs/>
          <w:sz w:val="24"/>
          <w:szCs w:val="24"/>
        </w:rPr>
        <w:t xml:space="preserve"> </w:t>
      </w:r>
      <w:r w:rsidR="00B55F13" w:rsidRPr="00802631">
        <w:rPr>
          <w:rFonts w:ascii="Times New Roman" w:hAnsi="Times New Roman" w:cs="Times New Roman"/>
          <w:bCs/>
          <w:sz w:val="24"/>
          <w:szCs w:val="24"/>
        </w:rPr>
        <w:t>The isolation</w:t>
      </w:r>
      <w:r w:rsidR="00D76A4B" w:rsidRPr="00802631">
        <w:rPr>
          <w:rFonts w:ascii="Times New Roman" w:hAnsi="Times New Roman" w:cs="Times New Roman"/>
          <w:bCs/>
          <w:sz w:val="24"/>
          <w:szCs w:val="24"/>
        </w:rPr>
        <w:t>,</w:t>
      </w:r>
      <w:r w:rsidR="00B55F13" w:rsidRPr="00802631">
        <w:rPr>
          <w:rFonts w:ascii="Times New Roman" w:hAnsi="Times New Roman" w:cs="Times New Roman"/>
          <w:bCs/>
          <w:sz w:val="24"/>
          <w:szCs w:val="24"/>
        </w:rPr>
        <w:t xml:space="preserve"> at times</w:t>
      </w:r>
      <w:r w:rsidR="00D76A4B" w:rsidRPr="00802631">
        <w:rPr>
          <w:rFonts w:ascii="Times New Roman" w:hAnsi="Times New Roman" w:cs="Times New Roman"/>
          <w:bCs/>
          <w:sz w:val="24"/>
          <w:szCs w:val="24"/>
        </w:rPr>
        <w:t>, may</w:t>
      </w:r>
      <w:r w:rsidR="00B55F13" w:rsidRPr="00802631">
        <w:rPr>
          <w:rFonts w:ascii="Times New Roman" w:hAnsi="Times New Roman" w:cs="Times New Roman"/>
          <w:bCs/>
          <w:sz w:val="24"/>
          <w:szCs w:val="24"/>
        </w:rPr>
        <w:t xml:space="preserve"> result in </w:t>
      </w:r>
      <w:r w:rsidR="00D76A4B" w:rsidRPr="00802631">
        <w:rPr>
          <w:rFonts w:ascii="Times New Roman" w:hAnsi="Times New Roman" w:cs="Times New Roman"/>
          <w:bCs/>
          <w:sz w:val="24"/>
          <w:szCs w:val="24"/>
        </w:rPr>
        <w:t>aged person</w:t>
      </w:r>
      <w:r w:rsidR="00B55F13" w:rsidRPr="00802631">
        <w:rPr>
          <w:rFonts w:ascii="Times New Roman" w:hAnsi="Times New Roman" w:cs="Times New Roman"/>
          <w:bCs/>
          <w:sz w:val="24"/>
          <w:szCs w:val="24"/>
        </w:rPr>
        <w:t>s dying alone, “</w:t>
      </w:r>
      <w:r w:rsidR="00B55F13" w:rsidRPr="00802631">
        <w:rPr>
          <w:rFonts w:ascii="Times New Roman" w:hAnsi="Times New Roman" w:cs="Times New Roman"/>
          <w:bCs/>
          <w:sz w:val="24"/>
          <w:szCs w:val="24"/>
        </w:rPr>
        <w:t>Simpson's Memorial Services Ltd in Laventille said he has noticed a 25 per cent increase in the number of decomposing bodies</w:t>
      </w:r>
      <w:r w:rsidR="00B55F13" w:rsidRPr="00802631">
        <w:rPr>
          <w:rFonts w:ascii="Times New Roman" w:hAnsi="Times New Roman" w:cs="Times New Roman"/>
          <w:bCs/>
          <w:sz w:val="24"/>
          <w:szCs w:val="24"/>
        </w:rPr>
        <w:t>…</w:t>
      </w:r>
      <w:r w:rsidR="00B55F13" w:rsidRPr="00802631">
        <w:rPr>
          <w:rFonts w:ascii="Times New Roman" w:hAnsi="Times New Roman" w:cs="Times New Roman"/>
          <w:bCs/>
          <w:sz w:val="24"/>
          <w:szCs w:val="24"/>
        </w:rPr>
        <w:t xml:space="preserve"> with most of the bodies being those of people above the age of 60</w:t>
      </w:r>
      <w:r w:rsidR="00B55F13" w:rsidRPr="00802631">
        <w:rPr>
          <w:rFonts w:ascii="Times New Roman" w:hAnsi="Times New Roman" w:cs="Times New Roman"/>
          <w:bCs/>
          <w:sz w:val="24"/>
          <w:szCs w:val="24"/>
        </w:rPr>
        <w:t xml:space="preserve">” </w:t>
      </w:r>
      <w:r w:rsidR="00B55F13" w:rsidRPr="00802631">
        <w:rPr>
          <w:rFonts w:ascii="Times New Roman" w:hAnsi="Times New Roman" w:cs="Times New Roman"/>
          <w:bCs/>
          <w:sz w:val="24"/>
          <w:szCs w:val="24"/>
        </w:rPr>
        <w:fldChar w:fldCharType="begin"/>
      </w:r>
      <w:r w:rsidR="00B55F13" w:rsidRPr="00802631">
        <w:rPr>
          <w:rFonts w:ascii="Times New Roman" w:hAnsi="Times New Roman" w:cs="Times New Roman"/>
          <w:bCs/>
          <w:sz w:val="24"/>
          <w:szCs w:val="24"/>
        </w:rPr>
        <w:instrText xml:space="preserve"> ADDIN ZOTERO_ITEM CSL_CITATION {"citationID":"9PL0mxIP","properties":{"formattedCitation":"(Superville, 2021)","plainCitation":"(Superville, 2021)","noteIndex":0},"citationItems":[{"id":1724,"uris":["http://zotero.org/users/5042089/items/XNR6IFA2"],"itemData":{"id":1724,"type":"webpage","abstract":"An appeal is being made for relatives of elderly people who live on their own to check in with them more often, even if it's not in person, during the pandemic. Since the outbreak of the pandemic in mid-March last year, a director at Simpson's Memorial Services Ltd in Laventille said he has noticed a","language":"en-US","title":"Spike in cases of elderly dying alone at home - Trinidad and Tobago Newsday","URL":"https://newsday.co.tt/2021/05/23/spike-in-cases-of-elderly-dying-alone-at-home/, https://newsday.co.tt/2021/05/23/spike-in-cases-of-elderly-dying-alone-at-home/","author":[{"family":"Superville","given":"Shane"}],"accessed":{"date-parts":[["2023",5,9]]},"issued":{"date-parts":[["2021",5,23]]}}}],"schema":"https://github.com/citation-style-language/schema/raw/master/csl-citation.json"} </w:instrText>
      </w:r>
      <w:r w:rsidR="00B55F13" w:rsidRPr="00802631">
        <w:rPr>
          <w:rFonts w:ascii="Times New Roman" w:hAnsi="Times New Roman" w:cs="Times New Roman"/>
          <w:bCs/>
          <w:sz w:val="24"/>
          <w:szCs w:val="24"/>
        </w:rPr>
        <w:fldChar w:fldCharType="separate"/>
      </w:r>
      <w:r w:rsidR="00B55F13" w:rsidRPr="00802631">
        <w:rPr>
          <w:rFonts w:ascii="Times New Roman" w:hAnsi="Times New Roman" w:cs="Times New Roman"/>
          <w:sz w:val="24"/>
        </w:rPr>
        <w:t>(</w:t>
      </w:r>
      <w:proofErr w:type="spellStart"/>
      <w:r w:rsidR="00B55F13" w:rsidRPr="00802631">
        <w:rPr>
          <w:rFonts w:ascii="Times New Roman" w:hAnsi="Times New Roman" w:cs="Times New Roman"/>
          <w:sz w:val="24"/>
        </w:rPr>
        <w:t>Superville</w:t>
      </w:r>
      <w:proofErr w:type="spellEnd"/>
      <w:r w:rsidR="00B55F13" w:rsidRPr="00802631">
        <w:rPr>
          <w:rFonts w:ascii="Times New Roman" w:hAnsi="Times New Roman" w:cs="Times New Roman"/>
          <w:sz w:val="24"/>
        </w:rPr>
        <w:t>, 2021)</w:t>
      </w:r>
      <w:r w:rsidR="00B55F13" w:rsidRPr="00802631">
        <w:rPr>
          <w:rFonts w:ascii="Times New Roman" w:hAnsi="Times New Roman" w:cs="Times New Roman"/>
          <w:bCs/>
          <w:sz w:val="24"/>
          <w:szCs w:val="24"/>
        </w:rPr>
        <w:fldChar w:fldCharType="end"/>
      </w:r>
    </w:p>
    <w:p w14:paraId="06F912C7" w14:textId="661DCDCD" w:rsidR="00AC13B4" w:rsidRPr="00802631" w:rsidRDefault="00AC13B4" w:rsidP="00802631">
      <w:pPr>
        <w:pStyle w:val="ListParagraph"/>
        <w:numPr>
          <w:ilvl w:val="0"/>
          <w:numId w:val="21"/>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 xml:space="preserve">Economic insecurity: Many older adults in the Caribbean, including Trinidad and Tobago, face economic insecurity due to limited income and a lack of access to pensions and social security benefits. </w:t>
      </w:r>
      <w:r w:rsidR="00AB74F9" w:rsidRPr="00802631">
        <w:rPr>
          <w:rFonts w:ascii="Times New Roman" w:hAnsi="Times New Roman" w:cs="Times New Roman"/>
          <w:bCs/>
          <w:sz w:val="24"/>
          <w:szCs w:val="24"/>
        </w:rPr>
        <w:t>Especially the disabled “</w:t>
      </w:r>
      <w:r w:rsidR="00AB74F9" w:rsidRPr="00802631">
        <w:rPr>
          <w:rFonts w:ascii="Times New Roman" w:hAnsi="Times New Roman" w:cs="Times New Roman"/>
          <w:bCs/>
          <w:sz w:val="24"/>
          <w:szCs w:val="24"/>
        </w:rPr>
        <w:t xml:space="preserve">were being deprived of their pension cheques when they </w:t>
      </w:r>
      <w:r w:rsidR="00AB74F9" w:rsidRPr="00802631">
        <w:rPr>
          <w:rFonts w:ascii="Times New Roman" w:hAnsi="Times New Roman" w:cs="Times New Roman"/>
          <w:bCs/>
          <w:sz w:val="24"/>
          <w:szCs w:val="24"/>
        </w:rPr>
        <w:t>authorized</w:t>
      </w:r>
      <w:r w:rsidR="00AB74F9" w:rsidRPr="00802631">
        <w:rPr>
          <w:rFonts w:ascii="Times New Roman" w:hAnsi="Times New Roman" w:cs="Times New Roman"/>
          <w:bCs/>
          <w:sz w:val="24"/>
          <w:szCs w:val="24"/>
        </w:rPr>
        <w:t xml:space="preserve"> a child or grandchild to collect their cheque for them</w:t>
      </w:r>
      <w:r w:rsidR="00AB74F9" w:rsidRPr="00802631">
        <w:rPr>
          <w:rFonts w:ascii="Times New Roman" w:hAnsi="Times New Roman" w:cs="Times New Roman"/>
          <w:bCs/>
          <w:sz w:val="24"/>
          <w:szCs w:val="24"/>
        </w:rPr>
        <w:t xml:space="preserve">” </w:t>
      </w:r>
      <w:r w:rsidR="00AB74F9" w:rsidRPr="00802631">
        <w:rPr>
          <w:rFonts w:ascii="Times New Roman" w:hAnsi="Times New Roman" w:cs="Times New Roman"/>
          <w:bCs/>
          <w:sz w:val="24"/>
          <w:szCs w:val="24"/>
        </w:rPr>
        <w:fldChar w:fldCharType="begin"/>
      </w:r>
      <w:r w:rsidR="00AB74F9" w:rsidRPr="00802631">
        <w:rPr>
          <w:rFonts w:ascii="Times New Roman" w:hAnsi="Times New Roman" w:cs="Times New Roman"/>
          <w:bCs/>
          <w:sz w:val="24"/>
          <w:szCs w:val="24"/>
        </w:rPr>
        <w:instrText xml:space="preserve"> ADDIN ZOTERO_ITEM CSL_CITATION {"citationID":"szkRztdB","properties":{"formattedCitation":"(Mahabir-Wyatt, 2021)","plainCitation":"(Mahabir-Wyatt, 2021)","noteIndex":0},"citationItems":[{"id":1723,"uris":["http://zotero.org/users/5042089/items/VBDLQ3A7"],"itemData":{"id":1723,"type":"webpage","abstract":"One of my granddaughters works with one of the largest trade-union organisations in Ontario, so we always have a lot to talk about, as the Ontario Labour Relations Board is a good source of information on alternative news, issues and views in the employment and labour field. Ontario’s labour legislation is based on the same","language":"en-US","title":"Are we doing enough to protect the elderly? - Trinidad and Tobago Newsday","title-short":"Are we doing enough to protect the elderly?","URL":"https://newsday.co.tt/2021/11/25/are-we-doing-enough-to-protect-the-elderly/, https://newsday.co.tt/2021/11/25/are-we-doing-enough-to-protect-the-elderly/","author":[{"family":"Mahabir-Wyatt","given":"Diana"}],"accessed":{"date-parts":[["2023",5,9]]},"issued":{"date-parts":[["2021",11,25]]}}}],"schema":"https://github.com/citation-style-language/schema/raw/master/csl-citation.json"} </w:instrText>
      </w:r>
      <w:r w:rsidR="00AB74F9" w:rsidRPr="00802631">
        <w:rPr>
          <w:rFonts w:ascii="Times New Roman" w:hAnsi="Times New Roman" w:cs="Times New Roman"/>
          <w:bCs/>
          <w:sz w:val="24"/>
          <w:szCs w:val="24"/>
        </w:rPr>
        <w:fldChar w:fldCharType="separate"/>
      </w:r>
      <w:r w:rsidR="00AB74F9" w:rsidRPr="00802631">
        <w:rPr>
          <w:rFonts w:ascii="Times New Roman" w:hAnsi="Times New Roman" w:cs="Times New Roman"/>
          <w:sz w:val="24"/>
        </w:rPr>
        <w:t>(</w:t>
      </w:r>
      <w:proofErr w:type="spellStart"/>
      <w:r w:rsidR="00AB74F9" w:rsidRPr="00802631">
        <w:rPr>
          <w:rFonts w:ascii="Times New Roman" w:hAnsi="Times New Roman" w:cs="Times New Roman"/>
          <w:sz w:val="24"/>
        </w:rPr>
        <w:t>Mahabir</w:t>
      </w:r>
      <w:proofErr w:type="spellEnd"/>
      <w:r w:rsidR="00AB74F9" w:rsidRPr="00802631">
        <w:rPr>
          <w:rFonts w:ascii="Times New Roman" w:hAnsi="Times New Roman" w:cs="Times New Roman"/>
          <w:sz w:val="24"/>
        </w:rPr>
        <w:t>-Wyatt, 2021)</w:t>
      </w:r>
      <w:r w:rsidR="00AB74F9" w:rsidRPr="00802631">
        <w:rPr>
          <w:rFonts w:ascii="Times New Roman" w:hAnsi="Times New Roman" w:cs="Times New Roman"/>
          <w:bCs/>
          <w:sz w:val="24"/>
          <w:szCs w:val="24"/>
        </w:rPr>
        <w:fldChar w:fldCharType="end"/>
      </w:r>
      <w:r w:rsidR="00AB74F9" w:rsidRPr="00802631">
        <w:rPr>
          <w:rFonts w:ascii="Times New Roman" w:hAnsi="Times New Roman" w:cs="Times New Roman"/>
          <w:bCs/>
          <w:sz w:val="24"/>
          <w:szCs w:val="24"/>
        </w:rPr>
        <w:t xml:space="preserve"> </w:t>
      </w:r>
      <w:r w:rsidRPr="00802631">
        <w:rPr>
          <w:rFonts w:ascii="Times New Roman" w:hAnsi="Times New Roman" w:cs="Times New Roman"/>
          <w:bCs/>
          <w:sz w:val="24"/>
          <w:szCs w:val="24"/>
        </w:rPr>
        <w:t xml:space="preserve">This can lead to </w:t>
      </w:r>
      <w:r w:rsidR="00AB74F9" w:rsidRPr="00802631">
        <w:rPr>
          <w:rFonts w:ascii="Times New Roman" w:hAnsi="Times New Roman" w:cs="Times New Roman"/>
          <w:bCs/>
          <w:sz w:val="24"/>
          <w:szCs w:val="24"/>
        </w:rPr>
        <w:t xml:space="preserve">unnecessary vulnerability. Yet in Trinidad and Tobago under the Senior Citizens Pension Act, one can access pension that is higher than the average $430USD per month from National Insurance Board but due to the run around that </w:t>
      </w:r>
      <w:r w:rsidR="00137D83" w:rsidRPr="00802631">
        <w:rPr>
          <w:rFonts w:ascii="Times New Roman" w:hAnsi="Times New Roman" w:cs="Times New Roman"/>
          <w:bCs/>
          <w:sz w:val="24"/>
          <w:szCs w:val="24"/>
        </w:rPr>
        <w:t>bureaucracy</w:t>
      </w:r>
      <w:r w:rsidR="00AB74F9" w:rsidRPr="00802631">
        <w:rPr>
          <w:rFonts w:ascii="Times New Roman" w:hAnsi="Times New Roman" w:cs="Times New Roman"/>
          <w:bCs/>
          <w:sz w:val="24"/>
          <w:szCs w:val="24"/>
        </w:rPr>
        <w:t xml:space="preserve"> provides, most give up with securing their fundamental right.</w:t>
      </w:r>
    </w:p>
    <w:p w14:paraId="1C5200DC" w14:textId="649E1E97" w:rsidR="00AC13B4" w:rsidRPr="00802631" w:rsidRDefault="00AC13B4" w:rsidP="00802631">
      <w:pPr>
        <w:pStyle w:val="ListParagraph"/>
        <w:numPr>
          <w:ilvl w:val="0"/>
          <w:numId w:val="21"/>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 xml:space="preserve">Elder abuse: </w:t>
      </w:r>
      <w:r w:rsidR="0059643D" w:rsidRPr="00802631">
        <w:rPr>
          <w:rFonts w:ascii="Times New Roman" w:hAnsi="Times New Roman" w:cs="Times New Roman"/>
          <w:bCs/>
          <w:sz w:val="24"/>
          <w:szCs w:val="24"/>
        </w:rPr>
        <w:t>whether it be p</w:t>
      </w:r>
      <w:r w:rsidRPr="00802631">
        <w:rPr>
          <w:rFonts w:ascii="Times New Roman" w:hAnsi="Times New Roman" w:cs="Times New Roman"/>
          <w:bCs/>
          <w:sz w:val="24"/>
          <w:szCs w:val="24"/>
        </w:rPr>
        <w:t xml:space="preserve">hysical, emotional, or financial abuse from family members or caregivers, </w:t>
      </w:r>
      <w:r w:rsidR="00137D83" w:rsidRPr="00802631">
        <w:rPr>
          <w:rFonts w:ascii="Times New Roman" w:hAnsi="Times New Roman" w:cs="Times New Roman"/>
          <w:bCs/>
          <w:sz w:val="24"/>
          <w:szCs w:val="24"/>
        </w:rPr>
        <w:t>ha</w:t>
      </w:r>
      <w:r w:rsidR="0059643D" w:rsidRPr="00802631">
        <w:rPr>
          <w:rFonts w:ascii="Times New Roman" w:hAnsi="Times New Roman" w:cs="Times New Roman"/>
          <w:bCs/>
          <w:sz w:val="24"/>
          <w:szCs w:val="24"/>
        </w:rPr>
        <w:t>s</w:t>
      </w:r>
      <w:r w:rsidRPr="00802631">
        <w:rPr>
          <w:rFonts w:ascii="Times New Roman" w:hAnsi="Times New Roman" w:cs="Times New Roman"/>
          <w:bCs/>
          <w:sz w:val="24"/>
          <w:szCs w:val="24"/>
        </w:rPr>
        <w:t xml:space="preserve"> increased</w:t>
      </w:r>
      <w:r w:rsidR="00137D83" w:rsidRPr="00802631">
        <w:rPr>
          <w:rFonts w:ascii="Times New Roman" w:hAnsi="Times New Roman" w:cs="Times New Roman"/>
          <w:bCs/>
          <w:sz w:val="24"/>
          <w:szCs w:val="24"/>
        </w:rPr>
        <w:t>. Its</w:t>
      </w:r>
      <w:r w:rsidRPr="00802631">
        <w:rPr>
          <w:rFonts w:ascii="Times New Roman" w:hAnsi="Times New Roman" w:cs="Times New Roman"/>
          <w:bCs/>
          <w:sz w:val="24"/>
          <w:szCs w:val="24"/>
        </w:rPr>
        <w:t xml:space="preserve"> awareness and prevention efforts to address this issue</w:t>
      </w:r>
      <w:r w:rsidR="0059643D" w:rsidRPr="00802631">
        <w:rPr>
          <w:rFonts w:ascii="Times New Roman" w:hAnsi="Times New Roman" w:cs="Times New Roman"/>
          <w:bCs/>
          <w:sz w:val="24"/>
          <w:szCs w:val="24"/>
        </w:rPr>
        <w:t xml:space="preserve"> are known but still continue in the background.</w:t>
      </w:r>
      <w:r w:rsidR="00B55F13" w:rsidRPr="00802631">
        <w:rPr>
          <w:rFonts w:ascii="Times New Roman" w:hAnsi="Times New Roman" w:cs="Times New Roman"/>
          <w:bCs/>
          <w:sz w:val="24"/>
          <w:szCs w:val="24"/>
        </w:rPr>
        <w:t xml:space="preserve"> </w:t>
      </w:r>
      <w:r w:rsidR="00683F3A" w:rsidRPr="00802631">
        <w:rPr>
          <w:rFonts w:ascii="Times New Roman" w:hAnsi="Times New Roman" w:cs="Times New Roman"/>
          <w:bCs/>
          <w:sz w:val="24"/>
          <w:szCs w:val="24"/>
        </w:rPr>
        <w:t>Citizens</w:t>
      </w:r>
      <w:r w:rsidR="00B55F13" w:rsidRPr="00802631">
        <w:rPr>
          <w:rFonts w:ascii="Times New Roman" w:hAnsi="Times New Roman" w:cs="Times New Roman"/>
          <w:bCs/>
          <w:sz w:val="24"/>
          <w:szCs w:val="24"/>
        </w:rPr>
        <w:t xml:space="preserve"> have resorted to sending grandma and grandpa to elderly homes. In </w:t>
      </w:r>
      <w:r w:rsidR="00683F3A" w:rsidRPr="00802631">
        <w:rPr>
          <w:rFonts w:ascii="Times New Roman" w:hAnsi="Times New Roman" w:cs="Times New Roman"/>
          <w:bCs/>
          <w:sz w:val="24"/>
          <w:szCs w:val="24"/>
        </w:rPr>
        <w:t>such</w:t>
      </w:r>
      <w:r w:rsidR="00B55F13" w:rsidRPr="00802631">
        <w:rPr>
          <w:rFonts w:ascii="Times New Roman" w:hAnsi="Times New Roman" w:cs="Times New Roman"/>
          <w:bCs/>
          <w:sz w:val="24"/>
          <w:szCs w:val="24"/>
        </w:rPr>
        <w:t xml:space="preserve"> </w:t>
      </w:r>
      <w:r w:rsidR="00683F3A" w:rsidRPr="00802631">
        <w:rPr>
          <w:rFonts w:ascii="Times New Roman" w:hAnsi="Times New Roman" w:cs="Times New Roman"/>
          <w:bCs/>
          <w:sz w:val="24"/>
          <w:szCs w:val="24"/>
        </w:rPr>
        <w:t>institutions</w:t>
      </w:r>
      <w:r w:rsidR="00B55F13" w:rsidRPr="00802631">
        <w:rPr>
          <w:rFonts w:ascii="Times New Roman" w:hAnsi="Times New Roman" w:cs="Times New Roman"/>
          <w:bCs/>
          <w:sz w:val="24"/>
          <w:szCs w:val="24"/>
        </w:rPr>
        <w:t>, the elderly</w:t>
      </w:r>
      <w:r w:rsidR="00683F3A" w:rsidRPr="00802631">
        <w:rPr>
          <w:rFonts w:ascii="Times New Roman" w:hAnsi="Times New Roman" w:cs="Times New Roman"/>
          <w:bCs/>
          <w:sz w:val="24"/>
          <w:szCs w:val="24"/>
        </w:rPr>
        <w:t xml:space="preserve">, at times are </w:t>
      </w:r>
      <w:r w:rsidR="00683F3A" w:rsidRPr="00802631">
        <w:rPr>
          <w:rFonts w:ascii="Times New Roman" w:hAnsi="Times New Roman" w:cs="Times New Roman"/>
          <w:bCs/>
          <w:sz w:val="24"/>
          <w:szCs w:val="24"/>
        </w:rPr>
        <w:lastRenderedPageBreak/>
        <w:t>subjected to</w:t>
      </w:r>
      <w:r w:rsidR="00B55F13" w:rsidRPr="00802631">
        <w:rPr>
          <w:rFonts w:ascii="Times New Roman" w:hAnsi="Times New Roman" w:cs="Times New Roman"/>
          <w:bCs/>
          <w:sz w:val="24"/>
          <w:szCs w:val="24"/>
        </w:rPr>
        <w:t xml:space="preserve"> limited daily rations, lack of exercise and if bed ridden become riddled with bed sores.</w:t>
      </w:r>
      <w:r w:rsidR="00683F3A" w:rsidRPr="00802631">
        <w:rPr>
          <w:rFonts w:ascii="Times New Roman" w:hAnsi="Times New Roman" w:cs="Times New Roman"/>
          <w:bCs/>
          <w:sz w:val="24"/>
          <w:szCs w:val="24"/>
        </w:rPr>
        <w:t xml:space="preserve"> For those who suffer from mental illness may be punched, tied down or slapped to gain their acquiescence.</w:t>
      </w:r>
    </w:p>
    <w:p w14:paraId="049DCBB2" w14:textId="3FDA2074" w:rsidR="004B2F76" w:rsidRPr="00802631" w:rsidRDefault="00AC13B4" w:rsidP="00802631">
      <w:pPr>
        <w:pStyle w:val="ListParagraph"/>
        <w:numPr>
          <w:ilvl w:val="0"/>
          <w:numId w:val="21"/>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 xml:space="preserve">Age-friendly policies and infrastructure: Finally, age-friendly policies and infrastructure to support the aging population in the Caribbean. </w:t>
      </w:r>
      <w:r w:rsidR="001F4A08" w:rsidRPr="00802631">
        <w:rPr>
          <w:rFonts w:ascii="Times New Roman" w:hAnsi="Times New Roman" w:cs="Times New Roman"/>
          <w:bCs/>
          <w:sz w:val="24"/>
          <w:szCs w:val="24"/>
        </w:rPr>
        <w:t xml:space="preserve">The region has a large deficit of palliative care systems and an absence of trained healthcare professionals and the systems to support such </w:t>
      </w:r>
      <w:r w:rsidR="001F4A08" w:rsidRPr="00802631">
        <w:rPr>
          <w:rFonts w:ascii="Times New Roman" w:hAnsi="Times New Roman" w:cs="Times New Roman"/>
          <w:bCs/>
          <w:sz w:val="24"/>
          <w:szCs w:val="24"/>
        </w:rPr>
        <w:fldChar w:fldCharType="begin"/>
      </w:r>
      <w:r w:rsidR="001F4A08" w:rsidRPr="00802631">
        <w:rPr>
          <w:rFonts w:ascii="Times New Roman" w:hAnsi="Times New Roman" w:cs="Times New Roman"/>
          <w:bCs/>
          <w:sz w:val="24"/>
          <w:szCs w:val="24"/>
        </w:rPr>
        <w:instrText xml:space="preserve"> ADDIN ZOTERO_ITEM CSL_CITATION {"citationID":"gkEf19Rs","properties":{"formattedCitation":"(Garcia- Buchaca et al., 2022, p. 159)","plainCitation":"(Garcia- Buchaca et al., 2022, p. 159)","noteIndex":0},"citationItems":[{"id":1717,"uris":["http://zotero.org/users/5042089/items/M36FIIVN"],"itemData":{"id":1717,"type":"document","language":"en","publisher":"Latin American and Caribbean Development Centre","source":"Zotero","title":"Ageing in Latin America and the Caribbean: inclusion and rights of older persons","URL":"https://repositorio.cepal.org/bitstream/handle/11362/48568/4/S2201042_en.pdf","author":[{"family":"Garcia- Buchaca","given":"Raul"},{"family":"Salazar-Xirinachs","given":"Jose Manuel"},{"family":"Shaw","given":"Sally"},{"family":"Cecchini","given":"Simone"}],"issued":{"date-parts":[["2022",12]]}},"locator":"159"}],"schema":"https://github.com/citation-style-language/schema/raw/master/csl-citation.json"} </w:instrText>
      </w:r>
      <w:r w:rsidR="001F4A08" w:rsidRPr="00802631">
        <w:rPr>
          <w:rFonts w:ascii="Times New Roman" w:hAnsi="Times New Roman" w:cs="Times New Roman"/>
          <w:bCs/>
          <w:sz w:val="24"/>
          <w:szCs w:val="24"/>
        </w:rPr>
        <w:fldChar w:fldCharType="separate"/>
      </w:r>
      <w:r w:rsidR="001F4A08" w:rsidRPr="00802631">
        <w:rPr>
          <w:rFonts w:ascii="Times New Roman" w:hAnsi="Times New Roman" w:cs="Times New Roman"/>
          <w:sz w:val="24"/>
        </w:rPr>
        <w:t xml:space="preserve">(Garcia- </w:t>
      </w:r>
      <w:proofErr w:type="spellStart"/>
      <w:r w:rsidR="001F4A08" w:rsidRPr="00802631">
        <w:rPr>
          <w:rFonts w:ascii="Times New Roman" w:hAnsi="Times New Roman" w:cs="Times New Roman"/>
          <w:sz w:val="24"/>
        </w:rPr>
        <w:t>Buchaca</w:t>
      </w:r>
      <w:proofErr w:type="spellEnd"/>
      <w:r w:rsidR="001F4A08" w:rsidRPr="00802631">
        <w:rPr>
          <w:rFonts w:ascii="Times New Roman" w:hAnsi="Times New Roman" w:cs="Times New Roman"/>
          <w:sz w:val="24"/>
        </w:rPr>
        <w:t xml:space="preserve"> et al., 2022, p. 159)</w:t>
      </w:r>
      <w:r w:rsidR="001F4A08" w:rsidRPr="00802631">
        <w:rPr>
          <w:rFonts w:ascii="Times New Roman" w:hAnsi="Times New Roman" w:cs="Times New Roman"/>
          <w:bCs/>
          <w:sz w:val="24"/>
          <w:szCs w:val="24"/>
        </w:rPr>
        <w:fldChar w:fldCharType="end"/>
      </w:r>
      <w:r w:rsidR="001F4A08" w:rsidRPr="00802631">
        <w:rPr>
          <w:rFonts w:ascii="Times New Roman" w:hAnsi="Times New Roman" w:cs="Times New Roman"/>
          <w:bCs/>
          <w:sz w:val="24"/>
          <w:szCs w:val="24"/>
        </w:rPr>
        <w:t>. For instance,</w:t>
      </w:r>
      <w:r w:rsidRPr="00802631">
        <w:rPr>
          <w:rFonts w:ascii="Times New Roman" w:hAnsi="Times New Roman" w:cs="Times New Roman"/>
          <w:bCs/>
          <w:sz w:val="24"/>
          <w:szCs w:val="24"/>
        </w:rPr>
        <w:t xml:space="preserve"> accessible transportation, </w:t>
      </w:r>
      <w:r w:rsidR="001F4A08" w:rsidRPr="00802631">
        <w:rPr>
          <w:rFonts w:ascii="Times New Roman" w:hAnsi="Times New Roman" w:cs="Times New Roman"/>
          <w:bCs/>
          <w:sz w:val="24"/>
          <w:szCs w:val="24"/>
        </w:rPr>
        <w:t>while citizens of this country can access a free bus pass to move around. The public transport corporation provides a bus for a densely populated east west corridor one bus every hour as posted on their website. However, the bus usually has no set time of arrival and can have the aged waiting more than an hour. In instances of accessing grants to have home repairs, the person must come down to a centralized office to obtain forms to then physically drop off with supporting documents, there are no provisions for those who may be wheelchair bound to obtain a fillable soft copy online and submit via email.</w:t>
      </w:r>
    </w:p>
    <w:p w14:paraId="5FAAC5ED" w14:textId="77777777" w:rsidR="00D76A4B" w:rsidRPr="00802631" w:rsidRDefault="00D76A4B" w:rsidP="00802631">
      <w:pPr>
        <w:spacing w:after="0" w:line="480" w:lineRule="auto"/>
        <w:rPr>
          <w:rFonts w:ascii="Times New Roman" w:hAnsi="Times New Roman" w:cs="Times New Roman"/>
          <w:bCs/>
          <w:sz w:val="24"/>
          <w:szCs w:val="24"/>
        </w:rPr>
      </w:pPr>
    </w:p>
    <w:p w14:paraId="7EF13293" w14:textId="6F74A7E5" w:rsidR="00DB13F5" w:rsidRPr="00802631" w:rsidRDefault="00DB13F5" w:rsidP="00802631">
      <w:pPr>
        <w:pStyle w:val="ListParagraph"/>
        <w:numPr>
          <w:ilvl w:val="0"/>
          <w:numId w:val="1"/>
        </w:numPr>
        <w:spacing w:after="0" w:line="480" w:lineRule="auto"/>
        <w:rPr>
          <w:rFonts w:ascii="Times New Roman" w:hAnsi="Times New Roman" w:cs="Times New Roman"/>
          <w:b/>
          <w:sz w:val="24"/>
          <w:szCs w:val="24"/>
        </w:rPr>
      </w:pPr>
      <w:r w:rsidRPr="00802631">
        <w:rPr>
          <w:rFonts w:ascii="Times New Roman" w:hAnsi="Times New Roman" w:cs="Times New Roman"/>
          <w:b/>
          <w:sz w:val="24"/>
          <w:szCs w:val="24"/>
        </w:rPr>
        <w:t>What are the five stages of religious development according to Fritz Oser?</w:t>
      </w:r>
    </w:p>
    <w:p w14:paraId="6959DCC6" w14:textId="14201FC5" w:rsidR="00A275BD" w:rsidRPr="00802631" w:rsidRDefault="000A79D4" w:rsidP="00802631">
      <w:pPr>
        <w:spacing w:after="0" w:line="480" w:lineRule="auto"/>
        <w:ind w:left="567" w:firstLine="709"/>
        <w:rPr>
          <w:rFonts w:ascii="Times New Roman" w:hAnsi="Times New Roman" w:cs="Times New Roman"/>
          <w:bCs/>
          <w:sz w:val="24"/>
          <w:szCs w:val="24"/>
        </w:rPr>
      </w:pPr>
      <w:r w:rsidRPr="00802631">
        <w:rPr>
          <w:rFonts w:ascii="Times New Roman" w:hAnsi="Times New Roman" w:cs="Times New Roman"/>
          <w:bCs/>
          <w:sz w:val="24"/>
          <w:szCs w:val="24"/>
        </w:rPr>
        <w:t xml:space="preserve">Swiss psychologist </w:t>
      </w:r>
      <w:r w:rsidR="00536F18" w:rsidRPr="00802631">
        <w:rPr>
          <w:rFonts w:ascii="Times New Roman" w:hAnsi="Times New Roman" w:cs="Times New Roman"/>
          <w:bCs/>
          <w:sz w:val="24"/>
          <w:szCs w:val="24"/>
        </w:rPr>
        <w:t>Fritz K. Oser</w:t>
      </w:r>
      <w:r w:rsidRPr="00802631">
        <w:rPr>
          <w:rFonts w:ascii="Times New Roman" w:hAnsi="Times New Roman" w:cs="Times New Roman"/>
          <w:bCs/>
          <w:sz w:val="24"/>
          <w:szCs w:val="24"/>
        </w:rPr>
        <w:t xml:space="preserve"> discovered five stages in which people understood   their relationship of the human-divine construct. Each stage of </w:t>
      </w:r>
      <w:r w:rsidRPr="00802631">
        <w:rPr>
          <w:rFonts w:ascii="Times New Roman" w:hAnsi="Times New Roman" w:cs="Times New Roman"/>
          <w:bCs/>
          <w:sz w:val="24"/>
          <w:szCs w:val="24"/>
        </w:rPr>
        <w:lastRenderedPageBreak/>
        <w:t xml:space="preserve">development aligned with the development of </w:t>
      </w:r>
      <w:r w:rsidR="00821A5E" w:rsidRPr="00802631">
        <w:rPr>
          <w:rFonts w:ascii="Times New Roman" w:hAnsi="Times New Roman" w:cs="Times New Roman"/>
          <w:bCs/>
          <w:sz w:val="24"/>
          <w:szCs w:val="24"/>
        </w:rPr>
        <w:t>man in the physical realm.</w:t>
      </w:r>
      <w:r w:rsidR="00073037" w:rsidRPr="00802631">
        <w:rPr>
          <w:rFonts w:ascii="Times New Roman" w:hAnsi="Times New Roman" w:cs="Times New Roman"/>
          <w:bCs/>
          <w:sz w:val="24"/>
          <w:szCs w:val="24"/>
        </w:rPr>
        <w:t xml:space="preserve"> The theory is broken down similar to Jean </w:t>
      </w:r>
      <w:r w:rsidR="005B65F5" w:rsidRPr="00802631">
        <w:rPr>
          <w:rFonts w:ascii="Times New Roman" w:hAnsi="Times New Roman" w:cs="Times New Roman"/>
          <w:bCs/>
          <w:sz w:val="24"/>
          <w:szCs w:val="24"/>
        </w:rPr>
        <w:t>Piaget’s theory of</w:t>
      </w:r>
      <w:r w:rsidR="00073037" w:rsidRPr="00802631">
        <w:rPr>
          <w:rFonts w:ascii="Times New Roman" w:hAnsi="Times New Roman" w:cs="Times New Roman"/>
          <w:bCs/>
          <w:sz w:val="24"/>
          <w:szCs w:val="24"/>
        </w:rPr>
        <w:t xml:space="preserve"> </w:t>
      </w:r>
      <w:r w:rsidR="005B65F5" w:rsidRPr="00802631">
        <w:rPr>
          <w:rFonts w:ascii="Times New Roman" w:hAnsi="Times New Roman" w:cs="Times New Roman"/>
          <w:bCs/>
          <w:sz w:val="24"/>
          <w:szCs w:val="24"/>
        </w:rPr>
        <w:t>cognitive development from childhood to adulthood.</w:t>
      </w:r>
    </w:p>
    <w:p w14:paraId="53129B5D" w14:textId="47D175C6" w:rsidR="00821A5E" w:rsidRPr="00802631" w:rsidRDefault="00821A5E" w:rsidP="00802631">
      <w:pPr>
        <w:pStyle w:val="ListParagraph"/>
        <w:numPr>
          <w:ilvl w:val="0"/>
          <w:numId w:val="5"/>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Stage 1- an individual acknowledges that there is a divine entity that protects or punish according to one’s deeds or misgivings. The being influences not only their personal life but that of others directly. If one does not ‘behave’ then his will is not fulfilled and one is subjected to shunning; the relationship is severed. This initial stage views the relationship as unbalanced, where the person o</w:t>
      </w:r>
      <w:r w:rsidR="00AB496E" w:rsidRPr="00802631">
        <w:rPr>
          <w:rFonts w:ascii="Times New Roman" w:hAnsi="Times New Roman" w:cs="Times New Roman"/>
          <w:bCs/>
          <w:sz w:val="24"/>
          <w:szCs w:val="24"/>
        </w:rPr>
        <w:t xml:space="preserve">nly </w:t>
      </w:r>
      <w:r w:rsidRPr="00802631">
        <w:rPr>
          <w:rFonts w:ascii="Times New Roman" w:hAnsi="Times New Roman" w:cs="Times New Roman"/>
          <w:bCs/>
          <w:sz w:val="24"/>
          <w:szCs w:val="24"/>
        </w:rPr>
        <w:t>receives blessings or bru</w:t>
      </w:r>
      <w:r w:rsidR="00AB496E" w:rsidRPr="00802631">
        <w:rPr>
          <w:rFonts w:ascii="Times New Roman" w:hAnsi="Times New Roman" w:cs="Times New Roman"/>
          <w:bCs/>
          <w:sz w:val="24"/>
          <w:szCs w:val="24"/>
        </w:rPr>
        <w:t>i</w:t>
      </w:r>
      <w:r w:rsidRPr="00802631">
        <w:rPr>
          <w:rFonts w:ascii="Times New Roman" w:hAnsi="Times New Roman" w:cs="Times New Roman"/>
          <w:bCs/>
          <w:sz w:val="24"/>
          <w:szCs w:val="24"/>
        </w:rPr>
        <w:t xml:space="preserve">sing </w:t>
      </w:r>
      <w:r w:rsidR="00AB496E" w:rsidRPr="00802631">
        <w:rPr>
          <w:rFonts w:ascii="Times New Roman" w:hAnsi="Times New Roman" w:cs="Times New Roman"/>
          <w:bCs/>
          <w:sz w:val="24"/>
          <w:szCs w:val="24"/>
        </w:rPr>
        <w:t>much like an infant depending on parental care.</w:t>
      </w:r>
      <w:r w:rsidR="00073037" w:rsidRPr="00802631">
        <w:rPr>
          <w:rFonts w:ascii="Times New Roman" w:hAnsi="Times New Roman" w:cs="Times New Roman"/>
          <w:bCs/>
          <w:sz w:val="24"/>
          <w:szCs w:val="24"/>
        </w:rPr>
        <w:t xml:space="preserve"> References can also be made to the context of </w:t>
      </w:r>
      <w:r w:rsidR="005B65F5" w:rsidRPr="00802631">
        <w:rPr>
          <w:rFonts w:ascii="Times New Roman" w:hAnsi="Times New Roman" w:cs="Times New Roman"/>
          <w:bCs/>
          <w:sz w:val="24"/>
          <w:szCs w:val="24"/>
        </w:rPr>
        <w:t>Old Testament</w:t>
      </w:r>
      <w:r w:rsidR="00073037" w:rsidRPr="00802631">
        <w:rPr>
          <w:rFonts w:ascii="Times New Roman" w:hAnsi="Times New Roman" w:cs="Times New Roman"/>
          <w:bCs/>
          <w:sz w:val="24"/>
          <w:szCs w:val="24"/>
        </w:rPr>
        <w:t>, punishments and blessings were based on obedience to Godly law.</w:t>
      </w:r>
      <w:r w:rsidR="005B65F5" w:rsidRPr="00802631">
        <w:rPr>
          <w:rFonts w:ascii="Times New Roman" w:hAnsi="Times New Roman" w:cs="Times New Roman"/>
          <w:bCs/>
          <w:sz w:val="24"/>
          <w:szCs w:val="24"/>
        </w:rPr>
        <w:t xml:space="preserve"> </w:t>
      </w:r>
    </w:p>
    <w:p w14:paraId="3346A233" w14:textId="408B1E1B" w:rsidR="00821A5E" w:rsidRPr="00802631" w:rsidRDefault="00821A5E" w:rsidP="00802631">
      <w:pPr>
        <w:pStyle w:val="ListParagraph"/>
        <w:numPr>
          <w:ilvl w:val="0"/>
          <w:numId w:val="5"/>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Stage 2-</w:t>
      </w:r>
      <w:r w:rsidR="00AB496E" w:rsidRPr="00802631">
        <w:rPr>
          <w:rFonts w:ascii="Times New Roman" w:hAnsi="Times New Roman" w:cs="Times New Roman"/>
          <w:bCs/>
          <w:sz w:val="24"/>
          <w:szCs w:val="24"/>
        </w:rPr>
        <w:t xml:space="preserve"> </w:t>
      </w:r>
      <w:r w:rsidR="005B65F5" w:rsidRPr="00802631">
        <w:rPr>
          <w:rFonts w:ascii="Times New Roman" w:hAnsi="Times New Roman" w:cs="Times New Roman"/>
          <w:bCs/>
          <w:sz w:val="24"/>
          <w:szCs w:val="24"/>
        </w:rPr>
        <w:t>God can be seen in a less punitive light. T</w:t>
      </w:r>
      <w:r w:rsidR="00AB496E" w:rsidRPr="00802631">
        <w:rPr>
          <w:rFonts w:ascii="Times New Roman" w:hAnsi="Times New Roman" w:cs="Times New Roman"/>
          <w:bCs/>
          <w:sz w:val="24"/>
          <w:szCs w:val="24"/>
        </w:rPr>
        <w:t>he interaction develops to ‘if I pray, I will pass this test then God will bless me… if I go to church, I will get the new house I want’</w:t>
      </w:r>
      <w:r w:rsidR="003D1495" w:rsidRPr="00802631">
        <w:rPr>
          <w:rFonts w:ascii="Times New Roman" w:hAnsi="Times New Roman" w:cs="Times New Roman"/>
          <w:bCs/>
          <w:sz w:val="24"/>
          <w:szCs w:val="24"/>
        </w:rPr>
        <w:t xml:space="preserve"> Again there is an internalization that if I behave all will be well. This must also be accompanied by the rudimentary rules one must follow in order for the individual to please the being so they can be blessed.</w:t>
      </w:r>
    </w:p>
    <w:p w14:paraId="45FA6D4D" w14:textId="31F09FBA" w:rsidR="003D1495" w:rsidRPr="00802631" w:rsidRDefault="003D1495" w:rsidP="00802631">
      <w:pPr>
        <w:pStyle w:val="ListParagraph"/>
        <w:numPr>
          <w:ilvl w:val="0"/>
          <w:numId w:val="5"/>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Stage 3- persons now grow a bit in the concept of this being and see themselves as separate able to make their own decisions regarding their life.</w:t>
      </w:r>
      <w:r w:rsidR="00682FA6" w:rsidRPr="00802631">
        <w:rPr>
          <w:rFonts w:ascii="Times New Roman" w:hAnsi="Times New Roman" w:cs="Times New Roman"/>
          <w:bCs/>
          <w:sz w:val="24"/>
          <w:szCs w:val="24"/>
        </w:rPr>
        <w:t xml:space="preserve"> The individual learns that human and being has their own part to play in the existence of the world at large. If all </w:t>
      </w:r>
      <w:r w:rsidR="00682FA6" w:rsidRPr="00802631">
        <w:rPr>
          <w:rFonts w:ascii="Times New Roman" w:hAnsi="Times New Roman" w:cs="Times New Roman"/>
          <w:bCs/>
          <w:sz w:val="24"/>
          <w:szCs w:val="24"/>
        </w:rPr>
        <w:lastRenderedPageBreak/>
        <w:t>goes well then there is a harmonious symbiosis. With this knowledge of independence comes the generation of humanistic tendencies and an agonizing of balance, synergy, preserving the environment</w:t>
      </w:r>
      <w:r w:rsidR="00D22342" w:rsidRPr="00802631">
        <w:rPr>
          <w:rFonts w:ascii="Times New Roman" w:hAnsi="Times New Roman" w:cs="Times New Roman"/>
          <w:bCs/>
          <w:sz w:val="24"/>
          <w:szCs w:val="24"/>
        </w:rPr>
        <w:t>, etc.</w:t>
      </w:r>
      <w:r w:rsidR="00682FA6" w:rsidRPr="00802631">
        <w:rPr>
          <w:rFonts w:ascii="Times New Roman" w:hAnsi="Times New Roman" w:cs="Times New Roman"/>
          <w:bCs/>
          <w:sz w:val="24"/>
          <w:szCs w:val="24"/>
        </w:rPr>
        <w:t xml:space="preserve"> </w:t>
      </w:r>
      <w:r w:rsidR="00D22342" w:rsidRPr="00802631">
        <w:rPr>
          <w:rFonts w:ascii="Times New Roman" w:hAnsi="Times New Roman" w:cs="Times New Roman"/>
          <w:bCs/>
          <w:sz w:val="24"/>
          <w:szCs w:val="24"/>
        </w:rPr>
        <w:t xml:space="preserve">Transcendence may not be within their control. </w:t>
      </w:r>
      <w:r w:rsidR="00682FA6" w:rsidRPr="00802631">
        <w:rPr>
          <w:rFonts w:ascii="Times New Roman" w:hAnsi="Times New Roman" w:cs="Times New Roman"/>
          <w:bCs/>
          <w:sz w:val="24"/>
          <w:szCs w:val="24"/>
        </w:rPr>
        <w:t>Humans learn to walk and hope they don’t stray too far from what essentially is the true message of such a relationship.</w:t>
      </w:r>
    </w:p>
    <w:p w14:paraId="20CD6568" w14:textId="42308D8E" w:rsidR="00592EE1" w:rsidRPr="00802631" w:rsidRDefault="00592EE1" w:rsidP="00802631">
      <w:pPr>
        <w:pStyle w:val="ListParagraph"/>
        <w:numPr>
          <w:ilvl w:val="0"/>
          <w:numId w:val="5"/>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Stage 4-</w:t>
      </w:r>
      <w:r w:rsidR="00D22342" w:rsidRPr="00802631">
        <w:rPr>
          <w:rFonts w:ascii="Times New Roman" w:hAnsi="Times New Roman" w:cs="Times New Roman"/>
          <w:bCs/>
          <w:sz w:val="24"/>
          <w:szCs w:val="24"/>
        </w:rPr>
        <w:t xml:space="preserve">Acknowledgement of their responsibility to this divine being. This gives one hope to overcome challenges in everyday living and make sense of the crazy world in which they occupy. </w:t>
      </w:r>
      <w:r w:rsidR="002A3075" w:rsidRPr="00802631">
        <w:rPr>
          <w:rFonts w:ascii="Times New Roman" w:hAnsi="Times New Roman" w:cs="Times New Roman"/>
          <w:bCs/>
          <w:sz w:val="24"/>
          <w:szCs w:val="24"/>
        </w:rPr>
        <w:t>The concept of the divine plan and will for human life is considered as possibility for everlasting life. Every event good or bad is considered to be part of the plan and ‘happens for a reason’ even at his or her low moments in life he or she is still blessed and it may be a signal as to things getting better after such misfortune. Hope is restored and God is made a part of everything that is done or considered.</w:t>
      </w:r>
      <w:r w:rsidR="00A222FE" w:rsidRPr="00802631">
        <w:rPr>
          <w:rFonts w:ascii="Times New Roman" w:hAnsi="Times New Roman" w:cs="Times New Roman"/>
          <w:bCs/>
          <w:sz w:val="24"/>
          <w:szCs w:val="24"/>
        </w:rPr>
        <w:t xml:space="preserve"> God’s existence makes life meaningful.</w:t>
      </w:r>
    </w:p>
    <w:p w14:paraId="1E802291" w14:textId="09C87534" w:rsidR="00D22342" w:rsidRPr="00802631" w:rsidRDefault="008D2266" w:rsidP="00802631">
      <w:pPr>
        <w:pStyle w:val="ListParagraph"/>
        <w:numPr>
          <w:ilvl w:val="0"/>
          <w:numId w:val="5"/>
        </w:num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 xml:space="preserve">Stage 5- </w:t>
      </w:r>
      <w:r w:rsidR="00AA19DC" w:rsidRPr="00802631">
        <w:rPr>
          <w:rFonts w:ascii="Times New Roman" w:hAnsi="Times New Roman" w:cs="Times New Roman"/>
          <w:bCs/>
          <w:sz w:val="24"/>
          <w:szCs w:val="24"/>
        </w:rPr>
        <w:t xml:space="preserve">Although God is part and parcel of every human exchange, the being is more than this world can comprehend. The reliance on belief that there is a God and </w:t>
      </w:r>
      <w:r w:rsidR="00784C16" w:rsidRPr="00802631">
        <w:rPr>
          <w:rFonts w:ascii="Times New Roman" w:hAnsi="Times New Roman" w:cs="Times New Roman"/>
          <w:bCs/>
          <w:sz w:val="24"/>
          <w:szCs w:val="24"/>
        </w:rPr>
        <w:t>he was made flesh serves as a reminder that ‘if Jesus can do it, so can I’. This rings true for each trial that one would face</w:t>
      </w:r>
      <w:r w:rsidR="00104E13" w:rsidRPr="00802631">
        <w:rPr>
          <w:rFonts w:ascii="Times New Roman" w:hAnsi="Times New Roman" w:cs="Times New Roman"/>
          <w:bCs/>
          <w:sz w:val="24"/>
          <w:szCs w:val="24"/>
        </w:rPr>
        <w:t xml:space="preserve"> and my input has an effect on the whole of the divine.</w:t>
      </w:r>
    </w:p>
    <w:p w14:paraId="04D7E265" w14:textId="4A224099" w:rsidR="00696195" w:rsidRPr="00802631" w:rsidRDefault="00696195" w:rsidP="00802631">
      <w:pPr>
        <w:spacing w:after="0" w:line="480" w:lineRule="auto"/>
        <w:rPr>
          <w:rFonts w:ascii="Times New Roman" w:hAnsi="Times New Roman" w:cs="Times New Roman"/>
          <w:bCs/>
          <w:sz w:val="24"/>
          <w:szCs w:val="24"/>
        </w:rPr>
      </w:pPr>
    </w:p>
    <w:p w14:paraId="28A8DAC4" w14:textId="77777777" w:rsidR="000128DC" w:rsidRPr="00802631" w:rsidRDefault="00DB13F5" w:rsidP="00802631">
      <w:pPr>
        <w:pStyle w:val="ListParagraph"/>
        <w:numPr>
          <w:ilvl w:val="0"/>
          <w:numId w:val="1"/>
        </w:numPr>
        <w:spacing w:after="0" w:line="480" w:lineRule="auto"/>
        <w:rPr>
          <w:rFonts w:ascii="Times New Roman" w:hAnsi="Times New Roman" w:cs="Times New Roman"/>
          <w:b/>
          <w:sz w:val="24"/>
          <w:szCs w:val="24"/>
        </w:rPr>
      </w:pPr>
      <w:r w:rsidRPr="00802631">
        <w:rPr>
          <w:rFonts w:ascii="Times New Roman" w:hAnsi="Times New Roman" w:cs="Times New Roman"/>
          <w:b/>
          <w:sz w:val="24"/>
          <w:szCs w:val="24"/>
        </w:rPr>
        <w:lastRenderedPageBreak/>
        <w:t>List community resources that are available to senior citizens in your area. Include the name of the agency and contact person, address, phone number, email address and fax number of each resource.</w:t>
      </w:r>
    </w:p>
    <w:p w14:paraId="44BB24F1" w14:textId="624C2355" w:rsidR="000128DC" w:rsidRPr="00802631" w:rsidRDefault="000128DC" w:rsidP="00802631">
      <w:pPr>
        <w:pStyle w:val="ListParagraph"/>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According to Trinidad and Tobago’s division of ageing</w:t>
      </w:r>
      <w:r w:rsidRPr="00802631">
        <w:rPr>
          <w:rFonts w:ascii="Times New Roman" w:hAnsi="Times New Roman" w:cs="Times New Roman"/>
          <w:bCs/>
          <w:sz w:val="24"/>
          <w:szCs w:val="24"/>
        </w:rPr>
        <w:fldChar w:fldCharType="begin"/>
      </w:r>
      <w:r w:rsidRPr="00802631">
        <w:rPr>
          <w:rFonts w:ascii="Times New Roman" w:hAnsi="Times New Roman" w:cs="Times New Roman"/>
          <w:bCs/>
          <w:sz w:val="24"/>
          <w:szCs w:val="24"/>
        </w:rPr>
        <w:instrText xml:space="preserve"> ADDIN ZOTERO_ITEM CSL_CITATION {"citationID":"TNtKfZct","properties":{"formattedCitation":"(Ministry of Social Development and Family Services, 2020)","plainCitation":"(Ministry of Social Development and Family Services, 2020)","noteIndex":0},"citationItems":[{"id":1639,"uris":["http://zotero.org/users/5042089/items/5QN3ZZVQ"],"itemData":{"id":1639,"type":"webpage","language":"en-US","title":"Division of Ageing","URL":"http://www.social.gov.tt/division-of-ageing/","author":[{"family":"Ministry of Social Development and Family Services","given":""}],"accessed":{"date-parts":[["2022",5,10]]},"issued":{"date-parts":[["2020"]]}}}],"schema":"https://github.com/citation-style-language/schema/raw/master/csl-citation.json"} </w:instrText>
      </w:r>
      <w:r w:rsidRPr="00802631">
        <w:rPr>
          <w:rFonts w:ascii="Times New Roman" w:hAnsi="Times New Roman" w:cs="Times New Roman"/>
          <w:bCs/>
          <w:sz w:val="24"/>
          <w:szCs w:val="24"/>
        </w:rPr>
        <w:fldChar w:fldCharType="separate"/>
      </w:r>
      <w:r w:rsidRPr="00802631">
        <w:rPr>
          <w:rFonts w:ascii="Times New Roman" w:hAnsi="Times New Roman" w:cs="Times New Roman"/>
          <w:sz w:val="24"/>
        </w:rPr>
        <w:t xml:space="preserve"> </w:t>
      </w:r>
      <w:r w:rsidR="00884856">
        <w:rPr>
          <w:rFonts w:ascii="Times New Roman" w:hAnsi="Times New Roman" w:cs="Times New Roman"/>
          <w:sz w:val="24"/>
        </w:rPr>
        <w:t>(</w:t>
      </w:r>
      <w:r w:rsidRPr="00802631">
        <w:rPr>
          <w:rFonts w:ascii="Times New Roman" w:hAnsi="Times New Roman" w:cs="Times New Roman"/>
          <w:sz w:val="24"/>
        </w:rPr>
        <w:t>2020)</w:t>
      </w:r>
      <w:r w:rsidRPr="00802631">
        <w:rPr>
          <w:rFonts w:ascii="Times New Roman" w:hAnsi="Times New Roman" w:cs="Times New Roman"/>
          <w:bCs/>
          <w:sz w:val="24"/>
          <w:szCs w:val="24"/>
        </w:rPr>
        <w:fldChar w:fldCharType="end"/>
      </w:r>
      <w:r w:rsidRPr="00802631">
        <w:rPr>
          <w:rFonts w:ascii="Times New Roman" w:hAnsi="Times New Roman" w:cs="Times New Roman"/>
          <w:bCs/>
          <w:sz w:val="24"/>
          <w:szCs w:val="24"/>
        </w:rPr>
        <w:t xml:space="preserve"> </w:t>
      </w:r>
      <w:r w:rsidR="00884856">
        <w:rPr>
          <w:rFonts w:ascii="Times New Roman" w:hAnsi="Times New Roman" w:cs="Times New Roman"/>
          <w:bCs/>
          <w:sz w:val="24"/>
          <w:szCs w:val="24"/>
        </w:rPr>
        <w:t xml:space="preserve">found </w:t>
      </w:r>
      <w:r w:rsidRPr="00802631">
        <w:rPr>
          <w:rFonts w:ascii="Times New Roman" w:hAnsi="Times New Roman" w:cs="Times New Roman"/>
          <w:bCs/>
          <w:sz w:val="24"/>
          <w:szCs w:val="24"/>
        </w:rPr>
        <w:t xml:space="preserve">an exponential growth of seniors within society and with this </w:t>
      </w:r>
      <w:r w:rsidR="00884856">
        <w:rPr>
          <w:rFonts w:ascii="Times New Roman" w:hAnsi="Times New Roman" w:cs="Times New Roman"/>
          <w:bCs/>
          <w:sz w:val="24"/>
          <w:szCs w:val="24"/>
        </w:rPr>
        <w:t xml:space="preserve">categorized </w:t>
      </w:r>
      <w:r w:rsidRPr="00802631">
        <w:rPr>
          <w:rFonts w:ascii="Times New Roman" w:hAnsi="Times New Roman" w:cs="Times New Roman"/>
          <w:bCs/>
          <w:sz w:val="24"/>
          <w:szCs w:val="24"/>
        </w:rPr>
        <w:t xml:space="preserve">twelve areas of concern. These include: Social Security, Income Security and Employment, Participation, Involvement and Social Inclusion, Dignity and Respect for the Elderly, Healthcare and Standards for hospitals and care facilities, Housing, Education and Training, Recreation, Legislation, Transportation, Disaster Preparedness and Research. </w:t>
      </w:r>
      <w:r w:rsidR="00884856">
        <w:rPr>
          <w:rFonts w:ascii="Times New Roman" w:hAnsi="Times New Roman" w:cs="Times New Roman"/>
          <w:bCs/>
          <w:sz w:val="24"/>
          <w:szCs w:val="24"/>
        </w:rPr>
        <w:t>The following includes some of the resources available to seniors within the East of the Island of Trinidad:</w:t>
      </w:r>
    </w:p>
    <w:p w14:paraId="73B65A03" w14:textId="77777777" w:rsidR="00BB70A7" w:rsidRPr="00802631" w:rsidRDefault="005F471B" w:rsidP="00802631">
      <w:p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 xml:space="preserve">            </w:t>
      </w:r>
    </w:p>
    <w:p w14:paraId="492121BA" w14:textId="0CDF75C9" w:rsidR="005F471B" w:rsidRPr="00802631" w:rsidRDefault="00BB70A7" w:rsidP="00802631">
      <w:pPr>
        <w:spacing w:after="0" w:line="480" w:lineRule="auto"/>
        <w:ind w:firstLine="720"/>
        <w:rPr>
          <w:rFonts w:ascii="Times New Roman" w:hAnsi="Times New Roman" w:cs="Times New Roman"/>
          <w:b/>
          <w:sz w:val="24"/>
          <w:szCs w:val="24"/>
        </w:rPr>
      </w:pPr>
      <w:r w:rsidRPr="00802631">
        <w:rPr>
          <w:rFonts w:ascii="Times New Roman" w:hAnsi="Times New Roman" w:cs="Times New Roman"/>
          <w:b/>
          <w:sz w:val="24"/>
          <w:szCs w:val="24"/>
        </w:rPr>
        <w:t>Disaster Preparedness</w:t>
      </w:r>
    </w:p>
    <w:p w14:paraId="6DDC92B3" w14:textId="682D8100" w:rsidR="005F471B" w:rsidRPr="00802631" w:rsidRDefault="005F471B" w:rsidP="00802631">
      <w:pPr>
        <w:spacing w:after="0" w:line="480" w:lineRule="auto"/>
        <w:ind w:firstLine="720"/>
        <w:rPr>
          <w:rFonts w:ascii="Times New Roman" w:hAnsi="Times New Roman" w:cs="Times New Roman"/>
          <w:sz w:val="24"/>
          <w:szCs w:val="24"/>
          <w:shd w:val="clear" w:color="auto" w:fill="FFFFFF"/>
        </w:rPr>
      </w:pPr>
      <w:r w:rsidRPr="00802631">
        <w:rPr>
          <w:rFonts w:ascii="Times New Roman" w:hAnsi="Times New Roman" w:cs="Times New Roman"/>
          <w:sz w:val="24"/>
          <w:szCs w:val="24"/>
          <w:shd w:val="clear" w:color="auto" w:fill="FFFFFF"/>
        </w:rPr>
        <w:t>Tunapuna/ Piarco Regional Corporation</w:t>
      </w:r>
    </w:p>
    <w:p w14:paraId="34BABDE2" w14:textId="16E4929C" w:rsidR="002D18D9" w:rsidRPr="00802631" w:rsidRDefault="00D76A4B" w:rsidP="00802631">
      <w:pPr>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 xml:space="preserve">Address: </w:t>
      </w:r>
      <w:r w:rsidR="002D18D9" w:rsidRPr="00802631">
        <w:rPr>
          <w:rFonts w:ascii="Times New Roman" w:hAnsi="Times New Roman" w:cs="Times New Roman"/>
          <w:bCs/>
          <w:sz w:val="24"/>
          <w:szCs w:val="24"/>
        </w:rPr>
        <w:t>Centenary Street, Tunapuna</w:t>
      </w:r>
    </w:p>
    <w:p w14:paraId="04C0ACDD" w14:textId="56445E04" w:rsidR="002D18D9" w:rsidRPr="00802631" w:rsidRDefault="00D76A4B" w:rsidP="00802631">
      <w:pPr>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Telephone</w:t>
      </w:r>
      <w:r w:rsidR="002D18D9" w:rsidRPr="00802631">
        <w:rPr>
          <w:rFonts w:ascii="Times New Roman" w:hAnsi="Times New Roman" w:cs="Times New Roman"/>
          <w:bCs/>
          <w:sz w:val="24"/>
          <w:szCs w:val="24"/>
        </w:rPr>
        <w:t>:663-6223</w:t>
      </w:r>
      <w:r w:rsidRPr="00802631">
        <w:rPr>
          <w:rFonts w:ascii="Times New Roman" w:hAnsi="Times New Roman" w:cs="Times New Roman"/>
          <w:bCs/>
          <w:sz w:val="24"/>
          <w:szCs w:val="24"/>
        </w:rPr>
        <w:t xml:space="preserve">   </w:t>
      </w:r>
      <w:r w:rsidR="002D18D9" w:rsidRPr="00802631">
        <w:rPr>
          <w:rFonts w:ascii="Times New Roman" w:hAnsi="Times New Roman" w:cs="Times New Roman"/>
          <w:bCs/>
          <w:sz w:val="24"/>
          <w:szCs w:val="24"/>
        </w:rPr>
        <w:t>PBX: 662-1537 ext. 1003, 1001(CEO)</w:t>
      </w:r>
    </w:p>
    <w:p w14:paraId="176E1420" w14:textId="7506CB0A" w:rsidR="002D18D9" w:rsidRPr="00802631" w:rsidRDefault="002D18D9" w:rsidP="00802631">
      <w:pPr>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Fax: 662-1612</w:t>
      </w:r>
    </w:p>
    <w:p w14:paraId="248DBC04" w14:textId="126065FC" w:rsidR="00000E48" w:rsidRDefault="00D76A4B" w:rsidP="00802631">
      <w:pPr>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 xml:space="preserve">Email: </w:t>
      </w:r>
      <w:hyperlink r:id="rId8" w:history="1">
        <w:r w:rsidRPr="00802631">
          <w:rPr>
            <w:rStyle w:val="Hyperlink"/>
            <w:rFonts w:ascii="Times New Roman" w:hAnsi="Times New Roman" w:cs="Times New Roman"/>
            <w:bCs/>
            <w:color w:val="auto"/>
            <w:sz w:val="24"/>
            <w:szCs w:val="24"/>
          </w:rPr>
          <w:t>tprcceo@gov.tt</w:t>
        </w:r>
      </w:hyperlink>
      <w:r w:rsidRPr="00802631">
        <w:rPr>
          <w:rFonts w:ascii="Times New Roman" w:hAnsi="Times New Roman" w:cs="Times New Roman"/>
          <w:bCs/>
          <w:sz w:val="24"/>
          <w:szCs w:val="24"/>
        </w:rPr>
        <w:t xml:space="preserve"> </w:t>
      </w:r>
    </w:p>
    <w:p w14:paraId="73A5F898" w14:textId="77777777" w:rsidR="00802631" w:rsidRPr="00802631" w:rsidRDefault="00802631" w:rsidP="00802631">
      <w:pPr>
        <w:spacing w:after="0" w:line="480" w:lineRule="auto"/>
        <w:ind w:firstLine="720"/>
        <w:rPr>
          <w:rFonts w:ascii="Times New Roman" w:hAnsi="Times New Roman" w:cs="Times New Roman"/>
          <w:bCs/>
          <w:sz w:val="24"/>
          <w:szCs w:val="24"/>
        </w:rPr>
      </w:pPr>
    </w:p>
    <w:p w14:paraId="71107A94" w14:textId="1EBD6E45" w:rsidR="008F0D52" w:rsidRPr="00802631" w:rsidRDefault="008F0D52" w:rsidP="00802631">
      <w:pPr>
        <w:spacing w:after="0" w:line="480" w:lineRule="auto"/>
        <w:ind w:firstLine="720"/>
        <w:rPr>
          <w:rFonts w:ascii="Times New Roman" w:hAnsi="Times New Roman" w:cs="Times New Roman"/>
          <w:b/>
          <w:sz w:val="24"/>
          <w:szCs w:val="24"/>
        </w:rPr>
      </w:pPr>
      <w:r w:rsidRPr="00802631">
        <w:rPr>
          <w:rFonts w:ascii="Times New Roman" w:hAnsi="Times New Roman" w:cs="Times New Roman"/>
          <w:b/>
          <w:sz w:val="24"/>
          <w:szCs w:val="24"/>
        </w:rPr>
        <w:t>Office Of Disaster Preparedness and Management</w:t>
      </w:r>
    </w:p>
    <w:p w14:paraId="3A824D49" w14:textId="77777777" w:rsidR="00000E48" w:rsidRPr="00802631" w:rsidRDefault="00000E48" w:rsidP="00802631">
      <w:pPr>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Mrs. Kathy Mills-Mark</w:t>
      </w:r>
    </w:p>
    <w:p w14:paraId="3D500570" w14:textId="1A243FAF" w:rsidR="008F0D52" w:rsidRPr="00802631" w:rsidRDefault="00D76A4B" w:rsidP="00802631">
      <w:pPr>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 xml:space="preserve">Address: </w:t>
      </w:r>
      <w:r w:rsidR="008F0D52" w:rsidRPr="00802631">
        <w:rPr>
          <w:rFonts w:ascii="Times New Roman" w:hAnsi="Times New Roman" w:cs="Times New Roman"/>
          <w:bCs/>
          <w:sz w:val="24"/>
          <w:szCs w:val="24"/>
        </w:rPr>
        <w:t>4A Orange Grove Road,</w:t>
      </w:r>
      <w:r w:rsidR="00000E48" w:rsidRPr="00802631">
        <w:rPr>
          <w:rFonts w:ascii="Times New Roman" w:hAnsi="Times New Roman" w:cs="Times New Roman"/>
          <w:bCs/>
          <w:sz w:val="24"/>
          <w:szCs w:val="24"/>
        </w:rPr>
        <w:t xml:space="preserve"> </w:t>
      </w:r>
      <w:r w:rsidR="008F0D52" w:rsidRPr="00802631">
        <w:rPr>
          <w:rFonts w:ascii="Times New Roman" w:hAnsi="Times New Roman" w:cs="Times New Roman"/>
          <w:bCs/>
          <w:sz w:val="24"/>
          <w:szCs w:val="24"/>
        </w:rPr>
        <w:t>Tacarigua</w:t>
      </w:r>
    </w:p>
    <w:p w14:paraId="750531F9" w14:textId="0CC3168B" w:rsidR="008F0D52" w:rsidRPr="00802631" w:rsidRDefault="00000E48" w:rsidP="00802631">
      <w:pPr>
        <w:spacing w:after="0" w:line="480" w:lineRule="auto"/>
        <w:rPr>
          <w:rFonts w:ascii="Times New Roman" w:hAnsi="Times New Roman" w:cs="Times New Roman"/>
          <w:bCs/>
          <w:sz w:val="24"/>
          <w:szCs w:val="24"/>
        </w:rPr>
      </w:pPr>
      <w:r w:rsidRPr="00802631">
        <w:rPr>
          <w:rFonts w:ascii="Times New Roman" w:hAnsi="Times New Roman" w:cs="Times New Roman"/>
          <w:bCs/>
          <w:sz w:val="24"/>
          <w:szCs w:val="24"/>
        </w:rPr>
        <w:t xml:space="preserve">           </w:t>
      </w:r>
      <w:r w:rsidR="00D76A4B" w:rsidRPr="00802631">
        <w:rPr>
          <w:rFonts w:ascii="Times New Roman" w:hAnsi="Times New Roman" w:cs="Times New Roman"/>
          <w:bCs/>
          <w:sz w:val="24"/>
          <w:szCs w:val="24"/>
        </w:rPr>
        <w:t xml:space="preserve"> </w:t>
      </w:r>
      <w:r w:rsidR="008F0D52" w:rsidRPr="00802631">
        <w:rPr>
          <w:rFonts w:ascii="Times New Roman" w:hAnsi="Times New Roman" w:cs="Times New Roman"/>
          <w:bCs/>
          <w:sz w:val="24"/>
          <w:szCs w:val="24"/>
        </w:rPr>
        <w:t>Customer Call Center: 511</w:t>
      </w:r>
      <w:r w:rsidR="00D76A4B" w:rsidRPr="00802631">
        <w:rPr>
          <w:rFonts w:ascii="Times New Roman" w:hAnsi="Times New Roman" w:cs="Times New Roman"/>
          <w:bCs/>
          <w:sz w:val="24"/>
          <w:szCs w:val="24"/>
        </w:rPr>
        <w:t>, 800-ODPM (6376)</w:t>
      </w:r>
    </w:p>
    <w:p w14:paraId="35D638E0" w14:textId="2214B910" w:rsidR="008F0D52" w:rsidRPr="00802631" w:rsidRDefault="00D76A4B" w:rsidP="00802631">
      <w:pPr>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lastRenderedPageBreak/>
        <w:t>Telephone</w:t>
      </w:r>
      <w:r w:rsidR="008F0D52" w:rsidRPr="00802631">
        <w:rPr>
          <w:rFonts w:ascii="Times New Roman" w:hAnsi="Times New Roman" w:cs="Times New Roman"/>
          <w:bCs/>
          <w:sz w:val="24"/>
          <w:szCs w:val="24"/>
        </w:rPr>
        <w:t>: 640-1285</w:t>
      </w:r>
    </w:p>
    <w:p w14:paraId="10C024CA" w14:textId="018D33D0" w:rsidR="008F0D52" w:rsidRPr="00802631" w:rsidRDefault="008F0D52" w:rsidP="00802631">
      <w:pPr>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Fax: (868) 640-8988</w:t>
      </w:r>
    </w:p>
    <w:p w14:paraId="47113484" w14:textId="7636AF84" w:rsidR="008F0D52" w:rsidRPr="00802631" w:rsidRDefault="008F0D52" w:rsidP="00802631">
      <w:pPr>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 xml:space="preserve">Email: </w:t>
      </w:r>
      <w:hyperlink r:id="rId9" w:history="1">
        <w:r w:rsidRPr="00802631">
          <w:rPr>
            <w:rStyle w:val="Hyperlink"/>
            <w:rFonts w:ascii="Times New Roman" w:hAnsi="Times New Roman" w:cs="Times New Roman"/>
            <w:bCs/>
            <w:color w:val="auto"/>
            <w:sz w:val="24"/>
            <w:szCs w:val="24"/>
          </w:rPr>
          <w:t>publicinfo.odpm@gmail.com</w:t>
        </w:r>
      </w:hyperlink>
    </w:p>
    <w:p w14:paraId="4D0F9BBD" w14:textId="6AD67D98" w:rsidR="008F0D52" w:rsidRPr="00802631" w:rsidRDefault="008F0D52" w:rsidP="00802631">
      <w:pPr>
        <w:spacing w:after="0" w:line="480" w:lineRule="auto"/>
        <w:ind w:firstLine="720"/>
        <w:rPr>
          <w:rFonts w:ascii="Times New Roman" w:hAnsi="Times New Roman" w:cs="Times New Roman"/>
          <w:bCs/>
          <w:sz w:val="24"/>
          <w:szCs w:val="24"/>
        </w:rPr>
      </w:pPr>
    </w:p>
    <w:p w14:paraId="1115D1DA" w14:textId="77777777" w:rsidR="00000E48" w:rsidRPr="00802631" w:rsidRDefault="00000E48" w:rsidP="00802631">
      <w:pPr>
        <w:spacing w:after="0" w:line="480" w:lineRule="auto"/>
        <w:ind w:firstLine="720"/>
        <w:rPr>
          <w:rFonts w:ascii="Times New Roman" w:hAnsi="Times New Roman" w:cs="Times New Roman"/>
          <w:b/>
          <w:sz w:val="24"/>
          <w:szCs w:val="24"/>
        </w:rPr>
      </w:pPr>
      <w:r w:rsidRPr="00802631">
        <w:rPr>
          <w:rFonts w:ascii="Times New Roman" w:hAnsi="Times New Roman" w:cs="Times New Roman"/>
          <w:b/>
          <w:sz w:val="24"/>
          <w:szCs w:val="24"/>
        </w:rPr>
        <w:t xml:space="preserve">Piarco </w:t>
      </w:r>
      <w:r w:rsidR="008F0D52" w:rsidRPr="00802631">
        <w:rPr>
          <w:rFonts w:ascii="Times New Roman" w:hAnsi="Times New Roman" w:cs="Times New Roman"/>
          <w:b/>
          <w:sz w:val="24"/>
          <w:szCs w:val="24"/>
        </w:rPr>
        <w:t>Fire S</w:t>
      </w:r>
      <w:r w:rsidRPr="00802631">
        <w:rPr>
          <w:rFonts w:ascii="Times New Roman" w:hAnsi="Times New Roman" w:cs="Times New Roman"/>
          <w:b/>
          <w:sz w:val="24"/>
          <w:szCs w:val="24"/>
        </w:rPr>
        <w:t>tation</w:t>
      </w:r>
    </w:p>
    <w:p w14:paraId="77E0905E" w14:textId="4537C1CA" w:rsidR="002371AC" w:rsidRPr="00802631" w:rsidRDefault="00D76A4B" w:rsidP="00802631">
      <w:pPr>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 xml:space="preserve">Address: </w:t>
      </w:r>
      <w:r w:rsidR="00000E48" w:rsidRPr="00802631">
        <w:rPr>
          <w:rFonts w:ascii="Times New Roman" w:hAnsi="Times New Roman" w:cs="Times New Roman"/>
          <w:bCs/>
          <w:sz w:val="24"/>
          <w:szCs w:val="24"/>
        </w:rPr>
        <w:t>Caroni North Bank Road, Piarco</w:t>
      </w:r>
    </w:p>
    <w:p w14:paraId="4FFDF4F4" w14:textId="77777777" w:rsidR="00000E48" w:rsidRPr="00802631" w:rsidRDefault="00000E48" w:rsidP="00802631">
      <w:pPr>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Hotline Phone:  990</w:t>
      </w:r>
    </w:p>
    <w:p w14:paraId="0C4FDB28" w14:textId="413ED96D" w:rsidR="00BB70A7" w:rsidRDefault="00000E48" w:rsidP="00802631">
      <w:pPr>
        <w:spacing w:after="0" w:line="480" w:lineRule="auto"/>
        <w:ind w:firstLine="720"/>
        <w:rPr>
          <w:rFonts w:ascii="Times New Roman" w:hAnsi="Times New Roman" w:cs="Times New Roman"/>
          <w:bCs/>
          <w:sz w:val="24"/>
          <w:szCs w:val="24"/>
        </w:rPr>
      </w:pPr>
      <w:r w:rsidRPr="00802631">
        <w:rPr>
          <w:rFonts w:ascii="Times New Roman" w:hAnsi="Times New Roman" w:cs="Times New Roman"/>
          <w:bCs/>
          <w:sz w:val="24"/>
          <w:szCs w:val="24"/>
        </w:rPr>
        <w:t>Telephone:</w:t>
      </w:r>
      <w:r w:rsidRPr="00802631">
        <w:t xml:space="preserve"> </w:t>
      </w:r>
      <w:r w:rsidRPr="00802631">
        <w:rPr>
          <w:rFonts w:ascii="Times New Roman" w:hAnsi="Times New Roman" w:cs="Times New Roman"/>
          <w:bCs/>
          <w:sz w:val="24"/>
          <w:szCs w:val="24"/>
        </w:rPr>
        <w:t>669-4226</w:t>
      </w:r>
      <w:r w:rsidRPr="00802631">
        <w:rPr>
          <w:rFonts w:ascii="Times New Roman" w:hAnsi="Times New Roman" w:cs="Times New Roman"/>
          <w:bCs/>
          <w:sz w:val="24"/>
          <w:szCs w:val="24"/>
        </w:rPr>
        <w:tab/>
      </w:r>
    </w:p>
    <w:p w14:paraId="52BA7D4A" w14:textId="77777777" w:rsidR="00802631" w:rsidRPr="00802631" w:rsidRDefault="00802631" w:rsidP="00802631">
      <w:pPr>
        <w:spacing w:after="0" w:line="480" w:lineRule="auto"/>
        <w:ind w:firstLine="720"/>
        <w:rPr>
          <w:rFonts w:ascii="Times New Roman" w:hAnsi="Times New Roman" w:cs="Times New Roman"/>
          <w:bCs/>
          <w:sz w:val="24"/>
          <w:szCs w:val="24"/>
        </w:rPr>
      </w:pPr>
    </w:p>
    <w:p w14:paraId="4BCD2E15" w14:textId="77777777" w:rsidR="00220AC7" w:rsidRPr="00802631" w:rsidRDefault="00220AC7" w:rsidP="00802631">
      <w:pPr>
        <w:spacing w:after="0" w:line="480" w:lineRule="auto"/>
        <w:ind w:firstLine="709"/>
        <w:rPr>
          <w:rFonts w:ascii="Times New Roman" w:hAnsi="Times New Roman" w:cs="Times New Roman"/>
          <w:b/>
          <w:sz w:val="24"/>
          <w:szCs w:val="24"/>
        </w:rPr>
      </w:pPr>
      <w:r w:rsidRPr="00802631">
        <w:rPr>
          <w:rFonts w:ascii="Times New Roman" w:hAnsi="Times New Roman" w:cs="Times New Roman"/>
          <w:b/>
          <w:sz w:val="24"/>
          <w:szCs w:val="24"/>
        </w:rPr>
        <w:t>Arouca Police Station</w:t>
      </w:r>
    </w:p>
    <w:p w14:paraId="1013ACAA" w14:textId="4F97B939" w:rsidR="00925D1A" w:rsidRPr="00802631" w:rsidRDefault="00925D1A"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Inspector Pitt</w:t>
      </w:r>
    </w:p>
    <w:p w14:paraId="21A3A516" w14:textId="7FCBEF4F" w:rsidR="00220AC7" w:rsidRPr="00802631" w:rsidRDefault="00D76A4B"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 xml:space="preserve">Address: </w:t>
      </w:r>
      <w:r w:rsidR="00925D1A" w:rsidRPr="00802631">
        <w:rPr>
          <w:rFonts w:ascii="Times New Roman" w:hAnsi="Times New Roman" w:cs="Times New Roman"/>
          <w:bCs/>
          <w:sz w:val="24"/>
          <w:szCs w:val="24"/>
        </w:rPr>
        <w:t xml:space="preserve">Five Rivers Junction, </w:t>
      </w:r>
      <w:r w:rsidR="00220AC7" w:rsidRPr="00802631">
        <w:rPr>
          <w:rFonts w:ascii="Times New Roman" w:hAnsi="Times New Roman" w:cs="Times New Roman"/>
          <w:bCs/>
          <w:sz w:val="24"/>
          <w:szCs w:val="24"/>
        </w:rPr>
        <w:t>Eastern Main Road, Arouca</w:t>
      </w:r>
    </w:p>
    <w:p w14:paraId="3F9DB5E6" w14:textId="1AF63D7A" w:rsidR="008F0D52" w:rsidRPr="00802631" w:rsidRDefault="00925D1A"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Telephone:</w:t>
      </w:r>
      <w:r w:rsidR="00220AC7" w:rsidRPr="00802631">
        <w:rPr>
          <w:rFonts w:ascii="Times New Roman" w:hAnsi="Times New Roman" w:cs="Times New Roman"/>
          <w:bCs/>
          <w:sz w:val="24"/>
          <w:szCs w:val="24"/>
        </w:rPr>
        <w:t xml:space="preserve"> 640-6138</w:t>
      </w:r>
    </w:p>
    <w:p w14:paraId="15260DEB" w14:textId="02C74C35" w:rsidR="00925D1A" w:rsidRDefault="00BB70A7" w:rsidP="00D337C3">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Hotline: 999</w:t>
      </w:r>
      <w:r w:rsidRPr="00802631">
        <w:rPr>
          <w:rFonts w:ascii="Times New Roman" w:hAnsi="Times New Roman" w:cs="Times New Roman"/>
          <w:bCs/>
          <w:sz w:val="24"/>
          <w:szCs w:val="24"/>
        </w:rPr>
        <w:tab/>
      </w:r>
    </w:p>
    <w:p w14:paraId="05F36A7E" w14:textId="77777777" w:rsidR="00D337C3" w:rsidRPr="00802631" w:rsidRDefault="00D337C3" w:rsidP="00D337C3">
      <w:pPr>
        <w:spacing w:after="0" w:line="480" w:lineRule="auto"/>
        <w:ind w:firstLine="709"/>
        <w:rPr>
          <w:rFonts w:ascii="Times New Roman" w:hAnsi="Times New Roman" w:cs="Times New Roman"/>
          <w:bCs/>
          <w:sz w:val="24"/>
          <w:szCs w:val="24"/>
        </w:rPr>
      </w:pPr>
    </w:p>
    <w:p w14:paraId="01023B84" w14:textId="657BB146" w:rsidR="00220AC7" w:rsidRPr="00802631" w:rsidRDefault="00220AC7" w:rsidP="00802631">
      <w:pPr>
        <w:spacing w:after="0" w:line="480" w:lineRule="auto"/>
        <w:ind w:firstLine="709"/>
        <w:rPr>
          <w:rFonts w:ascii="Times New Roman" w:hAnsi="Times New Roman" w:cs="Times New Roman"/>
          <w:b/>
          <w:sz w:val="24"/>
          <w:szCs w:val="24"/>
        </w:rPr>
      </w:pPr>
      <w:r w:rsidRPr="00802631">
        <w:rPr>
          <w:rFonts w:ascii="Times New Roman" w:hAnsi="Times New Roman" w:cs="Times New Roman"/>
          <w:b/>
          <w:sz w:val="24"/>
          <w:szCs w:val="24"/>
        </w:rPr>
        <w:t>WASA T</w:t>
      </w:r>
      <w:r w:rsidR="00BB70A7" w:rsidRPr="00802631">
        <w:rPr>
          <w:rFonts w:ascii="Times New Roman" w:hAnsi="Times New Roman" w:cs="Times New Roman"/>
          <w:b/>
          <w:sz w:val="24"/>
          <w:szCs w:val="24"/>
        </w:rPr>
        <w:t>rincity</w:t>
      </w:r>
      <w:r w:rsidRPr="00802631">
        <w:rPr>
          <w:rFonts w:ascii="Times New Roman" w:hAnsi="Times New Roman" w:cs="Times New Roman"/>
          <w:b/>
          <w:sz w:val="24"/>
          <w:szCs w:val="24"/>
        </w:rPr>
        <w:t xml:space="preserve"> Service Centre </w:t>
      </w:r>
    </w:p>
    <w:p w14:paraId="59C82535" w14:textId="3AAE3CC6" w:rsidR="00925D1A" w:rsidRPr="00802631" w:rsidRDefault="00925D1A"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Mr. Lasana Paul</w:t>
      </w:r>
    </w:p>
    <w:p w14:paraId="0F51E5AE" w14:textId="71AC4471" w:rsidR="00220AC7" w:rsidRPr="00802631" w:rsidRDefault="00D76A4B"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A</w:t>
      </w:r>
      <w:r w:rsidR="00802631">
        <w:rPr>
          <w:rFonts w:ascii="Times New Roman" w:hAnsi="Times New Roman" w:cs="Times New Roman"/>
          <w:bCs/>
          <w:sz w:val="24"/>
          <w:szCs w:val="24"/>
        </w:rPr>
        <w:t>d</w:t>
      </w:r>
      <w:r w:rsidRPr="00802631">
        <w:rPr>
          <w:rFonts w:ascii="Times New Roman" w:hAnsi="Times New Roman" w:cs="Times New Roman"/>
          <w:bCs/>
          <w:sz w:val="24"/>
          <w:szCs w:val="24"/>
        </w:rPr>
        <w:t xml:space="preserve">dress: </w:t>
      </w:r>
      <w:r w:rsidR="00220AC7" w:rsidRPr="00802631">
        <w:rPr>
          <w:rFonts w:ascii="Times New Roman" w:hAnsi="Times New Roman" w:cs="Times New Roman"/>
          <w:bCs/>
          <w:sz w:val="24"/>
          <w:szCs w:val="24"/>
        </w:rPr>
        <w:t>Golden Grove Road, Arouca</w:t>
      </w:r>
    </w:p>
    <w:p w14:paraId="322FADD2" w14:textId="6F992EE1" w:rsidR="00220AC7" w:rsidRPr="00802631" w:rsidRDefault="00D76A4B"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 xml:space="preserve">Telephone: </w:t>
      </w:r>
      <w:r w:rsidR="00220AC7" w:rsidRPr="00802631">
        <w:rPr>
          <w:rFonts w:ascii="Times New Roman" w:hAnsi="Times New Roman" w:cs="Times New Roman"/>
          <w:bCs/>
          <w:sz w:val="24"/>
          <w:szCs w:val="24"/>
        </w:rPr>
        <w:t>662-2303/7 Ext: 5390, 5391</w:t>
      </w:r>
    </w:p>
    <w:p w14:paraId="38600F00" w14:textId="6F35EED6" w:rsidR="00FF0222" w:rsidRPr="00802631" w:rsidRDefault="00D76A4B"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E</w:t>
      </w:r>
      <w:r w:rsidR="00FF0222" w:rsidRPr="00802631">
        <w:rPr>
          <w:rFonts w:ascii="Times New Roman" w:hAnsi="Times New Roman" w:cs="Times New Roman"/>
          <w:bCs/>
          <w:sz w:val="24"/>
          <w:szCs w:val="24"/>
        </w:rPr>
        <w:t xml:space="preserve">mail addresses: </w:t>
      </w:r>
      <w:hyperlink r:id="rId10" w:history="1">
        <w:r w:rsidR="00BB70A7" w:rsidRPr="00802631">
          <w:rPr>
            <w:rStyle w:val="Hyperlink"/>
            <w:rFonts w:ascii="Times New Roman" w:hAnsi="Times New Roman" w:cs="Times New Roman"/>
            <w:bCs/>
            <w:color w:val="auto"/>
            <w:sz w:val="24"/>
            <w:szCs w:val="24"/>
          </w:rPr>
          <w:t>contact@wasa.gov.tt</w:t>
        </w:r>
      </w:hyperlink>
      <w:r w:rsidR="00BB70A7" w:rsidRPr="00802631">
        <w:rPr>
          <w:rFonts w:ascii="Times New Roman" w:hAnsi="Times New Roman" w:cs="Times New Roman"/>
          <w:bCs/>
          <w:sz w:val="24"/>
          <w:szCs w:val="24"/>
        </w:rPr>
        <w:t xml:space="preserve"> , </w:t>
      </w:r>
      <w:hyperlink r:id="rId11" w:history="1">
        <w:r w:rsidR="00BB70A7" w:rsidRPr="00802631">
          <w:rPr>
            <w:rStyle w:val="Hyperlink"/>
            <w:rFonts w:ascii="Times New Roman" w:hAnsi="Times New Roman" w:cs="Times New Roman"/>
            <w:bCs/>
            <w:color w:val="auto"/>
            <w:sz w:val="24"/>
            <w:szCs w:val="24"/>
          </w:rPr>
          <w:t>customercomplaint@wasa.gov.tt</w:t>
        </w:r>
      </w:hyperlink>
      <w:r w:rsidR="00BB70A7" w:rsidRPr="00802631">
        <w:rPr>
          <w:rFonts w:ascii="Times New Roman" w:hAnsi="Times New Roman" w:cs="Times New Roman"/>
          <w:bCs/>
          <w:sz w:val="24"/>
          <w:szCs w:val="24"/>
        </w:rPr>
        <w:t xml:space="preserve"> </w:t>
      </w:r>
    </w:p>
    <w:p w14:paraId="273C05E7" w14:textId="40D8DB88" w:rsidR="000128DC" w:rsidRPr="00802631" w:rsidRDefault="000128DC" w:rsidP="00802631">
      <w:pPr>
        <w:pStyle w:val="ListParagraph"/>
        <w:spacing w:after="0" w:line="480" w:lineRule="auto"/>
        <w:ind w:left="1440"/>
        <w:rPr>
          <w:rFonts w:ascii="Times New Roman" w:hAnsi="Times New Roman" w:cs="Times New Roman"/>
          <w:b/>
          <w:sz w:val="24"/>
          <w:szCs w:val="24"/>
        </w:rPr>
      </w:pPr>
    </w:p>
    <w:p w14:paraId="3800C0EB" w14:textId="5A607E6B" w:rsidR="00230514" w:rsidRPr="00802631" w:rsidRDefault="00230514" w:rsidP="00802631">
      <w:pPr>
        <w:pStyle w:val="ListParagraph"/>
        <w:spacing w:after="0" w:line="480" w:lineRule="auto"/>
        <w:ind w:left="0" w:firstLine="709"/>
        <w:rPr>
          <w:rFonts w:ascii="Times New Roman" w:hAnsi="Times New Roman" w:cs="Times New Roman"/>
          <w:b/>
          <w:sz w:val="24"/>
          <w:szCs w:val="24"/>
        </w:rPr>
      </w:pPr>
      <w:r w:rsidRPr="00802631">
        <w:rPr>
          <w:rFonts w:ascii="Times New Roman" w:hAnsi="Times New Roman" w:cs="Times New Roman"/>
          <w:b/>
          <w:sz w:val="24"/>
          <w:szCs w:val="24"/>
        </w:rPr>
        <w:t>Housing development Corporation</w:t>
      </w:r>
    </w:p>
    <w:p w14:paraId="7CDE2EB5" w14:textId="070A7A41" w:rsidR="00230514" w:rsidRPr="00802631" w:rsidRDefault="00230514" w:rsidP="00802631">
      <w:pPr>
        <w:spacing w:after="0" w:line="480" w:lineRule="auto"/>
        <w:ind w:firstLine="709"/>
        <w:rPr>
          <w:rFonts w:ascii="Times New Roman" w:hAnsi="Times New Roman" w:cs="Times New Roman"/>
          <w:b/>
          <w:sz w:val="24"/>
          <w:szCs w:val="24"/>
        </w:rPr>
      </w:pPr>
      <w:r w:rsidRPr="00802631">
        <w:rPr>
          <w:rFonts w:ascii="Times New Roman" w:hAnsi="Times New Roman" w:cs="Times New Roman"/>
          <w:b/>
          <w:sz w:val="24"/>
          <w:szCs w:val="24"/>
        </w:rPr>
        <w:t>Maloney Area Office</w:t>
      </w:r>
    </w:p>
    <w:p w14:paraId="7EBFB3F4" w14:textId="56B81FB2" w:rsidR="00230514" w:rsidRPr="00802631" w:rsidRDefault="00D76A4B"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lastRenderedPageBreak/>
        <w:t xml:space="preserve">Address: </w:t>
      </w:r>
      <w:r w:rsidR="00230514" w:rsidRPr="00802631">
        <w:rPr>
          <w:rFonts w:ascii="Times New Roman" w:hAnsi="Times New Roman" w:cs="Times New Roman"/>
          <w:bCs/>
          <w:sz w:val="24"/>
          <w:szCs w:val="24"/>
        </w:rPr>
        <w:t>Jacana Avenue, Maloney Gardens</w:t>
      </w:r>
      <w:r w:rsidR="00925D1A" w:rsidRPr="00802631">
        <w:rPr>
          <w:rFonts w:ascii="Times New Roman" w:hAnsi="Times New Roman" w:cs="Times New Roman"/>
          <w:bCs/>
          <w:sz w:val="24"/>
          <w:szCs w:val="24"/>
        </w:rPr>
        <w:t xml:space="preserve">, </w:t>
      </w:r>
      <w:r w:rsidR="00230514" w:rsidRPr="00802631">
        <w:rPr>
          <w:rFonts w:ascii="Times New Roman" w:hAnsi="Times New Roman" w:cs="Times New Roman"/>
          <w:bCs/>
          <w:sz w:val="24"/>
          <w:szCs w:val="24"/>
        </w:rPr>
        <w:t>D’abadie</w:t>
      </w:r>
    </w:p>
    <w:p w14:paraId="1B6794A0" w14:textId="1DBBD24C" w:rsidR="00230514" w:rsidRPr="00802631" w:rsidRDefault="00230514"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Tel</w:t>
      </w:r>
      <w:r w:rsidR="00802631">
        <w:rPr>
          <w:rFonts w:ascii="Times New Roman" w:hAnsi="Times New Roman" w:cs="Times New Roman"/>
          <w:bCs/>
          <w:sz w:val="24"/>
          <w:szCs w:val="24"/>
        </w:rPr>
        <w:t xml:space="preserve">ephone: </w:t>
      </w:r>
      <w:r w:rsidRPr="00802631">
        <w:rPr>
          <w:rFonts w:ascii="Times New Roman" w:hAnsi="Times New Roman" w:cs="Times New Roman"/>
          <w:bCs/>
          <w:sz w:val="24"/>
          <w:szCs w:val="24"/>
        </w:rPr>
        <w:t xml:space="preserve">612-7432 Ext </w:t>
      </w:r>
      <w:r w:rsidR="002534CD" w:rsidRPr="00802631">
        <w:rPr>
          <w:rFonts w:ascii="Times New Roman" w:hAnsi="Times New Roman" w:cs="Times New Roman"/>
          <w:bCs/>
          <w:sz w:val="24"/>
          <w:szCs w:val="24"/>
        </w:rPr>
        <w:t>8000</w:t>
      </w:r>
    </w:p>
    <w:p w14:paraId="12A9C632" w14:textId="3276C42E" w:rsidR="00230514" w:rsidRPr="00802631" w:rsidRDefault="00230514"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Allocations</w:t>
      </w:r>
      <w:r w:rsidR="00925D1A" w:rsidRPr="00802631">
        <w:rPr>
          <w:rFonts w:ascii="Times New Roman" w:hAnsi="Times New Roman" w:cs="Times New Roman"/>
          <w:bCs/>
          <w:sz w:val="24"/>
          <w:szCs w:val="24"/>
        </w:rPr>
        <w:t xml:space="preserve">:  </w:t>
      </w:r>
      <w:r w:rsidRPr="00802631">
        <w:rPr>
          <w:rFonts w:ascii="Times New Roman" w:hAnsi="Times New Roman" w:cs="Times New Roman"/>
          <w:bCs/>
          <w:sz w:val="24"/>
          <w:szCs w:val="24"/>
        </w:rPr>
        <w:t>ext2000</w:t>
      </w:r>
      <w:r w:rsidR="00925D1A" w:rsidRPr="00802631">
        <w:rPr>
          <w:rFonts w:ascii="Times New Roman" w:hAnsi="Times New Roman" w:cs="Times New Roman"/>
          <w:bCs/>
          <w:sz w:val="24"/>
          <w:szCs w:val="24"/>
        </w:rPr>
        <w:t xml:space="preserve"> </w:t>
      </w:r>
      <w:hyperlink r:id="rId12" w:history="1">
        <w:r w:rsidR="002534CD" w:rsidRPr="00802631">
          <w:rPr>
            <w:rStyle w:val="Hyperlink"/>
            <w:rFonts w:ascii="Times New Roman" w:hAnsi="Times New Roman" w:cs="Times New Roman"/>
            <w:bCs/>
            <w:color w:val="auto"/>
            <w:sz w:val="24"/>
            <w:szCs w:val="24"/>
          </w:rPr>
          <w:t>allocationstatus@hdc.gov.tt</w:t>
        </w:r>
      </w:hyperlink>
      <w:r w:rsidR="002534CD" w:rsidRPr="00802631">
        <w:rPr>
          <w:rFonts w:ascii="Times New Roman" w:hAnsi="Times New Roman" w:cs="Times New Roman"/>
          <w:bCs/>
          <w:sz w:val="24"/>
          <w:szCs w:val="24"/>
        </w:rPr>
        <w:t xml:space="preserve"> </w:t>
      </w:r>
    </w:p>
    <w:p w14:paraId="7C11C1B1" w14:textId="04D52E4F" w:rsidR="00230514" w:rsidRPr="00802631" w:rsidRDefault="00230514"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Customer Care</w:t>
      </w:r>
      <w:r w:rsidR="00925D1A" w:rsidRPr="00802631">
        <w:rPr>
          <w:rFonts w:ascii="Times New Roman" w:hAnsi="Times New Roman" w:cs="Times New Roman"/>
          <w:bCs/>
          <w:sz w:val="24"/>
          <w:szCs w:val="24"/>
        </w:rPr>
        <w:t xml:space="preserve">: </w:t>
      </w:r>
      <w:proofErr w:type="spellStart"/>
      <w:r w:rsidRPr="00802631">
        <w:rPr>
          <w:rFonts w:ascii="Times New Roman" w:hAnsi="Times New Roman" w:cs="Times New Roman"/>
          <w:bCs/>
          <w:sz w:val="24"/>
          <w:szCs w:val="24"/>
        </w:rPr>
        <w:t>ext</w:t>
      </w:r>
      <w:proofErr w:type="spellEnd"/>
      <w:r w:rsidRPr="00802631">
        <w:rPr>
          <w:rFonts w:ascii="Times New Roman" w:hAnsi="Times New Roman" w:cs="Times New Roman"/>
          <w:bCs/>
          <w:sz w:val="24"/>
          <w:szCs w:val="24"/>
        </w:rPr>
        <w:t xml:space="preserve"> 4100</w:t>
      </w:r>
      <w:r w:rsidR="00925D1A" w:rsidRPr="00802631">
        <w:rPr>
          <w:rFonts w:ascii="Times New Roman" w:hAnsi="Times New Roman" w:cs="Times New Roman"/>
          <w:bCs/>
          <w:sz w:val="24"/>
          <w:szCs w:val="24"/>
        </w:rPr>
        <w:t xml:space="preserve"> </w:t>
      </w:r>
      <w:hyperlink r:id="rId13" w:history="1">
        <w:r w:rsidR="00925D1A" w:rsidRPr="00802631">
          <w:rPr>
            <w:rStyle w:val="Hyperlink"/>
            <w:rFonts w:ascii="Times New Roman" w:hAnsi="Times New Roman" w:cs="Times New Roman"/>
            <w:bCs/>
            <w:color w:val="auto"/>
            <w:sz w:val="24"/>
            <w:szCs w:val="24"/>
          </w:rPr>
          <w:t>customercare@hdc.gov.tt</w:t>
        </w:r>
      </w:hyperlink>
    </w:p>
    <w:p w14:paraId="07ADD4DF" w14:textId="7391449F" w:rsidR="00230514" w:rsidRPr="00802631" w:rsidRDefault="00230514"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Legal</w:t>
      </w:r>
      <w:r w:rsidR="00925D1A" w:rsidRPr="00802631">
        <w:rPr>
          <w:rFonts w:ascii="Times New Roman" w:hAnsi="Times New Roman" w:cs="Times New Roman"/>
          <w:bCs/>
          <w:sz w:val="24"/>
          <w:szCs w:val="24"/>
        </w:rPr>
        <w:t xml:space="preserve">: </w:t>
      </w:r>
      <w:proofErr w:type="spellStart"/>
      <w:r w:rsidRPr="00802631">
        <w:rPr>
          <w:rFonts w:ascii="Times New Roman" w:hAnsi="Times New Roman" w:cs="Times New Roman"/>
          <w:bCs/>
          <w:sz w:val="24"/>
          <w:szCs w:val="24"/>
        </w:rPr>
        <w:t>ext</w:t>
      </w:r>
      <w:proofErr w:type="spellEnd"/>
      <w:r w:rsidRPr="00802631">
        <w:rPr>
          <w:rFonts w:ascii="Times New Roman" w:hAnsi="Times New Roman" w:cs="Times New Roman"/>
          <w:bCs/>
          <w:sz w:val="24"/>
          <w:szCs w:val="24"/>
        </w:rPr>
        <w:t xml:space="preserve"> 6250</w:t>
      </w:r>
      <w:r w:rsidR="00925D1A" w:rsidRPr="00802631">
        <w:rPr>
          <w:rFonts w:ascii="Times New Roman" w:hAnsi="Times New Roman" w:cs="Times New Roman"/>
          <w:bCs/>
          <w:sz w:val="24"/>
          <w:szCs w:val="24"/>
        </w:rPr>
        <w:t xml:space="preserve"> </w:t>
      </w:r>
      <w:hyperlink r:id="rId14" w:history="1">
        <w:r w:rsidR="00925D1A" w:rsidRPr="00802631">
          <w:rPr>
            <w:rStyle w:val="Hyperlink"/>
            <w:rFonts w:ascii="Times New Roman" w:hAnsi="Times New Roman" w:cs="Times New Roman"/>
            <w:bCs/>
            <w:color w:val="auto"/>
            <w:sz w:val="24"/>
            <w:szCs w:val="24"/>
          </w:rPr>
          <w:t>hdclegal@hdc.gov.tt</w:t>
        </w:r>
      </w:hyperlink>
    </w:p>
    <w:p w14:paraId="01C0C4D7" w14:textId="119B8063" w:rsidR="00230514" w:rsidRPr="00802631" w:rsidRDefault="00802631"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Mortgage:</w:t>
      </w:r>
      <w:r w:rsidR="00925D1A" w:rsidRPr="00802631">
        <w:rPr>
          <w:rFonts w:ascii="Times New Roman" w:hAnsi="Times New Roman" w:cs="Times New Roman"/>
          <w:bCs/>
          <w:sz w:val="24"/>
          <w:szCs w:val="24"/>
        </w:rPr>
        <w:t xml:space="preserve"> </w:t>
      </w:r>
      <w:r w:rsidR="00230514" w:rsidRPr="00802631">
        <w:rPr>
          <w:rFonts w:ascii="Times New Roman" w:hAnsi="Times New Roman" w:cs="Times New Roman"/>
          <w:bCs/>
          <w:sz w:val="24"/>
          <w:szCs w:val="24"/>
        </w:rPr>
        <w:t>ext2400</w:t>
      </w:r>
      <w:r w:rsidR="00925D1A" w:rsidRPr="00802631">
        <w:rPr>
          <w:rFonts w:ascii="Times New Roman" w:hAnsi="Times New Roman" w:cs="Times New Roman"/>
          <w:bCs/>
          <w:sz w:val="24"/>
          <w:szCs w:val="24"/>
        </w:rPr>
        <w:t xml:space="preserve"> </w:t>
      </w:r>
      <w:hyperlink r:id="rId15" w:history="1">
        <w:r w:rsidR="00925D1A" w:rsidRPr="00802631">
          <w:rPr>
            <w:rStyle w:val="Hyperlink"/>
            <w:rFonts w:ascii="Times New Roman" w:hAnsi="Times New Roman" w:cs="Times New Roman"/>
            <w:bCs/>
            <w:color w:val="auto"/>
            <w:sz w:val="24"/>
            <w:szCs w:val="24"/>
          </w:rPr>
          <w:t>mortgagestatus@hdc.gov.tt</w:t>
        </w:r>
      </w:hyperlink>
    </w:p>
    <w:p w14:paraId="7E473982" w14:textId="77777777" w:rsidR="00925D1A" w:rsidRPr="00D337C3" w:rsidRDefault="00925D1A" w:rsidP="00D337C3">
      <w:pPr>
        <w:spacing w:after="0" w:line="480" w:lineRule="auto"/>
        <w:rPr>
          <w:rFonts w:ascii="Times New Roman" w:hAnsi="Times New Roman" w:cs="Times New Roman"/>
          <w:bCs/>
          <w:sz w:val="24"/>
          <w:szCs w:val="24"/>
        </w:rPr>
      </w:pPr>
    </w:p>
    <w:p w14:paraId="352FF58A" w14:textId="77777777" w:rsidR="002534CD" w:rsidRPr="00802631" w:rsidRDefault="002534CD" w:rsidP="00802631">
      <w:pPr>
        <w:pStyle w:val="ListParagraph"/>
        <w:spacing w:after="0" w:line="480" w:lineRule="auto"/>
        <w:ind w:left="1418" w:hanging="709"/>
        <w:rPr>
          <w:rFonts w:ascii="Times New Roman" w:hAnsi="Times New Roman" w:cs="Times New Roman"/>
          <w:b/>
          <w:sz w:val="24"/>
          <w:szCs w:val="24"/>
        </w:rPr>
      </w:pPr>
      <w:r w:rsidRPr="00802631">
        <w:rPr>
          <w:rFonts w:ascii="Times New Roman" w:hAnsi="Times New Roman" w:cs="Times New Roman"/>
          <w:b/>
          <w:sz w:val="24"/>
          <w:szCs w:val="24"/>
        </w:rPr>
        <w:t>Geriatric Adolescent Partnership Programme Administrative Office</w:t>
      </w:r>
    </w:p>
    <w:p w14:paraId="46FC19CE" w14:textId="6FF57917" w:rsidR="002534CD" w:rsidRPr="00802631" w:rsidRDefault="002534CD" w:rsidP="00802631">
      <w:pPr>
        <w:pStyle w:val="ListParagraph"/>
        <w:spacing w:after="0" w:line="480" w:lineRule="auto"/>
        <w:ind w:left="1418" w:hanging="709"/>
        <w:rPr>
          <w:rFonts w:ascii="Times New Roman" w:hAnsi="Times New Roman" w:cs="Times New Roman"/>
          <w:bCs/>
          <w:sz w:val="24"/>
          <w:szCs w:val="24"/>
        </w:rPr>
      </w:pPr>
      <w:r w:rsidRPr="00802631">
        <w:rPr>
          <w:rFonts w:ascii="Times New Roman" w:hAnsi="Times New Roman" w:cs="Times New Roman"/>
          <w:bCs/>
          <w:sz w:val="24"/>
          <w:szCs w:val="24"/>
        </w:rPr>
        <w:t>Mr. Anton Reyes</w:t>
      </w:r>
    </w:p>
    <w:p w14:paraId="0BEB7FAF" w14:textId="2FF672B8" w:rsidR="002534CD" w:rsidRPr="00802631" w:rsidRDefault="00D76A4B" w:rsidP="00802631">
      <w:pPr>
        <w:pStyle w:val="ListParagraph"/>
        <w:spacing w:after="0" w:line="480" w:lineRule="auto"/>
        <w:ind w:left="1418" w:hanging="709"/>
        <w:rPr>
          <w:rFonts w:ascii="Times New Roman" w:hAnsi="Times New Roman" w:cs="Times New Roman"/>
          <w:bCs/>
          <w:sz w:val="24"/>
          <w:szCs w:val="24"/>
        </w:rPr>
      </w:pPr>
      <w:r w:rsidRPr="00802631">
        <w:rPr>
          <w:rFonts w:ascii="Times New Roman" w:hAnsi="Times New Roman" w:cs="Times New Roman"/>
          <w:bCs/>
          <w:sz w:val="24"/>
          <w:szCs w:val="24"/>
        </w:rPr>
        <w:t xml:space="preserve">Address: </w:t>
      </w:r>
      <w:r w:rsidR="002534CD" w:rsidRPr="00802631">
        <w:rPr>
          <w:rFonts w:ascii="Times New Roman" w:hAnsi="Times New Roman" w:cs="Times New Roman"/>
          <w:bCs/>
          <w:sz w:val="24"/>
          <w:szCs w:val="24"/>
        </w:rPr>
        <w:t>ABMA Building</w:t>
      </w:r>
    </w:p>
    <w:p w14:paraId="648E1A2A" w14:textId="77777777" w:rsidR="002534CD" w:rsidRPr="00802631" w:rsidRDefault="002534CD" w:rsidP="00802631">
      <w:pPr>
        <w:pStyle w:val="ListParagraph"/>
        <w:spacing w:after="0" w:line="480" w:lineRule="auto"/>
        <w:ind w:left="1418" w:hanging="709"/>
        <w:rPr>
          <w:rFonts w:ascii="Times New Roman" w:hAnsi="Times New Roman" w:cs="Times New Roman"/>
          <w:bCs/>
          <w:sz w:val="24"/>
          <w:szCs w:val="24"/>
        </w:rPr>
      </w:pPr>
      <w:r w:rsidRPr="00802631">
        <w:rPr>
          <w:rFonts w:ascii="Times New Roman" w:hAnsi="Times New Roman" w:cs="Times New Roman"/>
          <w:bCs/>
          <w:sz w:val="24"/>
          <w:szCs w:val="24"/>
        </w:rPr>
        <w:t>55 – 57 St Vincent Street, Port of Spain</w:t>
      </w:r>
    </w:p>
    <w:p w14:paraId="3A8EA2F0" w14:textId="2B59A23B" w:rsidR="002534CD" w:rsidRPr="00802631" w:rsidRDefault="00802631" w:rsidP="00802631">
      <w:pPr>
        <w:pStyle w:val="ListParagraph"/>
        <w:spacing w:after="0" w:line="480" w:lineRule="auto"/>
        <w:ind w:left="1418" w:hanging="709"/>
        <w:rPr>
          <w:rFonts w:ascii="Times New Roman" w:hAnsi="Times New Roman" w:cs="Times New Roman"/>
          <w:bCs/>
          <w:sz w:val="24"/>
          <w:szCs w:val="24"/>
        </w:rPr>
      </w:pPr>
      <w:r w:rsidRPr="00802631">
        <w:rPr>
          <w:rFonts w:ascii="Times New Roman" w:hAnsi="Times New Roman" w:cs="Times New Roman"/>
          <w:bCs/>
          <w:sz w:val="24"/>
          <w:szCs w:val="24"/>
        </w:rPr>
        <w:t>Telephone:</w:t>
      </w:r>
      <w:r w:rsidR="002534CD" w:rsidRPr="00802631">
        <w:rPr>
          <w:rFonts w:ascii="Times New Roman" w:hAnsi="Times New Roman" w:cs="Times New Roman"/>
          <w:bCs/>
          <w:sz w:val="24"/>
          <w:szCs w:val="24"/>
        </w:rPr>
        <w:t xml:space="preserve"> </w:t>
      </w:r>
      <w:r w:rsidR="002534CD" w:rsidRPr="00802631">
        <w:rPr>
          <w:rFonts w:ascii="Times New Roman" w:hAnsi="Times New Roman" w:cs="Times New Roman"/>
          <w:bCs/>
          <w:sz w:val="24"/>
          <w:szCs w:val="24"/>
        </w:rPr>
        <w:t>623-2608 ext. 1281 – 1286</w:t>
      </w:r>
    </w:p>
    <w:p w14:paraId="0D0D9753" w14:textId="16F68998" w:rsidR="002534CD" w:rsidRPr="00802631" w:rsidRDefault="00917B69" w:rsidP="00802631">
      <w:pPr>
        <w:pStyle w:val="ListParagraph"/>
        <w:spacing w:after="0" w:line="480" w:lineRule="auto"/>
        <w:ind w:left="1418" w:hanging="709"/>
        <w:rPr>
          <w:rFonts w:ascii="Times New Roman" w:hAnsi="Times New Roman" w:cs="Times New Roman"/>
          <w:bCs/>
          <w:sz w:val="24"/>
          <w:szCs w:val="24"/>
        </w:rPr>
      </w:pPr>
      <w:r w:rsidRPr="00802631">
        <w:rPr>
          <w:rFonts w:ascii="Times New Roman" w:hAnsi="Times New Roman" w:cs="Times New Roman"/>
          <w:bCs/>
          <w:sz w:val="24"/>
          <w:szCs w:val="24"/>
        </w:rPr>
        <w:t xml:space="preserve">Email: </w:t>
      </w:r>
      <w:hyperlink r:id="rId16" w:history="1">
        <w:r w:rsidRPr="00802631">
          <w:rPr>
            <w:rStyle w:val="Hyperlink"/>
            <w:rFonts w:ascii="Times New Roman" w:hAnsi="Times New Roman" w:cs="Times New Roman"/>
            <w:bCs/>
            <w:color w:val="auto"/>
            <w:sz w:val="24"/>
            <w:szCs w:val="24"/>
          </w:rPr>
          <w:t>Anton.Reyes@gov.tt</w:t>
        </w:r>
      </w:hyperlink>
      <w:r w:rsidRPr="00802631">
        <w:rPr>
          <w:rFonts w:ascii="Times New Roman" w:hAnsi="Times New Roman" w:cs="Times New Roman"/>
          <w:bCs/>
          <w:sz w:val="24"/>
          <w:szCs w:val="24"/>
        </w:rPr>
        <w:t xml:space="preserve"> </w:t>
      </w:r>
    </w:p>
    <w:p w14:paraId="7B296A0E" w14:textId="158F0F9A" w:rsidR="00CA312C" w:rsidRPr="00802631" w:rsidRDefault="002534CD" w:rsidP="00802631">
      <w:pPr>
        <w:spacing w:after="0" w:line="480" w:lineRule="auto"/>
        <w:ind w:firstLine="709"/>
        <w:rPr>
          <w:rFonts w:ascii="Times New Roman" w:hAnsi="Times New Roman" w:cs="Times New Roman"/>
          <w:bCs/>
          <w:sz w:val="24"/>
          <w:szCs w:val="24"/>
        </w:rPr>
      </w:pPr>
      <w:r w:rsidRPr="00802631">
        <w:rPr>
          <w:rFonts w:ascii="Times New Roman" w:hAnsi="Times New Roman" w:cs="Times New Roman"/>
          <w:bCs/>
          <w:sz w:val="24"/>
          <w:szCs w:val="24"/>
        </w:rPr>
        <w:t>For application forms:</w:t>
      </w:r>
      <w:r w:rsidRPr="00802631">
        <w:t xml:space="preserve"> </w:t>
      </w:r>
      <w:hyperlink r:id="rId17" w:history="1">
        <w:r w:rsidRPr="00802631">
          <w:rPr>
            <w:rStyle w:val="Hyperlink"/>
            <w:rFonts w:ascii="Times New Roman" w:hAnsi="Times New Roman" w:cs="Times New Roman"/>
            <w:bCs/>
            <w:color w:val="auto"/>
            <w:sz w:val="24"/>
            <w:szCs w:val="24"/>
          </w:rPr>
          <w:t>https://www.mydns.gov.tt/youth-development/</w:t>
        </w:r>
      </w:hyperlink>
      <w:r w:rsidRPr="00802631">
        <w:rPr>
          <w:rFonts w:ascii="Times New Roman" w:hAnsi="Times New Roman" w:cs="Times New Roman"/>
          <w:bCs/>
          <w:sz w:val="24"/>
          <w:szCs w:val="24"/>
        </w:rPr>
        <w:t xml:space="preserve"> </w:t>
      </w:r>
    </w:p>
    <w:p w14:paraId="1D731284" w14:textId="29D47216" w:rsidR="00CA312C" w:rsidRPr="00802631" w:rsidRDefault="00BB70A7" w:rsidP="00802631">
      <w:pPr>
        <w:pStyle w:val="ListParagraph"/>
        <w:spacing w:after="0" w:line="480" w:lineRule="auto"/>
        <w:ind w:left="709"/>
        <w:rPr>
          <w:rFonts w:ascii="Times New Roman" w:hAnsi="Times New Roman" w:cs="Times New Roman"/>
          <w:b/>
          <w:sz w:val="24"/>
          <w:szCs w:val="24"/>
        </w:rPr>
      </w:pPr>
      <w:r w:rsidRPr="00802631">
        <w:rPr>
          <w:rFonts w:ascii="Times New Roman" w:hAnsi="Times New Roman" w:cs="Times New Roman"/>
          <w:b/>
          <w:sz w:val="24"/>
          <w:szCs w:val="24"/>
        </w:rPr>
        <w:t xml:space="preserve">Recreation- </w:t>
      </w:r>
      <w:r w:rsidR="00CA312C" w:rsidRPr="00802631">
        <w:rPr>
          <w:rFonts w:ascii="Times New Roman" w:hAnsi="Times New Roman" w:cs="Times New Roman"/>
          <w:b/>
          <w:sz w:val="24"/>
          <w:szCs w:val="24"/>
        </w:rPr>
        <w:t>The National Museum and Art Gallery</w:t>
      </w:r>
    </w:p>
    <w:p w14:paraId="1949A58F" w14:textId="4120858E" w:rsidR="00CA312C" w:rsidRPr="00802631" w:rsidRDefault="00D76A4B" w:rsidP="00802631">
      <w:pPr>
        <w:pStyle w:val="ListParagraph"/>
        <w:spacing w:after="0" w:line="480" w:lineRule="auto"/>
        <w:ind w:left="709"/>
        <w:rPr>
          <w:rFonts w:ascii="Times New Roman" w:hAnsi="Times New Roman" w:cs="Times New Roman"/>
          <w:bCs/>
          <w:sz w:val="24"/>
          <w:szCs w:val="24"/>
        </w:rPr>
      </w:pPr>
      <w:r w:rsidRPr="00802631">
        <w:rPr>
          <w:rFonts w:ascii="Times New Roman" w:hAnsi="Times New Roman" w:cs="Times New Roman"/>
          <w:bCs/>
          <w:sz w:val="24"/>
          <w:szCs w:val="24"/>
        </w:rPr>
        <w:t xml:space="preserve">Address: </w:t>
      </w:r>
      <w:r w:rsidR="00CA312C" w:rsidRPr="00802631">
        <w:rPr>
          <w:rFonts w:ascii="Times New Roman" w:hAnsi="Times New Roman" w:cs="Times New Roman"/>
          <w:bCs/>
          <w:sz w:val="24"/>
          <w:szCs w:val="24"/>
        </w:rPr>
        <w:t>117 Frederick Street</w:t>
      </w:r>
      <w:r w:rsidRPr="00802631">
        <w:rPr>
          <w:rFonts w:ascii="Times New Roman" w:hAnsi="Times New Roman" w:cs="Times New Roman"/>
          <w:bCs/>
          <w:sz w:val="24"/>
          <w:szCs w:val="24"/>
        </w:rPr>
        <w:t xml:space="preserve">, </w:t>
      </w:r>
      <w:r w:rsidR="00CA312C" w:rsidRPr="00802631">
        <w:rPr>
          <w:rFonts w:ascii="Times New Roman" w:hAnsi="Times New Roman" w:cs="Times New Roman"/>
          <w:bCs/>
          <w:sz w:val="24"/>
          <w:szCs w:val="24"/>
        </w:rPr>
        <w:t>Port of Spain</w:t>
      </w:r>
    </w:p>
    <w:p w14:paraId="39610D55" w14:textId="12B5FD93" w:rsidR="00CA312C" w:rsidRPr="00802631" w:rsidRDefault="00CA312C" w:rsidP="00802631">
      <w:pPr>
        <w:pStyle w:val="ListParagraph"/>
        <w:spacing w:after="0" w:line="480" w:lineRule="auto"/>
        <w:ind w:left="709"/>
        <w:rPr>
          <w:rFonts w:ascii="Times New Roman" w:hAnsi="Times New Roman" w:cs="Times New Roman"/>
          <w:bCs/>
          <w:sz w:val="24"/>
          <w:szCs w:val="24"/>
        </w:rPr>
      </w:pPr>
      <w:r w:rsidRPr="00802631">
        <w:rPr>
          <w:rFonts w:ascii="Times New Roman" w:hAnsi="Times New Roman" w:cs="Times New Roman"/>
          <w:bCs/>
          <w:sz w:val="24"/>
          <w:szCs w:val="24"/>
        </w:rPr>
        <w:t>Tel</w:t>
      </w:r>
      <w:r w:rsidR="00925D1A" w:rsidRPr="00802631">
        <w:rPr>
          <w:rFonts w:ascii="Times New Roman" w:hAnsi="Times New Roman" w:cs="Times New Roman"/>
          <w:bCs/>
          <w:sz w:val="24"/>
          <w:szCs w:val="24"/>
        </w:rPr>
        <w:t xml:space="preserve">ephone: </w:t>
      </w:r>
      <w:r w:rsidRPr="00802631">
        <w:rPr>
          <w:rFonts w:ascii="Times New Roman" w:hAnsi="Times New Roman" w:cs="Times New Roman"/>
          <w:bCs/>
          <w:sz w:val="24"/>
          <w:szCs w:val="24"/>
        </w:rPr>
        <w:t>623-0339, 623-5941 or 624-6477</w:t>
      </w:r>
    </w:p>
    <w:p w14:paraId="5B493A10" w14:textId="0E4EE904" w:rsidR="00CA312C" w:rsidRPr="00802631" w:rsidRDefault="00CA312C" w:rsidP="00802631">
      <w:pPr>
        <w:pStyle w:val="ListParagraph"/>
        <w:spacing w:after="0" w:line="480" w:lineRule="auto"/>
        <w:ind w:left="709"/>
        <w:rPr>
          <w:rFonts w:ascii="Times New Roman" w:hAnsi="Times New Roman" w:cs="Times New Roman"/>
          <w:bCs/>
          <w:sz w:val="24"/>
          <w:szCs w:val="24"/>
        </w:rPr>
      </w:pPr>
      <w:r w:rsidRPr="00802631">
        <w:rPr>
          <w:rFonts w:ascii="Times New Roman" w:hAnsi="Times New Roman" w:cs="Times New Roman"/>
          <w:bCs/>
          <w:sz w:val="24"/>
          <w:szCs w:val="24"/>
        </w:rPr>
        <w:t xml:space="preserve">E-mail: </w:t>
      </w:r>
      <w:hyperlink r:id="rId18" w:history="1">
        <w:r w:rsidR="00D23EBD" w:rsidRPr="00802631">
          <w:rPr>
            <w:rStyle w:val="Hyperlink"/>
            <w:rFonts w:ascii="Times New Roman" w:hAnsi="Times New Roman" w:cs="Times New Roman"/>
            <w:bCs/>
            <w:color w:val="auto"/>
            <w:sz w:val="24"/>
            <w:szCs w:val="24"/>
          </w:rPr>
          <w:t>nationalmuseum@nmag.gov.tt</w:t>
        </w:r>
      </w:hyperlink>
      <w:r w:rsidR="00D23EBD" w:rsidRPr="00802631">
        <w:rPr>
          <w:rFonts w:ascii="Times New Roman" w:hAnsi="Times New Roman" w:cs="Times New Roman"/>
          <w:bCs/>
          <w:sz w:val="24"/>
          <w:szCs w:val="24"/>
        </w:rPr>
        <w:t xml:space="preserve"> </w:t>
      </w:r>
    </w:p>
    <w:p w14:paraId="76DEFC8C" w14:textId="77777777" w:rsidR="00D23EBD" w:rsidRPr="00802631" w:rsidRDefault="00D23EBD" w:rsidP="00802631">
      <w:pPr>
        <w:spacing w:after="0" w:line="480" w:lineRule="auto"/>
        <w:rPr>
          <w:rFonts w:ascii="Times New Roman" w:hAnsi="Times New Roman" w:cs="Times New Roman"/>
          <w:bCs/>
          <w:sz w:val="24"/>
          <w:szCs w:val="24"/>
        </w:rPr>
      </w:pPr>
    </w:p>
    <w:p w14:paraId="1BAFF2D9" w14:textId="74F106EC" w:rsidR="00CA312C" w:rsidRPr="00802631" w:rsidRDefault="00BB70A7" w:rsidP="00802631">
      <w:pPr>
        <w:pStyle w:val="ListParagraph"/>
        <w:spacing w:after="0" w:line="480" w:lineRule="auto"/>
        <w:ind w:left="709"/>
        <w:rPr>
          <w:rFonts w:ascii="Times New Roman" w:hAnsi="Times New Roman" w:cs="Times New Roman"/>
          <w:b/>
          <w:sz w:val="24"/>
          <w:szCs w:val="24"/>
        </w:rPr>
      </w:pPr>
      <w:r w:rsidRPr="00802631">
        <w:rPr>
          <w:rFonts w:ascii="Times New Roman" w:hAnsi="Times New Roman" w:cs="Times New Roman"/>
          <w:b/>
          <w:sz w:val="24"/>
          <w:szCs w:val="24"/>
        </w:rPr>
        <w:t xml:space="preserve">Social </w:t>
      </w:r>
      <w:r w:rsidR="00D23EBD" w:rsidRPr="00802631">
        <w:rPr>
          <w:rFonts w:ascii="Times New Roman" w:hAnsi="Times New Roman" w:cs="Times New Roman"/>
          <w:b/>
          <w:sz w:val="24"/>
          <w:szCs w:val="24"/>
        </w:rPr>
        <w:t>W</w:t>
      </w:r>
      <w:r w:rsidRPr="00802631">
        <w:rPr>
          <w:rFonts w:ascii="Times New Roman" w:hAnsi="Times New Roman" w:cs="Times New Roman"/>
          <w:b/>
          <w:sz w:val="24"/>
          <w:szCs w:val="24"/>
        </w:rPr>
        <w:t xml:space="preserve">elfare </w:t>
      </w:r>
      <w:r w:rsidR="00D23EBD" w:rsidRPr="00802631">
        <w:rPr>
          <w:rFonts w:ascii="Times New Roman" w:hAnsi="Times New Roman" w:cs="Times New Roman"/>
          <w:b/>
          <w:sz w:val="24"/>
          <w:szCs w:val="24"/>
        </w:rPr>
        <w:t>Office -</w:t>
      </w:r>
      <w:r w:rsidR="00CA312C" w:rsidRPr="00802631">
        <w:rPr>
          <w:rFonts w:ascii="Times New Roman" w:hAnsi="Times New Roman" w:cs="Times New Roman"/>
          <w:b/>
          <w:sz w:val="24"/>
          <w:szCs w:val="24"/>
        </w:rPr>
        <w:t>St. George East</w:t>
      </w:r>
    </w:p>
    <w:p w14:paraId="480428E7" w14:textId="77777777" w:rsidR="00CA312C" w:rsidRPr="00802631" w:rsidRDefault="00CA312C" w:rsidP="00802631">
      <w:pPr>
        <w:pStyle w:val="ListParagraph"/>
        <w:spacing w:after="0" w:line="480" w:lineRule="auto"/>
        <w:ind w:left="709"/>
        <w:rPr>
          <w:rFonts w:ascii="Times New Roman" w:hAnsi="Times New Roman" w:cs="Times New Roman"/>
          <w:bCs/>
          <w:sz w:val="24"/>
          <w:szCs w:val="24"/>
        </w:rPr>
      </w:pPr>
      <w:r w:rsidRPr="00802631">
        <w:rPr>
          <w:rFonts w:ascii="Times New Roman" w:hAnsi="Times New Roman" w:cs="Times New Roman"/>
          <w:bCs/>
          <w:sz w:val="24"/>
          <w:szCs w:val="24"/>
        </w:rPr>
        <w:t>Tunapuna Administrative Complex,</w:t>
      </w:r>
    </w:p>
    <w:p w14:paraId="62A1F6FD" w14:textId="4831BF05" w:rsidR="00CA312C" w:rsidRPr="00802631" w:rsidRDefault="00D76A4B" w:rsidP="00802631">
      <w:pPr>
        <w:pStyle w:val="ListParagraph"/>
        <w:spacing w:after="0" w:line="480" w:lineRule="auto"/>
        <w:ind w:left="709"/>
        <w:rPr>
          <w:rFonts w:ascii="Times New Roman" w:hAnsi="Times New Roman" w:cs="Times New Roman"/>
          <w:bCs/>
          <w:sz w:val="24"/>
          <w:szCs w:val="24"/>
        </w:rPr>
      </w:pPr>
      <w:r w:rsidRPr="00802631">
        <w:rPr>
          <w:rFonts w:ascii="Times New Roman" w:hAnsi="Times New Roman" w:cs="Times New Roman"/>
          <w:bCs/>
          <w:sz w:val="24"/>
          <w:szCs w:val="24"/>
        </w:rPr>
        <w:t xml:space="preserve">Address: </w:t>
      </w:r>
      <w:r w:rsidR="00D23EBD" w:rsidRPr="00802631">
        <w:rPr>
          <w:rFonts w:ascii="Times New Roman" w:hAnsi="Times New Roman" w:cs="Times New Roman"/>
          <w:bCs/>
          <w:sz w:val="24"/>
          <w:szCs w:val="24"/>
        </w:rPr>
        <w:t xml:space="preserve">107 </w:t>
      </w:r>
      <w:r w:rsidR="00CA312C" w:rsidRPr="00802631">
        <w:rPr>
          <w:rFonts w:ascii="Times New Roman" w:hAnsi="Times New Roman" w:cs="Times New Roman"/>
          <w:bCs/>
          <w:sz w:val="24"/>
          <w:szCs w:val="24"/>
        </w:rPr>
        <w:t>Eastern Main Road</w:t>
      </w:r>
      <w:r w:rsidR="00D23EBD" w:rsidRPr="00802631">
        <w:rPr>
          <w:rFonts w:ascii="Times New Roman" w:hAnsi="Times New Roman" w:cs="Times New Roman"/>
          <w:bCs/>
          <w:sz w:val="24"/>
          <w:szCs w:val="24"/>
        </w:rPr>
        <w:t xml:space="preserve">, </w:t>
      </w:r>
      <w:r w:rsidR="00CA312C" w:rsidRPr="00802631">
        <w:rPr>
          <w:rFonts w:ascii="Times New Roman" w:hAnsi="Times New Roman" w:cs="Times New Roman"/>
          <w:bCs/>
          <w:sz w:val="24"/>
          <w:szCs w:val="24"/>
        </w:rPr>
        <w:t>Tunapuna</w:t>
      </w:r>
    </w:p>
    <w:p w14:paraId="7A8D3647" w14:textId="27335B29" w:rsidR="00CA312C" w:rsidRPr="00802631" w:rsidRDefault="00D23EBD" w:rsidP="00802631">
      <w:pPr>
        <w:pStyle w:val="ListParagraph"/>
        <w:spacing w:after="0" w:line="480" w:lineRule="auto"/>
        <w:ind w:left="709"/>
        <w:rPr>
          <w:rFonts w:ascii="Times New Roman" w:hAnsi="Times New Roman" w:cs="Times New Roman"/>
          <w:bCs/>
          <w:sz w:val="24"/>
          <w:szCs w:val="24"/>
        </w:rPr>
      </w:pPr>
      <w:r w:rsidRPr="00802631">
        <w:rPr>
          <w:rFonts w:ascii="Times New Roman" w:hAnsi="Times New Roman" w:cs="Times New Roman"/>
          <w:bCs/>
          <w:sz w:val="24"/>
          <w:szCs w:val="24"/>
        </w:rPr>
        <w:t>Telephone: 301-6047</w:t>
      </w:r>
    </w:p>
    <w:p w14:paraId="5824A61E" w14:textId="77777777" w:rsidR="00BA1EAE" w:rsidRPr="00802631" w:rsidRDefault="00D23EBD" w:rsidP="00802631">
      <w:pPr>
        <w:pStyle w:val="ListParagraph"/>
        <w:spacing w:after="0" w:line="480" w:lineRule="auto"/>
        <w:ind w:left="709"/>
        <w:rPr>
          <w:rFonts w:ascii="Times New Roman" w:hAnsi="Times New Roman" w:cs="Times New Roman"/>
          <w:bCs/>
          <w:sz w:val="24"/>
          <w:szCs w:val="24"/>
        </w:rPr>
      </w:pPr>
      <w:r w:rsidRPr="00D23EBD">
        <w:rPr>
          <w:rFonts w:ascii="Times New Roman" w:hAnsi="Times New Roman" w:cs="Times New Roman"/>
          <w:bCs/>
          <w:sz w:val="24"/>
          <w:szCs w:val="24"/>
          <w:lang w:val="en-TT"/>
        </w:rPr>
        <w:lastRenderedPageBreak/>
        <w:t>Email: </w:t>
      </w:r>
      <w:hyperlink r:id="rId19" w:history="1">
        <w:r w:rsidRPr="00D23EBD">
          <w:rPr>
            <w:rStyle w:val="Hyperlink"/>
            <w:rFonts w:ascii="Times New Roman" w:hAnsi="Times New Roman" w:cs="Times New Roman"/>
            <w:bCs/>
            <w:color w:val="auto"/>
            <w:sz w:val="24"/>
            <w:szCs w:val="24"/>
            <w:lang w:val="en-TT"/>
          </w:rPr>
          <w:t>info@social.gov.tt</w:t>
        </w:r>
      </w:hyperlink>
    </w:p>
    <w:p w14:paraId="0B4BF06E" w14:textId="3496CE18" w:rsidR="00BA1EAE" w:rsidRPr="00802631" w:rsidRDefault="00BA1EAE" w:rsidP="00802631">
      <w:pPr>
        <w:pStyle w:val="ListParagraph"/>
        <w:spacing w:after="0" w:line="480" w:lineRule="auto"/>
        <w:ind w:left="709"/>
        <w:rPr>
          <w:rFonts w:ascii="Times New Roman" w:hAnsi="Times New Roman" w:cs="Times New Roman"/>
          <w:bCs/>
          <w:sz w:val="24"/>
          <w:szCs w:val="24"/>
        </w:rPr>
      </w:pPr>
      <w:r w:rsidRPr="00802631">
        <w:rPr>
          <w:rFonts w:ascii="Times New Roman" w:hAnsi="Times New Roman" w:cs="Times New Roman"/>
          <w:bCs/>
          <w:sz w:val="24"/>
          <w:szCs w:val="24"/>
        </w:rPr>
        <w:t xml:space="preserve">Grants available: </w:t>
      </w:r>
      <w:r w:rsidR="00C94973" w:rsidRPr="00802631">
        <w:rPr>
          <w:rFonts w:ascii="Times New Roman" w:hAnsi="Times New Roman" w:cs="Times New Roman"/>
          <w:bCs/>
          <w:sz w:val="24"/>
          <w:szCs w:val="24"/>
        </w:rPr>
        <w:t xml:space="preserve">Senior citizens/ pension, </w:t>
      </w:r>
      <w:r w:rsidRPr="00802631">
        <w:rPr>
          <w:rFonts w:ascii="Times New Roman" w:eastAsia="Times New Roman" w:hAnsi="Times New Roman" w:cs="Times New Roman"/>
          <w:sz w:val="24"/>
          <w:szCs w:val="24"/>
          <w:lang w:val="en-TT" w:eastAsia="en-TT"/>
        </w:rPr>
        <w:t>Household Items</w:t>
      </w:r>
      <w:r w:rsidRPr="00802631">
        <w:rPr>
          <w:rFonts w:ascii="Times New Roman" w:eastAsia="Times New Roman" w:hAnsi="Times New Roman" w:cs="Times New Roman"/>
          <w:sz w:val="24"/>
          <w:szCs w:val="24"/>
          <w:lang w:val="en-TT" w:eastAsia="en-TT"/>
        </w:rPr>
        <w:t xml:space="preserve">, </w:t>
      </w:r>
      <w:r w:rsidRPr="00802631">
        <w:rPr>
          <w:rFonts w:ascii="Times New Roman" w:eastAsia="Times New Roman" w:hAnsi="Times New Roman" w:cs="Times New Roman"/>
          <w:sz w:val="24"/>
          <w:szCs w:val="24"/>
          <w:lang w:val="en-TT" w:eastAsia="en-TT"/>
        </w:rPr>
        <w:t>Clothing</w:t>
      </w:r>
      <w:r w:rsidRPr="00802631">
        <w:rPr>
          <w:rFonts w:ascii="Times New Roman" w:eastAsia="Times New Roman" w:hAnsi="Times New Roman" w:cs="Times New Roman"/>
          <w:sz w:val="24"/>
          <w:szCs w:val="24"/>
          <w:lang w:val="en-TT" w:eastAsia="en-TT"/>
        </w:rPr>
        <w:t xml:space="preserve">, </w:t>
      </w:r>
      <w:r w:rsidRPr="00802631">
        <w:rPr>
          <w:rFonts w:ascii="Times New Roman" w:eastAsia="Times New Roman" w:hAnsi="Times New Roman" w:cs="Times New Roman"/>
          <w:sz w:val="24"/>
          <w:szCs w:val="24"/>
          <w:lang w:val="en-TT" w:eastAsia="en-TT"/>
        </w:rPr>
        <w:t>Housing Repair</w:t>
      </w:r>
      <w:r w:rsidRPr="00802631">
        <w:rPr>
          <w:rFonts w:ascii="Times New Roman" w:eastAsia="Times New Roman" w:hAnsi="Times New Roman" w:cs="Times New Roman"/>
          <w:sz w:val="24"/>
          <w:szCs w:val="24"/>
          <w:lang w:val="en-TT" w:eastAsia="en-TT"/>
        </w:rPr>
        <w:t xml:space="preserve">, </w:t>
      </w:r>
      <w:r w:rsidRPr="00802631">
        <w:rPr>
          <w:rFonts w:ascii="Times New Roman" w:eastAsia="Times New Roman" w:hAnsi="Times New Roman" w:cs="Times New Roman"/>
          <w:sz w:val="24"/>
          <w:szCs w:val="24"/>
          <w:lang w:val="en-TT" w:eastAsia="en-TT"/>
        </w:rPr>
        <w:t>Medical Equipment</w:t>
      </w:r>
      <w:r w:rsidRPr="00802631">
        <w:rPr>
          <w:rFonts w:ascii="Times New Roman" w:eastAsia="Times New Roman" w:hAnsi="Times New Roman" w:cs="Times New Roman"/>
          <w:sz w:val="24"/>
          <w:szCs w:val="24"/>
          <w:lang w:val="en-TT" w:eastAsia="en-TT"/>
        </w:rPr>
        <w:t xml:space="preserve">, </w:t>
      </w:r>
      <w:r w:rsidRPr="00802631">
        <w:rPr>
          <w:rFonts w:ascii="Times New Roman" w:eastAsia="Times New Roman" w:hAnsi="Times New Roman" w:cs="Times New Roman"/>
          <w:sz w:val="24"/>
          <w:szCs w:val="24"/>
          <w:lang w:val="en-TT" w:eastAsia="en-TT"/>
        </w:rPr>
        <w:t>Home Help</w:t>
      </w:r>
      <w:r w:rsidRPr="00802631">
        <w:rPr>
          <w:rFonts w:ascii="Times New Roman" w:eastAsia="Times New Roman" w:hAnsi="Times New Roman" w:cs="Times New Roman"/>
          <w:sz w:val="24"/>
          <w:szCs w:val="24"/>
          <w:lang w:val="en-TT" w:eastAsia="en-TT"/>
        </w:rPr>
        <w:t xml:space="preserve">, </w:t>
      </w:r>
      <w:r w:rsidRPr="00802631">
        <w:rPr>
          <w:rFonts w:ascii="Times New Roman" w:eastAsia="Times New Roman" w:hAnsi="Times New Roman" w:cs="Times New Roman"/>
          <w:sz w:val="24"/>
          <w:szCs w:val="24"/>
          <w:lang w:val="en-TT" w:eastAsia="en-TT"/>
        </w:rPr>
        <w:t>Dietary</w:t>
      </w:r>
      <w:r w:rsidRPr="00802631">
        <w:rPr>
          <w:rFonts w:ascii="Times New Roman" w:eastAsia="Times New Roman" w:hAnsi="Times New Roman" w:cs="Times New Roman"/>
          <w:sz w:val="24"/>
          <w:szCs w:val="24"/>
          <w:lang w:val="en-TT" w:eastAsia="en-TT"/>
        </w:rPr>
        <w:t xml:space="preserve">, </w:t>
      </w:r>
      <w:r w:rsidRPr="00802631">
        <w:rPr>
          <w:rFonts w:ascii="Times New Roman" w:eastAsia="Times New Roman" w:hAnsi="Times New Roman" w:cs="Times New Roman"/>
          <w:sz w:val="24"/>
          <w:szCs w:val="24"/>
          <w:lang w:val="en-TT" w:eastAsia="en-TT"/>
        </w:rPr>
        <w:t>Pharmaceutical</w:t>
      </w:r>
      <w:r w:rsidRPr="00802631">
        <w:rPr>
          <w:rFonts w:ascii="Times New Roman" w:eastAsia="Times New Roman" w:hAnsi="Times New Roman" w:cs="Times New Roman"/>
          <w:sz w:val="24"/>
          <w:szCs w:val="24"/>
          <w:lang w:val="en-TT" w:eastAsia="en-TT"/>
        </w:rPr>
        <w:t xml:space="preserve">, </w:t>
      </w:r>
      <w:r w:rsidRPr="00802631">
        <w:rPr>
          <w:rFonts w:ascii="Times New Roman" w:eastAsia="Times New Roman" w:hAnsi="Times New Roman" w:cs="Times New Roman"/>
          <w:sz w:val="24"/>
          <w:szCs w:val="24"/>
          <w:lang w:val="en-TT" w:eastAsia="en-TT"/>
        </w:rPr>
        <w:t>Education</w:t>
      </w:r>
      <w:r w:rsidRPr="00802631">
        <w:rPr>
          <w:rFonts w:ascii="Times New Roman" w:eastAsia="Times New Roman" w:hAnsi="Times New Roman" w:cs="Times New Roman"/>
          <w:sz w:val="24"/>
          <w:szCs w:val="24"/>
          <w:lang w:val="en-TT" w:eastAsia="en-TT"/>
        </w:rPr>
        <w:t xml:space="preserve">, </w:t>
      </w:r>
      <w:r w:rsidRPr="00802631">
        <w:rPr>
          <w:rFonts w:ascii="Times New Roman" w:eastAsia="Times New Roman" w:hAnsi="Times New Roman" w:cs="Times New Roman"/>
          <w:sz w:val="24"/>
          <w:szCs w:val="24"/>
          <w:lang w:val="en-TT" w:eastAsia="en-TT"/>
        </w:rPr>
        <w:t>School Textbooks</w:t>
      </w:r>
      <w:r w:rsidRPr="00802631">
        <w:rPr>
          <w:rFonts w:ascii="Times New Roman" w:eastAsia="Times New Roman" w:hAnsi="Times New Roman" w:cs="Times New Roman"/>
          <w:sz w:val="24"/>
          <w:szCs w:val="24"/>
          <w:lang w:val="en-TT" w:eastAsia="en-TT"/>
        </w:rPr>
        <w:t xml:space="preserve">, </w:t>
      </w:r>
      <w:r w:rsidRPr="00802631">
        <w:rPr>
          <w:rFonts w:ascii="Times New Roman" w:eastAsia="Times New Roman" w:hAnsi="Times New Roman" w:cs="Times New Roman"/>
          <w:sz w:val="24"/>
          <w:szCs w:val="24"/>
          <w:lang w:val="en-TT" w:eastAsia="en-TT"/>
        </w:rPr>
        <w:t>Special Child</w:t>
      </w:r>
      <w:r w:rsidRPr="00802631">
        <w:rPr>
          <w:rFonts w:ascii="Times New Roman" w:eastAsia="Times New Roman" w:hAnsi="Times New Roman" w:cs="Times New Roman"/>
          <w:sz w:val="24"/>
          <w:szCs w:val="24"/>
          <w:lang w:val="en-TT" w:eastAsia="en-TT"/>
        </w:rPr>
        <w:t xml:space="preserve">, </w:t>
      </w:r>
      <w:r w:rsidRPr="00802631">
        <w:rPr>
          <w:rFonts w:ascii="Times New Roman" w:eastAsia="Times New Roman" w:hAnsi="Times New Roman" w:cs="Times New Roman"/>
          <w:sz w:val="24"/>
          <w:szCs w:val="24"/>
          <w:lang w:val="en-TT" w:eastAsia="en-TT"/>
        </w:rPr>
        <w:t>Uniform</w:t>
      </w:r>
      <w:r w:rsidRPr="00802631">
        <w:rPr>
          <w:rFonts w:ascii="Times New Roman" w:eastAsia="Times New Roman" w:hAnsi="Times New Roman" w:cs="Times New Roman"/>
          <w:sz w:val="24"/>
          <w:szCs w:val="24"/>
          <w:lang w:val="en-TT" w:eastAsia="en-TT"/>
        </w:rPr>
        <w:t xml:space="preserve">, </w:t>
      </w:r>
      <w:r w:rsidRPr="00802631">
        <w:rPr>
          <w:rFonts w:ascii="Times New Roman" w:eastAsia="Times New Roman" w:hAnsi="Times New Roman" w:cs="Times New Roman"/>
          <w:sz w:val="24"/>
          <w:szCs w:val="24"/>
          <w:lang w:val="en-TT" w:eastAsia="en-TT"/>
        </w:rPr>
        <w:t>Burial Order or Funeral Grant.</w:t>
      </w:r>
      <w:r w:rsidR="00C94973" w:rsidRPr="00802631">
        <w:rPr>
          <w:rFonts w:ascii="Times New Roman" w:eastAsia="Times New Roman" w:hAnsi="Times New Roman" w:cs="Times New Roman"/>
          <w:sz w:val="24"/>
          <w:szCs w:val="24"/>
          <w:lang w:val="en-TT" w:eastAsia="en-TT"/>
        </w:rPr>
        <w:t xml:space="preserve"> One can also apply for a free bus pass.</w:t>
      </w:r>
    </w:p>
    <w:p w14:paraId="166830FD" w14:textId="77777777" w:rsidR="00CA312C" w:rsidRPr="00802631" w:rsidRDefault="00CA312C" w:rsidP="00802631">
      <w:pPr>
        <w:spacing w:after="0" w:line="480" w:lineRule="auto"/>
        <w:rPr>
          <w:rFonts w:ascii="Times New Roman" w:hAnsi="Times New Roman" w:cs="Times New Roman"/>
          <w:bCs/>
          <w:sz w:val="24"/>
          <w:szCs w:val="24"/>
        </w:rPr>
      </w:pPr>
    </w:p>
    <w:p w14:paraId="7AD58E1E" w14:textId="15A8E521" w:rsidR="00BB70A7" w:rsidRPr="00802631" w:rsidRDefault="00BB70A7" w:rsidP="00802631">
      <w:pPr>
        <w:spacing w:after="0" w:line="480" w:lineRule="auto"/>
        <w:ind w:firstLine="709"/>
        <w:rPr>
          <w:rFonts w:ascii="Times New Roman" w:hAnsi="Times New Roman" w:cs="Times New Roman"/>
          <w:b/>
          <w:bCs/>
          <w:sz w:val="24"/>
          <w:szCs w:val="24"/>
        </w:rPr>
      </w:pPr>
      <w:r w:rsidRPr="00802631">
        <w:rPr>
          <w:rFonts w:ascii="Times New Roman" w:hAnsi="Times New Roman" w:cs="Times New Roman"/>
          <w:b/>
          <w:bCs/>
          <w:sz w:val="24"/>
          <w:szCs w:val="24"/>
        </w:rPr>
        <w:t>Trinidad and Tobago Electricity Commission</w:t>
      </w:r>
    </w:p>
    <w:p w14:paraId="1C33EA98" w14:textId="77777777" w:rsidR="00BB70A7" w:rsidRPr="00802631" w:rsidRDefault="00CD34C0" w:rsidP="00802631">
      <w:pPr>
        <w:pStyle w:val="ListParagraph"/>
        <w:spacing w:after="0" w:line="480" w:lineRule="auto"/>
        <w:ind w:left="709"/>
        <w:rPr>
          <w:rFonts w:ascii="Times New Roman" w:hAnsi="Times New Roman" w:cs="Times New Roman"/>
          <w:sz w:val="24"/>
          <w:szCs w:val="24"/>
        </w:rPr>
      </w:pPr>
      <w:r w:rsidRPr="00802631">
        <w:rPr>
          <w:rFonts w:ascii="Times New Roman" w:hAnsi="Times New Roman" w:cs="Times New Roman"/>
          <w:sz w:val="24"/>
          <w:szCs w:val="24"/>
        </w:rPr>
        <w:t>Arima Office (serving East Trinidad)</w:t>
      </w:r>
    </w:p>
    <w:p w14:paraId="31C84D70" w14:textId="63A16FDA" w:rsidR="00BA1EAE" w:rsidRPr="00802631" w:rsidRDefault="00D76A4B" w:rsidP="00802631">
      <w:pPr>
        <w:shd w:val="clear" w:color="auto" w:fill="FFFFFF"/>
        <w:spacing w:after="0" w:line="480" w:lineRule="auto"/>
        <w:ind w:left="709"/>
        <w:rPr>
          <w:rFonts w:ascii="Times New Roman" w:hAnsi="Times New Roman" w:cs="Times New Roman"/>
          <w:sz w:val="24"/>
          <w:szCs w:val="24"/>
        </w:rPr>
      </w:pPr>
      <w:r w:rsidRPr="00802631">
        <w:rPr>
          <w:rStyle w:val="lrzxr"/>
          <w:rFonts w:ascii="Times New Roman" w:hAnsi="Times New Roman" w:cs="Times New Roman"/>
          <w:sz w:val="24"/>
          <w:szCs w:val="24"/>
        </w:rPr>
        <w:t xml:space="preserve">Address: </w:t>
      </w:r>
      <w:r w:rsidR="00BB70A7" w:rsidRPr="00802631">
        <w:rPr>
          <w:rStyle w:val="lrzxr"/>
          <w:rFonts w:ascii="Times New Roman" w:hAnsi="Times New Roman" w:cs="Times New Roman"/>
          <w:sz w:val="24"/>
          <w:szCs w:val="24"/>
        </w:rPr>
        <w:t>18 Sorzano St, Arima</w:t>
      </w:r>
    </w:p>
    <w:p w14:paraId="1EBD390E" w14:textId="03645D37" w:rsidR="00917B69" w:rsidRPr="00802631" w:rsidRDefault="00CD34C0" w:rsidP="00802631">
      <w:pPr>
        <w:shd w:val="clear" w:color="auto" w:fill="FFFFFF"/>
        <w:spacing w:after="0" w:line="480" w:lineRule="auto"/>
        <w:ind w:left="709"/>
        <w:rPr>
          <w:rFonts w:ascii="Times New Roman" w:hAnsi="Times New Roman" w:cs="Times New Roman"/>
          <w:sz w:val="24"/>
          <w:szCs w:val="24"/>
        </w:rPr>
      </w:pPr>
      <w:r w:rsidRPr="00802631">
        <w:rPr>
          <w:rFonts w:ascii="Times New Roman" w:hAnsi="Times New Roman" w:cs="Times New Roman"/>
          <w:sz w:val="24"/>
          <w:szCs w:val="24"/>
        </w:rPr>
        <w:t>Tel</w:t>
      </w:r>
      <w:r w:rsidR="00BB70A7" w:rsidRPr="00802631">
        <w:rPr>
          <w:rFonts w:ascii="Times New Roman" w:hAnsi="Times New Roman" w:cs="Times New Roman"/>
          <w:sz w:val="24"/>
          <w:szCs w:val="24"/>
        </w:rPr>
        <w:t>ephone:</w:t>
      </w:r>
      <w:r w:rsidR="00802631">
        <w:rPr>
          <w:rFonts w:ascii="Times New Roman" w:hAnsi="Times New Roman" w:cs="Times New Roman"/>
          <w:sz w:val="24"/>
          <w:szCs w:val="24"/>
        </w:rPr>
        <w:t xml:space="preserve"> </w:t>
      </w:r>
      <w:r w:rsidR="00BB70A7" w:rsidRPr="00802631">
        <w:rPr>
          <w:rFonts w:ascii="Times New Roman" w:hAnsi="Times New Roman" w:cs="Times New Roman"/>
          <w:sz w:val="24"/>
          <w:szCs w:val="24"/>
        </w:rPr>
        <w:t>664-1474</w:t>
      </w:r>
      <w:r w:rsidR="00917B69" w:rsidRPr="00802631">
        <w:rPr>
          <w:rFonts w:ascii="Times New Roman" w:hAnsi="Times New Roman" w:cs="Times New Roman"/>
          <w:sz w:val="24"/>
          <w:szCs w:val="24"/>
        </w:rPr>
        <w:t xml:space="preserve"> </w:t>
      </w:r>
      <w:proofErr w:type="spellStart"/>
      <w:r w:rsidR="00917B69" w:rsidRPr="00802631">
        <w:rPr>
          <w:rFonts w:ascii="Times New Roman" w:hAnsi="Times New Roman" w:cs="Times New Roman"/>
          <w:sz w:val="24"/>
          <w:szCs w:val="24"/>
        </w:rPr>
        <w:t>ext</w:t>
      </w:r>
      <w:proofErr w:type="spellEnd"/>
      <w:r w:rsidR="00917B69" w:rsidRPr="00802631">
        <w:rPr>
          <w:rFonts w:ascii="Times New Roman" w:hAnsi="Times New Roman" w:cs="Times New Roman"/>
          <w:sz w:val="24"/>
          <w:szCs w:val="24"/>
        </w:rPr>
        <w:t xml:space="preserve"> 7630 (customer care</w:t>
      </w:r>
      <w:r w:rsidR="00BA1EAE" w:rsidRPr="00802631">
        <w:rPr>
          <w:rFonts w:ascii="Times New Roman" w:hAnsi="Times New Roman" w:cs="Times New Roman"/>
          <w:sz w:val="24"/>
          <w:szCs w:val="24"/>
        </w:rPr>
        <w:t xml:space="preserve">/ billing </w:t>
      </w:r>
      <w:r w:rsidR="00802631" w:rsidRPr="00802631">
        <w:rPr>
          <w:rFonts w:ascii="Times New Roman" w:hAnsi="Times New Roman" w:cs="Times New Roman"/>
          <w:sz w:val="24"/>
          <w:szCs w:val="24"/>
        </w:rPr>
        <w:t>queries)</w:t>
      </w:r>
    </w:p>
    <w:p w14:paraId="30104D8B" w14:textId="2B522DD2" w:rsidR="00802631" w:rsidRDefault="00917B69" w:rsidP="00232104">
      <w:pPr>
        <w:shd w:val="clear" w:color="auto" w:fill="FFFFFF"/>
        <w:spacing w:after="0" w:line="480" w:lineRule="auto"/>
        <w:ind w:left="709"/>
        <w:rPr>
          <w:rFonts w:ascii="Times New Roman" w:hAnsi="Times New Roman" w:cs="Times New Roman"/>
          <w:sz w:val="24"/>
          <w:szCs w:val="24"/>
        </w:rPr>
      </w:pPr>
      <w:r w:rsidRPr="00802631">
        <w:rPr>
          <w:rStyle w:val="lrzxr"/>
          <w:rFonts w:ascii="Times New Roman" w:hAnsi="Times New Roman" w:cs="Times New Roman"/>
          <w:sz w:val="24"/>
          <w:szCs w:val="24"/>
        </w:rPr>
        <w:t>Toll free 800-8832</w:t>
      </w:r>
      <w:r w:rsidR="00BA1EAE" w:rsidRPr="00802631">
        <w:rPr>
          <w:rStyle w:val="lrzxr"/>
          <w:rFonts w:ascii="Times New Roman" w:hAnsi="Times New Roman" w:cs="Times New Roman"/>
          <w:sz w:val="24"/>
          <w:szCs w:val="24"/>
        </w:rPr>
        <w:t xml:space="preserve"> </w:t>
      </w:r>
      <w:r w:rsidR="00802631" w:rsidRPr="00802631">
        <w:rPr>
          <w:rStyle w:val="lrzxr"/>
          <w:rFonts w:ascii="Times New Roman" w:hAnsi="Times New Roman" w:cs="Times New Roman"/>
          <w:sz w:val="24"/>
          <w:szCs w:val="24"/>
        </w:rPr>
        <w:t>(installations</w:t>
      </w:r>
      <w:r w:rsidR="00BA1EAE" w:rsidRPr="00802631">
        <w:rPr>
          <w:rStyle w:val="lrzxr"/>
          <w:rFonts w:ascii="Times New Roman" w:hAnsi="Times New Roman" w:cs="Times New Roman"/>
          <w:sz w:val="24"/>
          <w:szCs w:val="24"/>
        </w:rPr>
        <w:t xml:space="preserve">, outages, disconnections, </w:t>
      </w:r>
      <w:proofErr w:type="spellStart"/>
      <w:r w:rsidR="00BA1EAE" w:rsidRPr="00802631">
        <w:rPr>
          <w:rStyle w:val="lrzxr"/>
          <w:rFonts w:ascii="Times New Roman" w:hAnsi="Times New Roman" w:cs="Times New Roman"/>
          <w:sz w:val="24"/>
          <w:szCs w:val="24"/>
        </w:rPr>
        <w:t>etc</w:t>
      </w:r>
      <w:proofErr w:type="spellEnd"/>
      <w:r w:rsidR="00BA1EAE" w:rsidRPr="00802631">
        <w:rPr>
          <w:rStyle w:val="lrzxr"/>
          <w:rFonts w:ascii="Times New Roman" w:hAnsi="Times New Roman" w:cs="Times New Roman"/>
          <w:sz w:val="24"/>
          <w:szCs w:val="24"/>
        </w:rPr>
        <w:t>)</w:t>
      </w:r>
    </w:p>
    <w:p w14:paraId="2D1A7393" w14:textId="77777777" w:rsidR="00802631" w:rsidRPr="00802631" w:rsidRDefault="00802631" w:rsidP="00802631">
      <w:pPr>
        <w:shd w:val="clear" w:color="auto" w:fill="FFFFFF"/>
        <w:spacing w:after="0" w:line="480" w:lineRule="auto"/>
        <w:ind w:left="709"/>
        <w:rPr>
          <w:rFonts w:ascii="Times New Roman" w:hAnsi="Times New Roman" w:cs="Times New Roman"/>
          <w:sz w:val="24"/>
          <w:szCs w:val="24"/>
        </w:rPr>
      </w:pPr>
    </w:p>
    <w:p w14:paraId="5F4DB323" w14:textId="6AD08E2A" w:rsidR="00802631" w:rsidRPr="00802631" w:rsidRDefault="00802631" w:rsidP="00802631">
      <w:pPr>
        <w:pStyle w:val="NormalWeb"/>
        <w:shd w:val="clear" w:color="auto" w:fill="FFFFFF"/>
        <w:spacing w:before="0" w:beforeAutospacing="0" w:after="0" w:afterAutospacing="0" w:line="480" w:lineRule="auto"/>
        <w:ind w:firstLine="709"/>
        <w:rPr>
          <w:b/>
        </w:rPr>
      </w:pPr>
      <w:r w:rsidRPr="00802631">
        <w:rPr>
          <w:b/>
        </w:rPr>
        <w:t xml:space="preserve">Medical and Dental services </w:t>
      </w:r>
    </w:p>
    <w:p w14:paraId="2251C724" w14:textId="77777777" w:rsidR="0056755E" w:rsidRPr="00802631" w:rsidRDefault="0056755E" w:rsidP="00802631">
      <w:pPr>
        <w:pStyle w:val="Heading1"/>
        <w:spacing w:before="0" w:line="480" w:lineRule="auto"/>
        <w:ind w:firstLine="709"/>
        <w:rPr>
          <w:rFonts w:ascii="Times New Roman" w:hAnsi="Times New Roman" w:cs="Times New Roman"/>
          <w:b/>
          <w:bCs/>
          <w:color w:val="auto"/>
          <w:sz w:val="24"/>
          <w:szCs w:val="24"/>
        </w:rPr>
      </w:pPr>
      <w:r w:rsidRPr="00802631">
        <w:rPr>
          <w:rFonts w:ascii="Times New Roman" w:hAnsi="Times New Roman" w:cs="Times New Roman"/>
          <w:b/>
          <w:bCs/>
          <w:color w:val="auto"/>
          <w:sz w:val="24"/>
          <w:szCs w:val="24"/>
        </w:rPr>
        <w:t>The Trinidad and Tobago Cancer Society</w:t>
      </w:r>
    </w:p>
    <w:p w14:paraId="3651668D" w14:textId="77777777" w:rsidR="0056755E" w:rsidRPr="00802631" w:rsidRDefault="0056755E" w:rsidP="00802631">
      <w:pPr>
        <w:spacing w:after="0" w:line="480" w:lineRule="auto"/>
        <w:ind w:firstLine="709"/>
        <w:rPr>
          <w:rFonts w:ascii="Times New Roman" w:hAnsi="Times New Roman" w:cs="Times New Roman"/>
          <w:sz w:val="24"/>
          <w:szCs w:val="24"/>
        </w:rPr>
      </w:pPr>
      <w:r w:rsidRPr="00802631">
        <w:rPr>
          <w:rFonts w:ascii="Times New Roman" w:hAnsi="Times New Roman" w:cs="Times New Roman"/>
          <w:sz w:val="24"/>
          <w:szCs w:val="24"/>
        </w:rPr>
        <w:t>Address: 69 Dundonald St, Port of Spain</w:t>
      </w:r>
    </w:p>
    <w:p w14:paraId="7F0983E0" w14:textId="2C6057B3" w:rsidR="00802631" w:rsidRPr="00802631" w:rsidRDefault="00802631" w:rsidP="00802631">
      <w:pPr>
        <w:spacing w:after="0" w:line="480" w:lineRule="auto"/>
        <w:ind w:firstLine="709"/>
        <w:rPr>
          <w:rFonts w:ascii="Times New Roman" w:hAnsi="Times New Roman" w:cs="Times New Roman"/>
          <w:sz w:val="24"/>
          <w:szCs w:val="24"/>
        </w:rPr>
      </w:pPr>
      <w:r w:rsidRPr="00802631">
        <w:rPr>
          <w:rStyle w:val="Hyperlink"/>
          <w:rFonts w:ascii="Times New Roman" w:hAnsi="Times New Roman" w:cs="Times New Roman"/>
          <w:color w:val="auto"/>
          <w:sz w:val="24"/>
          <w:szCs w:val="24"/>
          <w:u w:val="none"/>
        </w:rPr>
        <w:t>Telephone</w:t>
      </w:r>
      <w:r w:rsidR="0056755E" w:rsidRPr="00802631">
        <w:rPr>
          <w:rFonts w:ascii="Times New Roman" w:hAnsi="Times New Roman" w:cs="Times New Roman"/>
          <w:sz w:val="24"/>
          <w:szCs w:val="24"/>
        </w:rPr>
        <w:t>:</w:t>
      </w:r>
      <w:hyperlink r:id="rId20" w:tooltip="Call via Hangouts" w:history="1">
        <w:r w:rsidR="0056755E" w:rsidRPr="00802631">
          <w:rPr>
            <w:rStyle w:val="Hyperlink"/>
            <w:rFonts w:ascii="Times New Roman" w:hAnsi="Times New Roman" w:cs="Times New Roman"/>
            <w:color w:val="auto"/>
            <w:sz w:val="24"/>
            <w:szCs w:val="24"/>
            <w:u w:val="none"/>
          </w:rPr>
          <w:t>226-1221</w:t>
        </w:r>
      </w:hyperlink>
      <w:r w:rsidRPr="00802631">
        <w:rPr>
          <w:rFonts w:ascii="Times New Roman" w:hAnsi="Times New Roman" w:cs="Times New Roman"/>
          <w:sz w:val="24"/>
          <w:szCs w:val="24"/>
        </w:rPr>
        <w:fldChar w:fldCharType="begin"/>
      </w:r>
      <w:r w:rsidRPr="00802631">
        <w:rPr>
          <w:rFonts w:ascii="Times New Roman" w:hAnsi="Times New Roman" w:cs="Times New Roman"/>
          <w:sz w:val="24"/>
          <w:szCs w:val="24"/>
        </w:rPr>
        <w:instrText xml:space="preserve"> HYPERLINK "mailto:</w:instrText>
      </w:r>
    </w:p>
    <w:p w14:paraId="2B15365E" w14:textId="77777777" w:rsidR="00802631" w:rsidRPr="00802631" w:rsidRDefault="00802631" w:rsidP="00802631">
      <w:pPr>
        <w:spacing w:after="0" w:line="480" w:lineRule="auto"/>
        <w:ind w:firstLine="720"/>
        <w:rPr>
          <w:rFonts w:ascii="Times New Roman" w:hAnsi="Times New Roman" w:cs="Times New Roman"/>
          <w:sz w:val="24"/>
          <w:szCs w:val="24"/>
        </w:rPr>
      </w:pPr>
      <w:r w:rsidRPr="00802631">
        <w:rPr>
          <w:rFonts w:ascii="Times New Roman" w:hAnsi="Times New Roman" w:cs="Times New Roman"/>
          <w:sz w:val="24"/>
          <w:szCs w:val="24"/>
        </w:rPr>
        <w:instrText>Email:</w:instrText>
      </w:r>
      <w:r w:rsidRPr="00802631">
        <w:rPr>
          <w:rFonts w:ascii="Times New Roman" w:hAnsi="Times New Roman" w:cs="Times New Roman"/>
          <w:sz w:val="24"/>
          <w:szCs w:val="24"/>
        </w:rPr>
        <w:instrText xml:space="preserve"> </w:instrText>
      </w:r>
      <w:r w:rsidRPr="00802631">
        <w:rPr>
          <w:rFonts w:ascii="Times New Roman" w:hAnsi="Times New Roman" w:cs="Times New Roman"/>
          <w:sz w:val="24"/>
          <w:szCs w:val="24"/>
        </w:rPr>
        <w:instrText>projects@cancer.tt</w:instrText>
      </w:r>
      <w:r w:rsidRPr="00802631">
        <w:rPr>
          <w:rFonts w:ascii="Times New Roman" w:hAnsi="Times New Roman" w:cs="Times New Roman"/>
          <w:sz w:val="24"/>
          <w:szCs w:val="24"/>
        </w:rPr>
        <w:instrText xml:space="preserve">   </w:instrText>
      </w:r>
    </w:p>
    <w:p w14:paraId="67D36FB7" w14:textId="77777777" w:rsidR="00802631" w:rsidRPr="00802631" w:rsidRDefault="00802631" w:rsidP="00802631">
      <w:pPr>
        <w:spacing w:after="0" w:line="480" w:lineRule="auto"/>
        <w:rPr>
          <w:rStyle w:val="Hyperlink"/>
          <w:rFonts w:ascii="Times New Roman" w:hAnsi="Times New Roman" w:cs="Times New Roman"/>
          <w:color w:val="auto"/>
          <w:sz w:val="24"/>
          <w:szCs w:val="24"/>
        </w:rPr>
      </w:pPr>
      <w:r w:rsidRPr="00802631">
        <w:rPr>
          <w:rFonts w:ascii="Times New Roman" w:hAnsi="Times New Roman" w:cs="Times New Roman"/>
          <w:sz w:val="24"/>
          <w:szCs w:val="24"/>
        </w:rPr>
        <w:instrText xml:space="preserve">" </w:instrText>
      </w:r>
      <w:r w:rsidRPr="00802631">
        <w:rPr>
          <w:rFonts w:ascii="Times New Roman" w:hAnsi="Times New Roman" w:cs="Times New Roman"/>
          <w:sz w:val="24"/>
          <w:szCs w:val="24"/>
        </w:rPr>
        <w:fldChar w:fldCharType="separate"/>
      </w:r>
    </w:p>
    <w:p w14:paraId="3571A8D5" w14:textId="77777777" w:rsidR="00802631" w:rsidRPr="00802631" w:rsidRDefault="00802631" w:rsidP="00802631">
      <w:pPr>
        <w:spacing w:after="0" w:line="480" w:lineRule="auto"/>
        <w:ind w:firstLine="720"/>
        <w:rPr>
          <w:rStyle w:val="Hyperlink"/>
          <w:rFonts w:ascii="Times New Roman" w:hAnsi="Times New Roman" w:cs="Times New Roman"/>
          <w:color w:val="auto"/>
          <w:sz w:val="24"/>
          <w:szCs w:val="24"/>
        </w:rPr>
      </w:pPr>
      <w:r w:rsidRPr="00802631">
        <w:rPr>
          <w:rStyle w:val="Hyperlink"/>
          <w:rFonts w:ascii="Times New Roman" w:hAnsi="Times New Roman" w:cs="Times New Roman"/>
          <w:color w:val="auto"/>
          <w:sz w:val="24"/>
          <w:szCs w:val="24"/>
        </w:rPr>
        <w:t>Email:</w:t>
      </w:r>
      <w:r w:rsidRPr="00802631">
        <w:rPr>
          <w:rStyle w:val="Hyperlink"/>
          <w:rFonts w:ascii="Times New Roman" w:hAnsi="Times New Roman" w:cs="Times New Roman"/>
          <w:color w:val="auto"/>
          <w:sz w:val="24"/>
          <w:szCs w:val="24"/>
        </w:rPr>
        <w:t xml:space="preserve"> </w:t>
      </w:r>
      <w:r w:rsidRPr="00802631">
        <w:rPr>
          <w:rStyle w:val="Hyperlink"/>
          <w:rFonts w:ascii="Times New Roman" w:hAnsi="Times New Roman" w:cs="Times New Roman"/>
          <w:color w:val="auto"/>
          <w:sz w:val="24"/>
          <w:szCs w:val="24"/>
        </w:rPr>
        <w:t>projects@cancer.tt</w:t>
      </w:r>
      <w:r w:rsidRPr="00802631">
        <w:rPr>
          <w:rStyle w:val="Hyperlink"/>
          <w:rFonts w:ascii="Times New Roman" w:hAnsi="Times New Roman" w:cs="Times New Roman"/>
          <w:color w:val="auto"/>
          <w:sz w:val="24"/>
          <w:szCs w:val="24"/>
        </w:rPr>
        <w:t xml:space="preserve">   </w:t>
      </w:r>
    </w:p>
    <w:p w14:paraId="3581A58F" w14:textId="6466B5B0" w:rsidR="0056755E" w:rsidRPr="00802631" w:rsidRDefault="00802631" w:rsidP="00802631">
      <w:pPr>
        <w:spacing w:after="0" w:line="480" w:lineRule="auto"/>
        <w:ind w:left="720"/>
        <w:rPr>
          <w:rFonts w:ascii="Times New Roman" w:hAnsi="Times New Roman" w:cs="Times New Roman"/>
          <w:sz w:val="24"/>
          <w:szCs w:val="24"/>
        </w:rPr>
      </w:pPr>
      <w:r w:rsidRPr="00802631">
        <w:rPr>
          <w:rFonts w:ascii="Times New Roman" w:hAnsi="Times New Roman" w:cs="Times New Roman"/>
          <w:sz w:val="24"/>
          <w:szCs w:val="24"/>
        </w:rPr>
        <w:fldChar w:fldCharType="end"/>
      </w:r>
      <w:r w:rsidR="0056755E" w:rsidRPr="00802631">
        <w:rPr>
          <w:rFonts w:ascii="Times New Roman" w:hAnsi="Times New Roman" w:cs="Times New Roman"/>
          <w:sz w:val="24"/>
          <w:szCs w:val="24"/>
        </w:rPr>
        <w:t>Services- screening to facilitate early detection, education to increase public awareness of the disease, social counseling and psychological support and welfare assistance to those affected.</w:t>
      </w:r>
    </w:p>
    <w:p w14:paraId="11F296F0" w14:textId="22952D9C" w:rsidR="007B3B12" w:rsidRPr="00802631" w:rsidRDefault="007B3B12" w:rsidP="00802631">
      <w:pPr>
        <w:spacing w:after="0" w:line="480" w:lineRule="auto"/>
        <w:rPr>
          <w:rFonts w:ascii="Times New Roman" w:hAnsi="Times New Roman" w:cs="Times New Roman"/>
          <w:bCs/>
          <w:sz w:val="24"/>
          <w:szCs w:val="24"/>
        </w:rPr>
      </w:pPr>
    </w:p>
    <w:p w14:paraId="0286D8B0" w14:textId="76EB2442" w:rsidR="00C61424" w:rsidRPr="00802631" w:rsidRDefault="00C61424" w:rsidP="00802631">
      <w:pPr>
        <w:spacing w:after="0" w:line="480" w:lineRule="auto"/>
        <w:ind w:firstLine="720"/>
        <w:outlineLvl w:val="2"/>
        <w:rPr>
          <w:rFonts w:ascii="Times New Roman" w:eastAsia="Times New Roman" w:hAnsi="Times New Roman" w:cs="Times New Roman"/>
          <w:b/>
          <w:bCs/>
          <w:sz w:val="24"/>
          <w:szCs w:val="24"/>
          <w:lang w:val="en-TT" w:eastAsia="en-TT"/>
        </w:rPr>
      </w:pPr>
      <w:r w:rsidRPr="00802631">
        <w:rPr>
          <w:rFonts w:ascii="Times New Roman" w:eastAsia="Times New Roman" w:hAnsi="Times New Roman" w:cs="Times New Roman"/>
          <w:b/>
          <w:bCs/>
          <w:sz w:val="24"/>
          <w:szCs w:val="24"/>
          <w:lang w:val="en-TT" w:eastAsia="en-TT"/>
        </w:rPr>
        <w:t>Cancer Care and Treatment</w:t>
      </w:r>
    </w:p>
    <w:p w14:paraId="355C7FEE" w14:textId="03493852" w:rsidR="00256C63" w:rsidRDefault="00C61424" w:rsidP="00802631">
      <w:pPr>
        <w:pStyle w:val="NormalWeb"/>
        <w:shd w:val="clear" w:color="auto" w:fill="FFFFFF"/>
        <w:spacing w:before="0" w:beforeAutospacing="0" w:after="0" w:afterAutospacing="0" w:line="480" w:lineRule="auto"/>
        <w:ind w:left="720"/>
      </w:pPr>
      <w:r w:rsidRPr="00802631">
        <w:rPr>
          <w:rStyle w:val="Strong"/>
        </w:rPr>
        <w:lastRenderedPageBreak/>
        <w:t>The National Oncology Programme</w:t>
      </w:r>
      <w:r w:rsidRPr="00802631">
        <w:br/>
      </w:r>
      <w:r w:rsidR="00802631">
        <w:t xml:space="preserve">Address: </w:t>
      </w:r>
      <w:r w:rsidRPr="00802631">
        <w:t>Building F1</w:t>
      </w:r>
      <w:r w:rsidRPr="00802631">
        <w:br/>
        <w:t>Eric Williams Medical Sciences Complex</w:t>
      </w:r>
      <w:r w:rsidRPr="00802631">
        <w:br/>
        <w:t>Uriah Butler Highway</w:t>
      </w:r>
      <w:r w:rsidR="00D76A4B" w:rsidRPr="00802631">
        <w:t xml:space="preserve">, </w:t>
      </w:r>
      <w:r w:rsidRPr="00802631">
        <w:t>Champs Fleurs</w:t>
      </w:r>
      <w:r w:rsidRPr="00802631">
        <w:br/>
        <w:t>Tel</w:t>
      </w:r>
      <w:r w:rsidR="00C94973" w:rsidRPr="00802631">
        <w:t>ephone:</w:t>
      </w:r>
      <w:r w:rsidRPr="00802631">
        <w:t>662-4126</w:t>
      </w:r>
      <w:r w:rsidRPr="00802631">
        <w:br/>
        <w:t>Fax</w:t>
      </w:r>
      <w:r w:rsidR="00C94973" w:rsidRPr="00802631">
        <w:t xml:space="preserve">: </w:t>
      </w:r>
      <w:r w:rsidRPr="00802631">
        <w:t>645-7751</w:t>
      </w:r>
    </w:p>
    <w:p w14:paraId="1309A954" w14:textId="77777777" w:rsidR="00802631" w:rsidRPr="00802631" w:rsidRDefault="00802631" w:rsidP="00802631">
      <w:pPr>
        <w:pStyle w:val="NormalWeb"/>
        <w:shd w:val="clear" w:color="auto" w:fill="FFFFFF"/>
        <w:spacing w:before="0" w:beforeAutospacing="0" w:after="0" w:afterAutospacing="0" w:line="480" w:lineRule="auto"/>
        <w:ind w:left="720"/>
      </w:pPr>
    </w:p>
    <w:p w14:paraId="0F868139" w14:textId="1734A04A" w:rsidR="00802631" w:rsidRPr="00802631" w:rsidRDefault="00436423" w:rsidP="00802631">
      <w:pPr>
        <w:pStyle w:val="NormalWeb"/>
        <w:shd w:val="clear" w:color="auto" w:fill="FFFFFF"/>
        <w:spacing w:before="0" w:beforeAutospacing="0" w:after="0" w:afterAutospacing="0" w:line="480" w:lineRule="auto"/>
        <w:ind w:left="709"/>
      </w:pPr>
      <w:r w:rsidRPr="00802631">
        <w:rPr>
          <w:b/>
          <w:bCs/>
        </w:rPr>
        <w:t>Arouca Health Centre</w:t>
      </w:r>
      <w:r w:rsidRPr="00802631">
        <w:rPr>
          <w:b/>
          <w:bCs/>
        </w:rPr>
        <w:br/>
      </w:r>
      <w:r w:rsidR="00802631" w:rsidRPr="00802631">
        <w:t xml:space="preserve">Address: </w:t>
      </w:r>
      <w:r w:rsidRPr="00802631">
        <w:t>Corner Golden Grove Road and St. George Street</w:t>
      </w:r>
      <w:r w:rsidR="00C94973" w:rsidRPr="00802631">
        <w:t xml:space="preserve">, </w:t>
      </w:r>
      <w:r w:rsidRPr="00802631">
        <w:t>Arouca</w:t>
      </w:r>
      <w:r w:rsidRPr="00802631">
        <w:br/>
        <w:t>Tel</w:t>
      </w:r>
      <w:r w:rsidR="00802631" w:rsidRPr="00802631">
        <w:t>ephone:</w:t>
      </w:r>
      <w:r w:rsidRPr="00802631">
        <w:t xml:space="preserve"> 642-1065</w:t>
      </w:r>
    </w:p>
    <w:p w14:paraId="3730074B" w14:textId="6CFBBF4A" w:rsidR="00802631" w:rsidRPr="00802631" w:rsidRDefault="00802631" w:rsidP="00802631">
      <w:pPr>
        <w:pStyle w:val="NormalWeb"/>
        <w:shd w:val="clear" w:color="auto" w:fill="FFFFFF"/>
        <w:spacing w:before="0" w:beforeAutospacing="0" w:after="0" w:afterAutospacing="0" w:line="480" w:lineRule="auto"/>
        <w:ind w:left="709"/>
        <w:rPr>
          <w:b/>
          <w:bCs/>
        </w:rPr>
      </w:pPr>
      <w:r w:rsidRPr="00802631">
        <w:rPr>
          <w:b/>
          <w:bCs/>
        </w:rPr>
        <w:t>Arima Health Facility</w:t>
      </w:r>
    </w:p>
    <w:p w14:paraId="0D7290EB" w14:textId="77777777" w:rsidR="00C94973" w:rsidRPr="00802631" w:rsidRDefault="00C94973" w:rsidP="00802631">
      <w:pPr>
        <w:pStyle w:val="NormalWeb"/>
        <w:shd w:val="clear" w:color="auto" w:fill="FFFFFF"/>
        <w:spacing w:before="0" w:beforeAutospacing="0" w:after="0" w:afterAutospacing="0" w:line="480" w:lineRule="auto"/>
        <w:ind w:firstLine="709"/>
      </w:pPr>
      <w:r w:rsidRPr="00802631">
        <w:t>Queen Mary Avenue, Arima</w:t>
      </w:r>
    </w:p>
    <w:p w14:paraId="7C482A02" w14:textId="2BA5EAFC" w:rsidR="00256C63" w:rsidRPr="00802631" w:rsidRDefault="00C94973" w:rsidP="00802631">
      <w:pPr>
        <w:pStyle w:val="NormalWeb"/>
        <w:shd w:val="clear" w:color="auto" w:fill="FFFFFF"/>
        <w:spacing w:before="0" w:beforeAutospacing="0" w:after="0" w:afterAutospacing="0" w:line="480" w:lineRule="auto"/>
        <w:ind w:firstLine="709"/>
      </w:pPr>
      <w:r w:rsidRPr="00802631">
        <w:t>Telep</w:t>
      </w:r>
      <w:r w:rsidRPr="00802631">
        <w:t>hone: 667-4714</w:t>
      </w:r>
    </w:p>
    <w:p w14:paraId="29C29432" w14:textId="53F1230A" w:rsidR="00DD38C0" w:rsidRPr="00802631" w:rsidRDefault="00256C63" w:rsidP="00802631">
      <w:pPr>
        <w:pStyle w:val="NormalWeb"/>
        <w:shd w:val="clear" w:color="auto" w:fill="FFFFFF"/>
        <w:spacing w:before="0" w:beforeAutospacing="0" w:after="0" w:afterAutospacing="0" w:line="480" w:lineRule="auto"/>
        <w:ind w:firstLine="709"/>
      </w:pPr>
      <w:r w:rsidRPr="00802631">
        <w:t>N.B Referrals to Arima Health Facility for more invasive treatments</w:t>
      </w:r>
    </w:p>
    <w:p w14:paraId="31B1FE25" w14:textId="4A2095C8" w:rsidR="008A49A0" w:rsidRPr="00802631" w:rsidRDefault="008A49A0" w:rsidP="00802631">
      <w:pPr>
        <w:pStyle w:val="ListParagraph"/>
        <w:spacing w:after="0" w:line="480" w:lineRule="auto"/>
        <w:ind w:left="1440"/>
        <w:rPr>
          <w:rFonts w:ascii="Times New Roman" w:hAnsi="Times New Roman" w:cs="Times New Roman"/>
          <w:bCs/>
          <w:sz w:val="24"/>
          <w:szCs w:val="24"/>
        </w:rPr>
      </w:pPr>
    </w:p>
    <w:p w14:paraId="5F1EF1C5" w14:textId="61E13DCB" w:rsidR="000A3909" w:rsidRPr="00802631" w:rsidRDefault="000A3909" w:rsidP="00802631">
      <w:pPr>
        <w:spacing w:after="0" w:line="480" w:lineRule="auto"/>
        <w:ind w:left="851"/>
        <w:rPr>
          <w:rFonts w:ascii="Times New Roman" w:hAnsi="Times New Roman" w:cs="Times New Roman"/>
          <w:b/>
          <w:sz w:val="24"/>
          <w:szCs w:val="24"/>
        </w:rPr>
      </w:pPr>
      <w:r w:rsidRPr="00802631">
        <w:rPr>
          <w:rFonts w:ascii="Times New Roman" w:hAnsi="Times New Roman" w:cs="Times New Roman"/>
          <w:b/>
          <w:sz w:val="24"/>
          <w:szCs w:val="24"/>
        </w:rPr>
        <w:t>National Insurance Board</w:t>
      </w:r>
    </w:p>
    <w:p w14:paraId="7C50A8BA" w14:textId="256A6A70" w:rsidR="00256C63" w:rsidRPr="00802631" w:rsidRDefault="00256C63" w:rsidP="00802631">
      <w:pPr>
        <w:pStyle w:val="NormalWeb"/>
        <w:shd w:val="clear" w:color="auto" w:fill="FFFFFF"/>
        <w:spacing w:before="0" w:beforeAutospacing="0" w:after="0" w:afterAutospacing="0" w:line="480" w:lineRule="auto"/>
        <w:ind w:left="851"/>
      </w:pPr>
      <w:r w:rsidRPr="00802631">
        <w:t>Eastern Main Road,</w:t>
      </w:r>
      <w:r w:rsidRPr="00802631">
        <w:t xml:space="preserve"> </w:t>
      </w:r>
      <w:r w:rsidRPr="00802631">
        <w:t>Tunapuna</w:t>
      </w:r>
      <w:r w:rsidRPr="00802631">
        <w:t xml:space="preserve"> (after </w:t>
      </w:r>
      <w:proofErr w:type="spellStart"/>
      <w:r w:rsidRPr="00802631">
        <w:t>diskomart</w:t>
      </w:r>
      <w:proofErr w:type="spellEnd"/>
      <w:r w:rsidRPr="00802631">
        <w:t xml:space="preserve"> supermarket)</w:t>
      </w:r>
    </w:p>
    <w:p w14:paraId="190C8D3C" w14:textId="3878C711" w:rsidR="000A3909" w:rsidRPr="00802631" w:rsidRDefault="00256C63" w:rsidP="00802631">
      <w:pPr>
        <w:pStyle w:val="NormalWeb"/>
        <w:shd w:val="clear" w:color="auto" w:fill="FFFFFF"/>
        <w:spacing w:before="0" w:beforeAutospacing="0" w:after="0" w:afterAutospacing="0" w:line="480" w:lineRule="auto"/>
        <w:ind w:left="851"/>
      </w:pPr>
      <w:r w:rsidRPr="00802631">
        <w:rPr>
          <w:rStyle w:val="Emphasis"/>
          <w:i w:val="0"/>
          <w:iCs w:val="0"/>
        </w:rPr>
        <w:t>Toll Free:</w:t>
      </w:r>
      <w:r w:rsidRPr="00802631">
        <w:t xml:space="preserve"> 877-4647</w:t>
      </w:r>
      <w:r w:rsidRPr="00802631">
        <w:br/>
        <w:t xml:space="preserve"> </w:t>
      </w:r>
      <w:r w:rsidRPr="00802631">
        <w:t xml:space="preserve">Telephone: </w:t>
      </w:r>
      <w:r w:rsidRPr="00802631">
        <w:t>625-4647</w:t>
      </w:r>
    </w:p>
    <w:p w14:paraId="6C4A8FA9" w14:textId="66E94AD9" w:rsidR="00F26A51" w:rsidRPr="00802631" w:rsidRDefault="00802631" w:rsidP="00802631">
      <w:pPr>
        <w:pStyle w:val="NormalWeb"/>
        <w:spacing w:before="0" w:beforeAutospacing="0" w:after="0" w:afterAutospacing="0" w:line="480" w:lineRule="auto"/>
        <w:ind w:left="851"/>
      </w:pPr>
      <w:r>
        <w:t xml:space="preserve"> </w:t>
      </w:r>
      <w:r w:rsidR="00256C63" w:rsidRPr="00802631">
        <w:t xml:space="preserve">Email: </w:t>
      </w:r>
      <w:hyperlink r:id="rId21" w:history="1">
        <w:r w:rsidR="00256C63" w:rsidRPr="00802631">
          <w:rPr>
            <w:rStyle w:val="Hyperlink"/>
            <w:color w:val="auto"/>
          </w:rPr>
          <w:t>customercare@NIBTT.net</w:t>
        </w:r>
      </w:hyperlink>
    </w:p>
    <w:p w14:paraId="37A1BD7E" w14:textId="28642757" w:rsidR="000D5C0F" w:rsidRDefault="00802631" w:rsidP="00802631">
      <w:pPr>
        <w:pStyle w:val="NormalWeb"/>
        <w:spacing w:before="0" w:beforeAutospacing="0" w:after="0" w:afterAutospacing="0" w:line="480" w:lineRule="auto"/>
        <w:ind w:left="851"/>
        <w:rPr>
          <w:rFonts w:eastAsiaTheme="minorHAnsi"/>
          <w:bCs/>
          <w:lang w:val="en-US" w:eastAsia="en-US"/>
        </w:rPr>
      </w:pPr>
      <w:r>
        <w:t xml:space="preserve"> </w:t>
      </w:r>
      <w:r w:rsidR="00256C63" w:rsidRPr="00802631">
        <w:t>Grants available: Funeral</w:t>
      </w:r>
      <w:r w:rsidR="00256C63" w:rsidRPr="00802631">
        <w:rPr>
          <w:rFonts w:eastAsiaTheme="minorHAnsi"/>
          <w:bCs/>
          <w:lang w:val="en-US" w:eastAsia="en-US"/>
        </w:rPr>
        <w:t>, retirement benefit, Pension, child and survivor’s benefit</w:t>
      </w:r>
    </w:p>
    <w:p w14:paraId="0760AE3C" w14:textId="77777777" w:rsidR="00802631" w:rsidRPr="00802631" w:rsidRDefault="00802631" w:rsidP="00802631">
      <w:pPr>
        <w:pStyle w:val="NormalWeb"/>
        <w:spacing w:before="0" w:beforeAutospacing="0" w:after="0" w:afterAutospacing="0" w:line="480" w:lineRule="auto"/>
        <w:ind w:left="851"/>
      </w:pPr>
    </w:p>
    <w:p w14:paraId="751F149E" w14:textId="36D988E8" w:rsidR="000D5C0F" w:rsidRPr="00802631" w:rsidRDefault="000D5C0F" w:rsidP="00802631">
      <w:pPr>
        <w:pStyle w:val="Heading1"/>
        <w:spacing w:before="0" w:line="480" w:lineRule="auto"/>
        <w:ind w:firstLine="851"/>
        <w:rPr>
          <w:rFonts w:ascii="Times New Roman" w:hAnsi="Times New Roman" w:cs="Times New Roman"/>
          <w:color w:val="auto"/>
          <w:sz w:val="24"/>
          <w:szCs w:val="24"/>
        </w:rPr>
      </w:pPr>
      <w:r w:rsidRPr="00802631">
        <w:rPr>
          <w:rFonts w:ascii="Times New Roman" w:hAnsi="Times New Roman" w:cs="Times New Roman"/>
          <w:b/>
          <w:bCs/>
          <w:color w:val="auto"/>
          <w:sz w:val="24"/>
          <w:szCs w:val="24"/>
        </w:rPr>
        <w:lastRenderedPageBreak/>
        <w:t>Government Assistance for Tuition Expenses (GATE) Department</w:t>
      </w:r>
      <w:r w:rsidRPr="00802631">
        <w:rPr>
          <w:rFonts w:ascii="Times New Roman" w:hAnsi="Times New Roman" w:cs="Times New Roman"/>
          <w:color w:val="auto"/>
          <w:sz w:val="24"/>
          <w:szCs w:val="24"/>
        </w:rPr>
        <w:t> </w:t>
      </w:r>
      <w:r w:rsidRPr="00802631">
        <w:rPr>
          <w:rFonts w:ascii="Times New Roman" w:hAnsi="Times New Roman" w:cs="Times New Roman"/>
          <w:color w:val="auto"/>
          <w:sz w:val="24"/>
          <w:szCs w:val="24"/>
        </w:rPr>
        <w:br/>
      </w:r>
      <w:proofErr w:type="gramStart"/>
      <w:r w:rsidR="00802631">
        <w:rPr>
          <w:rFonts w:ascii="Times New Roman" w:hAnsi="Times New Roman" w:cs="Times New Roman"/>
          <w:color w:val="auto"/>
          <w:sz w:val="24"/>
          <w:szCs w:val="24"/>
        </w:rPr>
        <w:tab/>
        <w:t xml:space="preserve">  </w:t>
      </w:r>
      <w:r w:rsidRPr="00802631">
        <w:rPr>
          <w:rFonts w:ascii="Times New Roman" w:hAnsi="Times New Roman" w:cs="Times New Roman"/>
          <w:color w:val="auto"/>
          <w:sz w:val="24"/>
          <w:szCs w:val="24"/>
        </w:rPr>
        <w:t>Address</w:t>
      </w:r>
      <w:proofErr w:type="gramEnd"/>
      <w:r w:rsidRPr="00802631">
        <w:rPr>
          <w:rFonts w:ascii="Times New Roman" w:hAnsi="Times New Roman" w:cs="Times New Roman"/>
          <w:color w:val="auto"/>
          <w:sz w:val="24"/>
          <w:szCs w:val="24"/>
        </w:rPr>
        <w:t xml:space="preserve">: 16 Warner </w:t>
      </w:r>
      <w:r w:rsidR="00CA34BD" w:rsidRPr="00802631">
        <w:rPr>
          <w:rFonts w:ascii="Times New Roman" w:hAnsi="Times New Roman" w:cs="Times New Roman"/>
          <w:color w:val="auto"/>
          <w:sz w:val="24"/>
          <w:szCs w:val="24"/>
        </w:rPr>
        <w:t>Street, St</w:t>
      </w:r>
      <w:r w:rsidRPr="00802631">
        <w:rPr>
          <w:rFonts w:ascii="Times New Roman" w:hAnsi="Times New Roman" w:cs="Times New Roman"/>
          <w:color w:val="auto"/>
          <w:sz w:val="24"/>
          <w:szCs w:val="24"/>
        </w:rPr>
        <w:t>. Augustine</w:t>
      </w:r>
    </w:p>
    <w:p w14:paraId="4466DB6C" w14:textId="0BAF768D" w:rsidR="000D5C0F" w:rsidRPr="00802631" w:rsidRDefault="00802631" w:rsidP="00802631">
      <w:pPr>
        <w:spacing w:after="0" w:line="480" w:lineRule="auto"/>
        <w:ind w:firstLine="851"/>
        <w:rPr>
          <w:rFonts w:ascii="Times New Roman" w:hAnsi="Times New Roman" w:cs="Times New Roman"/>
          <w:sz w:val="24"/>
          <w:szCs w:val="24"/>
        </w:rPr>
      </w:pPr>
      <w:r>
        <w:rPr>
          <w:rFonts w:ascii="Times New Roman" w:hAnsi="Times New Roman" w:cs="Times New Roman"/>
          <w:sz w:val="24"/>
          <w:szCs w:val="24"/>
        </w:rPr>
        <w:t>Telephone</w:t>
      </w:r>
      <w:r w:rsidR="000D5C0F" w:rsidRPr="00802631">
        <w:rPr>
          <w:rFonts w:ascii="Times New Roman" w:hAnsi="Times New Roman" w:cs="Times New Roman"/>
          <w:sz w:val="24"/>
          <w:szCs w:val="24"/>
        </w:rPr>
        <w:t>:</w:t>
      </w:r>
      <w:r>
        <w:rPr>
          <w:rFonts w:ascii="Times New Roman" w:hAnsi="Times New Roman" w:cs="Times New Roman"/>
          <w:sz w:val="24"/>
          <w:szCs w:val="24"/>
        </w:rPr>
        <w:t xml:space="preserve"> </w:t>
      </w:r>
      <w:r w:rsidR="000D5C0F" w:rsidRPr="00802631">
        <w:rPr>
          <w:rFonts w:ascii="Times New Roman" w:hAnsi="Times New Roman" w:cs="Times New Roman"/>
          <w:sz w:val="24"/>
          <w:szCs w:val="24"/>
        </w:rPr>
        <w:t>800-GATE (4283)</w:t>
      </w:r>
    </w:p>
    <w:p w14:paraId="38FC98F9" w14:textId="42ED749D" w:rsidR="000D5C0F" w:rsidRPr="00802631" w:rsidRDefault="000D5C0F" w:rsidP="00802631">
      <w:pPr>
        <w:spacing w:after="0" w:line="480" w:lineRule="auto"/>
        <w:ind w:firstLine="851"/>
        <w:rPr>
          <w:rFonts w:ascii="Times New Roman" w:hAnsi="Times New Roman" w:cs="Times New Roman"/>
          <w:sz w:val="24"/>
          <w:szCs w:val="24"/>
        </w:rPr>
      </w:pPr>
      <w:r w:rsidRPr="00802631">
        <w:rPr>
          <w:rFonts w:ascii="Times New Roman" w:hAnsi="Times New Roman" w:cs="Times New Roman"/>
          <w:sz w:val="24"/>
          <w:szCs w:val="24"/>
        </w:rPr>
        <w:t>Email:</w:t>
      </w:r>
      <w:r w:rsidR="00CA34BD">
        <w:rPr>
          <w:rFonts w:ascii="Times New Roman" w:hAnsi="Times New Roman" w:cs="Times New Roman"/>
          <w:sz w:val="24"/>
          <w:szCs w:val="24"/>
        </w:rPr>
        <w:t xml:space="preserve"> </w:t>
      </w:r>
      <w:hyperlink r:id="rId22" w:history="1">
        <w:r w:rsidR="00CA34BD" w:rsidRPr="00810219">
          <w:rPr>
            <w:rStyle w:val="Hyperlink"/>
            <w:rFonts w:ascii="Times New Roman" w:hAnsi="Times New Roman" w:cs="Times New Roman"/>
            <w:sz w:val="24"/>
            <w:szCs w:val="24"/>
          </w:rPr>
          <w:t>info@moe.gov.tt</w:t>
        </w:r>
      </w:hyperlink>
    </w:p>
    <w:p w14:paraId="4D856106" w14:textId="0AB4AAD5" w:rsidR="000D5C0F" w:rsidRPr="00802631" w:rsidRDefault="000D5C0F" w:rsidP="00232104">
      <w:pPr>
        <w:spacing w:after="0" w:line="480" w:lineRule="auto"/>
        <w:ind w:left="851"/>
        <w:rPr>
          <w:rFonts w:ascii="Times New Roman" w:hAnsi="Times New Roman" w:cs="Times New Roman"/>
          <w:sz w:val="24"/>
          <w:szCs w:val="24"/>
        </w:rPr>
      </w:pPr>
      <w:r w:rsidRPr="00802631">
        <w:rPr>
          <w:rFonts w:ascii="Times New Roman" w:hAnsi="Times New Roman" w:cs="Times New Roman"/>
          <w:sz w:val="24"/>
          <w:szCs w:val="24"/>
        </w:rPr>
        <w:t xml:space="preserve">Provision of funding for persons pursuing education Bachelors, Masters </w:t>
      </w:r>
      <w:proofErr w:type="gramStart"/>
      <w:r w:rsidRPr="00802631">
        <w:rPr>
          <w:rFonts w:ascii="Times New Roman" w:hAnsi="Times New Roman" w:cs="Times New Roman"/>
          <w:sz w:val="24"/>
          <w:szCs w:val="24"/>
        </w:rPr>
        <w:t xml:space="preserve">and </w:t>
      </w:r>
      <w:r w:rsidR="00232104">
        <w:rPr>
          <w:rFonts w:ascii="Times New Roman" w:hAnsi="Times New Roman" w:cs="Times New Roman"/>
          <w:sz w:val="24"/>
          <w:szCs w:val="24"/>
        </w:rPr>
        <w:t xml:space="preserve"> </w:t>
      </w:r>
      <w:r w:rsidRPr="00802631">
        <w:rPr>
          <w:rFonts w:ascii="Times New Roman" w:hAnsi="Times New Roman" w:cs="Times New Roman"/>
          <w:sz w:val="24"/>
          <w:szCs w:val="24"/>
        </w:rPr>
        <w:t>Doctorate</w:t>
      </w:r>
      <w:proofErr w:type="gramEnd"/>
    </w:p>
    <w:p w14:paraId="4255EAD7" w14:textId="5979E5EC" w:rsidR="000D5C0F" w:rsidRPr="00802631" w:rsidRDefault="000D5C0F" w:rsidP="00802631">
      <w:pPr>
        <w:pStyle w:val="ListParagraph"/>
        <w:spacing w:after="0" w:line="480" w:lineRule="auto"/>
        <w:ind w:left="1440" w:firstLine="851"/>
        <w:rPr>
          <w:rFonts w:ascii="Times New Roman" w:hAnsi="Times New Roman" w:cs="Times New Roman"/>
          <w:bCs/>
          <w:sz w:val="24"/>
          <w:szCs w:val="24"/>
        </w:rPr>
      </w:pPr>
    </w:p>
    <w:p w14:paraId="3EB33445" w14:textId="77777777" w:rsidR="000D5C0F" w:rsidRPr="00CA34BD" w:rsidRDefault="000D5C0F" w:rsidP="00802631">
      <w:pPr>
        <w:pStyle w:val="Heading1"/>
        <w:spacing w:before="0" w:line="480" w:lineRule="auto"/>
        <w:ind w:firstLine="851"/>
        <w:rPr>
          <w:rFonts w:ascii="Times New Roman" w:hAnsi="Times New Roman" w:cs="Times New Roman"/>
          <w:b/>
          <w:bCs/>
          <w:color w:val="auto"/>
          <w:sz w:val="24"/>
          <w:szCs w:val="24"/>
        </w:rPr>
      </w:pPr>
      <w:r w:rsidRPr="00CA34BD">
        <w:rPr>
          <w:rFonts w:ascii="Times New Roman" w:hAnsi="Times New Roman" w:cs="Times New Roman"/>
          <w:b/>
          <w:bCs/>
          <w:color w:val="auto"/>
          <w:sz w:val="24"/>
          <w:szCs w:val="24"/>
        </w:rPr>
        <w:t>Heroes Foundation</w:t>
      </w:r>
    </w:p>
    <w:p w14:paraId="13ED2D5C" w14:textId="77777777" w:rsidR="00802631" w:rsidRDefault="00802631" w:rsidP="00802631">
      <w:pPr>
        <w:spacing w:after="0" w:line="480" w:lineRule="auto"/>
        <w:ind w:firstLine="851"/>
        <w:rPr>
          <w:rFonts w:ascii="Times New Roman" w:hAnsi="Times New Roman" w:cs="Times New Roman"/>
          <w:sz w:val="24"/>
          <w:szCs w:val="24"/>
        </w:rPr>
      </w:pPr>
      <w:r w:rsidRPr="00802631">
        <w:rPr>
          <w:rFonts w:ascii="Times New Roman" w:hAnsi="Times New Roman" w:cs="Times New Roman"/>
          <w:sz w:val="24"/>
          <w:szCs w:val="24"/>
        </w:rPr>
        <w:t>Najette Abraham, BBBSTT: 628-0619</w:t>
      </w:r>
    </w:p>
    <w:p w14:paraId="7BE92277" w14:textId="15024A68" w:rsidR="000D5C0F" w:rsidRPr="00802631" w:rsidRDefault="000D5C0F" w:rsidP="00802631">
      <w:pPr>
        <w:spacing w:after="0" w:line="480" w:lineRule="auto"/>
        <w:ind w:firstLine="851"/>
        <w:rPr>
          <w:rFonts w:ascii="Times New Roman" w:hAnsi="Times New Roman" w:cs="Times New Roman"/>
          <w:sz w:val="24"/>
          <w:szCs w:val="24"/>
        </w:rPr>
      </w:pPr>
      <w:r w:rsidRPr="00802631">
        <w:rPr>
          <w:rFonts w:ascii="Times New Roman" w:hAnsi="Times New Roman" w:cs="Times New Roman"/>
          <w:sz w:val="24"/>
          <w:szCs w:val="24"/>
        </w:rPr>
        <w:t>Address: #19A Vidale Street, Woodbrook, Trinidad, West Indies.</w:t>
      </w:r>
    </w:p>
    <w:p w14:paraId="39DC228C" w14:textId="27372855" w:rsidR="000D5C0F" w:rsidRPr="00802631" w:rsidRDefault="00802631" w:rsidP="00802631">
      <w:pPr>
        <w:spacing w:after="0" w:line="480" w:lineRule="auto"/>
        <w:ind w:firstLine="851"/>
        <w:rPr>
          <w:rFonts w:ascii="Times New Roman" w:hAnsi="Times New Roman" w:cs="Times New Roman"/>
          <w:sz w:val="24"/>
          <w:szCs w:val="24"/>
        </w:rPr>
      </w:pPr>
      <w:r>
        <w:rPr>
          <w:rFonts w:ascii="Times New Roman" w:hAnsi="Times New Roman" w:cs="Times New Roman"/>
          <w:sz w:val="24"/>
          <w:szCs w:val="24"/>
        </w:rPr>
        <w:t>Telephone:</w:t>
      </w:r>
      <w:r w:rsidR="000D5C0F" w:rsidRPr="00802631">
        <w:rPr>
          <w:rFonts w:ascii="Times New Roman" w:hAnsi="Times New Roman" w:cs="Times New Roman"/>
          <w:sz w:val="24"/>
          <w:szCs w:val="24"/>
        </w:rPr>
        <w:t xml:space="preserve"> 622.9255 </w:t>
      </w:r>
    </w:p>
    <w:p w14:paraId="4D261D51" w14:textId="0CF1D108" w:rsidR="000D5C0F" w:rsidRPr="00802631" w:rsidRDefault="00802631" w:rsidP="00802631">
      <w:pPr>
        <w:spacing w:after="0" w:line="480" w:lineRule="auto"/>
        <w:ind w:firstLine="851"/>
        <w:rPr>
          <w:rFonts w:ascii="Times New Roman" w:hAnsi="Times New Roman" w:cs="Times New Roman"/>
          <w:sz w:val="24"/>
          <w:szCs w:val="24"/>
        </w:rPr>
      </w:pPr>
      <w:r>
        <w:rPr>
          <w:rFonts w:ascii="Times New Roman" w:hAnsi="Times New Roman" w:cs="Times New Roman"/>
          <w:sz w:val="24"/>
          <w:szCs w:val="24"/>
        </w:rPr>
        <w:t xml:space="preserve"> </w:t>
      </w:r>
      <w:r w:rsidR="000D5C0F" w:rsidRPr="00802631">
        <w:rPr>
          <w:rFonts w:ascii="Times New Roman" w:hAnsi="Times New Roman" w:cs="Times New Roman"/>
          <w:sz w:val="24"/>
          <w:szCs w:val="24"/>
        </w:rPr>
        <w:t xml:space="preserve">Email </w:t>
      </w:r>
      <w:hyperlink r:id="rId23" w:history="1">
        <w:r w:rsidR="000D5C0F" w:rsidRPr="00802631">
          <w:rPr>
            <w:rStyle w:val="Hyperlink"/>
            <w:rFonts w:ascii="Times New Roman" w:hAnsi="Times New Roman" w:cs="Times New Roman"/>
            <w:color w:val="auto"/>
            <w:sz w:val="24"/>
            <w:szCs w:val="24"/>
            <w:u w:val="none"/>
          </w:rPr>
          <w:t>info@theheroesfoundation.com</w:t>
        </w:r>
      </w:hyperlink>
    </w:p>
    <w:p w14:paraId="4A3F78B4" w14:textId="33ECD2A2" w:rsidR="000D5C0F" w:rsidRDefault="00802631" w:rsidP="00802631">
      <w:pPr>
        <w:spacing w:after="0" w:line="480" w:lineRule="auto"/>
        <w:ind w:firstLine="851"/>
        <w:rPr>
          <w:rFonts w:ascii="Times New Roman" w:hAnsi="Times New Roman" w:cs="Times New Roman"/>
          <w:sz w:val="24"/>
          <w:szCs w:val="24"/>
        </w:rPr>
      </w:pPr>
      <w:r>
        <w:rPr>
          <w:rFonts w:ascii="Times New Roman" w:hAnsi="Times New Roman" w:cs="Times New Roman"/>
          <w:sz w:val="24"/>
          <w:szCs w:val="24"/>
        </w:rPr>
        <w:t xml:space="preserve"> </w:t>
      </w:r>
      <w:r w:rsidR="000D5C0F" w:rsidRPr="00802631">
        <w:rPr>
          <w:rFonts w:ascii="Times New Roman" w:hAnsi="Times New Roman" w:cs="Times New Roman"/>
          <w:sz w:val="24"/>
          <w:szCs w:val="24"/>
        </w:rPr>
        <w:t>Services- Mentorship Programme</w:t>
      </w:r>
    </w:p>
    <w:p w14:paraId="398B9F39" w14:textId="77777777" w:rsidR="00232104" w:rsidRPr="00802631" w:rsidRDefault="00232104" w:rsidP="00802631">
      <w:pPr>
        <w:spacing w:after="0" w:line="480" w:lineRule="auto"/>
        <w:ind w:firstLine="851"/>
        <w:rPr>
          <w:rFonts w:ascii="Times New Roman" w:hAnsi="Times New Roman" w:cs="Times New Roman"/>
          <w:sz w:val="24"/>
          <w:szCs w:val="24"/>
        </w:rPr>
      </w:pPr>
    </w:p>
    <w:p w14:paraId="7D19A47C" w14:textId="77777777" w:rsidR="000D5C0F" w:rsidRPr="00802631" w:rsidRDefault="000D5C0F" w:rsidP="00802631">
      <w:pPr>
        <w:pStyle w:val="Heading1"/>
        <w:spacing w:before="0" w:line="480" w:lineRule="auto"/>
        <w:ind w:left="1276" w:hanging="283"/>
        <w:rPr>
          <w:rFonts w:ascii="Times New Roman" w:hAnsi="Times New Roman" w:cs="Times New Roman"/>
          <w:b/>
          <w:bCs/>
          <w:color w:val="auto"/>
          <w:sz w:val="24"/>
          <w:szCs w:val="24"/>
        </w:rPr>
      </w:pPr>
      <w:r w:rsidRPr="00802631">
        <w:rPr>
          <w:rFonts w:ascii="Times New Roman" w:hAnsi="Times New Roman" w:cs="Times New Roman"/>
          <w:b/>
          <w:bCs/>
          <w:color w:val="auto"/>
          <w:sz w:val="24"/>
          <w:szCs w:val="24"/>
        </w:rPr>
        <w:t>Institution Adult Literacy Tutors Association (ALTA)</w:t>
      </w:r>
    </w:p>
    <w:p w14:paraId="282426A3" w14:textId="4AA39D7E" w:rsidR="000D5C0F" w:rsidRPr="00802631" w:rsidRDefault="000D5C0F" w:rsidP="00232104">
      <w:pPr>
        <w:spacing w:after="0" w:line="480" w:lineRule="auto"/>
        <w:ind w:left="993"/>
        <w:rPr>
          <w:rFonts w:ascii="Times New Roman" w:hAnsi="Times New Roman" w:cs="Times New Roman"/>
          <w:sz w:val="24"/>
          <w:szCs w:val="24"/>
        </w:rPr>
      </w:pPr>
      <w:r w:rsidRPr="00802631">
        <w:rPr>
          <w:rFonts w:ascii="Times New Roman" w:hAnsi="Times New Roman" w:cs="Times New Roman"/>
          <w:sz w:val="24"/>
          <w:szCs w:val="24"/>
        </w:rPr>
        <w:t>A</w:t>
      </w:r>
      <w:r w:rsidR="00232104">
        <w:rPr>
          <w:rFonts w:ascii="Times New Roman" w:hAnsi="Times New Roman" w:cs="Times New Roman"/>
          <w:sz w:val="24"/>
          <w:szCs w:val="24"/>
        </w:rPr>
        <w:t>ddress</w:t>
      </w:r>
      <w:r w:rsidRPr="00802631">
        <w:rPr>
          <w:rFonts w:ascii="Times New Roman" w:hAnsi="Times New Roman" w:cs="Times New Roman"/>
          <w:sz w:val="24"/>
          <w:szCs w:val="24"/>
        </w:rPr>
        <w:t>: First Floor, PTSC Terminal Mall, O’Meara Road &amp; Priority Bus Route</w:t>
      </w:r>
      <w:r w:rsidR="00232104">
        <w:rPr>
          <w:rFonts w:ascii="Times New Roman" w:hAnsi="Times New Roman" w:cs="Times New Roman"/>
          <w:sz w:val="24"/>
          <w:szCs w:val="24"/>
        </w:rPr>
        <w:t xml:space="preserve"> </w:t>
      </w:r>
      <w:r w:rsidRPr="00802631">
        <w:rPr>
          <w:rFonts w:ascii="Times New Roman" w:hAnsi="Times New Roman" w:cs="Times New Roman"/>
          <w:sz w:val="24"/>
          <w:szCs w:val="24"/>
        </w:rPr>
        <w:t>Contact: 664-2582</w:t>
      </w:r>
    </w:p>
    <w:p w14:paraId="0DEAFE34" w14:textId="77777777" w:rsidR="000D5C0F" w:rsidRPr="00802631" w:rsidRDefault="000D5C0F" w:rsidP="00232104">
      <w:pPr>
        <w:spacing w:after="0" w:line="480" w:lineRule="auto"/>
        <w:ind w:left="273" w:firstLine="720"/>
        <w:rPr>
          <w:rFonts w:ascii="Times New Roman" w:hAnsi="Times New Roman" w:cs="Times New Roman"/>
          <w:sz w:val="24"/>
          <w:szCs w:val="24"/>
        </w:rPr>
      </w:pPr>
      <w:r w:rsidRPr="00802631">
        <w:rPr>
          <w:rFonts w:ascii="Times New Roman" w:hAnsi="Times New Roman" w:cs="Times New Roman"/>
          <w:sz w:val="24"/>
          <w:szCs w:val="24"/>
        </w:rPr>
        <w:t>Email </w:t>
      </w:r>
      <w:hyperlink r:id="rId24" w:history="1">
        <w:r w:rsidRPr="00802631">
          <w:rPr>
            <w:rStyle w:val="Hyperlink"/>
            <w:rFonts w:ascii="Times New Roman" w:hAnsi="Times New Roman" w:cs="Times New Roman"/>
            <w:color w:val="auto"/>
            <w:sz w:val="24"/>
            <w:szCs w:val="24"/>
          </w:rPr>
          <w:t>altaarima@alta-tt.org</w:t>
        </w:r>
      </w:hyperlink>
    </w:p>
    <w:p w14:paraId="6382C310" w14:textId="77777777" w:rsidR="00232104" w:rsidRDefault="00232104" w:rsidP="00802631">
      <w:pPr>
        <w:pStyle w:val="Heading1"/>
        <w:spacing w:before="0" w:line="480" w:lineRule="auto"/>
        <w:rPr>
          <w:rFonts w:ascii="Times New Roman" w:hAnsi="Times New Roman" w:cs="Times New Roman"/>
          <w:color w:val="auto"/>
          <w:sz w:val="24"/>
          <w:szCs w:val="24"/>
        </w:rPr>
      </w:pPr>
    </w:p>
    <w:p w14:paraId="6DDD4C81" w14:textId="3A72DC86" w:rsidR="000D5C0F" w:rsidRPr="00232104" w:rsidRDefault="000D5C0F" w:rsidP="00232104">
      <w:pPr>
        <w:pStyle w:val="Heading1"/>
        <w:spacing w:before="0" w:line="480" w:lineRule="auto"/>
        <w:ind w:firstLine="993"/>
        <w:rPr>
          <w:rFonts w:ascii="Times New Roman" w:hAnsi="Times New Roman" w:cs="Times New Roman"/>
          <w:b/>
          <w:bCs/>
          <w:color w:val="auto"/>
          <w:sz w:val="24"/>
          <w:szCs w:val="24"/>
        </w:rPr>
      </w:pPr>
      <w:r w:rsidRPr="00232104">
        <w:rPr>
          <w:rFonts w:ascii="Times New Roman" w:hAnsi="Times New Roman" w:cs="Times New Roman"/>
          <w:b/>
          <w:bCs/>
          <w:color w:val="auto"/>
          <w:sz w:val="24"/>
          <w:szCs w:val="24"/>
        </w:rPr>
        <w:t>Living Water Community</w:t>
      </w:r>
    </w:p>
    <w:p w14:paraId="5DCCEAB2" w14:textId="77777777" w:rsidR="000D5C0F" w:rsidRPr="00802631" w:rsidRDefault="000D5C0F" w:rsidP="00232104">
      <w:pPr>
        <w:pStyle w:val="paragraph"/>
        <w:spacing w:before="0" w:beforeAutospacing="0" w:after="0" w:afterAutospacing="0" w:line="480" w:lineRule="auto"/>
        <w:ind w:firstLine="993"/>
        <w:rPr>
          <w:rFonts w:eastAsiaTheme="minorHAnsi"/>
          <w:lang w:val="en-US" w:eastAsia="en-US"/>
        </w:rPr>
      </w:pPr>
      <w:r w:rsidRPr="00802631">
        <w:rPr>
          <w:rFonts w:eastAsiaTheme="minorHAnsi"/>
          <w:lang w:val="en-US" w:eastAsia="en-US"/>
        </w:rPr>
        <w:t>Address: #109 Frederick Street Port of Spain</w:t>
      </w:r>
    </w:p>
    <w:p w14:paraId="195495FE" w14:textId="0D455507" w:rsidR="000D5C0F" w:rsidRPr="00802631" w:rsidRDefault="00232104" w:rsidP="00232104">
      <w:pPr>
        <w:spacing w:after="0" w:line="480" w:lineRule="auto"/>
        <w:ind w:firstLine="993"/>
        <w:rPr>
          <w:rFonts w:ascii="Times New Roman" w:hAnsi="Times New Roman" w:cs="Times New Roman"/>
          <w:sz w:val="24"/>
          <w:szCs w:val="24"/>
        </w:rPr>
      </w:pPr>
      <w:r>
        <w:rPr>
          <w:rFonts w:ascii="Times New Roman" w:hAnsi="Times New Roman" w:cs="Times New Roman"/>
          <w:sz w:val="24"/>
          <w:szCs w:val="24"/>
        </w:rPr>
        <w:t>Telephone</w:t>
      </w:r>
      <w:r w:rsidR="000D5C0F" w:rsidRPr="00802631">
        <w:rPr>
          <w:rFonts w:ascii="Times New Roman" w:hAnsi="Times New Roman" w:cs="Times New Roman"/>
          <w:sz w:val="24"/>
          <w:szCs w:val="24"/>
        </w:rPr>
        <w:t>: 625- 6730</w:t>
      </w:r>
    </w:p>
    <w:p w14:paraId="5D0AF741" w14:textId="77777777" w:rsidR="000D5C0F" w:rsidRPr="00802631" w:rsidRDefault="000D5C0F" w:rsidP="00232104">
      <w:pPr>
        <w:spacing w:after="0" w:line="480" w:lineRule="auto"/>
        <w:ind w:firstLine="993"/>
        <w:rPr>
          <w:rFonts w:ascii="Times New Roman" w:hAnsi="Times New Roman" w:cs="Times New Roman"/>
          <w:sz w:val="24"/>
          <w:szCs w:val="24"/>
        </w:rPr>
      </w:pPr>
      <w:r w:rsidRPr="00802631">
        <w:rPr>
          <w:rFonts w:ascii="Times New Roman" w:hAnsi="Times New Roman" w:cs="Times New Roman"/>
          <w:sz w:val="24"/>
          <w:szCs w:val="24"/>
        </w:rPr>
        <w:t>Email: admin@lwctt.org</w:t>
      </w:r>
    </w:p>
    <w:p w14:paraId="08BC6B7B" w14:textId="77777777" w:rsidR="000D5C0F" w:rsidRPr="00802631" w:rsidRDefault="000D5C0F" w:rsidP="00232104">
      <w:pPr>
        <w:spacing w:after="0" w:line="480" w:lineRule="auto"/>
        <w:ind w:firstLine="993"/>
        <w:rPr>
          <w:rFonts w:ascii="Times New Roman" w:hAnsi="Times New Roman" w:cs="Times New Roman"/>
          <w:sz w:val="24"/>
          <w:szCs w:val="24"/>
        </w:rPr>
      </w:pPr>
      <w:r w:rsidRPr="00802631">
        <w:rPr>
          <w:rFonts w:ascii="Times New Roman" w:hAnsi="Times New Roman" w:cs="Times New Roman"/>
          <w:sz w:val="24"/>
          <w:szCs w:val="24"/>
        </w:rPr>
        <w:lastRenderedPageBreak/>
        <w:t>Services-</w:t>
      </w:r>
    </w:p>
    <w:p w14:paraId="55721B97" w14:textId="72E4BF88" w:rsidR="000D5C0F" w:rsidRPr="00802631" w:rsidRDefault="000D5C0F" w:rsidP="00232104">
      <w:pPr>
        <w:spacing w:after="0" w:line="480" w:lineRule="auto"/>
        <w:ind w:left="993"/>
        <w:rPr>
          <w:rFonts w:ascii="Times New Roman" w:hAnsi="Times New Roman" w:cs="Times New Roman"/>
          <w:sz w:val="24"/>
          <w:szCs w:val="24"/>
        </w:rPr>
      </w:pPr>
      <w:r w:rsidRPr="00802631">
        <w:rPr>
          <w:rFonts w:ascii="Times New Roman" w:hAnsi="Times New Roman" w:cs="Times New Roman"/>
          <w:sz w:val="24"/>
          <w:szCs w:val="24"/>
        </w:rPr>
        <w:t xml:space="preserve">Eye Clinic: Trincity Prescription glasses are provided free of charge to persons 65 </w:t>
      </w:r>
      <w:r w:rsidR="00232104">
        <w:rPr>
          <w:rFonts w:ascii="Times New Roman" w:hAnsi="Times New Roman" w:cs="Times New Roman"/>
          <w:sz w:val="24"/>
          <w:szCs w:val="24"/>
        </w:rPr>
        <w:t>and over</w:t>
      </w:r>
      <w:r w:rsidR="00232104">
        <w:rPr>
          <w:rFonts w:ascii="Times New Roman" w:hAnsi="Times New Roman" w:cs="Times New Roman"/>
          <w:sz w:val="24"/>
          <w:szCs w:val="24"/>
        </w:rPr>
        <w:tab/>
      </w:r>
      <w:r w:rsidR="00232104" w:rsidRPr="00802631">
        <w:rPr>
          <w:rFonts w:ascii="Times New Roman" w:hAnsi="Times New Roman" w:cs="Times New Roman"/>
          <w:sz w:val="24"/>
          <w:szCs w:val="24"/>
        </w:rPr>
        <w:t>. Rainbow</w:t>
      </w:r>
      <w:r w:rsidRPr="00802631">
        <w:rPr>
          <w:rFonts w:ascii="Times New Roman" w:hAnsi="Times New Roman" w:cs="Times New Roman"/>
          <w:sz w:val="24"/>
          <w:szCs w:val="24"/>
        </w:rPr>
        <w:t xml:space="preserve"> House (Food Bank and wheel chair ministry) -The Food for the Poor and wheelchairs for cerebral palsy (adults and children)</w:t>
      </w:r>
    </w:p>
    <w:p w14:paraId="3484C526" w14:textId="77777777" w:rsidR="000D5C0F" w:rsidRPr="00802631" w:rsidRDefault="000D5C0F" w:rsidP="00232104">
      <w:pPr>
        <w:spacing w:after="0" w:line="480" w:lineRule="auto"/>
        <w:ind w:left="273" w:firstLine="720"/>
        <w:rPr>
          <w:rFonts w:ascii="Times New Roman" w:hAnsi="Times New Roman" w:cs="Times New Roman"/>
          <w:sz w:val="24"/>
          <w:szCs w:val="24"/>
        </w:rPr>
      </w:pPr>
      <w:r w:rsidRPr="00802631">
        <w:rPr>
          <w:rFonts w:ascii="Times New Roman" w:hAnsi="Times New Roman" w:cs="Times New Roman"/>
          <w:sz w:val="24"/>
          <w:szCs w:val="24"/>
        </w:rPr>
        <w:t>Cancer Hospice</w:t>
      </w:r>
    </w:p>
    <w:p w14:paraId="51944FDA" w14:textId="77777777" w:rsidR="000D5C0F" w:rsidRPr="00802631" w:rsidRDefault="000D5C0F" w:rsidP="00232104">
      <w:pPr>
        <w:spacing w:after="0" w:line="480" w:lineRule="auto"/>
        <w:ind w:firstLine="993"/>
        <w:rPr>
          <w:rFonts w:ascii="Times New Roman" w:hAnsi="Times New Roman" w:cs="Times New Roman"/>
          <w:sz w:val="24"/>
          <w:szCs w:val="24"/>
        </w:rPr>
      </w:pPr>
      <w:r w:rsidRPr="00802631">
        <w:rPr>
          <w:rFonts w:ascii="Times New Roman" w:hAnsi="Times New Roman" w:cs="Times New Roman"/>
          <w:sz w:val="24"/>
          <w:szCs w:val="24"/>
        </w:rPr>
        <w:t>Mercy Home- those living with HIV/AIDS</w:t>
      </w:r>
    </w:p>
    <w:p w14:paraId="3A063856" w14:textId="77777777" w:rsidR="000D5C0F" w:rsidRPr="00802631" w:rsidRDefault="000D5C0F" w:rsidP="00232104">
      <w:pPr>
        <w:spacing w:after="0" w:line="480" w:lineRule="auto"/>
        <w:ind w:firstLine="993"/>
        <w:rPr>
          <w:rFonts w:ascii="Times New Roman" w:hAnsi="Times New Roman" w:cs="Times New Roman"/>
          <w:sz w:val="24"/>
          <w:szCs w:val="24"/>
        </w:rPr>
      </w:pPr>
      <w:r w:rsidRPr="00802631">
        <w:rPr>
          <w:rFonts w:ascii="Times New Roman" w:hAnsi="Times New Roman" w:cs="Times New Roman"/>
          <w:sz w:val="24"/>
          <w:szCs w:val="24"/>
        </w:rPr>
        <w:t>St Joseph’s Home Project- simple housing and repairs of dilapidated homes</w:t>
      </w:r>
    </w:p>
    <w:p w14:paraId="1BAC1BFA" w14:textId="77777777" w:rsidR="000D5C0F" w:rsidRPr="00802631" w:rsidRDefault="000D5C0F" w:rsidP="00232104">
      <w:pPr>
        <w:spacing w:after="0" w:line="480" w:lineRule="auto"/>
        <w:ind w:firstLine="993"/>
        <w:rPr>
          <w:rFonts w:ascii="Times New Roman" w:hAnsi="Times New Roman" w:cs="Times New Roman"/>
          <w:sz w:val="24"/>
          <w:szCs w:val="24"/>
        </w:rPr>
      </w:pPr>
      <w:r w:rsidRPr="00802631">
        <w:rPr>
          <w:rFonts w:ascii="Times New Roman" w:hAnsi="Times New Roman" w:cs="Times New Roman"/>
          <w:sz w:val="24"/>
          <w:szCs w:val="24"/>
        </w:rPr>
        <w:t xml:space="preserve">Caribbean School for Catholic Communications (University of Dayton US)  </w:t>
      </w:r>
    </w:p>
    <w:p w14:paraId="02A0827D" w14:textId="77777777" w:rsidR="00232104" w:rsidRDefault="00232104" w:rsidP="00232104">
      <w:pPr>
        <w:spacing w:after="0" w:line="480" w:lineRule="auto"/>
        <w:ind w:firstLine="993"/>
        <w:rPr>
          <w:rFonts w:ascii="Times New Roman" w:hAnsi="Times New Roman" w:cs="Times New Roman"/>
          <w:sz w:val="24"/>
          <w:szCs w:val="24"/>
        </w:rPr>
      </w:pPr>
    </w:p>
    <w:p w14:paraId="34BA0C67" w14:textId="4C94C6EE" w:rsidR="000D5C0F" w:rsidRPr="00232104" w:rsidRDefault="000D5C0F" w:rsidP="00232104">
      <w:pPr>
        <w:spacing w:after="0" w:line="480" w:lineRule="auto"/>
        <w:ind w:firstLine="993"/>
        <w:rPr>
          <w:rFonts w:ascii="Times New Roman" w:hAnsi="Times New Roman" w:cs="Times New Roman"/>
          <w:b/>
          <w:bCs/>
          <w:sz w:val="24"/>
          <w:szCs w:val="24"/>
        </w:rPr>
      </w:pPr>
      <w:r w:rsidRPr="00232104">
        <w:rPr>
          <w:rFonts w:ascii="Times New Roman" w:hAnsi="Times New Roman" w:cs="Times New Roman"/>
          <w:b/>
          <w:bCs/>
          <w:sz w:val="24"/>
          <w:szCs w:val="24"/>
        </w:rPr>
        <w:t>Emmaus Retreat Center, Arima</w:t>
      </w:r>
    </w:p>
    <w:p w14:paraId="6E8B6747" w14:textId="77777777" w:rsidR="00554E2C" w:rsidRPr="00802631" w:rsidRDefault="000D5C0F" w:rsidP="00232104">
      <w:pPr>
        <w:spacing w:after="0" w:line="480" w:lineRule="auto"/>
        <w:ind w:firstLine="993"/>
        <w:rPr>
          <w:rFonts w:ascii="Times New Roman" w:hAnsi="Times New Roman" w:cs="Times New Roman"/>
          <w:sz w:val="24"/>
          <w:szCs w:val="24"/>
        </w:rPr>
      </w:pPr>
      <w:r w:rsidRPr="00802631">
        <w:rPr>
          <w:rFonts w:ascii="Times New Roman" w:hAnsi="Times New Roman" w:cs="Times New Roman"/>
          <w:sz w:val="24"/>
          <w:szCs w:val="24"/>
        </w:rPr>
        <w:t>C/O Suzanne Dowdy</w:t>
      </w:r>
    </w:p>
    <w:p w14:paraId="607AA94D" w14:textId="268BEBEC" w:rsidR="000D5C0F" w:rsidRPr="00802631" w:rsidRDefault="00554E2C" w:rsidP="00232104">
      <w:pPr>
        <w:spacing w:after="0" w:line="480" w:lineRule="auto"/>
        <w:ind w:firstLine="993"/>
        <w:rPr>
          <w:rFonts w:ascii="Times New Roman" w:hAnsi="Times New Roman" w:cs="Times New Roman"/>
          <w:sz w:val="24"/>
          <w:szCs w:val="24"/>
        </w:rPr>
      </w:pPr>
      <w:r w:rsidRPr="00802631">
        <w:rPr>
          <w:rFonts w:ascii="Times New Roman" w:hAnsi="Times New Roman" w:cs="Times New Roman"/>
          <w:sz w:val="24"/>
          <w:szCs w:val="24"/>
        </w:rPr>
        <w:t>Telephone:</w:t>
      </w:r>
      <w:r w:rsidR="000D5C0F" w:rsidRPr="00802631">
        <w:rPr>
          <w:rFonts w:ascii="Times New Roman" w:hAnsi="Times New Roman" w:cs="Times New Roman"/>
          <w:sz w:val="24"/>
          <w:szCs w:val="24"/>
        </w:rPr>
        <w:t xml:space="preserve"> 625-6730 or 625-5168</w:t>
      </w:r>
    </w:p>
    <w:p w14:paraId="5CBDDFAA" w14:textId="08474BF6" w:rsidR="000D5C0F" w:rsidRPr="00802631" w:rsidRDefault="000D5C0F" w:rsidP="00232104">
      <w:pPr>
        <w:spacing w:after="0" w:line="480" w:lineRule="auto"/>
        <w:ind w:firstLine="993"/>
        <w:rPr>
          <w:rFonts w:ascii="Times New Roman" w:hAnsi="Times New Roman" w:cs="Times New Roman"/>
          <w:sz w:val="24"/>
          <w:szCs w:val="24"/>
        </w:rPr>
      </w:pPr>
      <w:r w:rsidRPr="00802631">
        <w:rPr>
          <w:rFonts w:ascii="Times New Roman" w:hAnsi="Times New Roman" w:cs="Times New Roman"/>
          <w:sz w:val="24"/>
          <w:szCs w:val="24"/>
        </w:rPr>
        <w:t>Email: </w:t>
      </w:r>
      <w:hyperlink r:id="rId25" w:history="1">
        <w:r w:rsidRPr="00802631">
          <w:rPr>
            <w:rStyle w:val="Hyperlink"/>
            <w:rFonts w:ascii="Times New Roman" w:hAnsi="Times New Roman" w:cs="Times New Roman"/>
            <w:color w:val="auto"/>
            <w:sz w:val="24"/>
            <w:szCs w:val="24"/>
            <w:u w:val="none"/>
          </w:rPr>
          <w:t>dowdiana@gmail.com</w:t>
        </w:r>
      </w:hyperlink>
      <w:r w:rsidR="00554E2C" w:rsidRPr="00802631">
        <w:rPr>
          <w:rStyle w:val="Hyperlink"/>
          <w:rFonts w:ascii="Times New Roman" w:hAnsi="Times New Roman" w:cs="Times New Roman"/>
          <w:color w:val="auto"/>
          <w:sz w:val="24"/>
          <w:szCs w:val="24"/>
          <w:u w:val="none"/>
        </w:rPr>
        <w:t xml:space="preserve">  </w:t>
      </w:r>
      <w:r w:rsidRPr="00802631">
        <w:rPr>
          <w:rFonts w:ascii="Times New Roman" w:hAnsi="Times New Roman" w:cs="Times New Roman"/>
          <w:sz w:val="24"/>
          <w:szCs w:val="24"/>
        </w:rPr>
        <w:t> </w:t>
      </w:r>
      <w:r w:rsidR="00554E2C" w:rsidRPr="00802631">
        <w:rPr>
          <w:rFonts w:ascii="Times New Roman" w:hAnsi="Times New Roman" w:cs="Times New Roman"/>
          <w:sz w:val="24"/>
          <w:szCs w:val="24"/>
        </w:rPr>
        <w:t xml:space="preserve"> </w:t>
      </w:r>
    </w:p>
    <w:p w14:paraId="7D2C435D" w14:textId="77777777" w:rsidR="000D5C0F" w:rsidRPr="00802631" w:rsidRDefault="000D5C0F" w:rsidP="00802631">
      <w:pPr>
        <w:spacing w:after="0" w:line="480" w:lineRule="auto"/>
        <w:rPr>
          <w:rFonts w:ascii="Times New Roman" w:hAnsi="Times New Roman" w:cs="Times New Roman"/>
          <w:sz w:val="24"/>
          <w:szCs w:val="24"/>
        </w:rPr>
      </w:pPr>
    </w:p>
    <w:p w14:paraId="5079F417" w14:textId="08D974C9" w:rsidR="000D5C0F" w:rsidRPr="00D237CC" w:rsidRDefault="000D5C0F" w:rsidP="00232104">
      <w:pPr>
        <w:pStyle w:val="Heading1"/>
        <w:spacing w:before="0" w:line="480" w:lineRule="auto"/>
        <w:ind w:firstLine="993"/>
        <w:rPr>
          <w:rFonts w:ascii="Times New Roman" w:hAnsi="Times New Roman" w:cs="Times New Roman"/>
          <w:b/>
          <w:bCs/>
          <w:color w:val="auto"/>
          <w:sz w:val="24"/>
          <w:szCs w:val="24"/>
        </w:rPr>
      </w:pPr>
      <w:r w:rsidRPr="00D237CC">
        <w:rPr>
          <w:rFonts w:ascii="Times New Roman" w:hAnsi="Times New Roman" w:cs="Times New Roman"/>
          <w:b/>
          <w:bCs/>
          <w:color w:val="auto"/>
          <w:sz w:val="24"/>
          <w:szCs w:val="24"/>
        </w:rPr>
        <w:t>National Commission f</w:t>
      </w:r>
      <w:r w:rsidR="00554E2C" w:rsidRPr="00D237CC">
        <w:rPr>
          <w:rFonts w:ascii="Times New Roman" w:hAnsi="Times New Roman" w:cs="Times New Roman"/>
          <w:b/>
          <w:bCs/>
          <w:color w:val="auto"/>
          <w:sz w:val="24"/>
          <w:szCs w:val="24"/>
        </w:rPr>
        <w:t>or</w:t>
      </w:r>
      <w:r w:rsidRPr="00D237CC">
        <w:rPr>
          <w:rFonts w:ascii="Times New Roman" w:hAnsi="Times New Roman" w:cs="Times New Roman"/>
          <w:b/>
          <w:bCs/>
          <w:color w:val="auto"/>
          <w:sz w:val="24"/>
          <w:szCs w:val="24"/>
        </w:rPr>
        <w:t xml:space="preserve"> Self Help Limited</w:t>
      </w:r>
    </w:p>
    <w:p w14:paraId="719600FA" w14:textId="4C709F10" w:rsidR="000D5C0F" w:rsidRPr="00802631" w:rsidRDefault="000D5C0F" w:rsidP="00D237CC">
      <w:pPr>
        <w:spacing w:after="0" w:line="480" w:lineRule="auto"/>
        <w:ind w:left="993"/>
        <w:rPr>
          <w:rFonts w:ascii="Times New Roman" w:hAnsi="Times New Roman" w:cs="Times New Roman"/>
          <w:sz w:val="24"/>
          <w:szCs w:val="24"/>
        </w:rPr>
      </w:pPr>
      <w:r w:rsidRPr="00802631">
        <w:rPr>
          <w:rFonts w:ascii="Times New Roman" w:hAnsi="Times New Roman" w:cs="Times New Roman"/>
          <w:sz w:val="24"/>
          <w:szCs w:val="24"/>
        </w:rPr>
        <w:t>Minor Repairs or reconstruction Grant (MRRG)/ Development Programme</w:t>
      </w:r>
    </w:p>
    <w:p w14:paraId="22B062DE" w14:textId="77777777" w:rsidR="000D5C0F" w:rsidRPr="00802631" w:rsidRDefault="000D5C0F" w:rsidP="00232104">
      <w:pPr>
        <w:spacing w:after="0" w:line="480" w:lineRule="auto"/>
        <w:ind w:firstLine="993"/>
        <w:rPr>
          <w:rFonts w:ascii="Times New Roman" w:hAnsi="Times New Roman" w:cs="Times New Roman"/>
          <w:sz w:val="24"/>
          <w:szCs w:val="24"/>
        </w:rPr>
      </w:pPr>
      <w:r w:rsidRPr="00802631">
        <w:rPr>
          <w:rFonts w:ascii="Times New Roman" w:hAnsi="Times New Roman" w:cs="Times New Roman"/>
          <w:sz w:val="24"/>
          <w:szCs w:val="24"/>
        </w:rPr>
        <w:t>Address: Head Office: Lasalle Court, 75 Abercromby St, Port of Spain</w:t>
      </w:r>
    </w:p>
    <w:p w14:paraId="5BD3137C" w14:textId="5CD7E247" w:rsidR="00554E2C" w:rsidRPr="00802631" w:rsidRDefault="00D237CC" w:rsidP="00232104">
      <w:pPr>
        <w:spacing w:after="0" w:line="480" w:lineRule="auto"/>
        <w:ind w:firstLine="993"/>
        <w:rPr>
          <w:rFonts w:ascii="Times New Roman" w:hAnsi="Times New Roman" w:cs="Times New Roman"/>
          <w:sz w:val="24"/>
          <w:szCs w:val="24"/>
        </w:rPr>
      </w:pPr>
      <w:r>
        <w:rPr>
          <w:rFonts w:ascii="Times New Roman" w:hAnsi="Times New Roman" w:cs="Times New Roman"/>
          <w:sz w:val="24"/>
          <w:szCs w:val="24"/>
        </w:rPr>
        <w:t>Telephone</w:t>
      </w:r>
      <w:r w:rsidR="000D5C0F" w:rsidRPr="00802631">
        <w:rPr>
          <w:rFonts w:ascii="Times New Roman" w:hAnsi="Times New Roman" w:cs="Times New Roman"/>
          <w:sz w:val="24"/>
          <w:szCs w:val="24"/>
        </w:rPr>
        <w:t xml:space="preserve">: 627-9519 </w:t>
      </w:r>
      <w:proofErr w:type="spellStart"/>
      <w:r w:rsidR="00554E2C" w:rsidRPr="00802631">
        <w:rPr>
          <w:rFonts w:ascii="Times New Roman" w:hAnsi="Times New Roman" w:cs="Times New Roman"/>
          <w:sz w:val="24"/>
          <w:szCs w:val="24"/>
        </w:rPr>
        <w:t>ext</w:t>
      </w:r>
      <w:proofErr w:type="spellEnd"/>
      <w:r w:rsidR="00554E2C" w:rsidRPr="00802631">
        <w:rPr>
          <w:rFonts w:ascii="Times New Roman" w:hAnsi="Times New Roman" w:cs="Times New Roman"/>
          <w:sz w:val="24"/>
          <w:szCs w:val="24"/>
        </w:rPr>
        <w:t xml:space="preserve"> 1</w:t>
      </w:r>
      <w:r w:rsidR="00BC18E8" w:rsidRPr="00802631">
        <w:rPr>
          <w:rFonts w:ascii="Times New Roman" w:hAnsi="Times New Roman" w:cs="Times New Roman"/>
          <w:sz w:val="24"/>
          <w:szCs w:val="24"/>
        </w:rPr>
        <w:t>(north office)</w:t>
      </w:r>
    </w:p>
    <w:p w14:paraId="161890E3" w14:textId="5265EC45" w:rsidR="00BC18E8" w:rsidRPr="00802631" w:rsidRDefault="00BC18E8" w:rsidP="00CA34BD">
      <w:pPr>
        <w:spacing w:after="0" w:line="480" w:lineRule="auto"/>
        <w:ind w:left="993"/>
        <w:rPr>
          <w:rFonts w:ascii="Times New Roman" w:hAnsi="Times New Roman" w:cs="Times New Roman"/>
          <w:sz w:val="24"/>
          <w:szCs w:val="24"/>
        </w:rPr>
      </w:pPr>
      <w:r w:rsidRPr="00802631">
        <w:rPr>
          <w:rFonts w:ascii="Times New Roman" w:hAnsi="Times New Roman" w:cs="Times New Roman"/>
          <w:sz w:val="24"/>
          <w:szCs w:val="24"/>
        </w:rPr>
        <w:t>Application form:</w:t>
      </w:r>
      <w:r w:rsidRPr="00802631">
        <w:t xml:space="preserve"> </w:t>
      </w:r>
      <w:hyperlink r:id="rId26" w:history="1">
        <w:r w:rsidR="00232104" w:rsidRPr="006A0625">
          <w:rPr>
            <w:rStyle w:val="Hyperlink"/>
            <w:rFonts w:ascii="Times New Roman" w:hAnsi="Times New Roman" w:cs="Times New Roman"/>
            <w:color w:val="auto"/>
            <w:sz w:val="24"/>
            <w:szCs w:val="24"/>
          </w:rPr>
          <w:t>https://www.ncshl.co.tt/upload_docs/programmes/MRRG-ERRAG-Form.pdf</w:t>
        </w:r>
      </w:hyperlink>
      <w:r w:rsidRPr="006A0625">
        <w:rPr>
          <w:rFonts w:ascii="Times New Roman" w:hAnsi="Times New Roman" w:cs="Times New Roman"/>
          <w:sz w:val="24"/>
          <w:szCs w:val="24"/>
        </w:rPr>
        <w:t xml:space="preserve"> </w:t>
      </w:r>
      <w:r w:rsidR="00232104" w:rsidRPr="006A0625">
        <w:rPr>
          <w:rFonts w:ascii="Times New Roman" w:hAnsi="Times New Roman" w:cs="Times New Roman"/>
          <w:sz w:val="24"/>
          <w:szCs w:val="24"/>
        </w:rPr>
        <w:t xml:space="preserve">  </w:t>
      </w:r>
      <w:r w:rsidRPr="006A0625">
        <w:rPr>
          <w:rFonts w:ascii="Times New Roman" w:hAnsi="Times New Roman" w:cs="Times New Roman"/>
          <w:sz w:val="24"/>
          <w:szCs w:val="24"/>
        </w:rPr>
        <w:t>N.B form is to be filled out and dropped in person (no accommodations f</w:t>
      </w:r>
      <w:r w:rsidRPr="00802631">
        <w:rPr>
          <w:rFonts w:ascii="Times New Roman" w:hAnsi="Times New Roman" w:cs="Times New Roman"/>
          <w:sz w:val="24"/>
          <w:szCs w:val="24"/>
        </w:rPr>
        <w:t>or wheelchair bound person)</w:t>
      </w:r>
      <w:r w:rsidR="00232104">
        <w:rPr>
          <w:rFonts w:ascii="Times New Roman" w:hAnsi="Times New Roman" w:cs="Times New Roman"/>
          <w:sz w:val="24"/>
          <w:szCs w:val="24"/>
        </w:rPr>
        <w:t xml:space="preserve"> </w:t>
      </w:r>
      <w:r w:rsidR="000D5C0F" w:rsidRPr="00802631">
        <w:rPr>
          <w:rFonts w:ascii="Times New Roman" w:hAnsi="Times New Roman" w:cs="Times New Roman"/>
          <w:sz w:val="24"/>
          <w:szCs w:val="24"/>
        </w:rPr>
        <w:t xml:space="preserve">Services- assist less fortunate families with home repair and construction grants </w:t>
      </w:r>
    </w:p>
    <w:p w14:paraId="67E49943" w14:textId="77777777" w:rsidR="00484808" w:rsidRPr="00D237CC" w:rsidRDefault="00484808" w:rsidP="00232104">
      <w:pPr>
        <w:pStyle w:val="Heading1"/>
        <w:spacing w:before="0" w:line="480" w:lineRule="auto"/>
        <w:ind w:firstLine="993"/>
        <w:rPr>
          <w:rFonts w:ascii="Times New Roman" w:hAnsi="Times New Roman" w:cs="Times New Roman"/>
          <w:b/>
          <w:bCs/>
          <w:color w:val="auto"/>
          <w:sz w:val="24"/>
          <w:szCs w:val="24"/>
        </w:rPr>
      </w:pPr>
      <w:r w:rsidRPr="00D237CC">
        <w:rPr>
          <w:rFonts w:ascii="Times New Roman" w:hAnsi="Times New Roman" w:cs="Times New Roman"/>
          <w:b/>
          <w:bCs/>
          <w:color w:val="auto"/>
          <w:sz w:val="24"/>
          <w:szCs w:val="24"/>
        </w:rPr>
        <w:lastRenderedPageBreak/>
        <w:t>Persons Associated with Visual Impairment (PAVI)</w:t>
      </w:r>
    </w:p>
    <w:p w14:paraId="47D88A6A" w14:textId="77777777" w:rsidR="00484808" w:rsidRPr="00802631" w:rsidRDefault="00484808" w:rsidP="00232104">
      <w:pPr>
        <w:spacing w:after="0" w:line="480" w:lineRule="auto"/>
        <w:ind w:firstLine="993"/>
        <w:rPr>
          <w:rFonts w:ascii="Times New Roman" w:hAnsi="Times New Roman" w:cs="Times New Roman"/>
          <w:sz w:val="24"/>
          <w:szCs w:val="24"/>
        </w:rPr>
      </w:pPr>
      <w:r w:rsidRPr="00802631">
        <w:rPr>
          <w:rFonts w:ascii="Times New Roman" w:hAnsi="Times New Roman" w:cs="Times New Roman"/>
          <w:sz w:val="24"/>
          <w:szCs w:val="24"/>
        </w:rPr>
        <w:t>Address: 54 Sixth Avenue, Barataria</w:t>
      </w:r>
    </w:p>
    <w:p w14:paraId="5942CDA3" w14:textId="578C0A64" w:rsidR="00484808" w:rsidRPr="00802631" w:rsidRDefault="00D237CC" w:rsidP="00232104">
      <w:pPr>
        <w:spacing w:after="0" w:line="480" w:lineRule="auto"/>
        <w:ind w:firstLine="993"/>
        <w:rPr>
          <w:rFonts w:ascii="Times New Roman" w:hAnsi="Times New Roman" w:cs="Times New Roman"/>
          <w:sz w:val="24"/>
          <w:szCs w:val="24"/>
        </w:rPr>
      </w:pPr>
      <w:r>
        <w:rPr>
          <w:rFonts w:ascii="Times New Roman" w:hAnsi="Times New Roman" w:cs="Times New Roman"/>
          <w:sz w:val="24"/>
          <w:szCs w:val="24"/>
        </w:rPr>
        <w:t>Telephone</w:t>
      </w:r>
      <w:r w:rsidR="00484808" w:rsidRPr="00802631">
        <w:rPr>
          <w:rFonts w:ascii="Times New Roman" w:hAnsi="Times New Roman" w:cs="Times New Roman"/>
          <w:sz w:val="24"/>
          <w:szCs w:val="24"/>
        </w:rPr>
        <w:t xml:space="preserve">: 674-0336 /221-7979 </w:t>
      </w:r>
      <w:r w:rsidR="00484808" w:rsidRPr="00802631">
        <w:rPr>
          <w:rFonts w:ascii="Times New Roman" w:hAnsi="Times New Roman" w:cs="Times New Roman"/>
          <w:sz w:val="24"/>
          <w:szCs w:val="24"/>
          <w:shd w:val="clear" w:color="auto" w:fill="FFFFFF"/>
        </w:rPr>
        <w:t>Bhawani Persad</w:t>
      </w:r>
    </w:p>
    <w:p w14:paraId="72D7CAD7" w14:textId="77777777" w:rsidR="00484808" w:rsidRPr="00802631" w:rsidRDefault="00484808" w:rsidP="00232104">
      <w:pPr>
        <w:spacing w:after="0" w:line="480" w:lineRule="auto"/>
        <w:ind w:firstLine="993"/>
        <w:rPr>
          <w:rFonts w:ascii="Times New Roman" w:hAnsi="Times New Roman" w:cs="Times New Roman"/>
          <w:sz w:val="24"/>
          <w:szCs w:val="24"/>
        </w:rPr>
      </w:pPr>
      <w:r w:rsidRPr="00802631">
        <w:rPr>
          <w:rFonts w:ascii="Times New Roman" w:hAnsi="Times New Roman" w:cs="Times New Roman"/>
          <w:sz w:val="24"/>
          <w:szCs w:val="24"/>
        </w:rPr>
        <w:t xml:space="preserve">Email: </w:t>
      </w:r>
      <w:hyperlink r:id="rId27" w:history="1">
        <w:r w:rsidRPr="00802631">
          <w:rPr>
            <w:rStyle w:val="Hyperlink"/>
            <w:rFonts w:ascii="Times New Roman" w:hAnsi="Times New Roman" w:cs="Times New Roman"/>
            <w:color w:val="auto"/>
            <w:sz w:val="24"/>
            <w:szCs w:val="24"/>
            <w:u w:val="none"/>
          </w:rPr>
          <w:t>Pavi1tt@gmail.com</w:t>
        </w:r>
      </w:hyperlink>
    </w:p>
    <w:p w14:paraId="5B8D9822" w14:textId="477A5FD9" w:rsidR="00484808" w:rsidRPr="00802631" w:rsidRDefault="00484808" w:rsidP="00232104">
      <w:pPr>
        <w:spacing w:after="0" w:line="480" w:lineRule="auto"/>
        <w:ind w:firstLine="993"/>
        <w:rPr>
          <w:rFonts w:ascii="Times New Roman" w:hAnsi="Times New Roman" w:cs="Times New Roman"/>
          <w:sz w:val="24"/>
          <w:szCs w:val="24"/>
        </w:rPr>
      </w:pPr>
      <w:r w:rsidRPr="00802631">
        <w:rPr>
          <w:rFonts w:ascii="Times New Roman" w:hAnsi="Times New Roman" w:cs="Times New Roman"/>
          <w:sz w:val="24"/>
          <w:szCs w:val="24"/>
        </w:rPr>
        <w:t xml:space="preserve">Services- skills training, employment opportunities for visually impaired and </w:t>
      </w:r>
      <w:r w:rsidR="00232104">
        <w:rPr>
          <w:rFonts w:ascii="Times New Roman" w:hAnsi="Times New Roman" w:cs="Times New Roman"/>
          <w:sz w:val="24"/>
          <w:szCs w:val="24"/>
        </w:rPr>
        <w:tab/>
      </w:r>
      <w:r w:rsidR="00232104">
        <w:rPr>
          <w:rFonts w:ascii="Times New Roman" w:hAnsi="Times New Roman" w:cs="Times New Roman"/>
          <w:sz w:val="24"/>
          <w:szCs w:val="24"/>
        </w:rPr>
        <w:tab/>
      </w:r>
      <w:r w:rsidR="00232104">
        <w:rPr>
          <w:rFonts w:ascii="Times New Roman" w:hAnsi="Times New Roman" w:cs="Times New Roman"/>
          <w:sz w:val="24"/>
          <w:szCs w:val="24"/>
        </w:rPr>
        <w:tab/>
        <w:t xml:space="preserve">    </w:t>
      </w:r>
      <w:r w:rsidRPr="00802631">
        <w:rPr>
          <w:rFonts w:ascii="Times New Roman" w:hAnsi="Times New Roman" w:cs="Times New Roman"/>
          <w:sz w:val="24"/>
          <w:szCs w:val="24"/>
        </w:rPr>
        <w:t>community education for blindness</w:t>
      </w:r>
    </w:p>
    <w:p w14:paraId="34243E46" w14:textId="77777777" w:rsidR="00BC18E8" w:rsidRPr="00802631" w:rsidRDefault="00BC18E8" w:rsidP="00802631">
      <w:pPr>
        <w:spacing w:after="0" w:line="480" w:lineRule="auto"/>
        <w:rPr>
          <w:rFonts w:ascii="Times New Roman" w:hAnsi="Times New Roman" w:cs="Times New Roman"/>
          <w:sz w:val="24"/>
          <w:szCs w:val="24"/>
        </w:rPr>
      </w:pPr>
    </w:p>
    <w:p w14:paraId="2E761C15" w14:textId="3B274F4F" w:rsidR="00092B1D" w:rsidRPr="00232104" w:rsidRDefault="00092B1D" w:rsidP="00232104">
      <w:pPr>
        <w:spacing w:after="0" w:line="480" w:lineRule="auto"/>
        <w:ind w:firstLine="993"/>
        <w:rPr>
          <w:rFonts w:ascii="Times New Roman" w:hAnsi="Times New Roman" w:cs="Times New Roman"/>
          <w:b/>
          <w:bCs/>
          <w:sz w:val="24"/>
          <w:szCs w:val="24"/>
        </w:rPr>
      </w:pPr>
      <w:r w:rsidRPr="00232104">
        <w:rPr>
          <w:rFonts w:ascii="Times New Roman" w:hAnsi="Times New Roman" w:cs="Times New Roman"/>
          <w:b/>
          <w:bCs/>
          <w:sz w:val="24"/>
          <w:szCs w:val="24"/>
        </w:rPr>
        <w:t>Therapists</w:t>
      </w:r>
    </w:p>
    <w:p w14:paraId="5E6EA7DE" w14:textId="77777777" w:rsidR="00092B1D" w:rsidRPr="00D237CC" w:rsidRDefault="00092B1D" w:rsidP="00232104">
      <w:pPr>
        <w:tabs>
          <w:tab w:val="left" w:pos="1125"/>
        </w:tabs>
        <w:spacing w:after="0" w:line="480" w:lineRule="auto"/>
        <w:ind w:firstLine="993"/>
        <w:jc w:val="both"/>
        <w:rPr>
          <w:rFonts w:ascii="Times New Roman" w:hAnsi="Times New Roman" w:cs="Times New Roman"/>
          <w:b/>
          <w:bCs/>
          <w:sz w:val="24"/>
          <w:szCs w:val="24"/>
        </w:rPr>
      </w:pPr>
      <w:r w:rsidRPr="00D237CC">
        <w:rPr>
          <w:rFonts w:ascii="Times New Roman" w:hAnsi="Times New Roman" w:cs="Times New Roman"/>
          <w:b/>
          <w:bCs/>
          <w:sz w:val="24"/>
          <w:szCs w:val="24"/>
        </w:rPr>
        <w:t>Cognitive Behavioural Psychotherapist &amp; Developmental Psychologist</w:t>
      </w:r>
    </w:p>
    <w:p w14:paraId="2BDF1672" w14:textId="71D75653" w:rsidR="00D237CC" w:rsidRDefault="00D237CC" w:rsidP="00D237CC">
      <w:pPr>
        <w:tabs>
          <w:tab w:val="left" w:pos="1125"/>
        </w:tabs>
        <w:spacing w:after="0" w:line="480" w:lineRule="auto"/>
        <w:ind w:firstLine="993"/>
        <w:jc w:val="both"/>
        <w:rPr>
          <w:rFonts w:ascii="Times New Roman" w:hAnsi="Times New Roman" w:cs="Times New Roman"/>
          <w:sz w:val="24"/>
          <w:szCs w:val="24"/>
        </w:rPr>
      </w:pPr>
      <w:r w:rsidRPr="00802631">
        <w:rPr>
          <w:rFonts w:ascii="Times New Roman" w:hAnsi="Times New Roman" w:cs="Times New Roman"/>
          <w:sz w:val="24"/>
          <w:szCs w:val="24"/>
        </w:rPr>
        <w:t xml:space="preserve">Frederick Felix PG Dip. MSc. </w:t>
      </w:r>
      <w:proofErr w:type="spellStart"/>
      <w:r w:rsidRPr="00802631">
        <w:rPr>
          <w:rFonts w:ascii="Times New Roman" w:hAnsi="Times New Roman" w:cs="Times New Roman"/>
          <w:sz w:val="24"/>
          <w:szCs w:val="24"/>
        </w:rPr>
        <w:t>MBPsS</w:t>
      </w:r>
      <w:proofErr w:type="spellEnd"/>
    </w:p>
    <w:p w14:paraId="562AD1E1" w14:textId="2F4958C4" w:rsidR="00092B1D" w:rsidRPr="00802631" w:rsidRDefault="00092B1D" w:rsidP="00232104">
      <w:pPr>
        <w:tabs>
          <w:tab w:val="left" w:pos="1125"/>
        </w:tabs>
        <w:spacing w:after="0" w:line="480" w:lineRule="auto"/>
        <w:ind w:firstLine="993"/>
        <w:jc w:val="both"/>
        <w:rPr>
          <w:rFonts w:ascii="Times New Roman" w:hAnsi="Times New Roman" w:cs="Times New Roman"/>
          <w:sz w:val="24"/>
          <w:szCs w:val="24"/>
        </w:rPr>
      </w:pPr>
      <w:r w:rsidRPr="00802631">
        <w:rPr>
          <w:rFonts w:ascii="Times New Roman" w:hAnsi="Times New Roman" w:cs="Times New Roman"/>
          <w:sz w:val="24"/>
          <w:szCs w:val="24"/>
        </w:rPr>
        <w:t xml:space="preserve">Address: 8 </w:t>
      </w:r>
      <w:proofErr w:type="spellStart"/>
      <w:r w:rsidRPr="00802631">
        <w:rPr>
          <w:rFonts w:ascii="Times New Roman" w:hAnsi="Times New Roman" w:cs="Times New Roman"/>
          <w:sz w:val="24"/>
          <w:szCs w:val="24"/>
        </w:rPr>
        <w:t>Cocrico</w:t>
      </w:r>
      <w:proofErr w:type="spellEnd"/>
      <w:r w:rsidRPr="00802631">
        <w:rPr>
          <w:rFonts w:ascii="Times New Roman" w:hAnsi="Times New Roman" w:cs="Times New Roman"/>
          <w:sz w:val="24"/>
          <w:szCs w:val="24"/>
        </w:rPr>
        <w:t xml:space="preserve"> Street, Orange Grove Road, Tacarigua</w:t>
      </w:r>
    </w:p>
    <w:p w14:paraId="43C28399" w14:textId="25CA3FFB" w:rsidR="00092B1D" w:rsidRPr="00802631" w:rsidRDefault="00D237CC" w:rsidP="00232104">
      <w:pPr>
        <w:tabs>
          <w:tab w:val="left" w:pos="1125"/>
        </w:tabs>
        <w:spacing w:after="0" w:line="480" w:lineRule="auto"/>
        <w:ind w:firstLine="993"/>
        <w:jc w:val="both"/>
        <w:rPr>
          <w:rFonts w:ascii="Times New Roman" w:hAnsi="Times New Roman" w:cs="Times New Roman"/>
          <w:sz w:val="24"/>
          <w:szCs w:val="24"/>
        </w:rPr>
      </w:pPr>
      <w:r>
        <w:rPr>
          <w:rFonts w:ascii="Times New Roman" w:hAnsi="Times New Roman" w:cs="Times New Roman"/>
          <w:sz w:val="24"/>
          <w:szCs w:val="24"/>
        </w:rPr>
        <w:t>Telephone</w:t>
      </w:r>
      <w:r w:rsidR="00092B1D" w:rsidRPr="00802631">
        <w:rPr>
          <w:rFonts w:ascii="Times New Roman" w:hAnsi="Times New Roman" w:cs="Times New Roman"/>
          <w:sz w:val="24"/>
          <w:szCs w:val="24"/>
        </w:rPr>
        <w:t>: 322-1978 or 277-1287</w:t>
      </w:r>
    </w:p>
    <w:p w14:paraId="183F5CC6" w14:textId="77777777" w:rsidR="00092B1D" w:rsidRPr="00802631" w:rsidRDefault="00092B1D" w:rsidP="00232104">
      <w:pPr>
        <w:tabs>
          <w:tab w:val="left" w:pos="1125"/>
        </w:tabs>
        <w:spacing w:after="0" w:line="480" w:lineRule="auto"/>
        <w:ind w:firstLine="993"/>
        <w:jc w:val="both"/>
        <w:rPr>
          <w:rFonts w:ascii="Times New Roman" w:hAnsi="Times New Roman" w:cs="Times New Roman"/>
          <w:sz w:val="24"/>
          <w:szCs w:val="24"/>
        </w:rPr>
      </w:pPr>
      <w:r w:rsidRPr="00802631">
        <w:rPr>
          <w:rFonts w:ascii="Times New Roman" w:hAnsi="Times New Roman" w:cs="Times New Roman"/>
          <w:sz w:val="24"/>
          <w:szCs w:val="24"/>
        </w:rPr>
        <w:t>Email:</w:t>
      </w:r>
      <w:hyperlink r:id="rId28" w:history="1">
        <w:r w:rsidRPr="00802631">
          <w:rPr>
            <w:rStyle w:val="Hyperlink"/>
            <w:rFonts w:ascii="Times New Roman" w:hAnsi="Times New Roman" w:cs="Times New Roman"/>
            <w:color w:val="auto"/>
            <w:sz w:val="24"/>
            <w:szCs w:val="24"/>
          </w:rPr>
          <w:t>Felixf@therapist.net</w:t>
        </w:r>
      </w:hyperlink>
    </w:p>
    <w:p w14:paraId="70513C64" w14:textId="77777777" w:rsidR="00092B1D" w:rsidRPr="00802631" w:rsidRDefault="00092B1D" w:rsidP="00802631">
      <w:pPr>
        <w:tabs>
          <w:tab w:val="left" w:pos="1125"/>
        </w:tabs>
        <w:spacing w:after="0" w:line="480" w:lineRule="auto"/>
        <w:jc w:val="both"/>
        <w:rPr>
          <w:rFonts w:ascii="Times New Roman" w:hAnsi="Times New Roman" w:cs="Times New Roman"/>
          <w:sz w:val="24"/>
          <w:szCs w:val="24"/>
        </w:rPr>
      </w:pPr>
    </w:p>
    <w:p w14:paraId="04AFA5A2" w14:textId="6B801A20" w:rsidR="00232104" w:rsidRPr="00232104" w:rsidRDefault="00232104" w:rsidP="00232104">
      <w:pPr>
        <w:tabs>
          <w:tab w:val="left" w:pos="1125"/>
        </w:tabs>
        <w:spacing w:after="0" w:line="480" w:lineRule="auto"/>
        <w:ind w:firstLine="993"/>
        <w:jc w:val="both"/>
        <w:rPr>
          <w:rFonts w:ascii="Times New Roman" w:hAnsi="Times New Roman" w:cs="Times New Roman"/>
          <w:b/>
          <w:bCs/>
          <w:sz w:val="24"/>
          <w:szCs w:val="24"/>
        </w:rPr>
      </w:pPr>
      <w:r w:rsidRPr="00232104">
        <w:rPr>
          <w:rFonts w:ascii="Times New Roman" w:hAnsi="Times New Roman" w:cs="Times New Roman"/>
          <w:b/>
          <w:bCs/>
          <w:sz w:val="24"/>
          <w:szCs w:val="24"/>
        </w:rPr>
        <w:t>Clinical Psychologist</w:t>
      </w:r>
    </w:p>
    <w:p w14:paraId="50FE2A38" w14:textId="15AC0E5C" w:rsidR="00092B1D" w:rsidRPr="00802631" w:rsidRDefault="00092B1D" w:rsidP="00232104">
      <w:pPr>
        <w:tabs>
          <w:tab w:val="left" w:pos="1125"/>
        </w:tabs>
        <w:spacing w:after="0" w:line="480" w:lineRule="auto"/>
        <w:ind w:firstLine="993"/>
        <w:jc w:val="both"/>
        <w:rPr>
          <w:rFonts w:ascii="Times New Roman" w:hAnsi="Times New Roman" w:cs="Times New Roman"/>
          <w:sz w:val="24"/>
          <w:szCs w:val="24"/>
        </w:rPr>
      </w:pPr>
      <w:r w:rsidRPr="00802631">
        <w:rPr>
          <w:rFonts w:ascii="Times New Roman" w:hAnsi="Times New Roman" w:cs="Times New Roman"/>
          <w:sz w:val="24"/>
          <w:szCs w:val="24"/>
        </w:rPr>
        <w:t xml:space="preserve">Liesl </w:t>
      </w:r>
      <w:proofErr w:type="spellStart"/>
      <w:r w:rsidRPr="00802631">
        <w:rPr>
          <w:rFonts w:ascii="Times New Roman" w:hAnsi="Times New Roman" w:cs="Times New Roman"/>
          <w:sz w:val="24"/>
          <w:szCs w:val="24"/>
        </w:rPr>
        <w:t>Bachew</w:t>
      </w:r>
      <w:proofErr w:type="spellEnd"/>
      <w:r w:rsidRPr="00802631">
        <w:rPr>
          <w:rFonts w:ascii="Times New Roman" w:hAnsi="Times New Roman" w:cs="Times New Roman"/>
          <w:sz w:val="24"/>
          <w:szCs w:val="24"/>
        </w:rPr>
        <w:t>, M.Sc.</w:t>
      </w:r>
    </w:p>
    <w:p w14:paraId="2E0BA02B" w14:textId="77777777" w:rsidR="00092B1D" w:rsidRPr="00802631" w:rsidRDefault="00092B1D" w:rsidP="00232104">
      <w:pPr>
        <w:tabs>
          <w:tab w:val="left" w:pos="1125"/>
        </w:tabs>
        <w:spacing w:after="0" w:line="480" w:lineRule="auto"/>
        <w:ind w:firstLine="993"/>
        <w:jc w:val="both"/>
        <w:rPr>
          <w:rFonts w:ascii="Times New Roman" w:hAnsi="Times New Roman" w:cs="Times New Roman"/>
          <w:sz w:val="24"/>
          <w:szCs w:val="24"/>
        </w:rPr>
      </w:pPr>
      <w:r w:rsidRPr="00802631">
        <w:rPr>
          <w:rFonts w:ascii="Times New Roman" w:hAnsi="Times New Roman" w:cs="Times New Roman"/>
          <w:sz w:val="24"/>
          <w:szCs w:val="24"/>
        </w:rPr>
        <w:t>Address: 35A Sanchez Street, Arima.</w:t>
      </w:r>
    </w:p>
    <w:p w14:paraId="0F0C4E9E" w14:textId="312ABDCB" w:rsidR="00092B1D" w:rsidRPr="00802631" w:rsidRDefault="00232104" w:rsidP="00232104">
      <w:pPr>
        <w:tabs>
          <w:tab w:val="left" w:pos="1125"/>
        </w:tabs>
        <w:spacing w:after="0" w:line="480" w:lineRule="auto"/>
        <w:ind w:firstLine="993"/>
        <w:jc w:val="both"/>
        <w:rPr>
          <w:rFonts w:ascii="Times New Roman" w:hAnsi="Times New Roman" w:cs="Times New Roman"/>
          <w:sz w:val="24"/>
          <w:szCs w:val="24"/>
        </w:rPr>
      </w:pPr>
      <w:r>
        <w:rPr>
          <w:rFonts w:ascii="Times New Roman" w:hAnsi="Times New Roman" w:cs="Times New Roman"/>
          <w:sz w:val="24"/>
          <w:szCs w:val="24"/>
        </w:rPr>
        <w:t>Telephone</w:t>
      </w:r>
      <w:r w:rsidR="00092B1D" w:rsidRPr="00802631">
        <w:rPr>
          <w:rFonts w:ascii="Times New Roman" w:hAnsi="Times New Roman" w:cs="Times New Roman"/>
          <w:sz w:val="24"/>
          <w:szCs w:val="24"/>
        </w:rPr>
        <w:t>: 467-5063</w:t>
      </w:r>
    </w:p>
    <w:p w14:paraId="6630B154" w14:textId="77777777" w:rsidR="00092B1D" w:rsidRPr="00802631" w:rsidRDefault="00092B1D" w:rsidP="00232104">
      <w:pPr>
        <w:tabs>
          <w:tab w:val="left" w:pos="1125"/>
        </w:tabs>
        <w:spacing w:after="0" w:line="480" w:lineRule="auto"/>
        <w:ind w:firstLine="993"/>
        <w:jc w:val="both"/>
        <w:rPr>
          <w:rFonts w:ascii="Times New Roman" w:hAnsi="Times New Roman" w:cs="Times New Roman"/>
          <w:sz w:val="24"/>
          <w:szCs w:val="24"/>
        </w:rPr>
      </w:pPr>
      <w:r w:rsidRPr="00802631">
        <w:rPr>
          <w:rFonts w:ascii="Times New Roman" w:hAnsi="Times New Roman" w:cs="Times New Roman"/>
          <w:sz w:val="24"/>
          <w:szCs w:val="24"/>
        </w:rPr>
        <w:t>Email:</w:t>
      </w:r>
      <w:hyperlink r:id="rId29" w:history="1">
        <w:r w:rsidRPr="00802631">
          <w:rPr>
            <w:rStyle w:val="Hyperlink"/>
            <w:rFonts w:ascii="Times New Roman" w:hAnsi="Times New Roman" w:cs="Times New Roman"/>
            <w:color w:val="auto"/>
            <w:sz w:val="24"/>
            <w:szCs w:val="24"/>
          </w:rPr>
          <w:t>TT.Psych.Services@gmail.com</w:t>
        </w:r>
      </w:hyperlink>
    </w:p>
    <w:p w14:paraId="34B4F305" w14:textId="1CDBCBE7" w:rsidR="00092B1D" w:rsidRPr="00802631" w:rsidRDefault="00092B1D" w:rsidP="00802631">
      <w:pPr>
        <w:tabs>
          <w:tab w:val="left" w:pos="1125"/>
        </w:tabs>
        <w:spacing w:after="0" w:line="480" w:lineRule="auto"/>
        <w:jc w:val="both"/>
        <w:rPr>
          <w:rFonts w:ascii="Times New Roman" w:hAnsi="Times New Roman" w:cs="Times New Roman"/>
          <w:sz w:val="24"/>
          <w:szCs w:val="24"/>
        </w:rPr>
      </w:pPr>
    </w:p>
    <w:p w14:paraId="372A2287" w14:textId="54E0578D" w:rsidR="00092B1D" w:rsidRPr="00232104" w:rsidRDefault="00092B1D" w:rsidP="00232104">
      <w:pPr>
        <w:tabs>
          <w:tab w:val="left" w:pos="1125"/>
        </w:tabs>
        <w:spacing w:after="0" w:line="480" w:lineRule="auto"/>
        <w:ind w:firstLine="993"/>
        <w:jc w:val="both"/>
        <w:rPr>
          <w:rFonts w:ascii="Times New Roman" w:hAnsi="Times New Roman" w:cs="Times New Roman"/>
          <w:b/>
          <w:bCs/>
          <w:sz w:val="24"/>
          <w:szCs w:val="24"/>
        </w:rPr>
      </w:pPr>
      <w:r w:rsidRPr="00232104">
        <w:rPr>
          <w:rFonts w:ascii="Times New Roman" w:hAnsi="Times New Roman" w:cs="Times New Roman"/>
          <w:b/>
          <w:bCs/>
          <w:sz w:val="24"/>
          <w:szCs w:val="24"/>
        </w:rPr>
        <w:t>Physiotherapy</w:t>
      </w:r>
    </w:p>
    <w:p w14:paraId="686AD2DC" w14:textId="77777777" w:rsidR="00232104" w:rsidRDefault="00092B1D" w:rsidP="00232104">
      <w:pPr>
        <w:tabs>
          <w:tab w:val="left" w:pos="1125"/>
        </w:tabs>
        <w:spacing w:after="0" w:line="480" w:lineRule="auto"/>
        <w:ind w:firstLine="993"/>
        <w:jc w:val="both"/>
        <w:rPr>
          <w:rFonts w:ascii="Times New Roman" w:hAnsi="Times New Roman" w:cs="Times New Roman"/>
          <w:sz w:val="24"/>
          <w:szCs w:val="24"/>
        </w:rPr>
      </w:pPr>
      <w:r w:rsidRPr="00802631">
        <w:rPr>
          <w:rFonts w:ascii="Times New Roman" w:hAnsi="Times New Roman" w:cs="Times New Roman"/>
          <w:sz w:val="24"/>
          <w:szCs w:val="24"/>
        </w:rPr>
        <w:t>Terry Romero</w:t>
      </w:r>
    </w:p>
    <w:p w14:paraId="31FC4394" w14:textId="2F298F4A" w:rsidR="00092B1D" w:rsidRPr="00802631" w:rsidRDefault="00092B1D" w:rsidP="00232104">
      <w:pPr>
        <w:tabs>
          <w:tab w:val="left" w:pos="1125"/>
        </w:tabs>
        <w:spacing w:after="0" w:line="480" w:lineRule="auto"/>
        <w:ind w:firstLine="993"/>
        <w:jc w:val="both"/>
        <w:rPr>
          <w:rFonts w:ascii="Times New Roman" w:hAnsi="Times New Roman" w:cs="Times New Roman"/>
          <w:sz w:val="24"/>
          <w:szCs w:val="24"/>
        </w:rPr>
      </w:pPr>
      <w:r w:rsidRPr="00802631">
        <w:rPr>
          <w:rFonts w:ascii="Times New Roman" w:hAnsi="Times New Roman" w:cs="Times New Roman"/>
          <w:sz w:val="24"/>
          <w:szCs w:val="24"/>
        </w:rPr>
        <w:t>Physical Therapy Associates</w:t>
      </w:r>
    </w:p>
    <w:p w14:paraId="35B964C0" w14:textId="595E42F2" w:rsidR="00092B1D" w:rsidRPr="00802631" w:rsidRDefault="00232104" w:rsidP="00232104">
      <w:pPr>
        <w:tabs>
          <w:tab w:val="left" w:pos="1125"/>
        </w:tabs>
        <w:spacing w:after="0" w:line="48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092B1D" w:rsidRPr="00802631">
        <w:rPr>
          <w:rFonts w:ascii="Times New Roman" w:hAnsi="Times New Roman" w:cs="Times New Roman"/>
          <w:sz w:val="24"/>
          <w:szCs w:val="24"/>
        </w:rPr>
        <w:t>Address: 6 Orange Grove Road, Trincity</w:t>
      </w:r>
    </w:p>
    <w:p w14:paraId="245AE761" w14:textId="2B81BFE2" w:rsidR="00092B1D" w:rsidRPr="00802631" w:rsidRDefault="00232104" w:rsidP="00232104">
      <w:pPr>
        <w:tabs>
          <w:tab w:val="left" w:pos="1125"/>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 xml:space="preserve">                Telephone</w:t>
      </w:r>
      <w:r w:rsidR="00092B1D" w:rsidRPr="00802631">
        <w:rPr>
          <w:rFonts w:ascii="Times New Roman" w:hAnsi="Times New Roman" w:cs="Times New Roman"/>
          <w:sz w:val="24"/>
          <w:szCs w:val="24"/>
        </w:rPr>
        <w:t>: 640-3604</w:t>
      </w:r>
    </w:p>
    <w:p w14:paraId="79F4FF99" w14:textId="77777777" w:rsidR="00FD51A2" w:rsidRDefault="00FD51A2" w:rsidP="00802631">
      <w:pPr>
        <w:pStyle w:val="ListParagraph"/>
        <w:spacing w:after="0" w:line="480" w:lineRule="auto"/>
        <w:ind w:left="1440"/>
        <w:rPr>
          <w:rFonts w:ascii="Times New Roman" w:hAnsi="Times New Roman" w:cs="Times New Roman"/>
          <w:sz w:val="24"/>
          <w:szCs w:val="24"/>
        </w:rPr>
      </w:pPr>
    </w:p>
    <w:p w14:paraId="13346667" w14:textId="77777777" w:rsidR="00232104" w:rsidRDefault="00232104" w:rsidP="00802631">
      <w:pPr>
        <w:pStyle w:val="ListParagraph"/>
        <w:spacing w:after="0" w:line="480" w:lineRule="auto"/>
        <w:ind w:left="1440"/>
        <w:rPr>
          <w:rFonts w:ascii="Times New Roman" w:hAnsi="Times New Roman" w:cs="Times New Roman"/>
          <w:sz w:val="24"/>
          <w:szCs w:val="24"/>
        </w:rPr>
      </w:pPr>
    </w:p>
    <w:p w14:paraId="7F1C3067" w14:textId="77777777" w:rsidR="00232104" w:rsidRDefault="00232104" w:rsidP="00802631">
      <w:pPr>
        <w:pStyle w:val="ListParagraph"/>
        <w:spacing w:after="0" w:line="480" w:lineRule="auto"/>
        <w:ind w:left="1440"/>
        <w:rPr>
          <w:rFonts w:ascii="Times New Roman" w:hAnsi="Times New Roman" w:cs="Times New Roman"/>
          <w:sz w:val="24"/>
          <w:szCs w:val="24"/>
        </w:rPr>
      </w:pPr>
    </w:p>
    <w:p w14:paraId="19370BEE" w14:textId="77777777" w:rsidR="00232104" w:rsidRDefault="00232104" w:rsidP="00802631">
      <w:pPr>
        <w:pStyle w:val="ListParagraph"/>
        <w:spacing w:after="0" w:line="480" w:lineRule="auto"/>
        <w:ind w:left="1440"/>
        <w:rPr>
          <w:rFonts w:ascii="Times New Roman" w:hAnsi="Times New Roman" w:cs="Times New Roman"/>
          <w:sz w:val="24"/>
          <w:szCs w:val="24"/>
        </w:rPr>
      </w:pPr>
    </w:p>
    <w:p w14:paraId="4D463C1A" w14:textId="77777777" w:rsidR="00232104" w:rsidRDefault="00232104" w:rsidP="00802631">
      <w:pPr>
        <w:pStyle w:val="ListParagraph"/>
        <w:spacing w:after="0" w:line="480" w:lineRule="auto"/>
        <w:ind w:left="1440"/>
        <w:rPr>
          <w:rFonts w:ascii="Times New Roman" w:hAnsi="Times New Roman" w:cs="Times New Roman"/>
          <w:sz w:val="24"/>
          <w:szCs w:val="24"/>
        </w:rPr>
      </w:pPr>
    </w:p>
    <w:p w14:paraId="3703C0AD" w14:textId="77777777" w:rsidR="00232104" w:rsidRDefault="00232104" w:rsidP="00802631">
      <w:pPr>
        <w:pStyle w:val="ListParagraph"/>
        <w:spacing w:after="0" w:line="480" w:lineRule="auto"/>
        <w:ind w:left="1440"/>
        <w:rPr>
          <w:rFonts w:ascii="Times New Roman" w:hAnsi="Times New Roman" w:cs="Times New Roman"/>
          <w:sz w:val="24"/>
          <w:szCs w:val="24"/>
        </w:rPr>
      </w:pPr>
    </w:p>
    <w:p w14:paraId="6DC93CD6" w14:textId="77777777" w:rsidR="00232104" w:rsidRPr="00802631" w:rsidRDefault="00232104" w:rsidP="00802631">
      <w:pPr>
        <w:pStyle w:val="ListParagraph"/>
        <w:spacing w:after="0" w:line="480" w:lineRule="auto"/>
        <w:ind w:left="1440"/>
        <w:rPr>
          <w:rFonts w:ascii="Times New Roman" w:hAnsi="Times New Roman" w:cs="Times New Roman"/>
          <w:bCs/>
          <w:sz w:val="24"/>
          <w:szCs w:val="24"/>
        </w:rPr>
      </w:pPr>
    </w:p>
    <w:p w14:paraId="406D26B9" w14:textId="77777777" w:rsidR="00DD0D13" w:rsidRPr="00802631" w:rsidRDefault="00DD0D13" w:rsidP="00802631">
      <w:pPr>
        <w:pStyle w:val="ListParagraph"/>
        <w:spacing w:after="0" w:line="480" w:lineRule="auto"/>
        <w:ind w:left="1440"/>
        <w:rPr>
          <w:rFonts w:ascii="Times New Roman" w:hAnsi="Times New Roman" w:cs="Times New Roman"/>
          <w:bCs/>
          <w:sz w:val="24"/>
          <w:szCs w:val="24"/>
        </w:rPr>
      </w:pPr>
    </w:p>
    <w:p w14:paraId="03089EEA" w14:textId="77777777" w:rsidR="00DD0D13" w:rsidRPr="00802631" w:rsidRDefault="00DD0D13" w:rsidP="00802631">
      <w:pPr>
        <w:pStyle w:val="ListParagraph"/>
        <w:spacing w:after="0" w:line="480" w:lineRule="auto"/>
        <w:ind w:left="1440"/>
        <w:rPr>
          <w:rFonts w:ascii="Times New Roman" w:hAnsi="Times New Roman" w:cs="Times New Roman"/>
          <w:bCs/>
          <w:sz w:val="24"/>
          <w:szCs w:val="24"/>
        </w:rPr>
      </w:pPr>
    </w:p>
    <w:p w14:paraId="03633C13" w14:textId="77777777" w:rsidR="00DD0D13" w:rsidRDefault="00DD0D13" w:rsidP="00232104">
      <w:pPr>
        <w:spacing w:after="0" w:line="480" w:lineRule="auto"/>
        <w:rPr>
          <w:rFonts w:ascii="Times New Roman" w:hAnsi="Times New Roman" w:cs="Times New Roman"/>
          <w:bCs/>
          <w:sz w:val="24"/>
          <w:szCs w:val="24"/>
        </w:rPr>
      </w:pPr>
    </w:p>
    <w:p w14:paraId="59083CD7" w14:textId="77777777" w:rsidR="00232104" w:rsidRDefault="00232104" w:rsidP="00232104">
      <w:pPr>
        <w:spacing w:after="0" w:line="480" w:lineRule="auto"/>
        <w:rPr>
          <w:rFonts w:ascii="Times New Roman" w:hAnsi="Times New Roman" w:cs="Times New Roman"/>
          <w:bCs/>
          <w:sz w:val="24"/>
          <w:szCs w:val="24"/>
        </w:rPr>
      </w:pPr>
    </w:p>
    <w:p w14:paraId="76C8D072" w14:textId="77777777" w:rsidR="00D237CC" w:rsidRDefault="00D237CC" w:rsidP="00232104">
      <w:pPr>
        <w:spacing w:after="0" w:line="480" w:lineRule="auto"/>
        <w:rPr>
          <w:rFonts w:ascii="Times New Roman" w:hAnsi="Times New Roman" w:cs="Times New Roman"/>
          <w:bCs/>
          <w:sz w:val="24"/>
          <w:szCs w:val="24"/>
        </w:rPr>
      </w:pPr>
    </w:p>
    <w:p w14:paraId="1E5AB387" w14:textId="77777777" w:rsidR="00D237CC" w:rsidRDefault="00D237CC" w:rsidP="00232104">
      <w:pPr>
        <w:spacing w:after="0" w:line="480" w:lineRule="auto"/>
        <w:rPr>
          <w:rFonts w:ascii="Times New Roman" w:hAnsi="Times New Roman" w:cs="Times New Roman"/>
          <w:bCs/>
          <w:sz w:val="24"/>
          <w:szCs w:val="24"/>
        </w:rPr>
      </w:pPr>
    </w:p>
    <w:p w14:paraId="35AE341D" w14:textId="77777777" w:rsidR="00D237CC" w:rsidRDefault="00D237CC" w:rsidP="00232104">
      <w:pPr>
        <w:spacing w:after="0" w:line="480" w:lineRule="auto"/>
        <w:rPr>
          <w:rFonts w:ascii="Times New Roman" w:hAnsi="Times New Roman" w:cs="Times New Roman"/>
          <w:bCs/>
          <w:sz w:val="24"/>
          <w:szCs w:val="24"/>
        </w:rPr>
      </w:pPr>
    </w:p>
    <w:p w14:paraId="0A4AA590" w14:textId="77777777" w:rsidR="00D237CC" w:rsidRDefault="00D237CC" w:rsidP="00232104">
      <w:pPr>
        <w:spacing w:after="0" w:line="480" w:lineRule="auto"/>
        <w:rPr>
          <w:rFonts w:ascii="Times New Roman" w:hAnsi="Times New Roman" w:cs="Times New Roman"/>
          <w:bCs/>
          <w:sz w:val="24"/>
          <w:szCs w:val="24"/>
        </w:rPr>
      </w:pPr>
    </w:p>
    <w:p w14:paraId="57537D8A" w14:textId="77777777" w:rsidR="00D237CC" w:rsidRDefault="00D237CC" w:rsidP="00232104">
      <w:pPr>
        <w:spacing w:after="0" w:line="480" w:lineRule="auto"/>
        <w:rPr>
          <w:rFonts w:ascii="Times New Roman" w:hAnsi="Times New Roman" w:cs="Times New Roman"/>
          <w:bCs/>
          <w:sz w:val="24"/>
          <w:szCs w:val="24"/>
        </w:rPr>
      </w:pPr>
    </w:p>
    <w:p w14:paraId="6762D093" w14:textId="77777777" w:rsidR="00D237CC" w:rsidRDefault="00D237CC" w:rsidP="00232104">
      <w:pPr>
        <w:spacing w:after="0" w:line="480" w:lineRule="auto"/>
        <w:rPr>
          <w:rFonts w:ascii="Times New Roman" w:hAnsi="Times New Roman" w:cs="Times New Roman"/>
          <w:bCs/>
          <w:sz w:val="24"/>
          <w:szCs w:val="24"/>
        </w:rPr>
      </w:pPr>
    </w:p>
    <w:p w14:paraId="78523AE5" w14:textId="77777777" w:rsidR="00D237CC" w:rsidRDefault="00D237CC" w:rsidP="00232104">
      <w:pPr>
        <w:spacing w:after="0" w:line="480" w:lineRule="auto"/>
        <w:rPr>
          <w:rFonts w:ascii="Times New Roman" w:hAnsi="Times New Roman" w:cs="Times New Roman"/>
          <w:bCs/>
          <w:sz w:val="24"/>
          <w:szCs w:val="24"/>
        </w:rPr>
      </w:pPr>
    </w:p>
    <w:p w14:paraId="6DC79CD4" w14:textId="77777777" w:rsidR="00232104" w:rsidRDefault="00232104" w:rsidP="00232104">
      <w:pPr>
        <w:spacing w:after="0" w:line="480" w:lineRule="auto"/>
        <w:rPr>
          <w:rFonts w:ascii="Times New Roman" w:hAnsi="Times New Roman" w:cs="Times New Roman"/>
          <w:bCs/>
          <w:sz w:val="24"/>
          <w:szCs w:val="24"/>
        </w:rPr>
      </w:pPr>
    </w:p>
    <w:p w14:paraId="72020A79" w14:textId="77777777" w:rsidR="00D237CC" w:rsidRDefault="00D237CC" w:rsidP="00232104">
      <w:pPr>
        <w:spacing w:after="0" w:line="480" w:lineRule="auto"/>
        <w:rPr>
          <w:rFonts w:ascii="Times New Roman" w:hAnsi="Times New Roman" w:cs="Times New Roman"/>
          <w:bCs/>
          <w:sz w:val="24"/>
          <w:szCs w:val="24"/>
        </w:rPr>
      </w:pPr>
    </w:p>
    <w:p w14:paraId="0F224DF4" w14:textId="77777777" w:rsidR="00D237CC" w:rsidRPr="00232104" w:rsidRDefault="00D237CC" w:rsidP="00232104">
      <w:pPr>
        <w:spacing w:after="0" w:line="480" w:lineRule="auto"/>
        <w:rPr>
          <w:rFonts w:ascii="Times New Roman" w:hAnsi="Times New Roman" w:cs="Times New Roman"/>
          <w:bCs/>
          <w:sz w:val="24"/>
          <w:szCs w:val="24"/>
        </w:rPr>
      </w:pPr>
    </w:p>
    <w:p w14:paraId="479AD64C" w14:textId="2057F01E" w:rsidR="00DD0D13" w:rsidRPr="00802631" w:rsidRDefault="00DD0D13" w:rsidP="00232104">
      <w:pPr>
        <w:spacing w:after="0" w:line="480" w:lineRule="auto"/>
        <w:jc w:val="center"/>
        <w:rPr>
          <w:rFonts w:ascii="Times New Roman" w:hAnsi="Times New Roman" w:cs="Times New Roman"/>
          <w:b/>
          <w:sz w:val="24"/>
          <w:szCs w:val="24"/>
        </w:rPr>
      </w:pPr>
      <w:r w:rsidRPr="00802631">
        <w:rPr>
          <w:rFonts w:ascii="Times New Roman" w:hAnsi="Times New Roman" w:cs="Times New Roman"/>
          <w:b/>
          <w:sz w:val="24"/>
          <w:szCs w:val="24"/>
        </w:rPr>
        <w:lastRenderedPageBreak/>
        <w:t>Bibliography</w:t>
      </w:r>
    </w:p>
    <w:p w14:paraId="1C74B22F" w14:textId="77777777" w:rsidR="001F4A08" w:rsidRPr="00802631" w:rsidRDefault="00DD0D13" w:rsidP="00802631">
      <w:pPr>
        <w:pStyle w:val="Bibliography"/>
        <w:rPr>
          <w:rFonts w:ascii="Times New Roman" w:hAnsi="Times New Roman" w:cs="Times New Roman"/>
          <w:sz w:val="24"/>
        </w:rPr>
      </w:pPr>
      <w:r w:rsidRPr="00802631">
        <w:rPr>
          <w:bCs/>
        </w:rPr>
        <w:fldChar w:fldCharType="begin"/>
      </w:r>
      <w:r w:rsidRPr="00802631">
        <w:rPr>
          <w:bCs/>
        </w:rPr>
        <w:instrText xml:space="preserve"> ADDIN ZOTERO_BIBL {"uncited":[],"omitted":[],"custom":[]} CSL_BIBLIOGRAPHY </w:instrText>
      </w:r>
      <w:r w:rsidRPr="00802631">
        <w:rPr>
          <w:bCs/>
        </w:rPr>
        <w:fldChar w:fldCharType="separate"/>
      </w:r>
      <w:r w:rsidR="001F4A08" w:rsidRPr="00802631">
        <w:rPr>
          <w:rFonts w:ascii="Times New Roman" w:hAnsi="Times New Roman" w:cs="Times New Roman"/>
          <w:sz w:val="24"/>
        </w:rPr>
        <w:t xml:space="preserve">Garcia- </w:t>
      </w:r>
      <w:proofErr w:type="spellStart"/>
      <w:r w:rsidR="001F4A08" w:rsidRPr="00802631">
        <w:rPr>
          <w:rFonts w:ascii="Times New Roman" w:hAnsi="Times New Roman" w:cs="Times New Roman"/>
          <w:sz w:val="24"/>
        </w:rPr>
        <w:t>Buchaca</w:t>
      </w:r>
      <w:proofErr w:type="spellEnd"/>
      <w:r w:rsidR="001F4A08" w:rsidRPr="00802631">
        <w:rPr>
          <w:rFonts w:ascii="Times New Roman" w:hAnsi="Times New Roman" w:cs="Times New Roman"/>
          <w:sz w:val="24"/>
        </w:rPr>
        <w:t>, R., Salazar-</w:t>
      </w:r>
      <w:proofErr w:type="spellStart"/>
      <w:r w:rsidR="001F4A08" w:rsidRPr="00802631">
        <w:rPr>
          <w:rFonts w:ascii="Times New Roman" w:hAnsi="Times New Roman" w:cs="Times New Roman"/>
          <w:sz w:val="24"/>
        </w:rPr>
        <w:t>Xirinachs</w:t>
      </w:r>
      <w:proofErr w:type="spellEnd"/>
      <w:r w:rsidR="001F4A08" w:rsidRPr="00802631">
        <w:rPr>
          <w:rFonts w:ascii="Times New Roman" w:hAnsi="Times New Roman" w:cs="Times New Roman"/>
          <w:sz w:val="24"/>
        </w:rPr>
        <w:t xml:space="preserve">, J. M., Shaw, S., &amp; </w:t>
      </w:r>
      <w:proofErr w:type="spellStart"/>
      <w:r w:rsidR="001F4A08" w:rsidRPr="00802631">
        <w:rPr>
          <w:rFonts w:ascii="Times New Roman" w:hAnsi="Times New Roman" w:cs="Times New Roman"/>
          <w:sz w:val="24"/>
        </w:rPr>
        <w:t>Cecchini</w:t>
      </w:r>
      <w:proofErr w:type="spellEnd"/>
      <w:r w:rsidR="001F4A08" w:rsidRPr="00802631">
        <w:rPr>
          <w:rFonts w:ascii="Times New Roman" w:hAnsi="Times New Roman" w:cs="Times New Roman"/>
          <w:sz w:val="24"/>
        </w:rPr>
        <w:t xml:space="preserve">, S. (2022). </w:t>
      </w:r>
      <w:r w:rsidR="001F4A08" w:rsidRPr="00802631">
        <w:rPr>
          <w:rFonts w:ascii="Times New Roman" w:hAnsi="Times New Roman" w:cs="Times New Roman"/>
          <w:i/>
          <w:iCs/>
          <w:sz w:val="24"/>
        </w:rPr>
        <w:t>Ageing in Latin America and the Caribbean: Inclusion and rights of older persons</w:t>
      </w:r>
      <w:r w:rsidR="001F4A08" w:rsidRPr="00802631">
        <w:rPr>
          <w:rFonts w:ascii="Times New Roman" w:hAnsi="Times New Roman" w:cs="Times New Roman"/>
          <w:sz w:val="24"/>
        </w:rPr>
        <w:t>. Latin American and Caribbean Development Centre. https://repositorio.cepal.org/bitstream/handle/11362/48568/4/S2201042_en.pdf</w:t>
      </w:r>
    </w:p>
    <w:p w14:paraId="43E485EC" w14:textId="77777777" w:rsidR="001F4A08" w:rsidRPr="00802631" w:rsidRDefault="001F4A08" w:rsidP="00802631">
      <w:pPr>
        <w:pStyle w:val="Bibliography"/>
        <w:rPr>
          <w:rFonts w:ascii="Times New Roman" w:hAnsi="Times New Roman" w:cs="Times New Roman"/>
          <w:sz w:val="24"/>
        </w:rPr>
      </w:pPr>
      <w:r w:rsidRPr="00802631">
        <w:rPr>
          <w:rFonts w:ascii="Times New Roman" w:hAnsi="Times New Roman" w:cs="Times New Roman"/>
          <w:sz w:val="24"/>
        </w:rPr>
        <w:t xml:space="preserve">Kail, R. V., &amp; Cavanaugh, J. C. (2018). </w:t>
      </w:r>
      <w:r w:rsidRPr="00802631">
        <w:rPr>
          <w:rFonts w:ascii="Times New Roman" w:hAnsi="Times New Roman" w:cs="Times New Roman"/>
          <w:i/>
          <w:iCs/>
          <w:sz w:val="24"/>
        </w:rPr>
        <w:t>Human Development: A Life-Span View</w:t>
      </w:r>
      <w:r w:rsidRPr="00802631">
        <w:rPr>
          <w:rFonts w:ascii="Times New Roman" w:hAnsi="Times New Roman" w:cs="Times New Roman"/>
          <w:sz w:val="24"/>
        </w:rPr>
        <w:t>. Cengage Learning.</w:t>
      </w:r>
    </w:p>
    <w:p w14:paraId="30F28833" w14:textId="77777777" w:rsidR="001F4A08" w:rsidRPr="00802631" w:rsidRDefault="001F4A08" w:rsidP="00802631">
      <w:pPr>
        <w:pStyle w:val="Bibliography"/>
        <w:rPr>
          <w:rFonts w:ascii="Times New Roman" w:hAnsi="Times New Roman" w:cs="Times New Roman"/>
          <w:sz w:val="24"/>
        </w:rPr>
      </w:pPr>
      <w:proofErr w:type="spellStart"/>
      <w:r w:rsidRPr="00802631">
        <w:rPr>
          <w:rFonts w:ascii="Times New Roman" w:hAnsi="Times New Roman" w:cs="Times New Roman"/>
          <w:sz w:val="24"/>
        </w:rPr>
        <w:t>Mahabir</w:t>
      </w:r>
      <w:proofErr w:type="spellEnd"/>
      <w:r w:rsidRPr="00802631">
        <w:rPr>
          <w:rFonts w:ascii="Times New Roman" w:hAnsi="Times New Roman" w:cs="Times New Roman"/>
          <w:sz w:val="24"/>
        </w:rPr>
        <w:t xml:space="preserve">-Wyatt, D. (2021, November 25). </w:t>
      </w:r>
      <w:r w:rsidRPr="00802631">
        <w:rPr>
          <w:rFonts w:ascii="Times New Roman" w:hAnsi="Times New Roman" w:cs="Times New Roman"/>
          <w:i/>
          <w:iCs/>
          <w:sz w:val="24"/>
        </w:rPr>
        <w:t>Are we doing enough to protect the elderly? - Trinidad and Tobago Newsday</w:t>
      </w:r>
      <w:r w:rsidRPr="00802631">
        <w:rPr>
          <w:rFonts w:ascii="Times New Roman" w:hAnsi="Times New Roman" w:cs="Times New Roman"/>
          <w:sz w:val="24"/>
        </w:rPr>
        <w:t>. https://newsday.co.tt/2021/11/25/are-we-doing-enough-to-protect-the-elderly/, https://newsday.co.tt/2021/11/25/are-we-doing-enough-to-protect-the-elderly/</w:t>
      </w:r>
    </w:p>
    <w:p w14:paraId="635FE1B8" w14:textId="77777777" w:rsidR="001F4A08" w:rsidRPr="00802631" w:rsidRDefault="001F4A08" w:rsidP="00802631">
      <w:pPr>
        <w:pStyle w:val="Bibliography"/>
        <w:rPr>
          <w:rFonts w:ascii="Times New Roman" w:hAnsi="Times New Roman" w:cs="Times New Roman"/>
          <w:sz w:val="24"/>
        </w:rPr>
      </w:pPr>
      <w:r w:rsidRPr="00802631">
        <w:rPr>
          <w:rFonts w:ascii="Times New Roman" w:hAnsi="Times New Roman" w:cs="Times New Roman"/>
          <w:sz w:val="24"/>
        </w:rPr>
        <w:t xml:space="preserve">Ministry of Social Development and Family Services. (2020). </w:t>
      </w:r>
      <w:r w:rsidRPr="00802631">
        <w:rPr>
          <w:rFonts w:ascii="Times New Roman" w:hAnsi="Times New Roman" w:cs="Times New Roman"/>
          <w:i/>
          <w:iCs/>
          <w:sz w:val="24"/>
        </w:rPr>
        <w:t>Division of Ageing</w:t>
      </w:r>
      <w:r w:rsidRPr="00802631">
        <w:rPr>
          <w:rFonts w:ascii="Times New Roman" w:hAnsi="Times New Roman" w:cs="Times New Roman"/>
          <w:sz w:val="24"/>
        </w:rPr>
        <w:t>. http://www.social.gov.tt/division-of-ageing/</w:t>
      </w:r>
    </w:p>
    <w:p w14:paraId="70633DD6" w14:textId="77777777" w:rsidR="001F4A08" w:rsidRPr="00802631" w:rsidRDefault="001F4A08" w:rsidP="00802631">
      <w:pPr>
        <w:pStyle w:val="Bibliography"/>
        <w:rPr>
          <w:rFonts w:ascii="Times New Roman" w:hAnsi="Times New Roman" w:cs="Times New Roman"/>
          <w:sz w:val="24"/>
        </w:rPr>
      </w:pPr>
      <w:proofErr w:type="spellStart"/>
      <w:r w:rsidRPr="00802631">
        <w:rPr>
          <w:rFonts w:ascii="Times New Roman" w:hAnsi="Times New Roman" w:cs="Times New Roman"/>
          <w:sz w:val="24"/>
        </w:rPr>
        <w:t>Superville</w:t>
      </w:r>
      <w:proofErr w:type="spellEnd"/>
      <w:r w:rsidRPr="00802631">
        <w:rPr>
          <w:rFonts w:ascii="Times New Roman" w:hAnsi="Times New Roman" w:cs="Times New Roman"/>
          <w:sz w:val="24"/>
        </w:rPr>
        <w:t xml:space="preserve">, S. (2021, May 23). </w:t>
      </w:r>
      <w:r w:rsidRPr="00802631">
        <w:rPr>
          <w:rFonts w:ascii="Times New Roman" w:hAnsi="Times New Roman" w:cs="Times New Roman"/>
          <w:i/>
          <w:iCs/>
          <w:sz w:val="24"/>
        </w:rPr>
        <w:t>Spike in cases of elderly dying alone at home—Trinidad and Tobago Newsday</w:t>
      </w:r>
      <w:r w:rsidRPr="00802631">
        <w:rPr>
          <w:rFonts w:ascii="Times New Roman" w:hAnsi="Times New Roman" w:cs="Times New Roman"/>
          <w:sz w:val="24"/>
        </w:rPr>
        <w:t>. https://newsday.co.tt/2021/05/23/spike-in-cases-of-elderly-dying-alone-at-home/, https://newsday.co.tt/2021/05/23/spike-in-cases-of-elderly-dying-alone-at-home/</w:t>
      </w:r>
    </w:p>
    <w:p w14:paraId="2A482D76" w14:textId="77777777" w:rsidR="001F4A08" w:rsidRPr="00802631" w:rsidRDefault="001F4A08" w:rsidP="00802631">
      <w:pPr>
        <w:pStyle w:val="Bibliography"/>
        <w:rPr>
          <w:rFonts w:ascii="Times New Roman" w:hAnsi="Times New Roman" w:cs="Times New Roman"/>
          <w:sz w:val="24"/>
        </w:rPr>
      </w:pPr>
      <w:r w:rsidRPr="00802631">
        <w:rPr>
          <w:rFonts w:ascii="Times New Roman" w:hAnsi="Times New Roman" w:cs="Times New Roman"/>
          <w:sz w:val="24"/>
        </w:rPr>
        <w:t xml:space="preserve">Thelwell, K. (2020, August 14). </w:t>
      </w:r>
      <w:r w:rsidRPr="00802631">
        <w:rPr>
          <w:rFonts w:ascii="Times New Roman" w:hAnsi="Times New Roman" w:cs="Times New Roman"/>
          <w:i/>
          <w:iCs/>
          <w:sz w:val="24"/>
        </w:rPr>
        <w:t>Healthcare in Trinidad and Tobago</w:t>
      </w:r>
      <w:r w:rsidRPr="00802631">
        <w:rPr>
          <w:rFonts w:ascii="Times New Roman" w:hAnsi="Times New Roman" w:cs="Times New Roman"/>
          <w:sz w:val="24"/>
        </w:rPr>
        <w:t xml:space="preserve">. The </w:t>
      </w:r>
      <w:proofErr w:type="spellStart"/>
      <w:r w:rsidRPr="00802631">
        <w:rPr>
          <w:rFonts w:ascii="Times New Roman" w:hAnsi="Times New Roman" w:cs="Times New Roman"/>
          <w:sz w:val="24"/>
        </w:rPr>
        <w:t>Borgen</w:t>
      </w:r>
      <w:proofErr w:type="spellEnd"/>
      <w:r w:rsidRPr="00802631">
        <w:rPr>
          <w:rFonts w:ascii="Times New Roman" w:hAnsi="Times New Roman" w:cs="Times New Roman"/>
          <w:sz w:val="24"/>
        </w:rPr>
        <w:t xml:space="preserve"> Project. https://borgenproject.org/healthcare-in-trinidad-and-tobago/</w:t>
      </w:r>
    </w:p>
    <w:p w14:paraId="7123975C" w14:textId="21B777B9" w:rsidR="00DD0D13" w:rsidRPr="00802631" w:rsidRDefault="00DD0D13" w:rsidP="00802631">
      <w:pPr>
        <w:pStyle w:val="ListParagraph"/>
        <w:spacing w:after="0" w:line="480" w:lineRule="auto"/>
        <w:ind w:left="1440"/>
        <w:rPr>
          <w:rFonts w:ascii="Times New Roman" w:hAnsi="Times New Roman" w:cs="Times New Roman"/>
          <w:bCs/>
          <w:sz w:val="24"/>
          <w:szCs w:val="24"/>
        </w:rPr>
      </w:pPr>
      <w:r w:rsidRPr="00802631">
        <w:rPr>
          <w:rFonts w:ascii="Times New Roman" w:hAnsi="Times New Roman" w:cs="Times New Roman"/>
          <w:bCs/>
          <w:sz w:val="24"/>
          <w:szCs w:val="24"/>
        </w:rPr>
        <w:fldChar w:fldCharType="end"/>
      </w:r>
    </w:p>
    <w:sectPr w:rsidR="00DD0D13" w:rsidRPr="00802631" w:rsidSect="00232104">
      <w:headerReference w:type="default" r:id="rId30"/>
      <w:pgSz w:w="12240" w:h="15840"/>
      <w:pgMar w:top="1440" w:right="1440" w:bottom="1440" w:left="21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AFA46C" w14:textId="77777777" w:rsidR="00B425E3" w:rsidRDefault="00B425E3" w:rsidP="00DB13F5">
      <w:pPr>
        <w:spacing w:after="0" w:line="240" w:lineRule="auto"/>
      </w:pPr>
      <w:r>
        <w:separator/>
      </w:r>
    </w:p>
  </w:endnote>
  <w:endnote w:type="continuationSeparator" w:id="0">
    <w:p w14:paraId="4D116298" w14:textId="77777777" w:rsidR="00B425E3" w:rsidRDefault="00B425E3" w:rsidP="00DB13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EE2EDB" w14:textId="77777777" w:rsidR="00B425E3" w:rsidRDefault="00B425E3" w:rsidP="00DB13F5">
      <w:pPr>
        <w:spacing w:after="0" w:line="240" w:lineRule="auto"/>
      </w:pPr>
      <w:r>
        <w:separator/>
      </w:r>
    </w:p>
  </w:footnote>
  <w:footnote w:type="continuationSeparator" w:id="0">
    <w:p w14:paraId="20273691" w14:textId="77777777" w:rsidR="00B425E3" w:rsidRDefault="00B425E3" w:rsidP="00DB13F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F4E7D" w14:textId="77777777" w:rsidR="00DB13F5" w:rsidRPr="00F07B27" w:rsidRDefault="00DB13F5" w:rsidP="00DB13F5">
    <w:pPr>
      <w:pStyle w:val="Header"/>
      <w:rPr>
        <w:rFonts w:ascii="Times New Roman" w:hAnsi="Times New Roman" w:cs="Times New Roman"/>
        <w:sz w:val="24"/>
        <w:szCs w:val="24"/>
      </w:rPr>
    </w:pPr>
    <w:r>
      <w:rPr>
        <w:rFonts w:ascii="Times New Roman" w:hAnsi="Times New Roman" w:cs="Times New Roman"/>
        <w:sz w:val="24"/>
        <w:szCs w:val="24"/>
      </w:rPr>
      <w:t>FLE 716-1</w:t>
    </w:r>
    <w:r>
      <w:ptab w:relativeTo="margin" w:alignment="center" w:leader="none"/>
    </w:r>
    <w:r w:rsidRPr="00F07B27">
      <w:rPr>
        <w:rFonts w:ascii="Times New Roman" w:hAnsi="Times New Roman" w:cs="Times New Roman"/>
        <w:sz w:val="24"/>
        <w:szCs w:val="24"/>
      </w:rPr>
      <w:t>Khadine Murray</w:t>
    </w:r>
    <w:r>
      <w:ptab w:relativeTo="margin" w:alignment="right" w:leader="none"/>
    </w:r>
    <w:r w:rsidRPr="00F07B27">
      <w:rPr>
        <w:rFonts w:ascii="Times New Roman" w:hAnsi="Times New Roman" w:cs="Times New Roman"/>
        <w:b/>
        <w:bCs/>
        <w:sz w:val="24"/>
        <w:szCs w:val="24"/>
      </w:rPr>
      <w:t xml:space="preserve">Page </w:t>
    </w:r>
    <w:r w:rsidRPr="00F07B27">
      <w:rPr>
        <w:rFonts w:ascii="Times New Roman" w:hAnsi="Times New Roman" w:cs="Times New Roman"/>
        <w:b/>
        <w:bCs/>
        <w:sz w:val="24"/>
        <w:szCs w:val="24"/>
      </w:rPr>
      <w:fldChar w:fldCharType="begin"/>
    </w:r>
    <w:r w:rsidRPr="00F07B27">
      <w:rPr>
        <w:rFonts w:ascii="Times New Roman" w:hAnsi="Times New Roman" w:cs="Times New Roman"/>
        <w:b/>
        <w:bCs/>
        <w:sz w:val="24"/>
        <w:szCs w:val="24"/>
      </w:rPr>
      <w:instrText xml:space="preserve"> PAGE  \* Arabic  \* MERGEFORMAT </w:instrText>
    </w:r>
    <w:r w:rsidRPr="00F07B27">
      <w:rPr>
        <w:rFonts w:ascii="Times New Roman" w:hAnsi="Times New Roman" w:cs="Times New Roman"/>
        <w:b/>
        <w:bCs/>
        <w:sz w:val="24"/>
        <w:szCs w:val="24"/>
      </w:rPr>
      <w:fldChar w:fldCharType="separate"/>
    </w:r>
    <w:r>
      <w:rPr>
        <w:rFonts w:ascii="Times New Roman" w:hAnsi="Times New Roman" w:cs="Times New Roman"/>
        <w:b/>
        <w:bCs/>
        <w:noProof/>
        <w:sz w:val="24"/>
        <w:szCs w:val="24"/>
      </w:rPr>
      <w:t>2</w:t>
    </w:r>
    <w:r w:rsidRPr="00F07B27">
      <w:rPr>
        <w:rFonts w:ascii="Times New Roman" w:hAnsi="Times New Roman" w:cs="Times New Roman"/>
        <w:b/>
        <w:bCs/>
        <w:sz w:val="24"/>
        <w:szCs w:val="24"/>
      </w:rPr>
      <w:fldChar w:fldCharType="end"/>
    </w:r>
    <w:r w:rsidRPr="00F07B27">
      <w:rPr>
        <w:rFonts w:ascii="Times New Roman" w:hAnsi="Times New Roman" w:cs="Times New Roman"/>
        <w:b/>
        <w:bCs/>
        <w:sz w:val="24"/>
        <w:szCs w:val="24"/>
      </w:rPr>
      <w:t xml:space="preserve"> of </w:t>
    </w:r>
    <w:r w:rsidRPr="00F07B27">
      <w:rPr>
        <w:rFonts w:ascii="Times New Roman" w:hAnsi="Times New Roman" w:cs="Times New Roman"/>
        <w:b/>
        <w:bCs/>
        <w:sz w:val="24"/>
        <w:szCs w:val="24"/>
      </w:rPr>
      <w:fldChar w:fldCharType="begin"/>
    </w:r>
    <w:r w:rsidRPr="00F07B27">
      <w:rPr>
        <w:rFonts w:ascii="Times New Roman" w:hAnsi="Times New Roman" w:cs="Times New Roman"/>
        <w:b/>
        <w:bCs/>
        <w:sz w:val="24"/>
        <w:szCs w:val="24"/>
      </w:rPr>
      <w:instrText xml:space="preserve"> NUMPAGES  \* Arabic  \* MERGEFORMAT </w:instrText>
    </w:r>
    <w:r w:rsidRPr="00F07B27">
      <w:rPr>
        <w:rFonts w:ascii="Times New Roman" w:hAnsi="Times New Roman" w:cs="Times New Roman"/>
        <w:b/>
        <w:bCs/>
        <w:sz w:val="24"/>
        <w:szCs w:val="24"/>
      </w:rPr>
      <w:fldChar w:fldCharType="separate"/>
    </w:r>
    <w:r>
      <w:rPr>
        <w:rFonts w:ascii="Times New Roman" w:hAnsi="Times New Roman" w:cs="Times New Roman"/>
        <w:b/>
        <w:bCs/>
        <w:noProof/>
        <w:sz w:val="24"/>
        <w:szCs w:val="24"/>
      </w:rPr>
      <w:t>2</w:t>
    </w:r>
    <w:r w:rsidRPr="00F07B27">
      <w:rPr>
        <w:rFonts w:ascii="Times New Roman" w:hAnsi="Times New Roman" w:cs="Times New Roman"/>
        <w:b/>
        <w:bCs/>
        <w:sz w:val="24"/>
        <w:szCs w:val="24"/>
      </w:rPr>
      <w:fldChar w:fldCharType="end"/>
    </w:r>
  </w:p>
  <w:p w14:paraId="19F2FC30" w14:textId="77777777" w:rsidR="00DB13F5" w:rsidRDefault="00DB13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36997"/>
    <w:multiLevelType w:val="multilevel"/>
    <w:tmpl w:val="3A34489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F01EAB"/>
    <w:multiLevelType w:val="hybridMultilevel"/>
    <w:tmpl w:val="6CCAF426"/>
    <w:lvl w:ilvl="0" w:tplc="2C090001">
      <w:start w:val="1"/>
      <w:numFmt w:val="bullet"/>
      <w:lvlText w:val=""/>
      <w:lvlJc w:val="left"/>
      <w:pPr>
        <w:ind w:left="1080" w:hanging="360"/>
      </w:pPr>
      <w:rPr>
        <w:rFonts w:ascii="Symbol" w:hAnsi="Symbol" w:hint="default"/>
      </w:rPr>
    </w:lvl>
    <w:lvl w:ilvl="1" w:tplc="2C090003" w:tentative="1">
      <w:start w:val="1"/>
      <w:numFmt w:val="bullet"/>
      <w:lvlText w:val="o"/>
      <w:lvlJc w:val="left"/>
      <w:pPr>
        <w:ind w:left="1800" w:hanging="360"/>
      </w:pPr>
      <w:rPr>
        <w:rFonts w:ascii="Courier New" w:hAnsi="Courier New" w:cs="Courier New" w:hint="default"/>
      </w:rPr>
    </w:lvl>
    <w:lvl w:ilvl="2" w:tplc="2C090005" w:tentative="1">
      <w:start w:val="1"/>
      <w:numFmt w:val="bullet"/>
      <w:lvlText w:val=""/>
      <w:lvlJc w:val="left"/>
      <w:pPr>
        <w:ind w:left="2520" w:hanging="360"/>
      </w:pPr>
      <w:rPr>
        <w:rFonts w:ascii="Wingdings" w:hAnsi="Wingdings" w:hint="default"/>
      </w:rPr>
    </w:lvl>
    <w:lvl w:ilvl="3" w:tplc="2C090001" w:tentative="1">
      <w:start w:val="1"/>
      <w:numFmt w:val="bullet"/>
      <w:lvlText w:val=""/>
      <w:lvlJc w:val="left"/>
      <w:pPr>
        <w:ind w:left="3240" w:hanging="360"/>
      </w:pPr>
      <w:rPr>
        <w:rFonts w:ascii="Symbol" w:hAnsi="Symbol" w:hint="default"/>
      </w:rPr>
    </w:lvl>
    <w:lvl w:ilvl="4" w:tplc="2C090003" w:tentative="1">
      <w:start w:val="1"/>
      <w:numFmt w:val="bullet"/>
      <w:lvlText w:val="o"/>
      <w:lvlJc w:val="left"/>
      <w:pPr>
        <w:ind w:left="3960" w:hanging="360"/>
      </w:pPr>
      <w:rPr>
        <w:rFonts w:ascii="Courier New" w:hAnsi="Courier New" w:cs="Courier New" w:hint="default"/>
      </w:rPr>
    </w:lvl>
    <w:lvl w:ilvl="5" w:tplc="2C090005" w:tentative="1">
      <w:start w:val="1"/>
      <w:numFmt w:val="bullet"/>
      <w:lvlText w:val=""/>
      <w:lvlJc w:val="left"/>
      <w:pPr>
        <w:ind w:left="4680" w:hanging="360"/>
      </w:pPr>
      <w:rPr>
        <w:rFonts w:ascii="Wingdings" w:hAnsi="Wingdings" w:hint="default"/>
      </w:rPr>
    </w:lvl>
    <w:lvl w:ilvl="6" w:tplc="2C090001" w:tentative="1">
      <w:start w:val="1"/>
      <w:numFmt w:val="bullet"/>
      <w:lvlText w:val=""/>
      <w:lvlJc w:val="left"/>
      <w:pPr>
        <w:ind w:left="5400" w:hanging="360"/>
      </w:pPr>
      <w:rPr>
        <w:rFonts w:ascii="Symbol" w:hAnsi="Symbol" w:hint="default"/>
      </w:rPr>
    </w:lvl>
    <w:lvl w:ilvl="7" w:tplc="2C090003" w:tentative="1">
      <w:start w:val="1"/>
      <w:numFmt w:val="bullet"/>
      <w:lvlText w:val="o"/>
      <w:lvlJc w:val="left"/>
      <w:pPr>
        <w:ind w:left="6120" w:hanging="360"/>
      </w:pPr>
      <w:rPr>
        <w:rFonts w:ascii="Courier New" w:hAnsi="Courier New" w:cs="Courier New" w:hint="default"/>
      </w:rPr>
    </w:lvl>
    <w:lvl w:ilvl="8" w:tplc="2C090005" w:tentative="1">
      <w:start w:val="1"/>
      <w:numFmt w:val="bullet"/>
      <w:lvlText w:val=""/>
      <w:lvlJc w:val="left"/>
      <w:pPr>
        <w:ind w:left="6840" w:hanging="360"/>
      </w:pPr>
      <w:rPr>
        <w:rFonts w:ascii="Wingdings" w:hAnsi="Wingdings" w:hint="default"/>
      </w:rPr>
    </w:lvl>
  </w:abstractNum>
  <w:abstractNum w:abstractNumId="2" w15:restartNumberingAfterBreak="0">
    <w:nsid w:val="08170A90"/>
    <w:multiLevelType w:val="multilevel"/>
    <w:tmpl w:val="D1DC6C7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55007F"/>
    <w:multiLevelType w:val="multilevel"/>
    <w:tmpl w:val="662E58B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977D57"/>
    <w:multiLevelType w:val="hybridMultilevel"/>
    <w:tmpl w:val="7A2090FA"/>
    <w:lvl w:ilvl="0" w:tplc="2C090001">
      <w:start w:val="1"/>
      <w:numFmt w:val="bullet"/>
      <w:lvlText w:val=""/>
      <w:lvlJc w:val="left"/>
      <w:pPr>
        <w:ind w:left="2040" w:hanging="360"/>
      </w:pPr>
      <w:rPr>
        <w:rFonts w:ascii="Symbol" w:hAnsi="Symbol" w:hint="default"/>
      </w:rPr>
    </w:lvl>
    <w:lvl w:ilvl="1" w:tplc="2C090003" w:tentative="1">
      <w:start w:val="1"/>
      <w:numFmt w:val="bullet"/>
      <w:lvlText w:val="o"/>
      <w:lvlJc w:val="left"/>
      <w:pPr>
        <w:ind w:left="2760" w:hanging="360"/>
      </w:pPr>
      <w:rPr>
        <w:rFonts w:ascii="Courier New" w:hAnsi="Courier New" w:cs="Courier New" w:hint="default"/>
      </w:rPr>
    </w:lvl>
    <w:lvl w:ilvl="2" w:tplc="2C090005" w:tentative="1">
      <w:start w:val="1"/>
      <w:numFmt w:val="bullet"/>
      <w:lvlText w:val=""/>
      <w:lvlJc w:val="left"/>
      <w:pPr>
        <w:ind w:left="3480" w:hanging="360"/>
      </w:pPr>
      <w:rPr>
        <w:rFonts w:ascii="Wingdings" w:hAnsi="Wingdings" w:hint="default"/>
      </w:rPr>
    </w:lvl>
    <w:lvl w:ilvl="3" w:tplc="2C090001" w:tentative="1">
      <w:start w:val="1"/>
      <w:numFmt w:val="bullet"/>
      <w:lvlText w:val=""/>
      <w:lvlJc w:val="left"/>
      <w:pPr>
        <w:ind w:left="4200" w:hanging="360"/>
      </w:pPr>
      <w:rPr>
        <w:rFonts w:ascii="Symbol" w:hAnsi="Symbol" w:hint="default"/>
      </w:rPr>
    </w:lvl>
    <w:lvl w:ilvl="4" w:tplc="2C090003" w:tentative="1">
      <w:start w:val="1"/>
      <w:numFmt w:val="bullet"/>
      <w:lvlText w:val="o"/>
      <w:lvlJc w:val="left"/>
      <w:pPr>
        <w:ind w:left="4920" w:hanging="360"/>
      </w:pPr>
      <w:rPr>
        <w:rFonts w:ascii="Courier New" w:hAnsi="Courier New" w:cs="Courier New" w:hint="default"/>
      </w:rPr>
    </w:lvl>
    <w:lvl w:ilvl="5" w:tplc="2C090005" w:tentative="1">
      <w:start w:val="1"/>
      <w:numFmt w:val="bullet"/>
      <w:lvlText w:val=""/>
      <w:lvlJc w:val="left"/>
      <w:pPr>
        <w:ind w:left="5640" w:hanging="360"/>
      </w:pPr>
      <w:rPr>
        <w:rFonts w:ascii="Wingdings" w:hAnsi="Wingdings" w:hint="default"/>
      </w:rPr>
    </w:lvl>
    <w:lvl w:ilvl="6" w:tplc="2C090001" w:tentative="1">
      <w:start w:val="1"/>
      <w:numFmt w:val="bullet"/>
      <w:lvlText w:val=""/>
      <w:lvlJc w:val="left"/>
      <w:pPr>
        <w:ind w:left="6360" w:hanging="360"/>
      </w:pPr>
      <w:rPr>
        <w:rFonts w:ascii="Symbol" w:hAnsi="Symbol" w:hint="default"/>
      </w:rPr>
    </w:lvl>
    <w:lvl w:ilvl="7" w:tplc="2C090003" w:tentative="1">
      <w:start w:val="1"/>
      <w:numFmt w:val="bullet"/>
      <w:lvlText w:val="o"/>
      <w:lvlJc w:val="left"/>
      <w:pPr>
        <w:ind w:left="7080" w:hanging="360"/>
      </w:pPr>
      <w:rPr>
        <w:rFonts w:ascii="Courier New" w:hAnsi="Courier New" w:cs="Courier New" w:hint="default"/>
      </w:rPr>
    </w:lvl>
    <w:lvl w:ilvl="8" w:tplc="2C090005" w:tentative="1">
      <w:start w:val="1"/>
      <w:numFmt w:val="bullet"/>
      <w:lvlText w:val=""/>
      <w:lvlJc w:val="left"/>
      <w:pPr>
        <w:ind w:left="7800" w:hanging="360"/>
      </w:pPr>
      <w:rPr>
        <w:rFonts w:ascii="Wingdings" w:hAnsi="Wingdings" w:hint="default"/>
      </w:rPr>
    </w:lvl>
  </w:abstractNum>
  <w:abstractNum w:abstractNumId="5" w15:restartNumberingAfterBreak="0">
    <w:nsid w:val="18081515"/>
    <w:multiLevelType w:val="multilevel"/>
    <w:tmpl w:val="F02C8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B35074"/>
    <w:multiLevelType w:val="hybridMultilevel"/>
    <w:tmpl w:val="2A321ECA"/>
    <w:lvl w:ilvl="0" w:tplc="2C090001">
      <w:start w:val="1"/>
      <w:numFmt w:val="bullet"/>
      <w:lvlText w:val=""/>
      <w:lvlJc w:val="left"/>
      <w:pPr>
        <w:ind w:left="720" w:hanging="360"/>
      </w:pPr>
      <w:rPr>
        <w:rFonts w:ascii="Symbol" w:hAnsi="Symbol" w:hint="default"/>
      </w:rPr>
    </w:lvl>
    <w:lvl w:ilvl="1" w:tplc="2C090003">
      <w:start w:val="1"/>
      <w:numFmt w:val="bullet"/>
      <w:lvlText w:val="o"/>
      <w:lvlJc w:val="left"/>
      <w:pPr>
        <w:ind w:left="1440" w:hanging="360"/>
      </w:pPr>
      <w:rPr>
        <w:rFonts w:ascii="Courier New" w:hAnsi="Courier New" w:cs="Courier New" w:hint="default"/>
      </w:rPr>
    </w:lvl>
    <w:lvl w:ilvl="2" w:tplc="2C090005" w:tentative="1">
      <w:start w:val="1"/>
      <w:numFmt w:val="bullet"/>
      <w:lvlText w:val=""/>
      <w:lvlJc w:val="left"/>
      <w:pPr>
        <w:ind w:left="2160" w:hanging="360"/>
      </w:pPr>
      <w:rPr>
        <w:rFonts w:ascii="Wingdings" w:hAnsi="Wingdings" w:hint="default"/>
      </w:rPr>
    </w:lvl>
    <w:lvl w:ilvl="3" w:tplc="2C090001" w:tentative="1">
      <w:start w:val="1"/>
      <w:numFmt w:val="bullet"/>
      <w:lvlText w:val=""/>
      <w:lvlJc w:val="left"/>
      <w:pPr>
        <w:ind w:left="2880" w:hanging="360"/>
      </w:pPr>
      <w:rPr>
        <w:rFonts w:ascii="Symbol" w:hAnsi="Symbol" w:hint="default"/>
      </w:rPr>
    </w:lvl>
    <w:lvl w:ilvl="4" w:tplc="2C090003" w:tentative="1">
      <w:start w:val="1"/>
      <w:numFmt w:val="bullet"/>
      <w:lvlText w:val="o"/>
      <w:lvlJc w:val="left"/>
      <w:pPr>
        <w:ind w:left="3600" w:hanging="360"/>
      </w:pPr>
      <w:rPr>
        <w:rFonts w:ascii="Courier New" w:hAnsi="Courier New" w:cs="Courier New" w:hint="default"/>
      </w:rPr>
    </w:lvl>
    <w:lvl w:ilvl="5" w:tplc="2C090005" w:tentative="1">
      <w:start w:val="1"/>
      <w:numFmt w:val="bullet"/>
      <w:lvlText w:val=""/>
      <w:lvlJc w:val="left"/>
      <w:pPr>
        <w:ind w:left="4320" w:hanging="360"/>
      </w:pPr>
      <w:rPr>
        <w:rFonts w:ascii="Wingdings" w:hAnsi="Wingdings" w:hint="default"/>
      </w:rPr>
    </w:lvl>
    <w:lvl w:ilvl="6" w:tplc="2C090001" w:tentative="1">
      <w:start w:val="1"/>
      <w:numFmt w:val="bullet"/>
      <w:lvlText w:val=""/>
      <w:lvlJc w:val="left"/>
      <w:pPr>
        <w:ind w:left="5040" w:hanging="360"/>
      </w:pPr>
      <w:rPr>
        <w:rFonts w:ascii="Symbol" w:hAnsi="Symbol" w:hint="default"/>
      </w:rPr>
    </w:lvl>
    <w:lvl w:ilvl="7" w:tplc="2C090003" w:tentative="1">
      <w:start w:val="1"/>
      <w:numFmt w:val="bullet"/>
      <w:lvlText w:val="o"/>
      <w:lvlJc w:val="left"/>
      <w:pPr>
        <w:ind w:left="5760" w:hanging="360"/>
      </w:pPr>
      <w:rPr>
        <w:rFonts w:ascii="Courier New" w:hAnsi="Courier New" w:cs="Courier New" w:hint="default"/>
      </w:rPr>
    </w:lvl>
    <w:lvl w:ilvl="8" w:tplc="2C090005" w:tentative="1">
      <w:start w:val="1"/>
      <w:numFmt w:val="bullet"/>
      <w:lvlText w:val=""/>
      <w:lvlJc w:val="left"/>
      <w:pPr>
        <w:ind w:left="6480" w:hanging="360"/>
      </w:pPr>
      <w:rPr>
        <w:rFonts w:ascii="Wingdings" w:hAnsi="Wingdings" w:hint="default"/>
      </w:rPr>
    </w:lvl>
  </w:abstractNum>
  <w:abstractNum w:abstractNumId="7" w15:restartNumberingAfterBreak="0">
    <w:nsid w:val="22704DD1"/>
    <w:multiLevelType w:val="multilevel"/>
    <w:tmpl w:val="26702386"/>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8" w15:restartNumberingAfterBreak="0">
    <w:nsid w:val="2A067109"/>
    <w:multiLevelType w:val="hybridMultilevel"/>
    <w:tmpl w:val="50ECC6CC"/>
    <w:lvl w:ilvl="0" w:tplc="2C090001">
      <w:start w:val="1"/>
      <w:numFmt w:val="bullet"/>
      <w:lvlText w:val=""/>
      <w:lvlJc w:val="left"/>
      <w:pPr>
        <w:ind w:left="2160" w:hanging="360"/>
      </w:pPr>
      <w:rPr>
        <w:rFonts w:ascii="Symbol" w:hAnsi="Symbol" w:hint="default"/>
      </w:rPr>
    </w:lvl>
    <w:lvl w:ilvl="1" w:tplc="2C090003" w:tentative="1">
      <w:start w:val="1"/>
      <w:numFmt w:val="bullet"/>
      <w:lvlText w:val="o"/>
      <w:lvlJc w:val="left"/>
      <w:pPr>
        <w:ind w:left="2880" w:hanging="360"/>
      </w:pPr>
      <w:rPr>
        <w:rFonts w:ascii="Courier New" w:hAnsi="Courier New" w:cs="Courier New" w:hint="default"/>
      </w:rPr>
    </w:lvl>
    <w:lvl w:ilvl="2" w:tplc="2C090005" w:tentative="1">
      <w:start w:val="1"/>
      <w:numFmt w:val="bullet"/>
      <w:lvlText w:val=""/>
      <w:lvlJc w:val="left"/>
      <w:pPr>
        <w:ind w:left="3600" w:hanging="360"/>
      </w:pPr>
      <w:rPr>
        <w:rFonts w:ascii="Wingdings" w:hAnsi="Wingdings" w:hint="default"/>
      </w:rPr>
    </w:lvl>
    <w:lvl w:ilvl="3" w:tplc="2C090001" w:tentative="1">
      <w:start w:val="1"/>
      <w:numFmt w:val="bullet"/>
      <w:lvlText w:val=""/>
      <w:lvlJc w:val="left"/>
      <w:pPr>
        <w:ind w:left="4320" w:hanging="360"/>
      </w:pPr>
      <w:rPr>
        <w:rFonts w:ascii="Symbol" w:hAnsi="Symbol" w:hint="default"/>
      </w:rPr>
    </w:lvl>
    <w:lvl w:ilvl="4" w:tplc="2C090003" w:tentative="1">
      <w:start w:val="1"/>
      <w:numFmt w:val="bullet"/>
      <w:lvlText w:val="o"/>
      <w:lvlJc w:val="left"/>
      <w:pPr>
        <w:ind w:left="5040" w:hanging="360"/>
      </w:pPr>
      <w:rPr>
        <w:rFonts w:ascii="Courier New" w:hAnsi="Courier New" w:cs="Courier New" w:hint="default"/>
      </w:rPr>
    </w:lvl>
    <w:lvl w:ilvl="5" w:tplc="2C090005" w:tentative="1">
      <w:start w:val="1"/>
      <w:numFmt w:val="bullet"/>
      <w:lvlText w:val=""/>
      <w:lvlJc w:val="left"/>
      <w:pPr>
        <w:ind w:left="5760" w:hanging="360"/>
      </w:pPr>
      <w:rPr>
        <w:rFonts w:ascii="Wingdings" w:hAnsi="Wingdings" w:hint="default"/>
      </w:rPr>
    </w:lvl>
    <w:lvl w:ilvl="6" w:tplc="2C090001" w:tentative="1">
      <w:start w:val="1"/>
      <w:numFmt w:val="bullet"/>
      <w:lvlText w:val=""/>
      <w:lvlJc w:val="left"/>
      <w:pPr>
        <w:ind w:left="6480" w:hanging="360"/>
      </w:pPr>
      <w:rPr>
        <w:rFonts w:ascii="Symbol" w:hAnsi="Symbol" w:hint="default"/>
      </w:rPr>
    </w:lvl>
    <w:lvl w:ilvl="7" w:tplc="2C090003" w:tentative="1">
      <w:start w:val="1"/>
      <w:numFmt w:val="bullet"/>
      <w:lvlText w:val="o"/>
      <w:lvlJc w:val="left"/>
      <w:pPr>
        <w:ind w:left="7200" w:hanging="360"/>
      </w:pPr>
      <w:rPr>
        <w:rFonts w:ascii="Courier New" w:hAnsi="Courier New" w:cs="Courier New" w:hint="default"/>
      </w:rPr>
    </w:lvl>
    <w:lvl w:ilvl="8" w:tplc="2C090005" w:tentative="1">
      <w:start w:val="1"/>
      <w:numFmt w:val="bullet"/>
      <w:lvlText w:val=""/>
      <w:lvlJc w:val="left"/>
      <w:pPr>
        <w:ind w:left="7920" w:hanging="360"/>
      </w:pPr>
      <w:rPr>
        <w:rFonts w:ascii="Wingdings" w:hAnsi="Wingdings" w:hint="default"/>
      </w:rPr>
    </w:lvl>
  </w:abstractNum>
  <w:abstractNum w:abstractNumId="9" w15:restartNumberingAfterBreak="0">
    <w:nsid w:val="2F3E0D4F"/>
    <w:multiLevelType w:val="hybridMultilevel"/>
    <w:tmpl w:val="8B360BBC"/>
    <w:lvl w:ilvl="0" w:tplc="2C090001">
      <w:start w:val="1"/>
      <w:numFmt w:val="bullet"/>
      <w:lvlText w:val=""/>
      <w:lvlJc w:val="left"/>
      <w:pPr>
        <w:ind w:left="2160" w:hanging="360"/>
      </w:pPr>
      <w:rPr>
        <w:rFonts w:ascii="Symbol" w:hAnsi="Symbol" w:hint="default"/>
      </w:rPr>
    </w:lvl>
    <w:lvl w:ilvl="1" w:tplc="2C090003" w:tentative="1">
      <w:start w:val="1"/>
      <w:numFmt w:val="bullet"/>
      <w:lvlText w:val="o"/>
      <w:lvlJc w:val="left"/>
      <w:pPr>
        <w:ind w:left="2880" w:hanging="360"/>
      </w:pPr>
      <w:rPr>
        <w:rFonts w:ascii="Courier New" w:hAnsi="Courier New" w:cs="Courier New" w:hint="default"/>
      </w:rPr>
    </w:lvl>
    <w:lvl w:ilvl="2" w:tplc="2C090005" w:tentative="1">
      <w:start w:val="1"/>
      <w:numFmt w:val="bullet"/>
      <w:lvlText w:val=""/>
      <w:lvlJc w:val="left"/>
      <w:pPr>
        <w:ind w:left="3600" w:hanging="360"/>
      </w:pPr>
      <w:rPr>
        <w:rFonts w:ascii="Wingdings" w:hAnsi="Wingdings" w:hint="default"/>
      </w:rPr>
    </w:lvl>
    <w:lvl w:ilvl="3" w:tplc="2C090001" w:tentative="1">
      <w:start w:val="1"/>
      <w:numFmt w:val="bullet"/>
      <w:lvlText w:val=""/>
      <w:lvlJc w:val="left"/>
      <w:pPr>
        <w:ind w:left="4320" w:hanging="360"/>
      </w:pPr>
      <w:rPr>
        <w:rFonts w:ascii="Symbol" w:hAnsi="Symbol" w:hint="default"/>
      </w:rPr>
    </w:lvl>
    <w:lvl w:ilvl="4" w:tplc="2C090003" w:tentative="1">
      <w:start w:val="1"/>
      <w:numFmt w:val="bullet"/>
      <w:lvlText w:val="o"/>
      <w:lvlJc w:val="left"/>
      <w:pPr>
        <w:ind w:left="5040" w:hanging="360"/>
      </w:pPr>
      <w:rPr>
        <w:rFonts w:ascii="Courier New" w:hAnsi="Courier New" w:cs="Courier New" w:hint="default"/>
      </w:rPr>
    </w:lvl>
    <w:lvl w:ilvl="5" w:tplc="2C090005" w:tentative="1">
      <w:start w:val="1"/>
      <w:numFmt w:val="bullet"/>
      <w:lvlText w:val=""/>
      <w:lvlJc w:val="left"/>
      <w:pPr>
        <w:ind w:left="5760" w:hanging="360"/>
      </w:pPr>
      <w:rPr>
        <w:rFonts w:ascii="Wingdings" w:hAnsi="Wingdings" w:hint="default"/>
      </w:rPr>
    </w:lvl>
    <w:lvl w:ilvl="6" w:tplc="2C090001" w:tentative="1">
      <w:start w:val="1"/>
      <w:numFmt w:val="bullet"/>
      <w:lvlText w:val=""/>
      <w:lvlJc w:val="left"/>
      <w:pPr>
        <w:ind w:left="6480" w:hanging="360"/>
      </w:pPr>
      <w:rPr>
        <w:rFonts w:ascii="Symbol" w:hAnsi="Symbol" w:hint="default"/>
      </w:rPr>
    </w:lvl>
    <w:lvl w:ilvl="7" w:tplc="2C090003" w:tentative="1">
      <w:start w:val="1"/>
      <w:numFmt w:val="bullet"/>
      <w:lvlText w:val="o"/>
      <w:lvlJc w:val="left"/>
      <w:pPr>
        <w:ind w:left="7200" w:hanging="360"/>
      </w:pPr>
      <w:rPr>
        <w:rFonts w:ascii="Courier New" w:hAnsi="Courier New" w:cs="Courier New" w:hint="default"/>
      </w:rPr>
    </w:lvl>
    <w:lvl w:ilvl="8" w:tplc="2C090005" w:tentative="1">
      <w:start w:val="1"/>
      <w:numFmt w:val="bullet"/>
      <w:lvlText w:val=""/>
      <w:lvlJc w:val="left"/>
      <w:pPr>
        <w:ind w:left="7920" w:hanging="360"/>
      </w:pPr>
      <w:rPr>
        <w:rFonts w:ascii="Wingdings" w:hAnsi="Wingdings" w:hint="default"/>
      </w:rPr>
    </w:lvl>
  </w:abstractNum>
  <w:abstractNum w:abstractNumId="10" w15:restartNumberingAfterBreak="0">
    <w:nsid w:val="3CB34F40"/>
    <w:multiLevelType w:val="multilevel"/>
    <w:tmpl w:val="1F2AF95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E592EB3"/>
    <w:multiLevelType w:val="hybridMultilevel"/>
    <w:tmpl w:val="66BEE1F4"/>
    <w:lvl w:ilvl="0" w:tplc="2C090001">
      <w:start w:val="1"/>
      <w:numFmt w:val="bullet"/>
      <w:lvlText w:val=""/>
      <w:lvlJc w:val="left"/>
      <w:pPr>
        <w:ind w:left="1440" w:hanging="360"/>
      </w:pPr>
      <w:rPr>
        <w:rFonts w:ascii="Symbol" w:hAnsi="Symbol" w:hint="default"/>
      </w:rPr>
    </w:lvl>
    <w:lvl w:ilvl="1" w:tplc="2C090003" w:tentative="1">
      <w:start w:val="1"/>
      <w:numFmt w:val="bullet"/>
      <w:lvlText w:val="o"/>
      <w:lvlJc w:val="left"/>
      <w:pPr>
        <w:ind w:left="2160" w:hanging="360"/>
      </w:pPr>
      <w:rPr>
        <w:rFonts w:ascii="Courier New" w:hAnsi="Courier New" w:cs="Courier New" w:hint="default"/>
      </w:rPr>
    </w:lvl>
    <w:lvl w:ilvl="2" w:tplc="2C090005" w:tentative="1">
      <w:start w:val="1"/>
      <w:numFmt w:val="bullet"/>
      <w:lvlText w:val=""/>
      <w:lvlJc w:val="left"/>
      <w:pPr>
        <w:ind w:left="2880" w:hanging="360"/>
      </w:pPr>
      <w:rPr>
        <w:rFonts w:ascii="Wingdings" w:hAnsi="Wingdings" w:hint="default"/>
      </w:rPr>
    </w:lvl>
    <w:lvl w:ilvl="3" w:tplc="2C090001" w:tentative="1">
      <w:start w:val="1"/>
      <w:numFmt w:val="bullet"/>
      <w:lvlText w:val=""/>
      <w:lvlJc w:val="left"/>
      <w:pPr>
        <w:ind w:left="3600" w:hanging="360"/>
      </w:pPr>
      <w:rPr>
        <w:rFonts w:ascii="Symbol" w:hAnsi="Symbol" w:hint="default"/>
      </w:rPr>
    </w:lvl>
    <w:lvl w:ilvl="4" w:tplc="2C090003" w:tentative="1">
      <w:start w:val="1"/>
      <w:numFmt w:val="bullet"/>
      <w:lvlText w:val="o"/>
      <w:lvlJc w:val="left"/>
      <w:pPr>
        <w:ind w:left="4320" w:hanging="360"/>
      </w:pPr>
      <w:rPr>
        <w:rFonts w:ascii="Courier New" w:hAnsi="Courier New" w:cs="Courier New" w:hint="default"/>
      </w:rPr>
    </w:lvl>
    <w:lvl w:ilvl="5" w:tplc="2C090005" w:tentative="1">
      <w:start w:val="1"/>
      <w:numFmt w:val="bullet"/>
      <w:lvlText w:val=""/>
      <w:lvlJc w:val="left"/>
      <w:pPr>
        <w:ind w:left="5040" w:hanging="360"/>
      </w:pPr>
      <w:rPr>
        <w:rFonts w:ascii="Wingdings" w:hAnsi="Wingdings" w:hint="default"/>
      </w:rPr>
    </w:lvl>
    <w:lvl w:ilvl="6" w:tplc="2C090001" w:tentative="1">
      <w:start w:val="1"/>
      <w:numFmt w:val="bullet"/>
      <w:lvlText w:val=""/>
      <w:lvlJc w:val="left"/>
      <w:pPr>
        <w:ind w:left="5760" w:hanging="360"/>
      </w:pPr>
      <w:rPr>
        <w:rFonts w:ascii="Symbol" w:hAnsi="Symbol" w:hint="default"/>
      </w:rPr>
    </w:lvl>
    <w:lvl w:ilvl="7" w:tplc="2C090003" w:tentative="1">
      <w:start w:val="1"/>
      <w:numFmt w:val="bullet"/>
      <w:lvlText w:val="o"/>
      <w:lvlJc w:val="left"/>
      <w:pPr>
        <w:ind w:left="6480" w:hanging="360"/>
      </w:pPr>
      <w:rPr>
        <w:rFonts w:ascii="Courier New" w:hAnsi="Courier New" w:cs="Courier New" w:hint="default"/>
      </w:rPr>
    </w:lvl>
    <w:lvl w:ilvl="8" w:tplc="2C090005" w:tentative="1">
      <w:start w:val="1"/>
      <w:numFmt w:val="bullet"/>
      <w:lvlText w:val=""/>
      <w:lvlJc w:val="left"/>
      <w:pPr>
        <w:ind w:left="7200" w:hanging="360"/>
      </w:pPr>
      <w:rPr>
        <w:rFonts w:ascii="Wingdings" w:hAnsi="Wingdings" w:hint="default"/>
      </w:rPr>
    </w:lvl>
  </w:abstractNum>
  <w:abstractNum w:abstractNumId="12" w15:restartNumberingAfterBreak="0">
    <w:nsid w:val="425036BE"/>
    <w:multiLevelType w:val="hybridMultilevel"/>
    <w:tmpl w:val="9D02C93E"/>
    <w:lvl w:ilvl="0" w:tplc="2C090001">
      <w:start w:val="1"/>
      <w:numFmt w:val="bullet"/>
      <w:lvlText w:val=""/>
      <w:lvlJc w:val="left"/>
      <w:pPr>
        <w:ind w:left="1854" w:hanging="360"/>
      </w:pPr>
      <w:rPr>
        <w:rFonts w:ascii="Symbol" w:hAnsi="Symbol" w:hint="default"/>
      </w:rPr>
    </w:lvl>
    <w:lvl w:ilvl="1" w:tplc="2C090003" w:tentative="1">
      <w:start w:val="1"/>
      <w:numFmt w:val="bullet"/>
      <w:lvlText w:val="o"/>
      <w:lvlJc w:val="left"/>
      <w:pPr>
        <w:ind w:left="2574" w:hanging="360"/>
      </w:pPr>
      <w:rPr>
        <w:rFonts w:ascii="Courier New" w:hAnsi="Courier New" w:cs="Courier New" w:hint="default"/>
      </w:rPr>
    </w:lvl>
    <w:lvl w:ilvl="2" w:tplc="2C090005" w:tentative="1">
      <w:start w:val="1"/>
      <w:numFmt w:val="bullet"/>
      <w:lvlText w:val=""/>
      <w:lvlJc w:val="left"/>
      <w:pPr>
        <w:ind w:left="3294" w:hanging="360"/>
      </w:pPr>
      <w:rPr>
        <w:rFonts w:ascii="Wingdings" w:hAnsi="Wingdings" w:hint="default"/>
      </w:rPr>
    </w:lvl>
    <w:lvl w:ilvl="3" w:tplc="2C090001" w:tentative="1">
      <w:start w:val="1"/>
      <w:numFmt w:val="bullet"/>
      <w:lvlText w:val=""/>
      <w:lvlJc w:val="left"/>
      <w:pPr>
        <w:ind w:left="4014" w:hanging="360"/>
      </w:pPr>
      <w:rPr>
        <w:rFonts w:ascii="Symbol" w:hAnsi="Symbol" w:hint="default"/>
      </w:rPr>
    </w:lvl>
    <w:lvl w:ilvl="4" w:tplc="2C090003" w:tentative="1">
      <w:start w:val="1"/>
      <w:numFmt w:val="bullet"/>
      <w:lvlText w:val="o"/>
      <w:lvlJc w:val="left"/>
      <w:pPr>
        <w:ind w:left="4734" w:hanging="360"/>
      </w:pPr>
      <w:rPr>
        <w:rFonts w:ascii="Courier New" w:hAnsi="Courier New" w:cs="Courier New" w:hint="default"/>
      </w:rPr>
    </w:lvl>
    <w:lvl w:ilvl="5" w:tplc="2C090005" w:tentative="1">
      <w:start w:val="1"/>
      <w:numFmt w:val="bullet"/>
      <w:lvlText w:val=""/>
      <w:lvlJc w:val="left"/>
      <w:pPr>
        <w:ind w:left="5454" w:hanging="360"/>
      </w:pPr>
      <w:rPr>
        <w:rFonts w:ascii="Wingdings" w:hAnsi="Wingdings" w:hint="default"/>
      </w:rPr>
    </w:lvl>
    <w:lvl w:ilvl="6" w:tplc="2C090001" w:tentative="1">
      <w:start w:val="1"/>
      <w:numFmt w:val="bullet"/>
      <w:lvlText w:val=""/>
      <w:lvlJc w:val="left"/>
      <w:pPr>
        <w:ind w:left="6174" w:hanging="360"/>
      </w:pPr>
      <w:rPr>
        <w:rFonts w:ascii="Symbol" w:hAnsi="Symbol" w:hint="default"/>
      </w:rPr>
    </w:lvl>
    <w:lvl w:ilvl="7" w:tplc="2C090003" w:tentative="1">
      <w:start w:val="1"/>
      <w:numFmt w:val="bullet"/>
      <w:lvlText w:val="o"/>
      <w:lvlJc w:val="left"/>
      <w:pPr>
        <w:ind w:left="6894" w:hanging="360"/>
      </w:pPr>
      <w:rPr>
        <w:rFonts w:ascii="Courier New" w:hAnsi="Courier New" w:cs="Courier New" w:hint="default"/>
      </w:rPr>
    </w:lvl>
    <w:lvl w:ilvl="8" w:tplc="2C090005" w:tentative="1">
      <w:start w:val="1"/>
      <w:numFmt w:val="bullet"/>
      <w:lvlText w:val=""/>
      <w:lvlJc w:val="left"/>
      <w:pPr>
        <w:ind w:left="7614" w:hanging="360"/>
      </w:pPr>
      <w:rPr>
        <w:rFonts w:ascii="Wingdings" w:hAnsi="Wingdings" w:hint="default"/>
      </w:rPr>
    </w:lvl>
  </w:abstractNum>
  <w:abstractNum w:abstractNumId="13" w15:restartNumberingAfterBreak="0">
    <w:nsid w:val="515C7DE0"/>
    <w:multiLevelType w:val="multilevel"/>
    <w:tmpl w:val="BD248BC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0B9618C"/>
    <w:multiLevelType w:val="multilevel"/>
    <w:tmpl w:val="2BC0F3D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4CA606C"/>
    <w:multiLevelType w:val="hybridMultilevel"/>
    <w:tmpl w:val="055ACE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6C31196"/>
    <w:multiLevelType w:val="hybridMultilevel"/>
    <w:tmpl w:val="5BA07684"/>
    <w:lvl w:ilvl="0" w:tplc="2C09000F">
      <w:start w:val="1"/>
      <w:numFmt w:val="decimal"/>
      <w:lvlText w:val="%1."/>
      <w:lvlJc w:val="left"/>
      <w:pPr>
        <w:ind w:left="1440" w:hanging="360"/>
      </w:pPr>
    </w:lvl>
    <w:lvl w:ilvl="1" w:tplc="2C090019" w:tentative="1">
      <w:start w:val="1"/>
      <w:numFmt w:val="lowerLetter"/>
      <w:lvlText w:val="%2."/>
      <w:lvlJc w:val="left"/>
      <w:pPr>
        <w:ind w:left="2160" w:hanging="360"/>
      </w:pPr>
    </w:lvl>
    <w:lvl w:ilvl="2" w:tplc="2C09001B" w:tentative="1">
      <w:start w:val="1"/>
      <w:numFmt w:val="lowerRoman"/>
      <w:lvlText w:val="%3."/>
      <w:lvlJc w:val="right"/>
      <w:pPr>
        <w:ind w:left="2880" w:hanging="180"/>
      </w:pPr>
    </w:lvl>
    <w:lvl w:ilvl="3" w:tplc="2C09000F" w:tentative="1">
      <w:start w:val="1"/>
      <w:numFmt w:val="decimal"/>
      <w:lvlText w:val="%4."/>
      <w:lvlJc w:val="left"/>
      <w:pPr>
        <w:ind w:left="3600" w:hanging="360"/>
      </w:pPr>
    </w:lvl>
    <w:lvl w:ilvl="4" w:tplc="2C090019" w:tentative="1">
      <w:start w:val="1"/>
      <w:numFmt w:val="lowerLetter"/>
      <w:lvlText w:val="%5."/>
      <w:lvlJc w:val="left"/>
      <w:pPr>
        <w:ind w:left="4320" w:hanging="360"/>
      </w:pPr>
    </w:lvl>
    <w:lvl w:ilvl="5" w:tplc="2C09001B" w:tentative="1">
      <w:start w:val="1"/>
      <w:numFmt w:val="lowerRoman"/>
      <w:lvlText w:val="%6."/>
      <w:lvlJc w:val="right"/>
      <w:pPr>
        <w:ind w:left="5040" w:hanging="180"/>
      </w:pPr>
    </w:lvl>
    <w:lvl w:ilvl="6" w:tplc="2C09000F" w:tentative="1">
      <w:start w:val="1"/>
      <w:numFmt w:val="decimal"/>
      <w:lvlText w:val="%7."/>
      <w:lvlJc w:val="left"/>
      <w:pPr>
        <w:ind w:left="5760" w:hanging="360"/>
      </w:pPr>
    </w:lvl>
    <w:lvl w:ilvl="7" w:tplc="2C090019" w:tentative="1">
      <w:start w:val="1"/>
      <w:numFmt w:val="lowerLetter"/>
      <w:lvlText w:val="%8."/>
      <w:lvlJc w:val="left"/>
      <w:pPr>
        <w:ind w:left="6480" w:hanging="360"/>
      </w:pPr>
    </w:lvl>
    <w:lvl w:ilvl="8" w:tplc="2C09001B" w:tentative="1">
      <w:start w:val="1"/>
      <w:numFmt w:val="lowerRoman"/>
      <w:lvlText w:val="%9."/>
      <w:lvlJc w:val="right"/>
      <w:pPr>
        <w:ind w:left="7200" w:hanging="180"/>
      </w:pPr>
    </w:lvl>
  </w:abstractNum>
  <w:abstractNum w:abstractNumId="17" w15:restartNumberingAfterBreak="0">
    <w:nsid w:val="67D7697F"/>
    <w:multiLevelType w:val="hybridMultilevel"/>
    <w:tmpl w:val="0644BE70"/>
    <w:lvl w:ilvl="0" w:tplc="2C090001">
      <w:start w:val="1"/>
      <w:numFmt w:val="bullet"/>
      <w:lvlText w:val=""/>
      <w:lvlJc w:val="left"/>
      <w:pPr>
        <w:ind w:left="720" w:hanging="360"/>
      </w:pPr>
      <w:rPr>
        <w:rFonts w:ascii="Symbol" w:hAnsi="Symbol" w:hint="default"/>
      </w:rPr>
    </w:lvl>
    <w:lvl w:ilvl="1" w:tplc="2C090003">
      <w:start w:val="1"/>
      <w:numFmt w:val="bullet"/>
      <w:lvlText w:val="o"/>
      <w:lvlJc w:val="left"/>
      <w:pPr>
        <w:ind w:left="1440" w:hanging="360"/>
      </w:pPr>
      <w:rPr>
        <w:rFonts w:ascii="Courier New" w:hAnsi="Courier New" w:cs="Courier New" w:hint="default"/>
      </w:rPr>
    </w:lvl>
    <w:lvl w:ilvl="2" w:tplc="2C090005" w:tentative="1">
      <w:start w:val="1"/>
      <w:numFmt w:val="bullet"/>
      <w:lvlText w:val=""/>
      <w:lvlJc w:val="left"/>
      <w:pPr>
        <w:ind w:left="2160" w:hanging="360"/>
      </w:pPr>
      <w:rPr>
        <w:rFonts w:ascii="Wingdings" w:hAnsi="Wingdings" w:hint="default"/>
      </w:rPr>
    </w:lvl>
    <w:lvl w:ilvl="3" w:tplc="2C090001" w:tentative="1">
      <w:start w:val="1"/>
      <w:numFmt w:val="bullet"/>
      <w:lvlText w:val=""/>
      <w:lvlJc w:val="left"/>
      <w:pPr>
        <w:ind w:left="2880" w:hanging="360"/>
      </w:pPr>
      <w:rPr>
        <w:rFonts w:ascii="Symbol" w:hAnsi="Symbol" w:hint="default"/>
      </w:rPr>
    </w:lvl>
    <w:lvl w:ilvl="4" w:tplc="2C090003" w:tentative="1">
      <w:start w:val="1"/>
      <w:numFmt w:val="bullet"/>
      <w:lvlText w:val="o"/>
      <w:lvlJc w:val="left"/>
      <w:pPr>
        <w:ind w:left="3600" w:hanging="360"/>
      </w:pPr>
      <w:rPr>
        <w:rFonts w:ascii="Courier New" w:hAnsi="Courier New" w:cs="Courier New" w:hint="default"/>
      </w:rPr>
    </w:lvl>
    <w:lvl w:ilvl="5" w:tplc="2C090005" w:tentative="1">
      <w:start w:val="1"/>
      <w:numFmt w:val="bullet"/>
      <w:lvlText w:val=""/>
      <w:lvlJc w:val="left"/>
      <w:pPr>
        <w:ind w:left="4320" w:hanging="360"/>
      </w:pPr>
      <w:rPr>
        <w:rFonts w:ascii="Wingdings" w:hAnsi="Wingdings" w:hint="default"/>
      </w:rPr>
    </w:lvl>
    <w:lvl w:ilvl="6" w:tplc="2C090001" w:tentative="1">
      <w:start w:val="1"/>
      <w:numFmt w:val="bullet"/>
      <w:lvlText w:val=""/>
      <w:lvlJc w:val="left"/>
      <w:pPr>
        <w:ind w:left="5040" w:hanging="360"/>
      </w:pPr>
      <w:rPr>
        <w:rFonts w:ascii="Symbol" w:hAnsi="Symbol" w:hint="default"/>
      </w:rPr>
    </w:lvl>
    <w:lvl w:ilvl="7" w:tplc="2C090003" w:tentative="1">
      <w:start w:val="1"/>
      <w:numFmt w:val="bullet"/>
      <w:lvlText w:val="o"/>
      <w:lvlJc w:val="left"/>
      <w:pPr>
        <w:ind w:left="5760" w:hanging="360"/>
      </w:pPr>
      <w:rPr>
        <w:rFonts w:ascii="Courier New" w:hAnsi="Courier New" w:cs="Courier New" w:hint="default"/>
      </w:rPr>
    </w:lvl>
    <w:lvl w:ilvl="8" w:tplc="2C090005" w:tentative="1">
      <w:start w:val="1"/>
      <w:numFmt w:val="bullet"/>
      <w:lvlText w:val=""/>
      <w:lvlJc w:val="left"/>
      <w:pPr>
        <w:ind w:left="6480" w:hanging="360"/>
      </w:pPr>
      <w:rPr>
        <w:rFonts w:ascii="Wingdings" w:hAnsi="Wingdings" w:hint="default"/>
      </w:rPr>
    </w:lvl>
  </w:abstractNum>
  <w:abstractNum w:abstractNumId="18" w15:restartNumberingAfterBreak="0">
    <w:nsid w:val="72172C7E"/>
    <w:multiLevelType w:val="hybridMultilevel"/>
    <w:tmpl w:val="2A0203A8"/>
    <w:lvl w:ilvl="0" w:tplc="2C090001">
      <w:start w:val="1"/>
      <w:numFmt w:val="bullet"/>
      <w:lvlText w:val=""/>
      <w:lvlJc w:val="left"/>
      <w:pPr>
        <w:ind w:left="720" w:hanging="360"/>
      </w:pPr>
      <w:rPr>
        <w:rFonts w:ascii="Symbol" w:hAnsi="Symbol" w:hint="default"/>
      </w:rPr>
    </w:lvl>
    <w:lvl w:ilvl="1" w:tplc="2C090003">
      <w:start w:val="1"/>
      <w:numFmt w:val="bullet"/>
      <w:lvlText w:val="o"/>
      <w:lvlJc w:val="left"/>
      <w:pPr>
        <w:ind w:left="1440" w:hanging="360"/>
      </w:pPr>
      <w:rPr>
        <w:rFonts w:ascii="Courier New" w:hAnsi="Courier New" w:cs="Courier New" w:hint="default"/>
      </w:rPr>
    </w:lvl>
    <w:lvl w:ilvl="2" w:tplc="2C090005" w:tentative="1">
      <w:start w:val="1"/>
      <w:numFmt w:val="bullet"/>
      <w:lvlText w:val=""/>
      <w:lvlJc w:val="left"/>
      <w:pPr>
        <w:ind w:left="2160" w:hanging="360"/>
      </w:pPr>
      <w:rPr>
        <w:rFonts w:ascii="Wingdings" w:hAnsi="Wingdings" w:hint="default"/>
      </w:rPr>
    </w:lvl>
    <w:lvl w:ilvl="3" w:tplc="2C090001" w:tentative="1">
      <w:start w:val="1"/>
      <w:numFmt w:val="bullet"/>
      <w:lvlText w:val=""/>
      <w:lvlJc w:val="left"/>
      <w:pPr>
        <w:ind w:left="2880" w:hanging="360"/>
      </w:pPr>
      <w:rPr>
        <w:rFonts w:ascii="Symbol" w:hAnsi="Symbol" w:hint="default"/>
      </w:rPr>
    </w:lvl>
    <w:lvl w:ilvl="4" w:tplc="2C090003" w:tentative="1">
      <w:start w:val="1"/>
      <w:numFmt w:val="bullet"/>
      <w:lvlText w:val="o"/>
      <w:lvlJc w:val="left"/>
      <w:pPr>
        <w:ind w:left="3600" w:hanging="360"/>
      </w:pPr>
      <w:rPr>
        <w:rFonts w:ascii="Courier New" w:hAnsi="Courier New" w:cs="Courier New" w:hint="default"/>
      </w:rPr>
    </w:lvl>
    <w:lvl w:ilvl="5" w:tplc="2C090005" w:tentative="1">
      <w:start w:val="1"/>
      <w:numFmt w:val="bullet"/>
      <w:lvlText w:val=""/>
      <w:lvlJc w:val="left"/>
      <w:pPr>
        <w:ind w:left="4320" w:hanging="360"/>
      </w:pPr>
      <w:rPr>
        <w:rFonts w:ascii="Wingdings" w:hAnsi="Wingdings" w:hint="default"/>
      </w:rPr>
    </w:lvl>
    <w:lvl w:ilvl="6" w:tplc="2C090001" w:tentative="1">
      <w:start w:val="1"/>
      <w:numFmt w:val="bullet"/>
      <w:lvlText w:val=""/>
      <w:lvlJc w:val="left"/>
      <w:pPr>
        <w:ind w:left="5040" w:hanging="360"/>
      </w:pPr>
      <w:rPr>
        <w:rFonts w:ascii="Symbol" w:hAnsi="Symbol" w:hint="default"/>
      </w:rPr>
    </w:lvl>
    <w:lvl w:ilvl="7" w:tplc="2C090003" w:tentative="1">
      <w:start w:val="1"/>
      <w:numFmt w:val="bullet"/>
      <w:lvlText w:val="o"/>
      <w:lvlJc w:val="left"/>
      <w:pPr>
        <w:ind w:left="5760" w:hanging="360"/>
      </w:pPr>
      <w:rPr>
        <w:rFonts w:ascii="Courier New" w:hAnsi="Courier New" w:cs="Courier New" w:hint="default"/>
      </w:rPr>
    </w:lvl>
    <w:lvl w:ilvl="8" w:tplc="2C090005" w:tentative="1">
      <w:start w:val="1"/>
      <w:numFmt w:val="bullet"/>
      <w:lvlText w:val=""/>
      <w:lvlJc w:val="left"/>
      <w:pPr>
        <w:ind w:left="6480" w:hanging="360"/>
      </w:pPr>
      <w:rPr>
        <w:rFonts w:ascii="Wingdings" w:hAnsi="Wingdings" w:hint="default"/>
      </w:rPr>
    </w:lvl>
  </w:abstractNum>
  <w:abstractNum w:abstractNumId="19" w15:restartNumberingAfterBreak="0">
    <w:nsid w:val="729104DD"/>
    <w:multiLevelType w:val="multilevel"/>
    <w:tmpl w:val="86F4B60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9F46075"/>
    <w:multiLevelType w:val="hybridMultilevel"/>
    <w:tmpl w:val="8BAE197C"/>
    <w:lvl w:ilvl="0" w:tplc="2C09000F">
      <w:start w:val="1"/>
      <w:numFmt w:val="decimal"/>
      <w:lvlText w:val="%1."/>
      <w:lvlJc w:val="left"/>
      <w:pPr>
        <w:ind w:left="2160" w:hanging="360"/>
      </w:pPr>
      <w:rPr>
        <w:rFonts w:hint="default"/>
      </w:rPr>
    </w:lvl>
    <w:lvl w:ilvl="1" w:tplc="2C090003" w:tentative="1">
      <w:start w:val="1"/>
      <w:numFmt w:val="bullet"/>
      <w:lvlText w:val="o"/>
      <w:lvlJc w:val="left"/>
      <w:pPr>
        <w:ind w:left="2880" w:hanging="360"/>
      </w:pPr>
      <w:rPr>
        <w:rFonts w:ascii="Courier New" w:hAnsi="Courier New" w:cs="Courier New" w:hint="default"/>
      </w:rPr>
    </w:lvl>
    <w:lvl w:ilvl="2" w:tplc="2C090005" w:tentative="1">
      <w:start w:val="1"/>
      <w:numFmt w:val="bullet"/>
      <w:lvlText w:val=""/>
      <w:lvlJc w:val="left"/>
      <w:pPr>
        <w:ind w:left="3600" w:hanging="360"/>
      </w:pPr>
      <w:rPr>
        <w:rFonts w:ascii="Wingdings" w:hAnsi="Wingdings" w:hint="default"/>
      </w:rPr>
    </w:lvl>
    <w:lvl w:ilvl="3" w:tplc="2C090001" w:tentative="1">
      <w:start w:val="1"/>
      <w:numFmt w:val="bullet"/>
      <w:lvlText w:val=""/>
      <w:lvlJc w:val="left"/>
      <w:pPr>
        <w:ind w:left="4320" w:hanging="360"/>
      </w:pPr>
      <w:rPr>
        <w:rFonts w:ascii="Symbol" w:hAnsi="Symbol" w:hint="default"/>
      </w:rPr>
    </w:lvl>
    <w:lvl w:ilvl="4" w:tplc="2C090003" w:tentative="1">
      <w:start w:val="1"/>
      <w:numFmt w:val="bullet"/>
      <w:lvlText w:val="o"/>
      <w:lvlJc w:val="left"/>
      <w:pPr>
        <w:ind w:left="5040" w:hanging="360"/>
      </w:pPr>
      <w:rPr>
        <w:rFonts w:ascii="Courier New" w:hAnsi="Courier New" w:cs="Courier New" w:hint="default"/>
      </w:rPr>
    </w:lvl>
    <w:lvl w:ilvl="5" w:tplc="2C090005" w:tentative="1">
      <w:start w:val="1"/>
      <w:numFmt w:val="bullet"/>
      <w:lvlText w:val=""/>
      <w:lvlJc w:val="left"/>
      <w:pPr>
        <w:ind w:left="5760" w:hanging="360"/>
      </w:pPr>
      <w:rPr>
        <w:rFonts w:ascii="Wingdings" w:hAnsi="Wingdings" w:hint="default"/>
      </w:rPr>
    </w:lvl>
    <w:lvl w:ilvl="6" w:tplc="2C090001" w:tentative="1">
      <w:start w:val="1"/>
      <w:numFmt w:val="bullet"/>
      <w:lvlText w:val=""/>
      <w:lvlJc w:val="left"/>
      <w:pPr>
        <w:ind w:left="6480" w:hanging="360"/>
      </w:pPr>
      <w:rPr>
        <w:rFonts w:ascii="Symbol" w:hAnsi="Symbol" w:hint="default"/>
      </w:rPr>
    </w:lvl>
    <w:lvl w:ilvl="7" w:tplc="2C090003" w:tentative="1">
      <w:start w:val="1"/>
      <w:numFmt w:val="bullet"/>
      <w:lvlText w:val="o"/>
      <w:lvlJc w:val="left"/>
      <w:pPr>
        <w:ind w:left="7200" w:hanging="360"/>
      </w:pPr>
      <w:rPr>
        <w:rFonts w:ascii="Courier New" w:hAnsi="Courier New" w:cs="Courier New" w:hint="default"/>
      </w:rPr>
    </w:lvl>
    <w:lvl w:ilvl="8" w:tplc="2C090005" w:tentative="1">
      <w:start w:val="1"/>
      <w:numFmt w:val="bullet"/>
      <w:lvlText w:val=""/>
      <w:lvlJc w:val="left"/>
      <w:pPr>
        <w:ind w:left="7920" w:hanging="360"/>
      </w:pPr>
      <w:rPr>
        <w:rFonts w:ascii="Wingdings" w:hAnsi="Wingdings" w:hint="default"/>
      </w:rPr>
    </w:lvl>
  </w:abstractNum>
  <w:num w:numId="1" w16cid:durableId="1794908896">
    <w:abstractNumId w:val="15"/>
  </w:num>
  <w:num w:numId="2" w16cid:durableId="1106341809">
    <w:abstractNumId w:val="9"/>
  </w:num>
  <w:num w:numId="3" w16cid:durableId="1003899217">
    <w:abstractNumId w:val="20"/>
  </w:num>
  <w:num w:numId="4" w16cid:durableId="912082810">
    <w:abstractNumId w:val="16"/>
  </w:num>
  <w:num w:numId="5" w16cid:durableId="756750992">
    <w:abstractNumId w:val="8"/>
  </w:num>
  <w:num w:numId="6" w16cid:durableId="1688018837">
    <w:abstractNumId w:val="11"/>
  </w:num>
  <w:num w:numId="7" w16cid:durableId="1036807659">
    <w:abstractNumId w:val="10"/>
  </w:num>
  <w:num w:numId="8" w16cid:durableId="280456124">
    <w:abstractNumId w:val="7"/>
  </w:num>
  <w:num w:numId="9" w16cid:durableId="306521829">
    <w:abstractNumId w:val="2"/>
  </w:num>
  <w:num w:numId="10" w16cid:durableId="1042905875">
    <w:abstractNumId w:val="13"/>
  </w:num>
  <w:num w:numId="11" w16cid:durableId="1737707718">
    <w:abstractNumId w:val="3"/>
  </w:num>
  <w:num w:numId="12" w16cid:durableId="1826118231">
    <w:abstractNumId w:val="19"/>
  </w:num>
  <w:num w:numId="13" w16cid:durableId="471947149">
    <w:abstractNumId w:val="0"/>
  </w:num>
  <w:num w:numId="14" w16cid:durableId="81076643">
    <w:abstractNumId w:val="14"/>
  </w:num>
  <w:num w:numId="15" w16cid:durableId="1204562319">
    <w:abstractNumId w:val="1"/>
  </w:num>
  <w:num w:numId="16" w16cid:durableId="160700910">
    <w:abstractNumId w:val="5"/>
  </w:num>
  <w:num w:numId="17" w16cid:durableId="559905089">
    <w:abstractNumId w:val="4"/>
  </w:num>
  <w:num w:numId="18" w16cid:durableId="1659730110">
    <w:abstractNumId w:val="18"/>
  </w:num>
  <w:num w:numId="19" w16cid:durableId="1128627107">
    <w:abstractNumId w:val="17"/>
  </w:num>
  <w:num w:numId="20" w16cid:durableId="577329928">
    <w:abstractNumId w:val="6"/>
  </w:num>
  <w:num w:numId="21" w16cid:durableId="4175918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13F5"/>
    <w:rsid w:val="00000E48"/>
    <w:rsid w:val="0001242A"/>
    <w:rsid w:val="000128DC"/>
    <w:rsid w:val="00012C22"/>
    <w:rsid w:val="00016AB9"/>
    <w:rsid w:val="000369A3"/>
    <w:rsid w:val="00042ACD"/>
    <w:rsid w:val="00073037"/>
    <w:rsid w:val="00092B1D"/>
    <w:rsid w:val="00096BEF"/>
    <w:rsid w:val="000A3909"/>
    <w:rsid w:val="000A79D4"/>
    <w:rsid w:val="000D5C0F"/>
    <w:rsid w:val="000E60AE"/>
    <w:rsid w:val="000E6D10"/>
    <w:rsid w:val="000F2681"/>
    <w:rsid w:val="00104E13"/>
    <w:rsid w:val="00107CB0"/>
    <w:rsid w:val="00137D83"/>
    <w:rsid w:val="00166F73"/>
    <w:rsid w:val="001A070F"/>
    <w:rsid w:val="001A66AA"/>
    <w:rsid w:val="001C44C2"/>
    <w:rsid w:val="001F4A08"/>
    <w:rsid w:val="00220AC7"/>
    <w:rsid w:val="00230514"/>
    <w:rsid w:val="00232104"/>
    <w:rsid w:val="002371AC"/>
    <w:rsid w:val="00242467"/>
    <w:rsid w:val="002534CD"/>
    <w:rsid w:val="00256C63"/>
    <w:rsid w:val="002A3075"/>
    <w:rsid w:val="002B0E71"/>
    <w:rsid w:val="002B1D54"/>
    <w:rsid w:val="002C529C"/>
    <w:rsid w:val="002D18D9"/>
    <w:rsid w:val="002D2E16"/>
    <w:rsid w:val="002F6960"/>
    <w:rsid w:val="00305F8D"/>
    <w:rsid w:val="003320FF"/>
    <w:rsid w:val="00351F51"/>
    <w:rsid w:val="00353258"/>
    <w:rsid w:val="00364AA5"/>
    <w:rsid w:val="00382713"/>
    <w:rsid w:val="003B7302"/>
    <w:rsid w:val="003C5C40"/>
    <w:rsid w:val="003D1495"/>
    <w:rsid w:val="00436423"/>
    <w:rsid w:val="00466471"/>
    <w:rsid w:val="004706A6"/>
    <w:rsid w:val="00484808"/>
    <w:rsid w:val="004A4FAB"/>
    <w:rsid w:val="004A5F1E"/>
    <w:rsid w:val="004B135D"/>
    <w:rsid w:val="004B2F76"/>
    <w:rsid w:val="004F1189"/>
    <w:rsid w:val="00536F18"/>
    <w:rsid w:val="00542422"/>
    <w:rsid w:val="005546D1"/>
    <w:rsid w:val="00554E2C"/>
    <w:rsid w:val="0056755E"/>
    <w:rsid w:val="00592EE1"/>
    <w:rsid w:val="0059643D"/>
    <w:rsid w:val="005B65F5"/>
    <w:rsid w:val="005F1EB0"/>
    <w:rsid w:val="005F471B"/>
    <w:rsid w:val="0062041D"/>
    <w:rsid w:val="00624B74"/>
    <w:rsid w:val="00640450"/>
    <w:rsid w:val="00655AFA"/>
    <w:rsid w:val="00676D49"/>
    <w:rsid w:val="00682FA6"/>
    <w:rsid w:val="00683F3A"/>
    <w:rsid w:val="00696195"/>
    <w:rsid w:val="006A0625"/>
    <w:rsid w:val="006B0EB8"/>
    <w:rsid w:val="006D4243"/>
    <w:rsid w:val="006F50F8"/>
    <w:rsid w:val="00707ECA"/>
    <w:rsid w:val="0071599F"/>
    <w:rsid w:val="007332A2"/>
    <w:rsid w:val="00784C16"/>
    <w:rsid w:val="007A4E1C"/>
    <w:rsid w:val="007B3B12"/>
    <w:rsid w:val="007D0345"/>
    <w:rsid w:val="00802631"/>
    <w:rsid w:val="008110E3"/>
    <w:rsid w:val="00821A5E"/>
    <w:rsid w:val="00847106"/>
    <w:rsid w:val="0085605A"/>
    <w:rsid w:val="00864D6B"/>
    <w:rsid w:val="00882D2F"/>
    <w:rsid w:val="00884856"/>
    <w:rsid w:val="008A49A0"/>
    <w:rsid w:val="008D2266"/>
    <w:rsid w:val="008D76E1"/>
    <w:rsid w:val="008F0D52"/>
    <w:rsid w:val="00904FCE"/>
    <w:rsid w:val="00917B69"/>
    <w:rsid w:val="00925D1A"/>
    <w:rsid w:val="00954A9D"/>
    <w:rsid w:val="009822EA"/>
    <w:rsid w:val="00A15187"/>
    <w:rsid w:val="00A222FE"/>
    <w:rsid w:val="00A275BD"/>
    <w:rsid w:val="00A733D7"/>
    <w:rsid w:val="00A73C33"/>
    <w:rsid w:val="00A857ED"/>
    <w:rsid w:val="00A97EE0"/>
    <w:rsid w:val="00AA19DC"/>
    <w:rsid w:val="00AB496E"/>
    <w:rsid w:val="00AB74F9"/>
    <w:rsid w:val="00AC13B4"/>
    <w:rsid w:val="00B02753"/>
    <w:rsid w:val="00B425E3"/>
    <w:rsid w:val="00B47352"/>
    <w:rsid w:val="00B475D8"/>
    <w:rsid w:val="00B50870"/>
    <w:rsid w:val="00B51B89"/>
    <w:rsid w:val="00B54C1A"/>
    <w:rsid w:val="00B55F13"/>
    <w:rsid w:val="00BA1EAE"/>
    <w:rsid w:val="00BB23FB"/>
    <w:rsid w:val="00BB70A7"/>
    <w:rsid w:val="00BC1363"/>
    <w:rsid w:val="00BC18E8"/>
    <w:rsid w:val="00BC430E"/>
    <w:rsid w:val="00BE0A1C"/>
    <w:rsid w:val="00BF66D8"/>
    <w:rsid w:val="00C128EF"/>
    <w:rsid w:val="00C13A37"/>
    <w:rsid w:val="00C317AF"/>
    <w:rsid w:val="00C61424"/>
    <w:rsid w:val="00C94973"/>
    <w:rsid w:val="00CA312C"/>
    <w:rsid w:val="00CA34BD"/>
    <w:rsid w:val="00CA397A"/>
    <w:rsid w:val="00CA7541"/>
    <w:rsid w:val="00CD34C0"/>
    <w:rsid w:val="00D04E41"/>
    <w:rsid w:val="00D11BE5"/>
    <w:rsid w:val="00D22342"/>
    <w:rsid w:val="00D237CC"/>
    <w:rsid w:val="00D23EBD"/>
    <w:rsid w:val="00D337C3"/>
    <w:rsid w:val="00D375A7"/>
    <w:rsid w:val="00D53FB3"/>
    <w:rsid w:val="00D76A4B"/>
    <w:rsid w:val="00D80E1C"/>
    <w:rsid w:val="00D97B8F"/>
    <w:rsid w:val="00DB13F5"/>
    <w:rsid w:val="00DD0D13"/>
    <w:rsid w:val="00DD21FE"/>
    <w:rsid w:val="00DD38C0"/>
    <w:rsid w:val="00E66A83"/>
    <w:rsid w:val="00E853A1"/>
    <w:rsid w:val="00E909AE"/>
    <w:rsid w:val="00ED08A7"/>
    <w:rsid w:val="00EE685A"/>
    <w:rsid w:val="00F26A51"/>
    <w:rsid w:val="00F4343A"/>
    <w:rsid w:val="00F955E1"/>
    <w:rsid w:val="00FD51A2"/>
    <w:rsid w:val="00FD6657"/>
    <w:rsid w:val="00FE17C2"/>
    <w:rsid w:val="00FF02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B3F57"/>
  <w15:chartTrackingRefBased/>
  <w15:docId w15:val="{06C462EA-4073-40DD-92ED-AD6D92804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13F5"/>
    <w:pPr>
      <w:spacing w:line="256" w:lineRule="auto"/>
    </w:pPr>
  </w:style>
  <w:style w:type="paragraph" w:styleId="Heading1">
    <w:name w:val="heading 1"/>
    <w:basedOn w:val="Normal"/>
    <w:next w:val="Normal"/>
    <w:link w:val="Heading1Char"/>
    <w:uiPriority w:val="9"/>
    <w:qFormat/>
    <w:rsid w:val="000A390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0A390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7B3B12"/>
    <w:pPr>
      <w:spacing w:before="100" w:beforeAutospacing="1" w:after="100" w:afterAutospacing="1" w:line="240" w:lineRule="auto"/>
      <w:outlineLvl w:val="2"/>
    </w:pPr>
    <w:rPr>
      <w:rFonts w:ascii="Times New Roman" w:eastAsia="Times New Roman" w:hAnsi="Times New Roman" w:cs="Times New Roman"/>
      <w:b/>
      <w:bCs/>
      <w:sz w:val="27"/>
      <w:szCs w:val="27"/>
      <w:lang w:val="en-TT" w:eastAsia="en-TT"/>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B13F5"/>
    <w:pPr>
      <w:spacing w:before="100" w:beforeAutospacing="1" w:after="100" w:afterAutospacing="1" w:line="240" w:lineRule="auto"/>
    </w:pPr>
    <w:rPr>
      <w:rFonts w:ascii="Times New Roman" w:eastAsia="Times New Roman" w:hAnsi="Times New Roman" w:cs="Times New Roman"/>
      <w:sz w:val="24"/>
      <w:szCs w:val="24"/>
      <w:lang w:val="en-TT" w:eastAsia="en-TT"/>
    </w:rPr>
  </w:style>
  <w:style w:type="character" w:customStyle="1" w:styleId="normaltextrun">
    <w:name w:val="normaltextrun"/>
    <w:basedOn w:val="DefaultParagraphFont"/>
    <w:rsid w:val="00DB13F5"/>
  </w:style>
  <w:style w:type="character" w:customStyle="1" w:styleId="eop">
    <w:name w:val="eop"/>
    <w:basedOn w:val="DefaultParagraphFont"/>
    <w:rsid w:val="00DB13F5"/>
  </w:style>
  <w:style w:type="paragraph" w:styleId="Header">
    <w:name w:val="header"/>
    <w:basedOn w:val="Normal"/>
    <w:link w:val="HeaderChar"/>
    <w:uiPriority w:val="99"/>
    <w:unhideWhenUsed/>
    <w:rsid w:val="00DB13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13F5"/>
  </w:style>
  <w:style w:type="paragraph" w:styleId="Footer">
    <w:name w:val="footer"/>
    <w:basedOn w:val="Normal"/>
    <w:link w:val="FooterChar"/>
    <w:uiPriority w:val="99"/>
    <w:unhideWhenUsed/>
    <w:rsid w:val="00DB13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13F5"/>
  </w:style>
  <w:style w:type="paragraph" w:styleId="ListParagraph">
    <w:name w:val="List Paragraph"/>
    <w:basedOn w:val="Normal"/>
    <w:uiPriority w:val="34"/>
    <w:qFormat/>
    <w:rsid w:val="00DB13F5"/>
    <w:pPr>
      <w:ind w:left="720"/>
      <w:contextualSpacing/>
    </w:pPr>
  </w:style>
  <w:style w:type="paragraph" w:styleId="NormalWeb">
    <w:name w:val="Normal (Web)"/>
    <w:basedOn w:val="Normal"/>
    <w:uiPriority w:val="99"/>
    <w:unhideWhenUsed/>
    <w:rsid w:val="005F471B"/>
    <w:pPr>
      <w:spacing w:before="100" w:beforeAutospacing="1" w:after="100" w:afterAutospacing="1" w:line="240" w:lineRule="auto"/>
    </w:pPr>
    <w:rPr>
      <w:rFonts w:ascii="Times New Roman" w:eastAsia="Times New Roman" w:hAnsi="Times New Roman" w:cs="Times New Roman"/>
      <w:sz w:val="24"/>
      <w:szCs w:val="24"/>
      <w:lang w:val="en-TT" w:eastAsia="en-TT"/>
    </w:rPr>
  </w:style>
  <w:style w:type="character" w:styleId="Hyperlink">
    <w:name w:val="Hyperlink"/>
    <w:basedOn w:val="DefaultParagraphFont"/>
    <w:uiPriority w:val="99"/>
    <w:unhideWhenUsed/>
    <w:rsid w:val="008F0D52"/>
    <w:rPr>
      <w:color w:val="0563C1" w:themeColor="hyperlink"/>
      <w:u w:val="single"/>
    </w:rPr>
  </w:style>
  <w:style w:type="character" w:styleId="UnresolvedMention">
    <w:name w:val="Unresolved Mention"/>
    <w:basedOn w:val="DefaultParagraphFont"/>
    <w:uiPriority w:val="99"/>
    <w:semiHidden/>
    <w:unhideWhenUsed/>
    <w:rsid w:val="008F0D52"/>
    <w:rPr>
      <w:color w:val="605E5C"/>
      <w:shd w:val="clear" w:color="auto" w:fill="E1DFDD"/>
    </w:rPr>
  </w:style>
  <w:style w:type="character" w:customStyle="1" w:styleId="Heading3Char">
    <w:name w:val="Heading 3 Char"/>
    <w:basedOn w:val="DefaultParagraphFont"/>
    <w:link w:val="Heading3"/>
    <w:uiPriority w:val="9"/>
    <w:rsid w:val="007B3B12"/>
    <w:rPr>
      <w:rFonts w:ascii="Times New Roman" w:eastAsia="Times New Roman" w:hAnsi="Times New Roman" w:cs="Times New Roman"/>
      <w:b/>
      <w:bCs/>
      <w:sz w:val="27"/>
      <w:szCs w:val="27"/>
      <w:lang w:val="en-TT" w:eastAsia="en-TT"/>
    </w:rPr>
  </w:style>
  <w:style w:type="character" w:styleId="Strong">
    <w:name w:val="Strong"/>
    <w:basedOn w:val="DefaultParagraphFont"/>
    <w:uiPriority w:val="22"/>
    <w:qFormat/>
    <w:rsid w:val="007B3B12"/>
    <w:rPr>
      <w:b/>
      <w:bCs/>
    </w:rPr>
  </w:style>
  <w:style w:type="character" w:customStyle="1" w:styleId="Heading1Char">
    <w:name w:val="Heading 1 Char"/>
    <w:basedOn w:val="DefaultParagraphFont"/>
    <w:link w:val="Heading1"/>
    <w:uiPriority w:val="9"/>
    <w:rsid w:val="000A390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0A3909"/>
    <w:rPr>
      <w:rFonts w:asciiTheme="majorHAnsi" w:eastAsiaTheme="majorEastAsia" w:hAnsiTheme="majorHAnsi" w:cstheme="majorBidi"/>
      <w:color w:val="2E74B5" w:themeColor="accent1" w:themeShade="BF"/>
      <w:sz w:val="26"/>
      <w:szCs w:val="26"/>
    </w:rPr>
  </w:style>
  <w:style w:type="character" w:customStyle="1" w:styleId="w8qarf">
    <w:name w:val="w8qarf"/>
    <w:basedOn w:val="DefaultParagraphFont"/>
    <w:rsid w:val="00BB70A7"/>
  </w:style>
  <w:style w:type="character" w:customStyle="1" w:styleId="lrzxr">
    <w:name w:val="lrzxr"/>
    <w:basedOn w:val="DefaultParagraphFont"/>
    <w:rsid w:val="00BB70A7"/>
  </w:style>
  <w:style w:type="character" w:styleId="Emphasis">
    <w:name w:val="Emphasis"/>
    <w:basedOn w:val="DefaultParagraphFont"/>
    <w:uiPriority w:val="20"/>
    <w:qFormat/>
    <w:rsid w:val="00256C63"/>
    <w:rPr>
      <w:i/>
      <w:iCs/>
    </w:rPr>
  </w:style>
  <w:style w:type="paragraph" w:customStyle="1" w:styleId="flex">
    <w:name w:val="flex"/>
    <w:basedOn w:val="Normal"/>
    <w:rsid w:val="002B1D54"/>
    <w:pPr>
      <w:spacing w:before="100" w:beforeAutospacing="1" w:after="100" w:afterAutospacing="1" w:line="240" w:lineRule="auto"/>
    </w:pPr>
    <w:rPr>
      <w:rFonts w:ascii="Times New Roman" w:eastAsia="Times New Roman" w:hAnsi="Times New Roman" w:cs="Times New Roman"/>
      <w:sz w:val="24"/>
      <w:szCs w:val="24"/>
      <w:lang w:val="en-TT" w:eastAsia="en-TT"/>
    </w:rPr>
  </w:style>
  <w:style w:type="paragraph" w:customStyle="1" w:styleId="whitespace-pre-wrap">
    <w:name w:val="whitespace-pre-wrap"/>
    <w:basedOn w:val="Normal"/>
    <w:rsid w:val="002B1D54"/>
    <w:pPr>
      <w:spacing w:before="100" w:beforeAutospacing="1" w:after="100" w:afterAutospacing="1" w:line="240" w:lineRule="auto"/>
    </w:pPr>
    <w:rPr>
      <w:rFonts w:ascii="Times New Roman" w:eastAsia="Times New Roman" w:hAnsi="Times New Roman" w:cs="Times New Roman"/>
      <w:sz w:val="24"/>
      <w:szCs w:val="24"/>
      <w:lang w:val="en-TT" w:eastAsia="en-TT"/>
    </w:rPr>
  </w:style>
  <w:style w:type="character" w:customStyle="1" w:styleId="block">
    <w:name w:val="block"/>
    <w:basedOn w:val="DefaultParagraphFont"/>
    <w:rsid w:val="002B1D54"/>
  </w:style>
  <w:style w:type="paragraph" w:customStyle="1" w:styleId="font-medium">
    <w:name w:val="font-medium"/>
    <w:basedOn w:val="Normal"/>
    <w:rsid w:val="002B1D54"/>
    <w:pPr>
      <w:spacing w:before="100" w:beforeAutospacing="1" w:after="100" w:afterAutospacing="1" w:line="240" w:lineRule="auto"/>
    </w:pPr>
    <w:rPr>
      <w:rFonts w:ascii="Times New Roman" w:eastAsia="Times New Roman" w:hAnsi="Times New Roman" w:cs="Times New Roman"/>
      <w:sz w:val="24"/>
      <w:szCs w:val="24"/>
      <w:lang w:val="en-TT" w:eastAsia="en-TT"/>
    </w:rPr>
  </w:style>
  <w:style w:type="paragraph" w:styleId="Bibliography">
    <w:name w:val="Bibliography"/>
    <w:basedOn w:val="Normal"/>
    <w:next w:val="Normal"/>
    <w:uiPriority w:val="37"/>
    <w:unhideWhenUsed/>
    <w:rsid w:val="00DD0D13"/>
    <w:pPr>
      <w:spacing w:after="0" w:line="480" w:lineRule="auto"/>
      <w:ind w:left="720" w:hanging="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69390">
      <w:bodyDiv w:val="1"/>
      <w:marLeft w:val="0"/>
      <w:marRight w:val="0"/>
      <w:marTop w:val="0"/>
      <w:marBottom w:val="0"/>
      <w:divBdr>
        <w:top w:val="none" w:sz="0" w:space="0" w:color="auto"/>
        <w:left w:val="none" w:sz="0" w:space="0" w:color="auto"/>
        <w:bottom w:val="none" w:sz="0" w:space="0" w:color="auto"/>
        <w:right w:val="none" w:sz="0" w:space="0" w:color="auto"/>
      </w:divBdr>
    </w:div>
    <w:div w:id="14505238">
      <w:bodyDiv w:val="1"/>
      <w:marLeft w:val="0"/>
      <w:marRight w:val="0"/>
      <w:marTop w:val="0"/>
      <w:marBottom w:val="0"/>
      <w:divBdr>
        <w:top w:val="none" w:sz="0" w:space="0" w:color="auto"/>
        <w:left w:val="none" w:sz="0" w:space="0" w:color="auto"/>
        <w:bottom w:val="none" w:sz="0" w:space="0" w:color="auto"/>
        <w:right w:val="none" w:sz="0" w:space="0" w:color="auto"/>
      </w:divBdr>
    </w:div>
    <w:div w:id="14623890">
      <w:bodyDiv w:val="1"/>
      <w:marLeft w:val="0"/>
      <w:marRight w:val="0"/>
      <w:marTop w:val="0"/>
      <w:marBottom w:val="0"/>
      <w:divBdr>
        <w:top w:val="none" w:sz="0" w:space="0" w:color="auto"/>
        <w:left w:val="none" w:sz="0" w:space="0" w:color="auto"/>
        <w:bottom w:val="none" w:sz="0" w:space="0" w:color="auto"/>
        <w:right w:val="none" w:sz="0" w:space="0" w:color="auto"/>
      </w:divBdr>
    </w:div>
    <w:div w:id="105194021">
      <w:bodyDiv w:val="1"/>
      <w:marLeft w:val="0"/>
      <w:marRight w:val="0"/>
      <w:marTop w:val="0"/>
      <w:marBottom w:val="0"/>
      <w:divBdr>
        <w:top w:val="none" w:sz="0" w:space="0" w:color="auto"/>
        <w:left w:val="none" w:sz="0" w:space="0" w:color="auto"/>
        <w:bottom w:val="none" w:sz="0" w:space="0" w:color="auto"/>
        <w:right w:val="none" w:sz="0" w:space="0" w:color="auto"/>
      </w:divBdr>
    </w:div>
    <w:div w:id="159663123">
      <w:bodyDiv w:val="1"/>
      <w:marLeft w:val="0"/>
      <w:marRight w:val="0"/>
      <w:marTop w:val="0"/>
      <w:marBottom w:val="0"/>
      <w:divBdr>
        <w:top w:val="none" w:sz="0" w:space="0" w:color="auto"/>
        <w:left w:val="none" w:sz="0" w:space="0" w:color="auto"/>
        <w:bottom w:val="none" w:sz="0" w:space="0" w:color="auto"/>
        <w:right w:val="none" w:sz="0" w:space="0" w:color="auto"/>
      </w:divBdr>
    </w:div>
    <w:div w:id="180051072">
      <w:bodyDiv w:val="1"/>
      <w:marLeft w:val="0"/>
      <w:marRight w:val="0"/>
      <w:marTop w:val="0"/>
      <w:marBottom w:val="0"/>
      <w:divBdr>
        <w:top w:val="none" w:sz="0" w:space="0" w:color="auto"/>
        <w:left w:val="none" w:sz="0" w:space="0" w:color="auto"/>
        <w:bottom w:val="none" w:sz="0" w:space="0" w:color="auto"/>
        <w:right w:val="none" w:sz="0" w:space="0" w:color="auto"/>
      </w:divBdr>
    </w:div>
    <w:div w:id="194394945">
      <w:bodyDiv w:val="1"/>
      <w:marLeft w:val="0"/>
      <w:marRight w:val="0"/>
      <w:marTop w:val="0"/>
      <w:marBottom w:val="0"/>
      <w:divBdr>
        <w:top w:val="none" w:sz="0" w:space="0" w:color="auto"/>
        <w:left w:val="none" w:sz="0" w:space="0" w:color="auto"/>
        <w:bottom w:val="none" w:sz="0" w:space="0" w:color="auto"/>
        <w:right w:val="none" w:sz="0" w:space="0" w:color="auto"/>
      </w:divBdr>
    </w:div>
    <w:div w:id="217858206">
      <w:bodyDiv w:val="1"/>
      <w:marLeft w:val="0"/>
      <w:marRight w:val="0"/>
      <w:marTop w:val="0"/>
      <w:marBottom w:val="0"/>
      <w:divBdr>
        <w:top w:val="none" w:sz="0" w:space="0" w:color="auto"/>
        <w:left w:val="none" w:sz="0" w:space="0" w:color="auto"/>
        <w:bottom w:val="none" w:sz="0" w:space="0" w:color="auto"/>
        <w:right w:val="none" w:sz="0" w:space="0" w:color="auto"/>
      </w:divBdr>
    </w:div>
    <w:div w:id="225068606">
      <w:bodyDiv w:val="1"/>
      <w:marLeft w:val="0"/>
      <w:marRight w:val="0"/>
      <w:marTop w:val="0"/>
      <w:marBottom w:val="0"/>
      <w:divBdr>
        <w:top w:val="none" w:sz="0" w:space="0" w:color="auto"/>
        <w:left w:val="none" w:sz="0" w:space="0" w:color="auto"/>
        <w:bottom w:val="none" w:sz="0" w:space="0" w:color="auto"/>
        <w:right w:val="none" w:sz="0" w:space="0" w:color="auto"/>
      </w:divBdr>
    </w:div>
    <w:div w:id="261569296">
      <w:bodyDiv w:val="1"/>
      <w:marLeft w:val="0"/>
      <w:marRight w:val="0"/>
      <w:marTop w:val="0"/>
      <w:marBottom w:val="0"/>
      <w:divBdr>
        <w:top w:val="none" w:sz="0" w:space="0" w:color="auto"/>
        <w:left w:val="none" w:sz="0" w:space="0" w:color="auto"/>
        <w:bottom w:val="none" w:sz="0" w:space="0" w:color="auto"/>
        <w:right w:val="none" w:sz="0" w:space="0" w:color="auto"/>
      </w:divBdr>
    </w:div>
    <w:div w:id="292902693">
      <w:bodyDiv w:val="1"/>
      <w:marLeft w:val="0"/>
      <w:marRight w:val="0"/>
      <w:marTop w:val="0"/>
      <w:marBottom w:val="0"/>
      <w:divBdr>
        <w:top w:val="none" w:sz="0" w:space="0" w:color="auto"/>
        <w:left w:val="none" w:sz="0" w:space="0" w:color="auto"/>
        <w:bottom w:val="none" w:sz="0" w:space="0" w:color="auto"/>
        <w:right w:val="none" w:sz="0" w:space="0" w:color="auto"/>
      </w:divBdr>
      <w:divsChild>
        <w:div w:id="944927028">
          <w:marLeft w:val="0"/>
          <w:marRight w:val="0"/>
          <w:marTop w:val="0"/>
          <w:marBottom w:val="0"/>
          <w:divBdr>
            <w:top w:val="single" w:sz="2" w:space="0" w:color="E5E7EB"/>
            <w:left w:val="single" w:sz="2" w:space="0" w:color="E5E7EB"/>
            <w:bottom w:val="single" w:sz="2" w:space="0" w:color="E5E7EB"/>
            <w:right w:val="single" w:sz="2" w:space="0" w:color="E5E7EB"/>
          </w:divBdr>
          <w:divsChild>
            <w:div w:id="1519001360">
              <w:marLeft w:val="0"/>
              <w:marRight w:val="0"/>
              <w:marTop w:val="0"/>
              <w:marBottom w:val="0"/>
              <w:divBdr>
                <w:top w:val="single" w:sz="2" w:space="0" w:color="E5E7EB"/>
                <w:left w:val="single" w:sz="2" w:space="0" w:color="E5E7EB"/>
                <w:bottom w:val="single" w:sz="2" w:space="0" w:color="E5E7EB"/>
                <w:right w:val="single" w:sz="2" w:space="0" w:color="E5E7EB"/>
              </w:divBdr>
              <w:divsChild>
                <w:div w:id="1114642005">
                  <w:marLeft w:val="0"/>
                  <w:marRight w:val="0"/>
                  <w:marTop w:val="0"/>
                  <w:marBottom w:val="0"/>
                  <w:divBdr>
                    <w:top w:val="single" w:sz="2" w:space="0" w:color="E5E7EB"/>
                    <w:left w:val="single" w:sz="2" w:space="0" w:color="E5E7EB"/>
                    <w:bottom w:val="single" w:sz="2" w:space="0" w:color="E5E7EB"/>
                    <w:right w:val="single" w:sz="2" w:space="0" w:color="E5E7EB"/>
                  </w:divBdr>
                  <w:divsChild>
                    <w:div w:id="776095273">
                      <w:marLeft w:val="0"/>
                      <w:marRight w:val="0"/>
                      <w:marTop w:val="0"/>
                      <w:marBottom w:val="0"/>
                      <w:divBdr>
                        <w:top w:val="single" w:sz="2" w:space="0" w:color="E5E7EB"/>
                        <w:left w:val="single" w:sz="2" w:space="0" w:color="E5E7EB"/>
                        <w:bottom w:val="single" w:sz="2" w:space="0" w:color="E5E7EB"/>
                        <w:right w:val="single" w:sz="2" w:space="0" w:color="E5E7EB"/>
                      </w:divBdr>
                      <w:divsChild>
                        <w:div w:id="584413710">
                          <w:marLeft w:val="0"/>
                          <w:marRight w:val="0"/>
                          <w:marTop w:val="0"/>
                          <w:marBottom w:val="0"/>
                          <w:divBdr>
                            <w:top w:val="single" w:sz="2" w:space="0" w:color="E5E7EB"/>
                            <w:left w:val="single" w:sz="2" w:space="0" w:color="E5E7EB"/>
                            <w:bottom w:val="single" w:sz="2" w:space="0" w:color="E5E7EB"/>
                            <w:right w:val="single" w:sz="2" w:space="0" w:color="E5E7EB"/>
                          </w:divBdr>
                          <w:divsChild>
                            <w:div w:id="691416185">
                              <w:marLeft w:val="0"/>
                              <w:marRight w:val="0"/>
                              <w:marTop w:val="0"/>
                              <w:marBottom w:val="0"/>
                              <w:divBdr>
                                <w:top w:val="single" w:sz="2" w:space="0" w:color="E5E7EB"/>
                                <w:left w:val="single" w:sz="2" w:space="0" w:color="E5E7EB"/>
                                <w:bottom w:val="single" w:sz="2" w:space="0" w:color="E5E7EB"/>
                                <w:right w:val="single" w:sz="2" w:space="0" w:color="E5E7EB"/>
                              </w:divBdr>
                              <w:divsChild>
                                <w:div w:id="113180688">
                                  <w:marLeft w:val="0"/>
                                  <w:marRight w:val="0"/>
                                  <w:marTop w:val="0"/>
                                  <w:marBottom w:val="0"/>
                                  <w:divBdr>
                                    <w:top w:val="single" w:sz="2" w:space="0" w:color="E5E7EB"/>
                                    <w:left w:val="single" w:sz="2" w:space="0" w:color="E5E7EB"/>
                                    <w:bottom w:val="single" w:sz="2" w:space="0" w:color="E5E7EB"/>
                                    <w:right w:val="single" w:sz="2" w:space="0" w:color="E5E7EB"/>
                                  </w:divBdr>
                                  <w:divsChild>
                                    <w:div w:id="28766225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575020148">
                                  <w:marLeft w:val="0"/>
                                  <w:marRight w:val="0"/>
                                  <w:marTop w:val="0"/>
                                  <w:marBottom w:val="0"/>
                                  <w:divBdr>
                                    <w:top w:val="single" w:sz="2" w:space="0" w:color="E5E7EB"/>
                                    <w:left w:val="single" w:sz="2" w:space="0" w:color="E5E7EB"/>
                                    <w:bottom w:val="single" w:sz="2" w:space="0" w:color="E5E7EB"/>
                                    <w:right w:val="single" w:sz="2" w:space="0" w:color="E5E7EB"/>
                                  </w:divBdr>
                                  <w:divsChild>
                                    <w:div w:id="1045837502">
                                      <w:marLeft w:val="0"/>
                                      <w:marRight w:val="0"/>
                                      <w:marTop w:val="0"/>
                                      <w:marBottom w:val="0"/>
                                      <w:divBdr>
                                        <w:top w:val="single" w:sz="2" w:space="0" w:color="E5E7EB"/>
                                        <w:left w:val="single" w:sz="2" w:space="0" w:color="E5E7EB"/>
                                        <w:bottom w:val="single" w:sz="2" w:space="0" w:color="E5E7EB"/>
                                        <w:right w:val="single" w:sz="2" w:space="0" w:color="E5E7EB"/>
                                      </w:divBdr>
                                      <w:divsChild>
                                        <w:div w:id="1592356029">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sChild>
            </w:div>
          </w:divsChild>
        </w:div>
        <w:div w:id="2114938781">
          <w:marLeft w:val="0"/>
          <w:marRight w:val="0"/>
          <w:marTop w:val="0"/>
          <w:marBottom w:val="0"/>
          <w:divBdr>
            <w:top w:val="single" w:sz="2" w:space="0" w:color="E5E7EB"/>
            <w:left w:val="single" w:sz="2" w:space="0" w:color="E5E7EB"/>
            <w:bottom w:val="single" w:sz="2" w:space="0" w:color="E5E7EB"/>
            <w:right w:val="single" w:sz="2" w:space="0" w:color="E5E7EB"/>
          </w:divBdr>
          <w:divsChild>
            <w:div w:id="1006707886">
              <w:marLeft w:val="0"/>
              <w:marRight w:val="0"/>
              <w:marTop w:val="0"/>
              <w:marBottom w:val="0"/>
              <w:divBdr>
                <w:top w:val="single" w:sz="2" w:space="0" w:color="E5E7EB"/>
                <w:left w:val="single" w:sz="2" w:space="0" w:color="E5E7EB"/>
                <w:bottom w:val="single" w:sz="2" w:space="0" w:color="E5E7EB"/>
                <w:right w:val="single" w:sz="2" w:space="0" w:color="E5E7EB"/>
              </w:divBdr>
              <w:divsChild>
                <w:div w:id="1924484011">
                  <w:marLeft w:val="0"/>
                  <w:marRight w:val="0"/>
                  <w:marTop w:val="0"/>
                  <w:marBottom w:val="0"/>
                  <w:divBdr>
                    <w:top w:val="single" w:sz="2" w:space="0" w:color="auto"/>
                    <w:left w:val="single" w:sz="2" w:space="0" w:color="auto"/>
                    <w:bottom w:val="single" w:sz="6" w:space="0" w:color="auto"/>
                    <w:right w:val="single" w:sz="2" w:space="0" w:color="auto"/>
                  </w:divBdr>
                  <w:divsChild>
                    <w:div w:id="1582250154">
                      <w:marLeft w:val="0"/>
                      <w:marRight w:val="0"/>
                      <w:marTop w:val="0"/>
                      <w:marBottom w:val="0"/>
                      <w:divBdr>
                        <w:top w:val="single" w:sz="2" w:space="0" w:color="E5E7EB"/>
                        <w:left w:val="single" w:sz="2" w:space="0" w:color="E5E7EB"/>
                        <w:bottom w:val="single" w:sz="2" w:space="0" w:color="E5E7EB"/>
                        <w:right w:val="single" w:sz="2" w:space="0" w:color="E5E7EB"/>
                      </w:divBdr>
                      <w:divsChild>
                        <w:div w:id="840434477">
                          <w:marLeft w:val="0"/>
                          <w:marRight w:val="0"/>
                          <w:marTop w:val="0"/>
                          <w:marBottom w:val="0"/>
                          <w:divBdr>
                            <w:top w:val="single" w:sz="2" w:space="0" w:color="E5E7EB"/>
                            <w:left w:val="single" w:sz="2" w:space="0" w:color="E5E7EB"/>
                            <w:bottom w:val="single" w:sz="2" w:space="0" w:color="E5E7EB"/>
                            <w:right w:val="single" w:sz="2" w:space="0" w:color="E5E7EB"/>
                          </w:divBdr>
                          <w:divsChild>
                            <w:div w:id="833296547">
                              <w:marLeft w:val="0"/>
                              <w:marRight w:val="0"/>
                              <w:marTop w:val="0"/>
                              <w:marBottom w:val="0"/>
                              <w:divBdr>
                                <w:top w:val="single" w:sz="2" w:space="0" w:color="E5E7EB"/>
                                <w:left w:val="single" w:sz="2" w:space="0" w:color="E5E7EB"/>
                                <w:bottom w:val="single" w:sz="2" w:space="0" w:color="E5E7EB"/>
                                <w:right w:val="single" w:sz="2" w:space="0" w:color="E5E7EB"/>
                              </w:divBdr>
                              <w:divsChild>
                                <w:div w:id="23016279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630592144">
                  <w:marLeft w:val="0"/>
                  <w:marRight w:val="0"/>
                  <w:marTop w:val="0"/>
                  <w:marBottom w:val="0"/>
                  <w:divBdr>
                    <w:top w:val="single" w:sz="2" w:space="0" w:color="E5E7EB"/>
                    <w:left w:val="single" w:sz="2" w:space="0" w:color="E5E7EB"/>
                    <w:bottom w:val="single" w:sz="2" w:space="0" w:color="E5E7EB"/>
                    <w:right w:val="single" w:sz="2" w:space="0" w:color="E5E7EB"/>
                  </w:divBdr>
                  <w:divsChild>
                    <w:div w:id="1537817468">
                      <w:marLeft w:val="0"/>
                      <w:marRight w:val="0"/>
                      <w:marTop w:val="0"/>
                      <w:marBottom w:val="0"/>
                      <w:divBdr>
                        <w:top w:val="single" w:sz="2" w:space="0" w:color="E5E7EB"/>
                        <w:left w:val="single" w:sz="2" w:space="0" w:color="E5E7EB"/>
                        <w:bottom w:val="single" w:sz="2" w:space="0" w:color="E5E7EB"/>
                        <w:right w:val="single" w:sz="2" w:space="0" w:color="E5E7EB"/>
                      </w:divBdr>
                      <w:divsChild>
                        <w:div w:id="1626346069">
                          <w:marLeft w:val="0"/>
                          <w:marRight w:val="0"/>
                          <w:marTop w:val="0"/>
                          <w:marBottom w:val="0"/>
                          <w:divBdr>
                            <w:top w:val="single" w:sz="2" w:space="0" w:color="E5E7EB"/>
                            <w:left w:val="single" w:sz="2" w:space="0" w:color="E5E7EB"/>
                            <w:bottom w:val="single" w:sz="2" w:space="0" w:color="E5E7EB"/>
                            <w:right w:val="single" w:sz="2" w:space="0" w:color="E5E7EB"/>
                          </w:divBdr>
                          <w:divsChild>
                            <w:div w:id="1354921041">
                              <w:marLeft w:val="0"/>
                              <w:marRight w:val="0"/>
                              <w:marTop w:val="0"/>
                              <w:marBottom w:val="0"/>
                              <w:divBdr>
                                <w:top w:val="single" w:sz="2" w:space="0" w:color="E5E7EB"/>
                                <w:left w:val="single" w:sz="2" w:space="0" w:color="E5E7EB"/>
                                <w:bottom w:val="single" w:sz="2" w:space="0" w:color="E5E7EB"/>
                                <w:right w:val="single" w:sz="2" w:space="0" w:color="E5E7EB"/>
                              </w:divBdr>
                              <w:divsChild>
                                <w:div w:id="1946157869">
                                  <w:marLeft w:val="0"/>
                                  <w:marRight w:val="0"/>
                                  <w:marTop w:val="0"/>
                                  <w:marBottom w:val="0"/>
                                  <w:divBdr>
                                    <w:top w:val="single" w:sz="6" w:space="0" w:color="CCCCCC"/>
                                    <w:left w:val="single" w:sz="6" w:space="0" w:color="CCCCCC"/>
                                    <w:bottom w:val="single" w:sz="6" w:space="0" w:color="CCCCCC"/>
                                    <w:right w:val="single" w:sz="6" w:space="0" w:color="CCCCCC"/>
                                  </w:divBdr>
                                  <w:divsChild>
                                    <w:div w:id="2040929982">
                                      <w:marLeft w:val="0"/>
                                      <w:marRight w:val="0"/>
                                      <w:marTop w:val="0"/>
                                      <w:marBottom w:val="0"/>
                                      <w:divBdr>
                                        <w:top w:val="single" w:sz="2" w:space="0" w:color="E5E7EB"/>
                                        <w:left w:val="single" w:sz="2" w:space="0" w:color="E5E7EB"/>
                                        <w:bottom w:val="single" w:sz="2" w:space="0" w:color="E5E7EB"/>
                                        <w:right w:val="single" w:sz="2" w:space="0" w:color="E5E7EB"/>
                                      </w:divBdr>
                                    </w:div>
                                    <w:div w:id="844200987">
                                      <w:marLeft w:val="0"/>
                                      <w:marRight w:val="0"/>
                                      <w:marTop w:val="0"/>
                                      <w:marBottom w:val="0"/>
                                      <w:divBdr>
                                        <w:top w:val="none" w:sz="0" w:space="0" w:color="auto"/>
                                        <w:left w:val="none" w:sz="0" w:space="0" w:color="auto"/>
                                        <w:bottom w:val="none" w:sz="0" w:space="0" w:color="auto"/>
                                        <w:right w:val="none" w:sz="0" w:space="0" w:color="auto"/>
                                      </w:divBdr>
                                      <w:divsChild>
                                        <w:div w:id="2055696560">
                                          <w:marLeft w:val="0"/>
                                          <w:marRight w:val="0"/>
                                          <w:marTop w:val="0"/>
                                          <w:marBottom w:val="0"/>
                                          <w:divBdr>
                                            <w:top w:val="none" w:sz="0" w:space="0" w:color="auto"/>
                                            <w:left w:val="none" w:sz="0" w:space="0" w:color="auto"/>
                                            <w:bottom w:val="none" w:sz="0" w:space="0" w:color="auto"/>
                                            <w:right w:val="none" w:sz="0" w:space="0" w:color="auto"/>
                                          </w:divBdr>
                                          <w:divsChild>
                                            <w:div w:id="1799569405">
                                              <w:marLeft w:val="0"/>
                                              <w:marRight w:val="0"/>
                                              <w:marTop w:val="0"/>
                                              <w:marBottom w:val="0"/>
                                              <w:divBdr>
                                                <w:top w:val="none" w:sz="0" w:space="0" w:color="auto"/>
                                                <w:left w:val="none" w:sz="0" w:space="0" w:color="auto"/>
                                                <w:bottom w:val="none" w:sz="0" w:space="0" w:color="auto"/>
                                                <w:right w:val="none" w:sz="0" w:space="0" w:color="auto"/>
                                              </w:divBdr>
                                              <w:divsChild>
                                                <w:div w:id="1898470900">
                                                  <w:marLeft w:val="0"/>
                                                  <w:marRight w:val="0"/>
                                                  <w:marTop w:val="0"/>
                                                  <w:marBottom w:val="0"/>
                                                  <w:divBdr>
                                                    <w:top w:val="none" w:sz="0" w:space="0" w:color="auto"/>
                                                    <w:left w:val="none" w:sz="0" w:space="0" w:color="auto"/>
                                                    <w:bottom w:val="none" w:sz="0" w:space="0" w:color="auto"/>
                                                    <w:right w:val="none" w:sz="0" w:space="0" w:color="auto"/>
                                                  </w:divBdr>
                                                  <w:divsChild>
                                                    <w:div w:id="1149861172">
                                                      <w:marLeft w:val="0"/>
                                                      <w:marRight w:val="0"/>
                                                      <w:marTop w:val="0"/>
                                                      <w:marBottom w:val="0"/>
                                                      <w:divBdr>
                                                        <w:top w:val="none" w:sz="0" w:space="0" w:color="auto"/>
                                                        <w:left w:val="none" w:sz="0" w:space="0" w:color="auto"/>
                                                        <w:bottom w:val="none" w:sz="0" w:space="0" w:color="auto"/>
                                                        <w:right w:val="none" w:sz="0" w:space="0" w:color="auto"/>
                                                      </w:divBdr>
                                                      <w:divsChild>
                                                        <w:div w:id="1797291762">
                                                          <w:marLeft w:val="0"/>
                                                          <w:marRight w:val="0"/>
                                                          <w:marTop w:val="0"/>
                                                          <w:marBottom w:val="0"/>
                                                          <w:divBdr>
                                                            <w:top w:val="none" w:sz="0" w:space="0" w:color="auto"/>
                                                            <w:left w:val="none" w:sz="0" w:space="0" w:color="auto"/>
                                                            <w:bottom w:val="none" w:sz="0" w:space="0" w:color="auto"/>
                                                            <w:right w:val="none" w:sz="0" w:space="0" w:color="auto"/>
                                                          </w:divBdr>
                                                          <w:divsChild>
                                                            <w:div w:id="2135513043">
                                                              <w:marLeft w:val="0"/>
                                                              <w:marRight w:val="0"/>
                                                              <w:marTop w:val="0"/>
                                                              <w:marBottom w:val="0"/>
                                                              <w:divBdr>
                                                                <w:top w:val="none" w:sz="0" w:space="0" w:color="auto"/>
                                                                <w:left w:val="none" w:sz="0" w:space="0" w:color="auto"/>
                                                                <w:bottom w:val="none" w:sz="0" w:space="0" w:color="auto"/>
                                                                <w:right w:val="none" w:sz="0" w:space="0" w:color="auto"/>
                                                              </w:divBdr>
                                                              <w:divsChild>
                                                                <w:div w:id="2096708976">
                                                                  <w:marLeft w:val="0"/>
                                                                  <w:marRight w:val="0"/>
                                                                  <w:marTop w:val="0"/>
                                                                  <w:marBottom w:val="0"/>
                                                                  <w:divBdr>
                                                                    <w:top w:val="none" w:sz="0" w:space="0" w:color="auto"/>
                                                                    <w:left w:val="none" w:sz="0" w:space="0" w:color="auto"/>
                                                                    <w:bottom w:val="none" w:sz="0" w:space="0" w:color="auto"/>
                                                                    <w:right w:val="none" w:sz="0" w:space="0" w:color="auto"/>
                                                                  </w:divBdr>
                                                                  <w:divsChild>
                                                                    <w:div w:id="780685324">
                                                                      <w:marLeft w:val="0"/>
                                                                      <w:marRight w:val="0"/>
                                                                      <w:marTop w:val="0"/>
                                                                      <w:marBottom w:val="0"/>
                                                                      <w:divBdr>
                                                                        <w:top w:val="none" w:sz="0" w:space="0" w:color="auto"/>
                                                                        <w:left w:val="none" w:sz="0" w:space="0" w:color="auto"/>
                                                                        <w:bottom w:val="none" w:sz="0" w:space="0" w:color="auto"/>
                                                                        <w:right w:val="none" w:sz="0" w:space="0" w:color="auto"/>
                                                                      </w:divBdr>
                                                                      <w:divsChild>
                                                                        <w:div w:id="49812833">
                                                                          <w:marLeft w:val="0"/>
                                                                          <w:marRight w:val="0"/>
                                                                          <w:marTop w:val="0"/>
                                                                          <w:marBottom w:val="0"/>
                                                                          <w:divBdr>
                                                                            <w:top w:val="none" w:sz="0" w:space="0" w:color="auto"/>
                                                                            <w:left w:val="none" w:sz="0" w:space="0" w:color="auto"/>
                                                                            <w:bottom w:val="none" w:sz="0" w:space="0" w:color="auto"/>
                                                                            <w:right w:val="none" w:sz="0" w:space="0" w:color="auto"/>
                                                                          </w:divBdr>
                                                                          <w:divsChild>
                                                                            <w:div w:id="68386348">
                                                                              <w:marLeft w:val="0"/>
                                                                              <w:marRight w:val="0"/>
                                                                              <w:marTop w:val="0"/>
                                                                              <w:marBottom w:val="0"/>
                                                                              <w:divBdr>
                                                                                <w:top w:val="none" w:sz="0" w:space="0" w:color="auto"/>
                                                                                <w:left w:val="none" w:sz="0" w:space="0" w:color="auto"/>
                                                                                <w:bottom w:val="none" w:sz="0" w:space="0" w:color="auto"/>
                                                                                <w:right w:val="none" w:sz="0" w:space="0" w:color="auto"/>
                                                                              </w:divBdr>
                                                                              <w:divsChild>
                                                                                <w:div w:id="1742287912">
                                                                                  <w:marLeft w:val="0"/>
                                                                                  <w:marRight w:val="0"/>
                                                                                  <w:marTop w:val="0"/>
                                                                                  <w:marBottom w:val="0"/>
                                                                                  <w:divBdr>
                                                                                    <w:top w:val="none" w:sz="0" w:space="0" w:color="auto"/>
                                                                                    <w:left w:val="none" w:sz="0" w:space="0" w:color="auto"/>
                                                                                    <w:bottom w:val="none" w:sz="0" w:space="0" w:color="auto"/>
                                                                                    <w:right w:val="none" w:sz="0" w:space="0" w:color="auto"/>
                                                                                  </w:divBdr>
                                                                                  <w:divsChild>
                                                                                    <w:div w:id="1953052038">
                                                                                      <w:marLeft w:val="0"/>
                                                                                      <w:marRight w:val="0"/>
                                                                                      <w:marTop w:val="0"/>
                                                                                      <w:marBottom w:val="0"/>
                                                                                      <w:divBdr>
                                                                                        <w:top w:val="none" w:sz="0" w:space="0" w:color="auto"/>
                                                                                        <w:left w:val="none" w:sz="0" w:space="0" w:color="auto"/>
                                                                                        <w:bottom w:val="none" w:sz="0" w:space="0" w:color="auto"/>
                                                                                        <w:right w:val="none" w:sz="0" w:space="0" w:color="auto"/>
                                                                                      </w:divBdr>
                                                                                      <w:divsChild>
                                                                                        <w:div w:id="192526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44160679">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209925000">
              <w:marLeft w:val="0"/>
              <w:marRight w:val="0"/>
              <w:marTop w:val="0"/>
              <w:marBottom w:val="0"/>
              <w:divBdr>
                <w:top w:val="single" w:sz="6" w:space="0" w:color="auto"/>
                <w:left w:val="single" w:sz="6" w:space="0" w:color="auto"/>
                <w:bottom w:val="single" w:sz="2" w:space="0" w:color="auto"/>
                <w:right w:val="single" w:sz="6" w:space="0" w:color="auto"/>
              </w:divBdr>
              <w:divsChild>
                <w:div w:id="626399321">
                  <w:marLeft w:val="0"/>
                  <w:marRight w:val="0"/>
                  <w:marTop w:val="0"/>
                  <w:marBottom w:val="0"/>
                  <w:divBdr>
                    <w:top w:val="single" w:sz="2" w:space="0" w:color="E5E7EB"/>
                    <w:left w:val="single" w:sz="2" w:space="0" w:color="E5E7EB"/>
                    <w:bottom w:val="single" w:sz="2" w:space="0" w:color="E5E7EB"/>
                    <w:right w:val="single" w:sz="2" w:space="0" w:color="E5E7EB"/>
                  </w:divBdr>
                  <w:divsChild>
                    <w:div w:id="73729262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336231238">
      <w:bodyDiv w:val="1"/>
      <w:marLeft w:val="0"/>
      <w:marRight w:val="0"/>
      <w:marTop w:val="0"/>
      <w:marBottom w:val="0"/>
      <w:divBdr>
        <w:top w:val="none" w:sz="0" w:space="0" w:color="auto"/>
        <w:left w:val="none" w:sz="0" w:space="0" w:color="auto"/>
        <w:bottom w:val="none" w:sz="0" w:space="0" w:color="auto"/>
        <w:right w:val="none" w:sz="0" w:space="0" w:color="auto"/>
      </w:divBdr>
    </w:div>
    <w:div w:id="406612579">
      <w:bodyDiv w:val="1"/>
      <w:marLeft w:val="0"/>
      <w:marRight w:val="0"/>
      <w:marTop w:val="0"/>
      <w:marBottom w:val="0"/>
      <w:divBdr>
        <w:top w:val="none" w:sz="0" w:space="0" w:color="auto"/>
        <w:left w:val="none" w:sz="0" w:space="0" w:color="auto"/>
        <w:bottom w:val="none" w:sz="0" w:space="0" w:color="auto"/>
        <w:right w:val="none" w:sz="0" w:space="0" w:color="auto"/>
      </w:divBdr>
    </w:div>
    <w:div w:id="431901254">
      <w:bodyDiv w:val="1"/>
      <w:marLeft w:val="0"/>
      <w:marRight w:val="0"/>
      <w:marTop w:val="0"/>
      <w:marBottom w:val="0"/>
      <w:divBdr>
        <w:top w:val="none" w:sz="0" w:space="0" w:color="auto"/>
        <w:left w:val="none" w:sz="0" w:space="0" w:color="auto"/>
        <w:bottom w:val="none" w:sz="0" w:space="0" w:color="auto"/>
        <w:right w:val="none" w:sz="0" w:space="0" w:color="auto"/>
      </w:divBdr>
    </w:div>
    <w:div w:id="438725784">
      <w:bodyDiv w:val="1"/>
      <w:marLeft w:val="0"/>
      <w:marRight w:val="0"/>
      <w:marTop w:val="0"/>
      <w:marBottom w:val="0"/>
      <w:divBdr>
        <w:top w:val="none" w:sz="0" w:space="0" w:color="auto"/>
        <w:left w:val="none" w:sz="0" w:space="0" w:color="auto"/>
        <w:bottom w:val="none" w:sz="0" w:space="0" w:color="auto"/>
        <w:right w:val="none" w:sz="0" w:space="0" w:color="auto"/>
      </w:divBdr>
    </w:div>
    <w:div w:id="443111417">
      <w:bodyDiv w:val="1"/>
      <w:marLeft w:val="0"/>
      <w:marRight w:val="0"/>
      <w:marTop w:val="0"/>
      <w:marBottom w:val="0"/>
      <w:divBdr>
        <w:top w:val="none" w:sz="0" w:space="0" w:color="auto"/>
        <w:left w:val="none" w:sz="0" w:space="0" w:color="auto"/>
        <w:bottom w:val="none" w:sz="0" w:space="0" w:color="auto"/>
        <w:right w:val="none" w:sz="0" w:space="0" w:color="auto"/>
      </w:divBdr>
    </w:div>
    <w:div w:id="514536618">
      <w:bodyDiv w:val="1"/>
      <w:marLeft w:val="0"/>
      <w:marRight w:val="0"/>
      <w:marTop w:val="0"/>
      <w:marBottom w:val="0"/>
      <w:divBdr>
        <w:top w:val="none" w:sz="0" w:space="0" w:color="auto"/>
        <w:left w:val="none" w:sz="0" w:space="0" w:color="auto"/>
        <w:bottom w:val="none" w:sz="0" w:space="0" w:color="auto"/>
        <w:right w:val="none" w:sz="0" w:space="0" w:color="auto"/>
      </w:divBdr>
    </w:div>
    <w:div w:id="543172978">
      <w:bodyDiv w:val="1"/>
      <w:marLeft w:val="0"/>
      <w:marRight w:val="0"/>
      <w:marTop w:val="0"/>
      <w:marBottom w:val="0"/>
      <w:divBdr>
        <w:top w:val="none" w:sz="0" w:space="0" w:color="auto"/>
        <w:left w:val="none" w:sz="0" w:space="0" w:color="auto"/>
        <w:bottom w:val="none" w:sz="0" w:space="0" w:color="auto"/>
        <w:right w:val="none" w:sz="0" w:space="0" w:color="auto"/>
      </w:divBdr>
    </w:div>
    <w:div w:id="560479589">
      <w:bodyDiv w:val="1"/>
      <w:marLeft w:val="0"/>
      <w:marRight w:val="0"/>
      <w:marTop w:val="0"/>
      <w:marBottom w:val="0"/>
      <w:divBdr>
        <w:top w:val="none" w:sz="0" w:space="0" w:color="auto"/>
        <w:left w:val="none" w:sz="0" w:space="0" w:color="auto"/>
        <w:bottom w:val="none" w:sz="0" w:space="0" w:color="auto"/>
        <w:right w:val="none" w:sz="0" w:space="0" w:color="auto"/>
      </w:divBdr>
    </w:div>
    <w:div w:id="561334307">
      <w:bodyDiv w:val="1"/>
      <w:marLeft w:val="0"/>
      <w:marRight w:val="0"/>
      <w:marTop w:val="0"/>
      <w:marBottom w:val="0"/>
      <w:divBdr>
        <w:top w:val="none" w:sz="0" w:space="0" w:color="auto"/>
        <w:left w:val="none" w:sz="0" w:space="0" w:color="auto"/>
        <w:bottom w:val="none" w:sz="0" w:space="0" w:color="auto"/>
        <w:right w:val="none" w:sz="0" w:space="0" w:color="auto"/>
      </w:divBdr>
    </w:div>
    <w:div w:id="598104002">
      <w:bodyDiv w:val="1"/>
      <w:marLeft w:val="0"/>
      <w:marRight w:val="0"/>
      <w:marTop w:val="0"/>
      <w:marBottom w:val="0"/>
      <w:divBdr>
        <w:top w:val="none" w:sz="0" w:space="0" w:color="auto"/>
        <w:left w:val="none" w:sz="0" w:space="0" w:color="auto"/>
        <w:bottom w:val="none" w:sz="0" w:space="0" w:color="auto"/>
        <w:right w:val="none" w:sz="0" w:space="0" w:color="auto"/>
      </w:divBdr>
      <w:divsChild>
        <w:div w:id="545483727">
          <w:marLeft w:val="0"/>
          <w:marRight w:val="0"/>
          <w:marTop w:val="0"/>
          <w:marBottom w:val="0"/>
          <w:divBdr>
            <w:top w:val="none" w:sz="0" w:space="0" w:color="auto"/>
            <w:left w:val="none" w:sz="0" w:space="0" w:color="auto"/>
            <w:bottom w:val="none" w:sz="0" w:space="0" w:color="auto"/>
            <w:right w:val="none" w:sz="0" w:space="0" w:color="auto"/>
          </w:divBdr>
          <w:divsChild>
            <w:div w:id="56242397">
              <w:marLeft w:val="0"/>
              <w:marRight w:val="0"/>
              <w:marTop w:val="0"/>
              <w:marBottom w:val="0"/>
              <w:divBdr>
                <w:top w:val="none" w:sz="0" w:space="0" w:color="auto"/>
                <w:left w:val="none" w:sz="0" w:space="0" w:color="auto"/>
                <w:bottom w:val="none" w:sz="0" w:space="0" w:color="auto"/>
                <w:right w:val="none" w:sz="0" w:space="0" w:color="auto"/>
              </w:divBdr>
              <w:divsChild>
                <w:div w:id="103893037">
                  <w:marLeft w:val="0"/>
                  <w:marRight w:val="0"/>
                  <w:marTop w:val="0"/>
                  <w:marBottom w:val="0"/>
                  <w:divBdr>
                    <w:top w:val="none" w:sz="0" w:space="0" w:color="auto"/>
                    <w:left w:val="none" w:sz="0" w:space="0" w:color="auto"/>
                    <w:bottom w:val="none" w:sz="0" w:space="0" w:color="auto"/>
                    <w:right w:val="none" w:sz="0" w:space="0" w:color="auto"/>
                  </w:divBdr>
                  <w:divsChild>
                    <w:div w:id="110168568">
                      <w:marLeft w:val="0"/>
                      <w:marRight w:val="0"/>
                      <w:marTop w:val="0"/>
                      <w:marBottom w:val="0"/>
                      <w:divBdr>
                        <w:top w:val="none" w:sz="0" w:space="0" w:color="auto"/>
                        <w:left w:val="none" w:sz="0" w:space="0" w:color="auto"/>
                        <w:bottom w:val="none" w:sz="0" w:space="0" w:color="auto"/>
                        <w:right w:val="none" w:sz="0" w:space="0" w:color="auto"/>
                      </w:divBdr>
                      <w:divsChild>
                        <w:div w:id="704453244">
                          <w:marLeft w:val="0"/>
                          <w:marRight w:val="0"/>
                          <w:marTop w:val="0"/>
                          <w:marBottom w:val="0"/>
                          <w:divBdr>
                            <w:top w:val="none" w:sz="0" w:space="0" w:color="auto"/>
                            <w:left w:val="none" w:sz="0" w:space="0" w:color="auto"/>
                            <w:bottom w:val="none" w:sz="0" w:space="0" w:color="auto"/>
                            <w:right w:val="none" w:sz="0" w:space="0" w:color="auto"/>
                          </w:divBdr>
                          <w:divsChild>
                            <w:div w:id="1893032578">
                              <w:marLeft w:val="0"/>
                              <w:marRight w:val="0"/>
                              <w:marTop w:val="0"/>
                              <w:marBottom w:val="0"/>
                              <w:divBdr>
                                <w:top w:val="none" w:sz="0" w:space="0" w:color="auto"/>
                                <w:left w:val="none" w:sz="0" w:space="0" w:color="auto"/>
                                <w:bottom w:val="none" w:sz="0" w:space="0" w:color="auto"/>
                                <w:right w:val="none" w:sz="0" w:space="0" w:color="auto"/>
                              </w:divBdr>
                              <w:divsChild>
                                <w:div w:id="831607840">
                                  <w:marLeft w:val="0"/>
                                  <w:marRight w:val="0"/>
                                  <w:marTop w:val="0"/>
                                  <w:marBottom w:val="0"/>
                                  <w:divBdr>
                                    <w:top w:val="none" w:sz="0" w:space="0" w:color="auto"/>
                                    <w:left w:val="none" w:sz="0" w:space="0" w:color="auto"/>
                                    <w:bottom w:val="none" w:sz="0" w:space="0" w:color="auto"/>
                                    <w:right w:val="none" w:sz="0" w:space="0" w:color="auto"/>
                                  </w:divBdr>
                                  <w:divsChild>
                                    <w:div w:id="516044762">
                                      <w:marLeft w:val="0"/>
                                      <w:marRight w:val="0"/>
                                      <w:marTop w:val="0"/>
                                      <w:marBottom w:val="0"/>
                                      <w:divBdr>
                                        <w:top w:val="none" w:sz="0" w:space="0" w:color="auto"/>
                                        <w:left w:val="none" w:sz="0" w:space="0" w:color="auto"/>
                                        <w:bottom w:val="none" w:sz="0" w:space="0" w:color="auto"/>
                                        <w:right w:val="none" w:sz="0" w:space="0" w:color="auto"/>
                                      </w:divBdr>
                                      <w:divsChild>
                                        <w:div w:id="44284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40616458">
      <w:bodyDiv w:val="1"/>
      <w:marLeft w:val="0"/>
      <w:marRight w:val="0"/>
      <w:marTop w:val="0"/>
      <w:marBottom w:val="0"/>
      <w:divBdr>
        <w:top w:val="none" w:sz="0" w:space="0" w:color="auto"/>
        <w:left w:val="none" w:sz="0" w:space="0" w:color="auto"/>
        <w:bottom w:val="none" w:sz="0" w:space="0" w:color="auto"/>
        <w:right w:val="none" w:sz="0" w:space="0" w:color="auto"/>
      </w:divBdr>
      <w:divsChild>
        <w:div w:id="930743084">
          <w:marLeft w:val="0"/>
          <w:marRight w:val="0"/>
          <w:marTop w:val="0"/>
          <w:marBottom w:val="0"/>
          <w:divBdr>
            <w:top w:val="none" w:sz="0" w:space="0" w:color="auto"/>
            <w:left w:val="none" w:sz="0" w:space="0" w:color="auto"/>
            <w:bottom w:val="none" w:sz="0" w:space="0" w:color="auto"/>
            <w:right w:val="none" w:sz="0" w:space="0" w:color="auto"/>
          </w:divBdr>
        </w:div>
        <w:div w:id="1986548504">
          <w:marLeft w:val="0"/>
          <w:marRight w:val="0"/>
          <w:marTop w:val="0"/>
          <w:marBottom w:val="0"/>
          <w:divBdr>
            <w:top w:val="none" w:sz="0" w:space="0" w:color="auto"/>
            <w:left w:val="none" w:sz="0" w:space="0" w:color="auto"/>
            <w:bottom w:val="none" w:sz="0" w:space="0" w:color="auto"/>
            <w:right w:val="none" w:sz="0" w:space="0" w:color="auto"/>
          </w:divBdr>
          <w:divsChild>
            <w:div w:id="924191938">
              <w:marLeft w:val="0"/>
              <w:marRight w:val="0"/>
              <w:marTop w:val="0"/>
              <w:marBottom w:val="0"/>
              <w:divBdr>
                <w:top w:val="none" w:sz="0" w:space="0" w:color="auto"/>
                <w:left w:val="none" w:sz="0" w:space="0" w:color="auto"/>
                <w:bottom w:val="none" w:sz="0" w:space="0" w:color="auto"/>
                <w:right w:val="none" w:sz="0" w:space="0" w:color="auto"/>
              </w:divBdr>
            </w:div>
            <w:div w:id="1901474532">
              <w:marLeft w:val="0"/>
              <w:marRight w:val="0"/>
              <w:marTop w:val="0"/>
              <w:marBottom w:val="0"/>
              <w:divBdr>
                <w:top w:val="none" w:sz="0" w:space="0" w:color="auto"/>
                <w:left w:val="none" w:sz="0" w:space="0" w:color="auto"/>
                <w:bottom w:val="none" w:sz="0" w:space="0" w:color="auto"/>
                <w:right w:val="none" w:sz="0" w:space="0" w:color="auto"/>
              </w:divBdr>
            </w:div>
          </w:divsChild>
        </w:div>
        <w:div w:id="1270819161">
          <w:marLeft w:val="0"/>
          <w:marRight w:val="0"/>
          <w:marTop w:val="0"/>
          <w:marBottom w:val="0"/>
          <w:divBdr>
            <w:top w:val="none" w:sz="0" w:space="0" w:color="auto"/>
            <w:left w:val="none" w:sz="0" w:space="0" w:color="auto"/>
            <w:bottom w:val="none" w:sz="0" w:space="0" w:color="auto"/>
            <w:right w:val="none" w:sz="0" w:space="0" w:color="auto"/>
          </w:divBdr>
          <w:divsChild>
            <w:div w:id="1782459297">
              <w:marLeft w:val="0"/>
              <w:marRight w:val="0"/>
              <w:marTop w:val="0"/>
              <w:marBottom w:val="0"/>
              <w:divBdr>
                <w:top w:val="none" w:sz="0" w:space="0" w:color="auto"/>
                <w:left w:val="none" w:sz="0" w:space="0" w:color="auto"/>
                <w:bottom w:val="none" w:sz="0" w:space="0" w:color="auto"/>
                <w:right w:val="none" w:sz="0" w:space="0" w:color="auto"/>
              </w:divBdr>
            </w:div>
            <w:div w:id="1122269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321030">
      <w:bodyDiv w:val="1"/>
      <w:marLeft w:val="0"/>
      <w:marRight w:val="0"/>
      <w:marTop w:val="0"/>
      <w:marBottom w:val="0"/>
      <w:divBdr>
        <w:top w:val="none" w:sz="0" w:space="0" w:color="auto"/>
        <w:left w:val="none" w:sz="0" w:space="0" w:color="auto"/>
        <w:bottom w:val="none" w:sz="0" w:space="0" w:color="auto"/>
        <w:right w:val="none" w:sz="0" w:space="0" w:color="auto"/>
      </w:divBdr>
    </w:div>
    <w:div w:id="675959378">
      <w:bodyDiv w:val="1"/>
      <w:marLeft w:val="0"/>
      <w:marRight w:val="0"/>
      <w:marTop w:val="0"/>
      <w:marBottom w:val="0"/>
      <w:divBdr>
        <w:top w:val="none" w:sz="0" w:space="0" w:color="auto"/>
        <w:left w:val="none" w:sz="0" w:space="0" w:color="auto"/>
        <w:bottom w:val="none" w:sz="0" w:space="0" w:color="auto"/>
        <w:right w:val="none" w:sz="0" w:space="0" w:color="auto"/>
      </w:divBdr>
      <w:divsChild>
        <w:div w:id="377710129">
          <w:marLeft w:val="0"/>
          <w:marRight w:val="0"/>
          <w:marTop w:val="0"/>
          <w:marBottom w:val="0"/>
          <w:divBdr>
            <w:top w:val="none" w:sz="0" w:space="0" w:color="auto"/>
            <w:left w:val="none" w:sz="0" w:space="0" w:color="auto"/>
            <w:bottom w:val="none" w:sz="0" w:space="0" w:color="auto"/>
            <w:right w:val="none" w:sz="0" w:space="0" w:color="auto"/>
          </w:divBdr>
          <w:divsChild>
            <w:div w:id="442892667">
              <w:marLeft w:val="0"/>
              <w:marRight w:val="0"/>
              <w:marTop w:val="0"/>
              <w:marBottom w:val="0"/>
              <w:divBdr>
                <w:top w:val="none" w:sz="0" w:space="0" w:color="auto"/>
                <w:left w:val="none" w:sz="0" w:space="0" w:color="auto"/>
                <w:bottom w:val="none" w:sz="0" w:space="0" w:color="auto"/>
                <w:right w:val="none" w:sz="0" w:space="0" w:color="auto"/>
              </w:divBdr>
            </w:div>
            <w:div w:id="1694575493">
              <w:marLeft w:val="0"/>
              <w:marRight w:val="0"/>
              <w:marTop w:val="0"/>
              <w:marBottom w:val="0"/>
              <w:divBdr>
                <w:top w:val="none" w:sz="0" w:space="0" w:color="auto"/>
                <w:left w:val="none" w:sz="0" w:space="0" w:color="auto"/>
                <w:bottom w:val="none" w:sz="0" w:space="0" w:color="auto"/>
                <w:right w:val="none" w:sz="0" w:space="0" w:color="auto"/>
              </w:divBdr>
            </w:div>
          </w:divsChild>
        </w:div>
        <w:div w:id="450631189">
          <w:marLeft w:val="0"/>
          <w:marRight w:val="0"/>
          <w:marTop w:val="0"/>
          <w:marBottom w:val="0"/>
          <w:divBdr>
            <w:top w:val="none" w:sz="0" w:space="0" w:color="auto"/>
            <w:left w:val="none" w:sz="0" w:space="0" w:color="auto"/>
            <w:bottom w:val="none" w:sz="0" w:space="0" w:color="auto"/>
            <w:right w:val="none" w:sz="0" w:space="0" w:color="auto"/>
          </w:divBdr>
        </w:div>
      </w:divsChild>
    </w:div>
    <w:div w:id="677852457">
      <w:bodyDiv w:val="1"/>
      <w:marLeft w:val="0"/>
      <w:marRight w:val="0"/>
      <w:marTop w:val="0"/>
      <w:marBottom w:val="0"/>
      <w:divBdr>
        <w:top w:val="none" w:sz="0" w:space="0" w:color="auto"/>
        <w:left w:val="none" w:sz="0" w:space="0" w:color="auto"/>
        <w:bottom w:val="none" w:sz="0" w:space="0" w:color="auto"/>
        <w:right w:val="none" w:sz="0" w:space="0" w:color="auto"/>
      </w:divBdr>
    </w:div>
    <w:div w:id="728042532">
      <w:bodyDiv w:val="1"/>
      <w:marLeft w:val="0"/>
      <w:marRight w:val="0"/>
      <w:marTop w:val="0"/>
      <w:marBottom w:val="0"/>
      <w:divBdr>
        <w:top w:val="none" w:sz="0" w:space="0" w:color="auto"/>
        <w:left w:val="none" w:sz="0" w:space="0" w:color="auto"/>
        <w:bottom w:val="none" w:sz="0" w:space="0" w:color="auto"/>
        <w:right w:val="none" w:sz="0" w:space="0" w:color="auto"/>
      </w:divBdr>
    </w:div>
    <w:div w:id="767238259">
      <w:bodyDiv w:val="1"/>
      <w:marLeft w:val="0"/>
      <w:marRight w:val="0"/>
      <w:marTop w:val="0"/>
      <w:marBottom w:val="0"/>
      <w:divBdr>
        <w:top w:val="none" w:sz="0" w:space="0" w:color="auto"/>
        <w:left w:val="none" w:sz="0" w:space="0" w:color="auto"/>
        <w:bottom w:val="none" w:sz="0" w:space="0" w:color="auto"/>
        <w:right w:val="none" w:sz="0" w:space="0" w:color="auto"/>
      </w:divBdr>
    </w:div>
    <w:div w:id="769013097">
      <w:bodyDiv w:val="1"/>
      <w:marLeft w:val="0"/>
      <w:marRight w:val="0"/>
      <w:marTop w:val="0"/>
      <w:marBottom w:val="0"/>
      <w:divBdr>
        <w:top w:val="none" w:sz="0" w:space="0" w:color="auto"/>
        <w:left w:val="none" w:sz="0" w:space="0" w:color="auto"/>
        <w:bottom w:val="none" w:sz="0" w:space="0" w:color="auto"/>
        <w:right w:val="none" w:sz="0" w:space="0" w:color="auto"/>
      </w:divBdr>
      <w:divsChild>
        <w:div w:id="1369572594">
          <w:marLeft w:val="0"/>
          <w:marRight w:val="0"/>
          <w:marTop w:val="0"/>
          <w:marBottom w:val="0"/>
          <w:divBdr>
            <w:top w:val="none" w:sz="0" w:space="0" w:color="auto"/>
            <w:left w:val="none" w:sz="0" w:space="0" w:color="auto"/>
            <w:bottom w:val="none" w:sz="0" w:space="0" w:color="auto"/>
            <w:right w:val="none" w:sz="0" w:space="0" w:color="auto"/>
          </w:divBdr>
        </w:div>
        <w:div w:id="1109083726">
          <w:marLeft w:val="0"/>
          <w:marRight w:val="0"/>
          <w:marTop w:val="0"/>
          <w:marBottom w:val="0"/>
          <w:divBdr>
            <w:top w:val="none" w:sz="0" w:space="0" w:color="auto"/>
            <w:left w:val="none" w:sz="0" w:space="0" w:color="auto"/>
            <w:bottom w:val="none" w:sz="0" w:space="0" w:color="auto"/>
            <w:right w:val="none" w:sz="0" w:space="0" w:color="auto"/>
          </w:divBdr>
        </w:div>
      </w:divsChild>
    </w:div>
    <w:div w:id="778835738">
      <w:bodyDiv w:val="1"/>
      <w:marLeft w:val="0"/>
      <w:marRight w:val="0"/>
      <w:marTop w:val="0"/>
      <w:marBottom w:val="0"/>
      <w:divBdr>
        <w:top w:val="none" w:sz="0" w:space="0" w:color="auto"/>
        <w:left w:val="none" w:sz="0" w:space="0" w:color="auto"/>
        <w:bottom w:val="none" w:sz="0" w:space="0" w:color="auto"/>
        <w:right w:val="none" w:sz="0" w:space="0" w:color="auto"/>
      </w:divBdr>
    </w:div>
    <w:div w:id="787314245">
      <w:bodyDiv w:val="1"/>
      <w:marLeft w:val="0"/>
      <w:marRight w:val="0"/>
      <w:marTop w:val="0"/>
      <w:marBottom w:val="0"/>
      <w:divBdr>
        <w:top w:val="none" w:sz="0" w:space="0" w:color="auto"/>
        <w:left w:val="none" w:sz="0" w:space="0" w:color="auto"/>
        <w:bottom w:val="none" w:sz="0" w:space="0" w:color="auto"/>
        <w:right w:val="none" w:sz="0" w:space="0" w:color="auto"/>
      </w:divBdr>
      <w:divsChild>
        <w:div w:id="1492333120">
          <w:marLeft w:val="0"/>
          <w:marRight w:val="0"/>
          <w:marTop w:val="0"/>
          <w:marBottom w:val="0"/>
          <w:divBdr>
            <w:top w:val="none" w:sz="0" w:space="0" w:color="auto"/>
            <w:left w:val="none" w:sz="0" w:space="0" w:color="auto"/>
            <w:bottom w:val="none" w:sz="0" w:space="0" w:color="auto"/>
            <w:right w:val="none" w:sz="0" w:space="0" w:color="auto"/>
          </w:divBdr>
          <w:divsChild>
            <w:div w:id="214238758">
              <w:marLeft w:val="0"/>
              <w:marRight w:val="0"/>
              <w:marTop w:val="0"/>
              <w:marBottom w:val="0"/>
              <w:divBdr>
                <w:top w:val="none" w:sz="0" w:space="0" w:color="auto"/>
                <w:left w:val="none" w:sz="0" w:space="0" w:color="auto"/>
                <w:bottom w:val="none" w:sz="0" w:space="0" w:color="auto"/>
                <w:right w:val="none" w:sz="0" w:space="0" w:color="auto"/>
              </w:divBdr>
              <w:divsChild>
                <w:div w:id="2119565612">
                  <w:marLeft w:val="0"/>
                  <w:marRight w:val="0"/>
                  <w:marTop w:val="0"/>
                  <w:marBottom w:val="0"/>
                  <w:divBdr>
                    <w:top w:val="none" w:sz="0" w:space="0" w:color="auto"/>
                    <w:left w:val="none" w:sz="0" w:space="0" w:color="auto"/>
                    <w:bottom w:val="none" w:sz="0" w:space="0" w:color="auto"/>
                    <w:right w:val="none" w:sz="0" w:space="0" w:color="auto"/>
                  </w:divBdr>
                  <w:divsChild>
                    <w:div w:id="42488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3351821">
      <w:bodyDiv w:val="1"/>
      <w:marLeft w:val="0"/>
      <w:marRight w:val="0"/>
      <w:marTop w:val="0"/>
      <w:marBottom w:val="0"/>
      <w:divBdr>
        <w:top w:val="none" w:sz="0" w:space="0" w:color="auto"/>
        <w:left w:val="none" w:sz="0" w:space="0" w:color="auto"/>
        <w:bottom w:val="none" w:sz="0" w:space="0" w:color="auto"/>
        <w:right w:val="none" w:sz="0" w:space="0" w:color="auto"/>
      </w:divBdr>
    </w:div>
    <w:div w:id="840126995">
      <w:bodyDiv w:val="1"/>
      <w:marLeft w:val="0"/>
      <w:marRight w:val="0"/>
      <w:marTop w:val="0"/>
      <w:marBottom w:val="0"/>
      <w:divBdr>
        <w:top w:val="none" w:sz="0" w:space="0" w:color="auto"/>
        <w:left w:val="none" w:sz="0" w:space="0" w:color="auto"/>
        <w:bottom w:val="none" w:sz="0" w:space="0" w:color="auto"/>
        <w:right w:val="none" w:sz="0" w:space="0" w:color="auto"/>
      </w:divBdr>
    </w:div>
    <w:div w:id="847717187">
      <w:bodyDiv w:val="1"/>
      <w:marLeft w:val="0"/>
      <w:marRight w:val="0"/>
      <w:marTop w:val="0"/>
      <w:marBottom w:val="0"/>
      <w:divBdr>
        <w:top w:val="none" w:sz="0" w:space="0" w:color="auto"/>
        <w:left w:val="none" w:sz="0" w:space="0" w:color="auto"/>
        <w:bottom w:val="none" w:sz="0" w:space="0" w:color="auto"/>
        <w:right w:val="none" w:sz="0" w:space="0" w:color="auto"/>
      </w:divBdr>
    </w:div>
    <w:div w:id="875234070">
      <w:bodyDiv w:val="1"/>
      <w:marLeft w:val="0"/>
      <w:marRight w:val="0"/>
      <w:marTop w:val="0"/>
      <w:marBottom w:val="0"/>
      <w:divBdr>
        <w:top w:val="none" w:sz="0" w:space="0" w:color="auto"/>
        <w:left w:val="none" w:sz="0" w:space="0" w:color="auto"/>
        <w:bottom w:val="none" w:sz="0" w:space="0" w:color="auto"/>
        <w:right w:val="none" w:sz="0" w:space="0" w:color="auto"/>
      </w:divBdr>
    </w:div>
    <w:div w:id="934442007">
      <w:bodyDiv w:val="1"/>
      <w:marLeft w:val="0"/>
      <w:marRight w:val="0"/>
      <w:marTop w:val="0"/>
      <w:marBottom w:val="0"/>
      <w:divBdr>
        <w:top w:val="none" w:sz="0" w:space="0" w:color="auto"/>
        <w:left w:val="none" w:sz="0" w:space="0" w:color="auto"/>
        <w:bottom w:val="none" w:sz="0" w:space="0" w:color="auto"/>
        <w:right w:val="none" w:sz="0" w:space="0" w:color="auto"/>
      </w:divBdr>
    </w:div>
    <w:div w:id="946623169">
      <w:bodyDiv w:val="1"/>
      <w:marLeft w:val="0"/>
      <w:marRight w:val="0"/>
      <w:marTop w:val="0"/>
      <w:marBottom w:val="0"/>
      <w:divBdr>
        <w:top w:val="none" w:sz="0" w:space="0" w:color="auto"/>
        <w:left w:val="none" w:sz="0" w:space="0" w:color="auto"/>
        <w:bottom w:val="none" w:sz="0" w:space="0" w:color="auto"/>
        <w:right w:val="none" w:sz="0" w:space="0" w:color="auto"/>
      </w:divBdr>
    </w:div>
    <w:div w:id="971254214">
      <w:bodyDiv w:val="1"/>
      <w:marLeft w:val="0"/>
      <w:marRight w:val="0"/>
      <w:marTop w:val="0"/>
      <w:marBottom w:val="0"/>
      <w:divBdr>
        <w:top w:val="none" w:sz="0" w:space="0" w:color="auto"/>
        <w:left w:val="none" w:sz="0" w:space="0" w:color="auto"/>
        <w:bottom w:val="none" w:sz="0" w:space="0" w:color="auto"/>
        <w:right w:val="none" w:sz="0" w:space="0" w:color="auto"/>
      </w:divBdr>
    </w:div>
    <w:div w:id="988244099">
      <w:bodyDiv w:val="1"/>
      <w:marLeft w:val="0"/>
      <w:marRight w:val="0"/>
      <w:marTop w:val="0"/>
      <w:marBottom w:val="0"/>
      <w:divBdr>
        <w:top w:val="none" w:sz="0" w:space="0" w:color="auto"/>
        <w:left w:val="none" w:sz="0" w:space="0" w:color="auto"/>
        <w:bottom w:val="none" w:sz="0" w:space="0" w:color="auto"/>
        <w:right w:val="none" w:sz="0" w:space="0" w:color="auto"/>
      </w:divBdr>
    </w:div>
    <w:div w:id="1011760634">
      <w:bodyDiv w:val="1"/>
      <w:marLeft w:val="0"/>
      <w:marRight w:val="0"/>
      <w:marTop w:val="0"/>
      <w:marBottom w:val="0"/>
      <w:divBdr>
        <w:top w:val="none" w:sz="0" w:space="0" w:color="auto"/>
        <w:left w:val="none" w:sz="0" w:space="0" w:color="auto"/>
        <w:bottom w:val="none" w:sz="0" w:space="0" w:color="auto"/>
        <w:right w:val="none" w:sz="0" w:space="0" w:color="auto"/>
      </w:divBdr>
    </w:div>
    <w:div w:id="1042899349">
      <w:bodyDiv w:val="1"/>
      <w:marLeft w:val="0"/>
      <w:marRight w:val="0"/>
      <w:marTop w:val="0"/>
      <w:marBottom w:val="0"/>
      <w:divBdr>
        <w:top w:val="none" w:sz="0" w:space="0" w:color="auto"/>
        <w:left w:val="none" w:sz="0" w:space="0" w:color="auto"/>
        <w:bottom w:val="none" w:sz="0" w:space="0" w:color="auto"/>
        <w:right w:val="none" w:sz="0" w:space="0" w:color="auto"/>
      </w:divBdr>
    </w:div>
    <w:div w:id="1052466858">
      <w:bodyDiv w:val="1"/>
      <w:marLeft w:val="0"/>
      <w:marRight w:val="0"/>
      <w:marTop w:val="0"/>
      <w:marBottom w:val="0"/>
      <w:divBdr>
        <w:top w:val="none" w:sz="0" w:space="0" w:color="auto"/>
        <w:left w:val="none" w:sz="0" w:space="0" w:color="auto"/>
        <w:bottom w:val="none" w:sz="0" w:space="0" w:color="auto"/>
        <w:right w:val="none" w:sz="0" w:space="0" w:color="auto"/>
      </w:divBdr>
    </w:div>
    <w:div w:id="1053889961">
      <w:bodyDiv w:val="1"/>
      <w:marLeft w:val="0"/>
      <w:marRight w:val="0"/>
      <w:marTop w:val="0"/>
      <w:marBottom w:val="0"/>
      <w:divBdr>
        <w:top w:val="none" w:sz="0" w:space="0" w:color="auto"/>
        <w:left w:val="none" w:sz="0" w:space="0" w:color="auto"/>
        <w:bottom w:val="none" w:sz="0" w:space="0" w:color="auto"/>
        <w:right w:val="none" w:sz="0" w:space="0" w:color="auto"/>
      </w:divBdr>
      <w:divsChild>
        <w:div w:id="537402835">
          <w:marLeft w:val="0"/>
          <w:marRight w:val="0"/>
          <w:marTop w:val="0"/>
          <w:marBottom w:val="0"/>
          <w:divBdr>
            <w:top w:val="none" w:sz="0" w:space="0" w:color="auto"/>
            <w:left w:val="none" w:sz="0" w:space="0" w:color="auto"/>
            <w:bottom w:val="none" w:sz="0" w:space="0" w:color="auto"/>
            <w:right w:val="none" w:sz="0" w:space="0" w:color="auto"/>
          </w:divBdr>
        </w:div>
      </w:divsChild>
    </w:div>
    <w:div w:id="1098527101">
      <w:bodyDiv w:val="1"/>
      <w:marLeft w:val="0"/>
      <w:marRight w:val="0"/>
      <w:marTop w:val="0"/>
      <w:marBottom w:val="0"/>
      <w:divBdr>
        <w:top w:val="none" w:sz="0" w:space="0" w:color="auto"/>
        <w:left w:val="none" w:sz="0" w:space="0" w:color="auto"/>
        <w:bottom w:val="none" w:sz="0" w:space="0" w:color="auto"/>
        <w:right w:val="none" w:sz="0" w:space="0" w:color="auto"/>
      </w:divBdr>
    </w:div>
    <w:div w:id="1130897608">
      <w:bodyDiv w:val="1"/>
      <w:marLeft w:val="0"/>
      <w:marRight w:val="0"/>
      <w:marTop w:val="0"/>
      <w:marBottom w:val="0"/>
      <w:divBdr>
        <w:top w:val="none" w:sz="0" w:space="0" w:color="auto"/>
        <w:left w:val="none" w:sz="0" w:space="0" w:color="auto"/>
        <w:bottom w:val="none" w:sz="0" w:space="0" w:color="auto"/>
        <w:right w:val="none" w:sz="0" w:space="0" w:color="auto"/>
      </w:divBdr>
    </w:div>
    <w:div w:id="1149784154">
      <w:bodyDiv w:val="1"/>
      <w:marLeft w:val="0"/>
      <w:marRight w:val="0"/>
      <w:marTop w:val="0"/>
      <w:marBottom w:val="0"/>
      <w:divBdr>
        <w:top w:val="none" w:sz="0" w:space="0" w:color="auto"/>
        <w:left w:val="none" w:sz="0" w:space="0" w:color="auto"/>
        <w:bottom w:val="none" w:sz="0" w:space="0" w:color="auto"/>
        <w:right w:val="none" w:sz="0" w:space="0" w:color="auto"/>
      </w:divBdr>
    </w:div>
    <w:div w:id="1155410947">
      <w:bodyDiv w:val="1"/>
      <w:marLeft w:val="0"/>
      <w:marRight w:val="0"/>
      <w:marTop w:val="0"/>
      <w:marBottom w:val="0"/>
      <w:divBdr>
        <w:top w:val="none" w:sz="0" w:space="0" w:color="auto"/>
        <w:left w:val="none" w:sz="0" w:space="0" w:color="auto"/>
        <w:bottom w:val="none" w:sz="0" w:space="0" w:color="auto"/>
        <w:right w:val="none" w:sz="0" w:space="0" w:color="auto"/>
      </w:divBdr>
    </w:div>
    <w:div w:id="1197737249">
      <w:bodyDiv w:val="1"/>
      <w:marLeft w:val="0"/>
      <w:marRight w:val="0"/>
      <w:marTop w:val="0"/>
      <w:marBottom w:val="0"/>
      <w:divBdr>
        <w:top w:val="none" w:sz="0" w:space="0" w:color="auto"/>
        <w:left w:val="none" w:sz="0" w:space="0" w:color="auto"/>
        <w:bottom w:val="none" w:sz="0" w:space="0" w:color="auto"/>
        <w:right w:val="none" w:sz="0" w:space="0" w:color="auto"/>
      </w:divBdr>
      <w:divsChild>
        <w:div w:id="2122720490">
          <w:marLeft w:val="0"/>
          <w:marRight w:val="0"/>
          <w:marTop w:val="0"/>
          <w:marBottom w:val="0"/>
          <w:divBdr>
            <w:top w:val="none" w:sz="0" w:space="0" w:color="auto"/>
            <w:left w:val="none" w:sz="0" w:space="0" w:color="auto"/>
            <w:bottom w:val="none" w:sz="0" w:space="0" w:color="auto"/>
            <w:right w:val="none" w:sz="0" w:space="0" w:color="auto"/>
          </w:divBdr>
        </w:div>
      </w:divsChild>
    </w:div>
    <w:div w:id="1236281579">
      <w:bodyDiv w:val="1"/>
      <w:marLeft w:val="0"/>
      <w:marRight w:val="0"/>
      <w:marTop w:val="0"/>
      <w:marBottom w:val="0"/>
      <w:divBdr>
        <w:top w:val="none" w:sz="0" w:space="0" w:color="auto"/>
        <w:left w:val="none" w:sz="0" w:space="0" w:color="auto"/>
        <w:bottom w:val="none" w:sz="0" w:space="0" w:color="auto"/>
        <w:right w:val="none" w:sz="0" w:space="0" w:color="auto"/>
      </w:divBdr>
      <w:divsChild>
        <w:div w:id="2112357688">
          <w:marLeft w:val="0"/>
          <w:marRight w:val="0"/>
          <w:marTop w:val="0"/>
          <w:marBottom w:val="0"/>
          <w:divBdr>
            <w:top w:val="single" w:sz="2" w:space="0" w:color="D9D9E3"/>
            <w:left w:val="single" w:sz="2" w:space="0" w:color="D9D9E3"/>
            <w:bottom w:val="single" w:sz="2" w:space="0" w:color="D9D9E3"/>
            <w:right w:val="single" w:sz="2" w:space="0" w:color="D9D9E3"/>
          </w:divBdr>
          <w:divsChild>
            <w:div w:id="970288933">
              <w:marLeft w:val="0"/>
              <w:marRight w:val="0"/>
              <w:marTop w:val="0"/>
              <w:marBottom w:val="0"/>
              <w:divBdr>
                <w:top w:val="single" w:sz="2" w:space="0" w:color="D9D9E3"/>
                <w:left w:val="single" w:sz="2" w:space="0" w:color="D9D9E3"/>
                <w:bottom w:val="single" w:sz="2" w:space="0" w:color="D9D9E3"/>
                <w:right w:val="single" w:sz="2" w:space="0" w:color="D9D9E3"/>
              </w:divBdr>
              <w:divsChild>
                <w:div w:id="1992907417">
                  <w:marLeft w:val="0"/>
                  <w:marRight w:val="0"/>
                  <w:marTop w:val="0"/>
                  <w:marBottom w:val="0"/>
                  <w:divBdr>
                    <w:top w:val="single" w:sz="2" w:space="0" w:color="D9D9E3"/>
                    <w:left w:val="single" w:sz="2" w:space="0" w:color="D9D9E3"/>
                    <w:bottom w:val="single" w:sz="2" w:space="0" w:color="D9D9E3"/>
                    <w:right w:val="single" w:sz="2" w:space="0" w:color="D9D9E3"/>
                  </w:divBdr>
                  <w:divsChild>
                    <w:div w:id="2029523462">
                      <w:marLeft w:val="0"/>
                      <w:marRight w:val="0"/>
                      <w:marTop w:val="0"/>
                      <w:marBottom w:val="0"/>
                      <w:divBdr>
                        <w:top w:val="single" w:sz="2" w:space="0" w:color="D9D9E3"/>
                        <w:left w:val="single" w:sz="2" w:space="0" w:color="D9D9E3"/>
                        <w:bottom w:val="single" w:sz="2" w:space="0" w:color="D9D9E3"/>
                        <w:right w:val="single" w:sz="2" w:space="0" w:color="D9D9E3"/>
                      </w:divBdr>
                      <w:divsChild>
                        <w:div w:id="556169654">
                          <w:marLeft w:val="0"/>
                          <w:marRight w:val="0"/>
                          <w:marTop w:val="0"/>
                          <w:marBottom w:val="0"/>
                          <w:divBdr>
                            <w:top w:val="single" w:sz="2" w:space="0" w:color="auto"/>
                            <w:left w:val="single" w:sz="2" w:space="0" w:color="auto"/>
                            <w:bottom w:val="single" w:sz="6" w:space="0" w:color="auto"/>
                            <w:right w:val="single" w:sz="2" w:space="0" w:color="auto"/>
                          </w:divBdr>
                          <w:divsChild>
                            <w:div w:id="599947720">
                              <w:marLeft w:val="0"/>
                              <w:marRight w:val="0"/>
                              <w:marTop w:val="100"/>
                              <w:marBottom w:val="100"/>
                              <w:divBdr>
                                <w:top w:val="single" w:sz="2" w:space="0" w:color="D9D9E3"/>
                                <w:left w:val="single" w:sz="2" w:space="0" w:color="D9D9E3"/>
                                <w:bottom w:val="single" w:sz="2" w:space="0" w:color="D9D9E3"/>
                                <w:right w:val="single" w:sz="2" w:space="0" w:color="D9D9E3"/>
                              </w:divBdr>
                              <w:divsChild>
                                <w:div w:id="1047726842">
                                  <w:marLeft w:val="0"/>
                                  <w:marRight w:val="0"/>
                                  <w:marTop w:val="0"/>
                                  <w:marBottom w:val="0"/>
                                  <w:divBdr>
                                    <w:top w:val="single" w:sz="2" w:space="0" w:color="D9D9E3"/>
                                    <w:left w:val="single" w:sz="2" w:space="0" w:color="D9D9E3"/>
                                    <w:bottom w:val="single" w:sz="2" w:space="0" w:color="D9D9E3"/>
                                    <w:right w:val="single" w:sz="2" w:space="0" w:color="D9D9E3"/>
                                  </w:divBdr>
                                  <w:divsChild>
                                    <w:div w:id="791754684">
                                      <w:marLeft w:val="0"/>
                                      <w:marRight w:val="0"/>
                                      <w:marTop w:val="0"/>
                                      <w:marBottom w:val="0"/>
                                      <w:divBdr>
                                        <w:top w:val="single" w:sz="2" w:space="0" w:color="D9D9E3"/>
                                        <w:left w:val="single" w:sz="2" w:space="0" w:color="D9D9E3"/>
                                        <w:bottom w:val="single" w:sz="2" w:space="0" w:color="D9D9E3"/>
                                        <w:right w:val="single" w:sz="2" w:space="0" w:color="D9D9E3"/>
                                      </w:divBdr>
                                      <w:divsChild>
                                        <w:div w:id="978338135">
                                          <w:marLeft w:val="0"/>
                                          <w:marRight w:val="0"/>
                                          <w:marTop w:val="0"/>
                                          <w:marBottom w:val="0"/>
                                          <w:divBdr>
                                            <w:top w:val="single" w:sz="2" w:space="0" w:color="D9D9E3"/>
                                            <w:left w:val="single" w:sz="2" w:space="0" w:color="D9D9E3"/>
                                            <w:bottom w:val="single" w:sz="2" w:space="0" w:color="D9D9E3"/>
                                            <w:right w:val="single" w:sz="2" w:space="0" w:color="D9D9E3"/>
                                          </w:divBdr>
                                          <w:divsChild>
                                            <w:div w:id="167649404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99187139">
          <w:marLeft w:val="0"/>
          <w:marRight w:val="0"/>
          <w:marTop w:val="0"/>
          <w:marBottom w:val="0"/>
          <w:divBdr>
            <w:top w:val="none" w:sz="0" w:space="0" w:color="auto"/>
            <w:left w:val="none" w:sz="0" w:space="0" w:color="auto"/>
            <w:bottom w:val="none" w:sz="0" w:space="0" w:color="auto"/>
            <w:right w:val="none" w:sz="0" w:space="0" w:color="auto"/>
          </w:divBdr>
          <w:divsChild>
            <w:div w:id="1290284332">
              <w:marLeft w:val="0"/>
              <w:marRight w:val="0"/>
              <w:marTop w:val="0"/>
              <w:marBottom w:val="0"/>
              <w:divBdr>
                <w:top w:val="single" w:sz="2" w:space="0" w:color="D9D9E3"/>
                <w:left w:val="single" w:sz="2" w:space="0" w:color="D9D9E3"/>
                <w:bottom w:val="single" w:sz="2" w:space="0" w:color="D9D9E3"/>
                <w:right w:val="single" w:sz="2" w:space="0" w:color="D9D9E3"/>
              </w:divBdr>
              <w:divsChild>
                <w:div w:id="508520511">
                  <w:marLeft w:val="0"/>
                  <w:marRight w:val="0"/>
                  <w:marTop w:val="0"/>
                  <w:marBottom w:val="0"/>
                  <w:divBdr>
                    <w:top w:val="single" w:sz="2" w:space="0" w:color="D9D9E3"/>
                    <w:left w:val="single" w:sz="2" w:space="0" w:color="D9D9E3"/>
                    <w:bottom w:val="single" w:sz="2" w:space="0" w:color="D9D9E3"/>
                    <w:right w:val="single" w:sz="2" w:space="0" w:color="D9D9E3"/>
                  </w:divBdr>
                  <w:divsChild>
                    <w:div w:id="182979008">
                      <w:marLeft w:val="0"/>
                      <w:marRight w:val="0"/>
                      <w:marTop w:val="0"/>
                      <w:marBottom w:val="0"/>
                      <w:divBdr>
                        <w:top w:val="single" w:sz="2" w:space="0" w:color="D9D9E3"/>
                        <w:left w:val="single" w:sz="2" w:space="0" w:color="D9D9E3"/>
                        <w:bottom w:val="single" w:sz="2" w:space="0" w:color="D9D9E3"/>
                        <w:right w:val="single" w:sz="2" w:space="0" w:color="D9D9E3"/>
                      </w:divBdr>
                      <w:divsChild>
                        <w:div w:id="86556158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497229751">
                  <w:marLeft w:val="0"/>
                  <w:marRight w:val="0"/>
                  <w:marTop w:val="0"/>
                  <w:marBottom w:val="0"/>
                  <w:divBdr>
                    <w:top w:val="none" w:sz="0" w:space="0" w:color="auto"/>
                    <w:left w:val="none" w:sz="0" w:space="0" w:color="auto"/>
                    <w:bottom w:val="none" w:sz="0" w:space="0" w:color="auto"/>
                    <w:right w:val="none" w:sz="0" w:space="0" w:color="auto"/>
                  </w:divBdr>
                  <w:divsChild>
                    <w:div w:id="162866156">
                      <w:marLeft w:val="0"/>
                      <w:marRight w:val="0"/>
                      <w:marTop w:val="0"/>
                      <w:marBottom w:val="0"/>
                      <w:divBdr>
                        <w:top w:val="none" w:sz="0" w:space="0" w:color="auto"/>
                        <w:left w:val="none" w:sz="0" w:space="0" w:color="auto"/>
                        <w:bottom w:val="none" w:sz="0" w:space="0" w:color="auto"/>
                        <w:right w:val="none" w:sz="0" w:space="0" w:color="auto"/>
                      </w:divBdr>
                      <w:divsChild>
                        <w:div w:id="1674332629">
                          <w:marLeft w:val="0"/>
                          <w:marRight w:val="0"/>
                          <w:marTop w:val="0"/>
                          <w:marBottom w:val="0"/>
                          <w:divBdr>
                            <w:top w:val="none" w:sz="0" w:space="0" w:color="auto"/>
                            <w:left w:val="none" w:sz="0" w:space="0" w:color="auto"/>
                            <w:bottom w:val="none" w:sz="0" w:space="0" w:color="auto"/>
                            <w:right w:val="none" w:sz="0" w:space="0" w:color="auto"/>
                          </w:divBdr>
                          <w:divsChild>
                            <w:div w:id="329722689">
                              <w:marLeft w:val="0"/>
                              <w:marRight w:val="0"/>
                              <w:marTop w:val="0"/>
                              <w:marBottom w:val="0"/>
                              <w:divBdr>
                                <w:top w:val="none" w:sz="0" w:space="0" w:color="auto"/>
                                <w:left w:val="none" w:sz="0" w:space="0" w:color="auto"/>
                                <w:bottom w:val="none" w:sz="0" w:space="0" w:color="auto"/>
                                <w:right w:val="none" w:sz="0" w:space="0" w:color="auto"/>
                              </w:divBdr>
                              <w:divsChild>
                                <w:div w:id="557664365">
                                  <w:marLeft w:val="0"/>
                                  <w:marRight w:val="0"/>
                                  <w:marTop w:val="0"/>
                                  <w:marBottom w:val="0"/>
                                  <w:divBdr>
                                    <w:top w:val="none" w:sz="0" w:space="0" w:color="auto"/>
                                    <w:left w:val="none" w:sz="0" w:space="0" w:color="auto"/>
                                    <w:bottom w:val="none" w:sz="0" w:space="0" w:color="auto"/>
                                    <w:right w:val="none" w:sz="0" w:space="0" w:color="auto"/>
                                  </w:divBdr>
                                  <w:divsChild>
                                    <w:div w:id="1225872237">
                                      <w:marLeft w:val="0"/>
                                      <w:marRight w:val="0"/>
                                      <w:marTop w:val="0"/>
                                      <w:marBottom w:val="0"/>
                                      <w:divBdr>
                                        <w:top w:val="none" w:sz="0" w:space="0" w:color="auto"/>
                                        <w:left w:val="none" w:sz="0" w:space="0" w:color="auto"/>
                                        <w:bottom w:val="none" w:sz="0" w:space="0" w:color="auto"/>
                                        <w:right w:val="none" w:sz="0" w:space="0" w:color="auto"/>
                                      </w:divBdr>
                                      <w:divsChild>
                                        <w:div w:id="243876036">
                                          <w:marLeft w:val="0"/>
                                          <w:marRight w:val="0"/>
                                          <w:marTop w:val="0"/>
                                          <w:marBottom w:val="0"/>
                                          <w:divBdr>
                                            <w:top w:val="none" w:sz="0" w:space="0" w:color="auto"/>
                                            <w:left w:val="none" w:sz="0" w:space="0" w:color="auto"/>
                                            <w:bottom w:val="none" w:sz="0" w:space="0" w:color="auto"/>
                                            <w:right w:val="none" w:sz="0" w:space="0" w:color="auto"/>
                                          </w:divBdr>
                                          <w:divsChild>
                                            <w:div w:id="644357853">
                                              <w:marLeft w:val="0"/>
                                              <w:marRight w:val="0"/>
                                              <w:marTop w:val="0"/>
                                              <w:marBottom w:val="0"/>
                                              <w:divBdr>
                                                <w:top w:val="none" w:sz="0" w:space="0" w:color="auto"/>
                                                <w:left w:val="none" w:sz="0" w:space="0" w:color="auto"/>
                                                <w:bottom w:val="none" w:sz="0" w:space="0" w:color="auto"/>
                                                <w:right w:val="none" w:sz="0" w:space="0" w:color="auto"/>
                                              </w:divBdr>
                                              <w:divsChild>
                                                <w:div w:id="1265310910">
                                                  <w:marLeft w:val="0"/>
                                                  <w:marRight w:val="0"/>
                                                  <w:marTop w:val="0"/>
                                                  <w:marBottom w:val="0"/>
                                                  <w:divBdr>
                                                    <w:top w:val="none" w:sz="0" w:space="0" w:color="auto"/>
                                                    <w:left w:val="none" w:sz="0" w:space="0" w:color="auto"/>
                                                    <w:bottom w:val="none" w:sz="0" w:space="0" w:color="auto"/>
                                                    <w:right w:val="none" w:sz="0" w:space="0" w:color="auto"/>
                                                  </w:divBdr>
                                                  <w:divsChild>
                                                    <w:div w:id="1085493572">
                                                      <w:marLeft w:val="0"/>
                                                      <w:marRight w:val="0"/>
                                                      <w:marTop w:val="0"/>
                                                      <w:marBottom w:val="0"/>
                                                      <w:divBdr>
                                                        <w:top w:val="none" w:sz="0" w:space="0" w:color="auto"/>
                                                        <w:left w:val="none" w:sz="0" w:space="0" w:color="auto"/>
                                                        <w:bottom w:val="none" w:sz="0" w:space="0" w:color="auto"/>
                                                        <w:right w:val="none" w:sz="0" w:space="0" w:color="auto"/>
                                                      </w:divBdr>
                                                      <w:divsChild>
                                                        <w:div w:id="1292252539">
                                                          <w:marLeft w:val="0"/>
                                                          <w:marRight w:val="0"/>
                                                          <w:marTop w:val="0"/>
                                                          <w:marBottom w:val="0"/>
                                                          <w:divBdr>
                                                            <w:top w:val="none" w:sz="0" w:space="0" w:color="auto"/>
                                                            <w:left w:val="none" w:sz="0" w:space="0" w:color="auto"/>
                                                            <w:bottom w:val="none" w:sz="0" w:space="0" w:color="auto"/>
                                                            <w:right w:val="none" w:sz="0" w:space="0" w:color="auto"/>
                                                          </w:divBdr>
                                                          <w:divsChild>
                                                            <w:div w:id="771630695">
                                                              <w:marLeft w:val="0"/>
                                                              <w:marRight w:val="0"/>
                                                              <w:marTop w:val="0"/>
                                                              <w:marBottom w:val="0"/>
                                                              <w:divBdr>
                                                                <w:top w:val="none" w:sz="0" w:space="0" w:color="auto"/>
                                                                <w:left w:val="none" w:sz="0" w:space="0" w:color="auto"/>
                                                                <w:bottom w:val="none" w:sz="0" w:space="0" w:color="auto"/>
                                                                <w:right w:val="none" w:sz="0" w:space="0" w:color="auto"/>
                                                              </w:divBdr>
                                                              <w:divsChild>
                                                                <w:div w:id="1977642400">
                                                                  <w:marLeft w:val="0"/>
                                                                  <w:marRight w:val="0"/>
                                                                  <w:marTop w:val="0"/>
                                                                  <w:marBottom w:val="0"/>
                                                                  <w:divBdr>
                                                                    <w:top w:val="none" w:sz="0" w:space="0" w:color="auto"/>
                                                                    <w:left w:val="none" w:sz="0" w:space="0" w:color="auto"/>
                                                                    <w:bottom w:val="none" w:sz="0" w:space="0" w:color="auto"/>
                                                                    <w:right w:val="none" w:sz="0" w:space="0" w:color="auto"/>
                                                                  </w:divBdr>
                                                                  <w:divsChild>
                                                                    <w:div w:id="1390960306">
                                                                      <w:marLeft w:val="0"/>
                                                                      <w:marRight w:val="0"/>
                                                                      <w:marTop w:val="0"/>
                                                                      <w:marBottom w:val="0"/>
                                                                      <w:divBdr>
                                                                        <w:top w:val="none" w:sz="0" w:space="0" w:color="auto"/>
                                                                        <w:left w:val="none" w:sz="0" w:space="0" w:color="auto"/>
                                                                        <w:bottom w:val="none" w:sz="0" w:space="0" w:color="auto"/>
                                                                        <w:right w:val="none" w:sz="0" w:space="0" w:color="auto"/>
                                                                      </w:divBdr>
                                                                      <w:divsChild>
                                                                        <w:div w:id="1379016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0021186">
      <w:bodyDiv w:val="1"/>
      <w:marLeft w:val="0"/>
      <w:marRight w:val="0"/>
      <w:marTop w:val="0"/>
      <w:marBottom w:val="0"/>
      <w:divBdr>
        <w:top w:val="none" w:sz="0" w:space="0" w:color="auto"/>
        <w:left w:val="none" w:sz="0" w:space="0" w:color="auto"/>
        <w:bottom w:val="none" w:sz="0" w:space="0" w:color="auto"/>
        <w:right w:val="none" w:sz="0" w:space="0" w:color="auto"/>
      </w:divBdr>
    </w:div>
    <w:div w:id="1251427937">
      <w:bodyDiv w:val="1"/>
      <w:marLeft w:val="0"/>
      <w:marRight w:val="0"/>
      <w:marTop w:val="0"/>
      <w:marBottom w:val="0"/>
      <w:divBdr>
        <w:top w:val="none" w:sz="0" w:space="0" w:color="auto"/>
        <w:left w:val="none" w:sz="0" w:space="0" w:color="auto"/>
        <w:bottom w:val="none" w:sz="0" w:space="0" w:color="auto"/>
        <w:right w:val="none" w:sz="0" w:space="0" w:color="auto"/>
      </w:divBdr>
    </w:div>
    <w:div w:id="1251739096">
      <w:bodyDiv w:val="1"/>
      <w:marLeft w:val="0"/>
      <w:marRight w:val="0"/>
      <w:marTop w:val="0"/>
      <w:marBottom w:val="0"/>
      <w:divBdr>
        <w:top w:val="none" w:sz="0" w:space="0" w:color="auto"/>
        <w:left w:val="none" w:sz="0" w:space="0" w:color="auto"/>
        <w:bottom w:val="none" w:sz="0" w:space="0" w:color="auto"/>
        <w:right w:val="none" w:sz="0" w:space="0" w:color="auto"/>
      </w:divBdr>
    </w:div>
    <w:div w:id="1270158194">
      <w:bodyDiv w:val="1"/>
      <w:marLeft w:val="0"/>
      <w:marRight w:val="0"/>
      <w:marTop w:val="0"/>
      <w:marBottom w:val="0"/>
      <w:divBdr>
        <w:top w:val="none" w:sz="0" w:space="0" w:color="auto"/>
        <w:left w:val="none" w:sz="0" w:space="0" w:color="auto"/>
        <w:bottom w:val="none" w:sz="0" w:space="0" w:color="auto"/>
        <w:right w:val="none" w:sz="0" w:space="0" w:color="auto"/>
      </w:divBdr>
    </w:div>
    <w:div w:id="1282296684">
      <w:bodyDiv w:val="1"/>
      <w:marLeft w:val="0"/>
      <w:marRight w:val="0"/>
      <w:marTop w:val="0"/>
      <w:marBottom w:val="0"/>
      <w:divBdr>
        <w:top w:val="none" w:sz="0" w:space="0" w:color="auto"/>
        <w:left w:val="none" w:sz="0" w:space="0" w:color="auto"/>
        <w:bottom w:val="none" w:sz="0" w:space="0" w:color="auto"/>
        <w:right w:val="none" w:sz="0" w:space="0" w:color="auto"/>
      </w:divBdr>
    </w:div>
    <w:div w:id="1391415754">
      <w:bodyDiv w:val="1"/>
      <w:marLeft w:val="0"/>
      <w:marRight w:val="0"/>
      <w:marTop w:val="0"/>
      <w:marBottom w:val="0"/>
      <w:divBdr>
        <w:top w:val="none" w:sz="0" w:space="0" w:color="auto"/>
        <w:left w:val="none" w:sz="0" w:space="0" w:color="auto"/>
        <w:bottom w:val="none" w:sz="0" w:space="0" w:color="auto"/>
        <w:right w:val="none" w:sz="0" w:space="0" w:color="auto"/>
      </w:divBdr>
    </w:div>
    <w:div w:id="1392264377">
      <w:bodyDiv w:val="1"/>
      <w:marLeft w:val="0"/>
      <w:marRight w:val="0"/>
      <w:marTop w:val="0"/>
      <w:marBottom w:val="0"/>
      <w:divBdr>
        <w:top w:val="none" w:sz="0" w:space="0" w:color="auto"/>
        <w:left w:val="none" w:sz="0" w:space="0" w:color="auto"/>
        <w:bottom w:val="none" w:sz="0" w:space="0" w:color="auto"/>
        <w:right w:val="none" w:sz="0" w:space="0" w:color="auto"/>
      </w:divBdr>
      <w:divsChild>
        <w:div w:id="1050149434">
          <w:marLeft w:val="0"/>
          <w:marRight w:val="0"/>
          <w:marTop w:val="0"/>
          <w:marBottom w:val="150"/>
          <w:divBdr>
            <w:top w:val="none" w:sz="0" w:space="0" w:color="auto"/>
            <w:left w:val="none" w:sz="0" w:space="0" w:color="auto"/>
            <w:bottom w:val="none" w:sz="0" w:space="0" w:color="auto"/>
            <w:right w:val="none" w:sz="0" w:space="0" w:color="auto"/>
          </w:divBdr>
          <w:divsChild>
            <w:div w:id="1838500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257590">
      <w:bodyDiv w:val="1"/>
      <w:marLeft w:val="0"/>
      <w:marRight w:val="0"/>
      <w:marTop w:val="0"/>
      <w:marBottom w:val="0"/>
      <w:divBdr>
        <w:top w:val="none" w:sz="0" w:space="0" w:color="auto"/>
        <w:left w:val="none" w:sz="0" w:space="0" w:color="auto"/>
        <w:bottom w:val="none" w:sz="0" w:space="0" w:color="auto"/>
        <w:right w:val="none" w:sz="0" w:space="0" w:color="auto"/>
      </w:divBdr>
    </w:div>
    <w:div w:id="1493568444">
      <w:bodyDiv w:val="1"/>
      <w:marLeft w:val="0"/>
      <w:marRight w:val="0"/>
      <w:marTop w:val="0"/>
      <w:marBottom w:val="0"/>
      <w:divBdr>
        <w:top w:val="none" w:sz="0" w:space="0" w:color="auto"/>
        <w:left w:val="none" w:sz="0" w:space="0" w:color="auto"/>
        <w:bottom w:val="none" w:sz="0" w:space="0" w:color="auto"/>
        <w:right w:val="none" w:sz="0" w:space="0" w:color="auto"/>
      </w:divBdr>
    </w:div>
    <w:div w:id="1499879404">
      <w:bodyDiv w:val="1"/>
      <w:marLeft w:val="0"/>
      <w:marRight w:val="0"/>
      <w:marTop w:val="0"/>
      <w:marBottom w:val="0"/>
      <w:divBdr>
        <w:top w:val="none" w:sz="0" w:space="0" w:color="auto"/>
        <w:left w:val="none" w:sz="0" w:space="0" w:color="auto"/>
        <w:bottom w:val="none" w:sz="0" w:space="0" w:color="auto"/>
        <w:right w:val="none" w:sz="0" w:space="0" w:color="auto"/>
      </w:divBdr>
    </w:div>
    <w:div w:id="1520192439">
      <w:bodyDiv w:val="1"/>
      <w:marLeft w:val="0"/>
      <w:marRight w:val="0"/>
      <w:marTop w:val="0"/>
      <w:marBottom w:val="0"/>
      <w:divBdr>
        <w:top w:val="none" w:sz="0" w:space="0" w:color="auto"/>
        <w:left w:val="none" w:sz="0" w:space="0" w:color="auto"/>
        <w:bottom w:val="none" w:sz="0" w:space="0" w:color="auto"/>
        <w:right w:val="none" w:sz="0" w:space="0" w:color="auto"/>
      </w:divBdr>
      <w:divsChild>
        <w:div w:id="1880237929">
          <w:marLeft w:val="0"/>
          <w:marRight w:val="0"/>
          <w:marTop w:val="0"/>
          <w:marBottom w:val="0"/>
          <w:divBdr>
            <w:top w:val="none" w:sz="0" w:space="0" w:color="auto"/>
            <w:left w:val="none" w:sz="0" w:space="0" w:color="auto"/>
            <w:bottom w:val="none" w:sz="0" w:space="0" w:color="auto"/>
            <w:right w:val="none" w:sz="0" w:space="0" w:color="auto"/>
          </w:divBdr>
        </w:div>
      </w:divsChild>
    </w:div>
    <w:div w:id="1528373496">
      <w:bodyDiv w:val="1"/>
      <w:marLeft w:val="0"/>
      <w:marRight w:val="0"/>
      <w:marTop w:val="0"/>
      <w:marBottom w:val="0"/>
      <w:divBdr>
        <w:top w:val="none" w:sz="0" w:space="0" w:color="auto"/>
        <w:left w:val="none" w:sz="0" w:space="0" w:color="auto"/>
        <w:bottom w:val="none" w:sz="0" w:space="0" w:color="auto"/>
        <w:right w:val="none" w:sz="0" w:space="0" w:color="auto"/>
      </w:divBdr>
    </w:div>
    <w:div w:id="1536037386">
      <w:bodyDiv w:val="1"/>
      <w:marLeft w:val="0"/>
      <w:marRight w:val="0"/>
      <w:marTop w:val="0"/>
      <w:marBottom w:val="0"/>
      <w:divBdr>
        <w:top w:val="none" w:sz="0" w:space="0" w:color="auto"/>
        <w:left w:val="none" w:sz="0" w:space="0" w:color="auto"/>
        <w:bottom w:val="none" w:sz="0" w:space="0" w:color="auto"/>
        <w:right w:val="none" w:sz="0" w:space="0" w:color="auto"/>
      </w:divBdr>
    </w:div>
    <w:div w:id="1553078848">
      <w:bodyDiv w:val="1"/>
      <w:marLeft w:val="0"/>
      <w:marRight w:val="0"/>
      <w:marTop w:val="0"/>
      <w:marBottom w:val="0"/>
      <w:divBdr>
        <w:top w:val="none" w:sz="0" w:space="0" w:color="auto"/>
        <w:left w:val="none" w:sz="0" w:space="0" w:color="auto"/>
        <w:bottom w:val="none" w:sz="0" w:space="0" w:color="auto"/>
        <w:right w:val="none" w:sz="0" w:space="0" w:color="auto"/>
      </w:divBdr>
    </w:div>
    <w:div w:id="1556624187">
      <w:bodyDiv w:val="1"/>
      <w:marLeft w:val="0"/>
      <w:marRight w:val="0"/>
      <w:marTop w:val="0"/>
      <w:marBottom w:val="0"/>
      <w:divBdr>
        <w:top w:val="none" w:sz="0" w:space="0" w:color="auto"/>
        <w:left w:val="none" w:sz="0" w:space="0" w:color="auto"/>
        <w:bottom w:val="none" w:sz="0" w:space="0" w:color="auto"/>
        <w:right w:val="none" w:sz="0" w:space="0" w:color="auto"/>
      </w:divBdr>
      <w:divsChild>
        <w:div w:id="2092312028">
          <w:marLeft w:val="0"/>
          <w:marRight w:val="0"/>
          <w:marTop w:val="150"/>
          <w:marBottom w:val="0"/>
          <w:divBdr>
            <w:top w:val="none" w:sz="0" w:space="0" w:color="auto"/>
            <w:left w:val="none" w:sz="0" w:space="0" w:color="auto"/>
            <w:bottom w:val="none" w:sz="0" w:space="0" w:color="auto"/>
            <w:right w:val="none" w:sz="0" w:space="0" w:color="auto"/>
          </w:divBdr>
        </w:div>
      </w:divsChild>
    </w:div>
    <w:div w:id="1588466882">
      <w:bodyDiv w:val="1"/>
      <w:marLeft w:val="0"/>
      <w:marRight w:val="0"/>
      <w:marTop w:val="0"/>
      <w:marBottom w:val="0"/>
      <w:divBdr>
        <w:top w:val="none" w:sz="0" w:space="0" w:color="auto"/>
        <w:left w:val="none" w:sz="0" w:space="0" w:color="auto"/>
        <w:bottom w:val="none" w:sz="0" w:space="0" w:color="auto"/>
        <w:right w:val="none" w:sz="0" w:space="0" w:color="auto"/>
      </w:divBdr>
    </w:div>
    <w:div w:id="1621572601">
      <w:bodyDiv w:val="1"/>
      <w:marLeft w:val="0"/>
      <w:marRight w:val="0"/>
      <w:marTop w:val="0"/>
      <w:marBottom w:val="0"/>
      <w:divBdr>
        <w:top w:val="none" w:sz="0" w:space="0" w:color="auto"/>
        <w:left w:val="none" w:sz="0" w:space="0" w:color="auto"/>
        <w:bottom w:val="none" w:sz="0" w:space="0" w:color="auto"/>
        <w:right w:val="none" w:sz="0" w:space="0" w:color="auto"/>
      </w:divBdr>
    </w:div>
    <w:div w:id="1651712564">
      <w:bodyDiv w:val="1"/>
      <w:marLeft w:val="0"/>
      <w:marRight w:val="0"/>
      <w:marTop w:val="0"/>
      <w:marBottom w:val="0"/>
      <w:divBdr>
        <w:top w:val="none" w:sz="0" w:space="0" w:color="auto"/>
        <w:left w:val="none" w:sz="0" w:space="0" w:color="auto"/>
        <w:bottom w:val="none" w:sz="0" w:space="0" w:color="auto"/>
        <w:right w:val="none" w:sz="0" w:space="0" w:color="auto"/>
      </w:divBdr>
    </w:div>
    <w:div w:id="1688822380">
      <w:bodyDiv w:val="1"/>
      <w:marLeft w:val="0"/>
      <w:marRight w:val="0"/>
      <w:marTop w:val="0"/>
      <w:marBottom w:val="0"/>
      <w:divBdr>
        <w:top w:val="none" w:sz="0" w:space="0" w:color="auto"/>
        <w:left w:val="none" w:sz="0" w:space="0" w:color="auto"/>
        <w:bottom w:val="none" w:sz="0" w:space="0" w:color="auto"/>
        <w:right w:val="none" w:sz="0" w:space="0" w:color="auto"/>
      </w:divBdr>
      <w:divsChild>
        <w:div w:id="111286887">
          <w:marLeft w:val="0"/>
          <w:marRight w:val="0"/>
          <w:marTop w:val="150"/>
          <w:marBottom w:val="0"/>
          <w:divBdr>
            <w:top w:val="none" w:sz="0" w:space="0" w:color="auto"/>
            <w:left w:val="none" w:sz="0" w:space="0" w:color="auto"/>
            <w:bottom w:val="none" w:sz="0" w:space="0" w:color="auto"/>
            <w:right w:val="none" w:sz="0" w:space="0" w:color="auto"/>
          </w:divBdr>
        </w:div>
      </w:divsChild>
    </w:div>
    <w:div w:id="1692416099">
      <w:bodyDiv w:val="1"/>
      <w:marLeft w:val="0"/>
      <w:marRight w:val="0"/>
      <w:marTop w:val="0"/>
      <w:marBottom w:val="0"/>
      <w:divBdr>
        <w:top w:val="none" w:sz="0" w:space="0" w:color="auto"/>
        <w:left w:val="none" w:sz="0" w:space="0" w:color="auto"/>
        <w:bottom w:val="none" w:sz="0" w:space="0" w:color="auto"/>
        <w:right w:val="none" w:sz="0" w:space="0" w:color="auto"/>
      </w:divBdr>
      <w:divsChild>
        <w:div w:id="1435008474">
          <w:marLeft w:val="0"/>
          <w:marRight w:val="0"/>
          <w:marTop w:val="0"/>
          <w:marBottom w:val="0"/>
          <w:divBdr>
            <w:top w:val="none" w:sz="0" w:space="0" w:color="auto"/>
            <w:left w:val="none" w:sz="0" w:space="0" w:color="auto"/>
            <w:bottom w:val="none" w:sz="0" w:space="0" w:color="auto"/>
            <w:right w:val="none" w:sz="0" w:space="0" w:color="auto"/>
          </w:divBdr>
        </w:div>
      </w:divsChild>
    </w:div>
    <w:div w:id="1713769237">
      <w:bodyDiv w:val="1"/>
      <w:marLeft w:val="0"/>
      <w:marRight w:val="0"/>
      <w:marTop w:val="0"/>
      <w:marBottom w:val="0"/>
      <w:divBdr>
        <w:top w:val="none" w:sz="0" w:space="0" w:color="auto"/>
        <w:left w:val="none" w:sz="0" w:space="0" w:color="auto"/>
        <w:bottom w:val="none" w:sz="0" w:space="0" w:color="auto"/>
        <w:right w:val="none" w:sz="0" w:space="0" w:color="auto"/>
      </w:divBdr>
      <w:divsChild>
        <w:div w:id="801383863">
          <w:marLeft w:val="0"/>
          <w:marRight w:val="0"/>
          <w:marTop w:val="0"/>
          <w:marBottom w:val="0"/>
          <w:divBdr>
            <w:top w:val="none" w:sz="0" w:space="0" w:color="auto"/>
            <w:left w:val="none" w:sz="0" w:space="0" w:color="auto"/>
            <w:bottom w:val="none" w:sz="0" w:space="0" w:color="auto"/>
            <w:right w:val="none" w:sz="0" w:space="0" w:color="auto"/>
          </w:divBdr>
          <w:divsChild>
            <w:div w:id="210668315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1773629284">
      <w:bodyDiv w:val="1"/>
      <w:marLeft w:val="0"/>
      <w:marRight w:val="0"/>
      <w:marTop w:val="0"/>
      <w:marBottom w:val="0"/>
      <w:divBdr>
        <w:top w:val="none" w:sz="0" w:space="0" w:color="auto"/>
        <w:left w:val="none" w:sz="0" w:space="0" w:color="auto"/>
        <w:bottom w:val="none" w:sz="0" w:space="0" w:color="auto"/>
        <w:right w:val="none" w:sz="0" w:space="0" w:color="auto"/>
      </w:divBdr>
      <w:divsChild>
        <w:div w:id="364142234">
          <w:marLeft w:val="0"/>
          <w:marRight w:val="0"/>
          <w:marTop w:val="150"/>
          <w:marBottom w:val="0"/>
          <w:divBdr>
            <w:top w:val="none" w:sz="0" w:space="0" w:color="auto"/>
            <w:left w:val="none" w:sz="0" w:space="0" w:color="auto"/>
            <w:bottom w:val="none" w:sz="0" w:space="0" w:color="auto"/>
            <w:right w:val="none" w:sz="0" w:space="0" w:color="auto"/>
          </w:divBdr>
        </w:div>
      </w:divsChild>
    </w:div>
    <w:div w:id="1862814475">
      <w:bodyDiv w:val="1"/>
      <w:marLeft w:val="0"/>
      <w:marRight w:val="0"/>
      <w:marTop w:val="0"/>
      <w:marBottom w:val="0"/>
      <w:divBdr>
        <w:top w:val="none" w:sz="0" w:space="0" w:color="auto"/>
        <w:left w:val="none" w:sz="0" w:space="0" w:color="auto"/>
        <w:bottom w:val="none" w:sz="0" w:space="0" w:color="auto"/>
        <w:right w:val="none" w:sz="0" w:space="0" w:color="auto"/>
      </w:divBdr>
      <w:divsChild>
        <w:div w:id="1497067289">
          <w:marLeft w:val="0"/>
          <w:marRight w:val="0"/>
          <w:marTop w:val="0"/>
          <w:marBottom w:val="0"/>
          <w:divBdr>
            <w:top w:val="none" w:sz="0" w:space="0" w:color="auto"/>
            <w:left w:val="none" w:sz="0" w:space="0" w:color="auto"/>
            <w:bottom w:val="none" w:sz="0" w:space="0" w:color="auto"/>
            <w:right w:val="none" w:sz="0" w:space="0" w:color="auto"/>
          </w:divBdr>
        </w:div>
      </w:divsChild>
    </w:div>
    <w:div w:id="1900630582">
      <w:bodyDiv w:val="1"/>
      <w:marLeft w:val="0"/>
      <w:marRight w:val="0"/>
      <w:marTop w:val="0"/>
      <w:marBottom w:val="0"/>
      <w:divBdr>
        <w:top w:val="none" w:sz="0" w:space="0" w:color="auto"/>
        <w:left w:val="none" w:sz="0" w:space="0" w:color="auto"/>
        <w:bottom w:val="none" w:sz="0" w:space="0" w:color="auto"/>
        <w:right w:val="none" w:sz="0" w:space="0" w:color="auto"/>
      </w:divBdr>
    </w:div>
    <w:div w:id="1917666899">
      <w:bodyDiv w:val="1"/>
      <w:marLeft w:val="0"/>
      <w:marRight w:val="0"/>
      <w:marTop w:val="0"/>
      <w:marBottom w:val="0"/>
      <w:divBdr>
        <w:top w:val="none" w:sz="0" w:space="0" w:color="auto"/>
        <w:left w:val="none" w:sz="0" w:space="0" w:color="auto"/>
        <w:bottom w:val="none" w:sz="0" w:space="0" w:color="auto"/>
        <w:right w:val="none" w:sz="0" w:space="0" w:color="auto"/>
      </w:divBdr>
    </w:div>
    <w:div w:id="1933970036">
      <w:bodyDiv w:val="1"/>
      <w:marLeft w:val="0"/>
      <w:marRight w:val="0"/>
      <w:marTop w:val="0"/>
      <w:marBottom w:val="0"/>
      <w:divBdr>
        <w:top w:val="none" w:sz="0" w:space="0" w:color="auto"/>
        <w:left w:val="none" w:sz="0" w:space="0" w:color="auto"/>
        <w:bottom w:val="none" w:sz="0" w:space="0" w:color="auto"/>
        <w:right w:val="none" w:sz="0" w:space="0" w:color="auto"/>
      </w:divBdr>
      <w:divsChild>
        <w:div w:id="1060902024">
          <w:marLeft w:val="0"/>
          <w:marRight w:val="0"/>
          <w:marTop w:val="0"/>
          <w:marBottom w:val="0"/>
          <w:divBdr>
            <w:top w:val="none" w:sz="0" w:space="0" w:color="auto"/>
            <w:left w:val="none" w:sz="0" w:space="0" w:color="auto"/>
            <w:bottom w:val="none" w:sz="0" w:space="0" w:color="auto"/>
            <w:right w:val="none" w:sz="0" w:space="0" w:color="auto"/>
          </w:divBdr>
        </w:div>
      </w:divsChild>
    </w:div>
    <w:div w:id="2005549433">
      <w:bodyDiv w:val="1"/>
      <w:marLeft w:val="0"/>
      <w:marRight w:val="0"/>
      <w:marTop w:val="0"/>
      <w:marBottom w:val="0"/>
      <w:divBdr>
        <w:top w:val="none" w:sz="0" w:space="0" w:color="auto"/>
        <w:left w:val="none" w:sz="0" w:space="0" w:color="auto"/>
        <w:bottom w:val="none" w:sz="0" w:space="0" w:color="auto"/>
        <w:right w:val="none" w:sz="0" w:space="0" w:color="auto"/>
      </w:divBdr>
    </w:div>
    <w:div w:id="2012369872">
      <w:bodyDiv w:val="1"/>
      <w:marLeft w:val="0"/>
      <w:marRight w:val="0"/>
      <w:marTop w:val="0"/>
      <w:marBottom w:val="0"/>
      <w:divBdr>
        <w:top w:val="none" w:sz="0" w:space="0" w:color="auto"/>
        <w:left w:val="none" w:sz="0" w:space="0" w:color="auto"/>
        <w:bottom w:val="none" w:sz="0" w:space="0" w:color="auto"/>
        <w:right w:val="none" w:sz="0" w:space="0" w:color="auto"/>
      </w:divBdr>
    </w:div>
    <w:div w:id="2136751740">
      <w:bodyDiv w:val="1"/>
      <w:marLeft w:val="0"/>
      <w:marRight w:val="0"/>
      <w:marTop w:val="0"/>
      <w:marBottom w:val="0"/>
      <w:divBdr>
        <w:top w:val="none" w:sz="0" w:space="0" w:color="auto"/>
        <w:left w:val="none" w:sz="0" w:space="0" w:color="auto"/>
        <w:bottom w:val="none" w:sz="0" w:space="0" w:color="auto"/>
        <w:right w:val="none" w:sz="0" w:space="0" w:color="auto"/>
      </w:divBdr>
      <w:divsChild>
        <w:div w:id="1556046568">
          <w:marLeft w:val="0"/>
          <w:marRight w:val="0"/>
          <w:marTop w:val="150"/>
          <w:marBottom w:val="0"/>
          <w:divBdr>
            <w:top w:val="none" w:sz="0" w:space="0" w:color="auto"/>
            <w:left w:val="none" w:sz="0" w:space="0" w:color="auto"/>
            <w:bottom w:val="none" w:sz="0" w:space="0" w:color="auto"/>
            <w:right w:val="none" w:sz="0" w:space="0" w:color="auto"/>
          </w:divBdr>
        </w:div>
      </w:divsChild>
    </w:div>
    <w:div w:id="2141608905">
      <w:bodyDiv w:val="1"/>
      <w:marLeft w:val="0"/>
      <w:marRight w:val="0"/>
      <w:marTop w:val="0"/>
      <w:marBottom w:val="0"/>
      <w:divBdr>
        <w:top w:val="none" w:sz="0" w:space="0" w:color="auto"/>
        <w:left w:val="none" w:sz="0" w:space="0" w:color="auto"/>
        <w:bottom w:val="none" w:sz="0" w:space="0" w:color="auto"/>
        <w:right w:val="none" w:sz="0" w:space="0" w:color="auto"/>
      </w:divBdr>
    </w:div>
    <w:div w:id="2142840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prcceo@gov.tt" TargetMode="External"/><Relationship Id="rId13" Type="http://schemas.openxmlformats.org/officeDocument/2006/relationships/hyperlink" Target="mailto:customercare@hdc.gov.tt" TargetMode="External"/><Relationship Id="rId18" Type="http://schemas.openxmlformats.org/officeDocument/2006/relationships/hyperlink" Target="mailto:nationalmuseum@nmag.gov.tt" TargetMode="External"/><Relationship Id="rId26" Type="http://schemas.openxmlformats.org/officeDocument/2006/relationships/hyperlink" Target="https://www.ncshl.co.tt/upload_docs/programmes/MRRG-ERRAG-Form.pdf" TargetMode="External"/><Relationship Id="rId3" Type="http://schemas.openxmlformats.org/officeDocument/2006/relationships/styles" Target="styles.xml"/><Relationship Id="rId21" Type="http://schemas.openxmlformats.org/officeDocument/2006/relationships/hyperlink" Target="mailto:customercare@NIBTT.net" TargetMode="External"/><Relationship Id="rId7" Type="http://schemas.openxmlformats.org/officeDocument/2006/relationships/endnotes" Target="endnotes.xml"/><Relationship Id="rId12" Type="http://schemas.openxmlformats.org/officeDocument/2006/relationships/hyperlink" Target="mailto:allocationstatus@hdc.gov.tt" TargetMode="External"/><Relationship Id="rId17" Type="http://schemas.openxmlformats.org/officeDocument/2006/relationships/hyperlink" Target="https://www.mydns.gov.tt/youth-development/" TargetMode="External"/><Relationship Id="rId25" Type="http://schemas.openxmlformats.org/officeDocument/2006/relationships/hyperlink" Target="mailto:dowdiana@gmail.com" TargetMode="External"/><Relationship Id="rId2" Type="http://schemas.openxmlformats.org/officeDocument/2006/relationships/numbering" Target="numbering.xml"/><Relationship Id="rId16" Type="http://schemas.openxmlformats.org/officeDocument/2006/relationships/hyperlink" Target="mailto:Anton.Reyes@gov.tt" TargetMode="External"/><Relationship Id="rId20" Type="http://schemas.openxmlformats.org/officeDocument/2006/relationships/hyperlink" Target="https://www.google.com/search?q=trinidad+and+tobago+cancer+society&amp;oq=Trinidad+and+Tobago+Cancer+Society&amp;aqs=chrome.0.0l5.764j0j4&amp;sourceid=chrome&amp;ie=UTF-8" TargetMode="External"/><Relationship Id="rId29" Type="http://schemas.openxmlformats.org/officeDocument/2006/relationships/hyperlink" Target="mailto:TT.Psych.Services@gmail.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ustomercomplaint@wasa.gov.tt" TargetMode="External"/><Relationship Id="rId24" Type="http://schemas.openxmlformats.org/officeDocument/2006/relationships/hyperlink" Target="mailto:altaarima@alta-tt.org"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mortgagestatus@hdc.gov.tt" TargetMode="External"/><Relationship Id="rId23" Type="http://schemas.openxmlformats.org/officeDocument/2006/relationships/hyperlink" Target="mailto:info@theheroesfoundation.com" TargetMode="External"/><Relationship Id="rId28" Type="http://schemas.openxmlformats.org/officeDocument/2006/relationships/hyperlink" Target="mailto:Felixf@therapist.net" TargetMode="External"/><Relationship Id="rId10" Type="http://schemas.openxmlformats.org/officeDocument/2006/relationships/hyperlink" Target="mailto:contact@wasa.gov.tt" TargetMode="External"/><Relationship Id="rId19" Type="http://schemas.openxmlformats.org/officeDocument/2006/relationships/hyperlink" Target="mailto:info@social.gov.tt"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publicinfo.odpm@gmail.com" TargetMode="External"/><Relationship Id="rId14" Type="http://schemas.openxmlformats.org/officeDocument/2006/relationships/hyperlink" Target="mailto:hdclegal@hdc.gov.tt" TargetMode="External"/><Relationship Id="rId22" Type="http://schemas.openxmlformats.org/officeDocument/2006/relationships/hyperlink" Target="mailto:info@moe.gov.tt" TargetMode="External"/><Relationship Id="rId27" Type="http://schemas.openxmlformats.org/officeDocument/2006/relationships/hyperlink" Target="mailto:Pavi1tt@gmail.com" TargetMode="External"/><Relationship Id="rId3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8FA6FE-358C-43FC-AFE2-836895F485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5158</TotalTime>
  <Pages>20</Pages>
  <Words>4450</Words>
  <Characters>25369</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Khadine Murray</dc:creator>
  <cp:keywords/>
  <dc:description/>
  <cp:lastModifiedBy>khadine murray</cp:lastModifiedBy>
  <cp:revision>24</cp:revision>
  <dcterms:created xsi:type="dcterms:W3CDTF">2022-04-06T20:53:00Z</dcterms:created>
  <dcterms:modified xsi:type="dcterms:W3CDTF">2023-05-10T00:40:00Z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zotero-version="6.0.15"&gt;&lt;session id="OqoUfV2B"/&gt;&lt;style id="http://www.zotero.org/styles/apa" locale="en-US" hasBibliography="1" bibliographyStyleHasBeenSet="1"/&gt;&lt;prefs&gt;&lt;pref name="fieldType" value="Field"/&gt;&lt;pref name="automaticJourn</vt:lpwstr>
  </property>
  <property fmtid="{D5CDD505-2E9C-101B-9397-08002B2CF9AE}" pid="3" name="ZOTERO_PREF_2">
    <vt:lpwstr>alAbbreviations" value="true"/&gt;&lt;/prefs&gt;&lt;/data&gt;</vt:lpwstr>
  </property>
</Properties>
</file>